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D7980F" w14:textId="77777777" w:rsidR="00B379FA" w:rsidRDefault="00B379FA">
      <w:pPr>
        <w:spacing w:before="240" w:after="240" w:line="360" w:lineRule="auto"/>
      </w:pPr>
      <w:r>
        <w:t>Repaso 2do Parcial 2024</w:t>
      </w:r>
    </w:p>
    <w:p w14:paraId="00000002" w14:textId="77777777" w:rsidR="00640653" w:rsidRDefault="00B379FA">
      <w:pPr>
        <w:spacing w:before="240" w:after="240" w:line="360" w:lineRule="auto"/>
      </w:pPr>
      <w:r>
        <w:t>La empresa de transporte ERSA va a desarrollar un sistema que dé soporte a la gestión de pasajes de colectivo de los viajes en territorio nacional. En este sentido, los clientes podrán realizar la compra de pasajes online.</w:t>
      </w:r>
    </w:p>
    <w:p w14:paraId="00000003" w14:textId="77777777" w:rsidR="00640653" w:rsidRDefault="00B379FA">
      <w:pPr>
        <w:spacing w:before="240" w:after="240" w:line="360" w:lineRule="auto"/>
      </w:pPr>
      <w:r>
        <w:t>Por otro lado, los vendedores tendrán funcionalidades para modificar el precio de los viajes, generar reportes acerca de los viajes realizados en un intervalo de tiempo, y vender los pasajes en los casos que los pasajeros realicen la reserva de manera pres</w:t>
      </w:r>
      <w:r>
        <w:t>encial.</w:t>
      </w:r>
    </w:p>
    <w:p w14:paraId="00000004" w14:textId="77777777" w:rsidR="00640653" w:rsidRDefault="00B379FA">
      <w:pPr>
        <w:spacing w:before="240" w:after="240" w:line="360" w:lineRule="auto"/>
      </w:pPr>
      <w:r>
        <w:t xml:space="preserve"> El proceso de compra del pasaje consiste en:</w:t>
      </w:r>
    </w:p>
    <w:p w14:paraId="00000005" w14:textId="77777777" w:rsidR="00640653" w:rsidRDefault="00B379FA">
      <w:pPr>
        <w:numPr>
          <w:ilvl w:val="0"/>
          <w:numId w:val="3"/>
        </w:numPr>
        <w:spacing w:before="240" w:line="360" w:lineRule="auto"/>
      </w:pPr>
      <w:r>
        <w:t>Definir la fecha, el origen, destino del viaje y hacer click en buscar pasajes.</w:t>
      </w:r>
    </w:p>
    <w:p w14:paraId="00000006" w14:textId="77777777" w:rsidR="00640653" w:rsidRDefault="00B379FA">
      <w:pPr>
        <w:numPr>
          <w:ilvl w:val="0"/>
          <w:numId w:val="3"/>
        </w:numPr>
        <w:spacing w:line="360" w:lineRule="auto"/>
      </w:pPr>
      <w:r>
        <w:t>Elegir el horario del viaje de acuerdo a los resultados obtenidos.</w:t>
      </w:r>
    </w:p>
    <w:p w14:paraId="00000007" w14:textId="77777777" w:rsidR="00640653" w:rsidRDefault="00B379FA">
      <w:pPr>
        <w:numPr>
          <w:ilvl w:val="0"/>
          <w:numId w:val="3"/>
        </w:numPr>
        <w:spacing w:line="360" w:lineRule="auto"/>
      </w:pPr>
      <w:r>
        <w:t>Seleccionar el asiento del colectivo a reservar.</w:t>
      </w:r>
    </w:p>
    <w:p w14:paraId="00000008" w14:textId="77777777" w:rsidR="00640653" w:rsidRDefault="00B379FA">
      <w:pPr>
        <w:numPr>
          <w:ilvl w:val="0"/>
          <w:numId w:val="3"/>
        </w:numPr>
        <w:spacing w:line="360" w:lineRule="auto"/>
      </w:pPr>
      <w:r>
        <w:t>Ingres</w:t>
      </w:r>
      <w:r>
        <w:t>ar los datos del pasajero.</w:t>
      </w:r>
    </w:p>
    <w:p w14:paraId="00000009" w14:textId="77777777" w:rsidR="00640653" w:rsidRDefault="00B379FA">
      <w:pPr>
        <w:numPr>
          <w:ilvl w:val="0"/>
          <w:numId w:val="3"/>
        </w:numPr>
        <w:spacing w:line="360" w:lineRule="auto"/>
      </w:pPr>
      <w:r>
        <w:t>Indicar la forma de pago y confirmar la compra.</w:t>
      </w:r>
    </w:p>
    <w:p w14:paraId="0000000A" w14:textId="77777777" w:rsidR="00640653" w:rsidRDefault="00B379FA">
      <w:pPr>
        <w:numPr>
          <w:ilvl w:val="0"/>
          <w:numId w:val="3"/>
        </w:numPr>
        <w:spacing w:after="240" w:line="360" w:lineRule="auto"/>
      </w:pPr>
      <w:r>
        <w:t>Generar un comprobante de la operación, con la fecha, monto y detalles de la compra.</w:t>
      </w:r>
    </w:p>
    <w:p w14:paraId="0000000B" w14:textId="77777777" w:rsidR="00640653" w:rsidRDefault="00B379FA">
      <w:pPr>
        <w:spacing w:line="480" w:lineRule="auto"/>
      </w:pPr>
      <w:r>
        <w:t xml:space="preserve">Consignas: </w:t>
      </w:r>
    </w:p>
    <w:p w14:paraId="0000000C" w14:textId="77777777" w:rsidR="00640653" w:rsidRDefault="00B379FA" w:rsidP="00B379FA">
      <w:pPr>
        <w:numPr>
          <w:ilvl w:val="0"/>
          <w:numId w:val="1"/>
        </w:numPr>
        <w:spacing w:line="240" w:lineRule="auto"/>
      </w:pPr>
      <w:sdt>
        <w:sdtPr>
          <w:tag w:val="goog_rdk_0"/>
          <w:id w:val="1160505549"/>
        </w:sdtPr>
        <w:sdtEndPr/>
        <w:sdtContent/>
      </w:sdt>
      <w:sdt>
        <w:sdtPr>
          <w:tag w:val="goog_rdk_1"/>
          <w:id w:val="1661266449"/>
        </w:sdtPr>
        <w:sdtEndPr/>
        <w:sdtContent/>
      </w:sdt>
      <w:sdt>
        <w:sdtPr>
          <w:tag w:val="goog_rdk_2"/>
          <w:id w:val="-49624375"/>
        </w:sdtPr>
        <w:sdtEndPr/>
        <w:sdtContent/>
      </w:sdt>
      <w:sdt>
        <w:sdtPr>
          <w:tag w:val="goog_rdk_3"/>
          <w:id w:val="-221451406"/>
        </w:sdtPr>
        <w:sdtEndPr/>
        <w:sdtContent/>
      </w:sdt>
      <w:bookmarkStart w:id="0" w:name="_GoBack"/>
      <w:r>
        <w:t>Construir el diagrama de clases del sistema propuesto.</w:t>
      </w:r>
    </w:p>
    <w:p w14:paraId="0000000D" w14:textId="77777777" w:rsidR="00640653" w:rsidRDefault="00B379FA" w:rsidP="00B379FA">
      <w:pPr>
        <w:numPr>
          <w:ilvl w:val="0"/>
          <w:numId w:val="1"/>
        </w:numPr>
        <w:spacing w:line="240" w:lineRule="auto"/>
      </w:pPr>
      <w:r>
        <w:t>Realizar la conversac</w:t>
      </w:r>
      <w:r>
        <w:t>ión de la compra de pasajes del usuario vendedor.</w:t>
      </w:r>
    </w:p>
    <w:p w14:paraId="0000000E" w14:textId="77777777" w:rsidR="00640653" w:rsidRDefault="00B379FA" w:rsidP="00B379FA">
      <w:pPr>
        <w:numPr>
          <w:ilvl w:val="0"/>
          <w:numId w:val="1"/>
        </w:numPr>
        <w:spacing w:line="240" w:lineRule="auto"/>
      </w:pPr>
      <w:sdt>
        <w:sdtPr>
          <w:tag w:val="goog_rdk_4"/>
          <w:id w:val="853767285"/>
        </w:sdtPr>
        <w:sdtEndPr/>
        <w:sdtContent/>
      </w:sdt>
      <w:sdt>
        <w:sdtPr>
          <w:tag w:val="goog_rdk_5"/>
          <w:id w:val="300507358"/>
        </w:sdtPr>
        <w:sdtEndPr/>
        <w:sdtContent/>
      </w:sdt>
      <w:sdt>
        <w:sdtPr>
          <w:tag w:val="goog_rdk_6"/>
          <w:id w:val="1884291138"/>
        </w:sdtPr>
        <w:sdtEndPr/>
        <w:sdtContent/>
      </w:sdt>
      <w:sdt>
        <w:sdtPr>
          <w:tag w:val="goog_rdk_7"/>
          <w:id w:val="1031233851"/>
        </w:sdtPr>
        <w:sdtEndPr/>
        <w:sdtContent/>
      </w:sdt>
      <w:r>
        <w:t>Realizar el diagrama de secuencia del curso normal de la compra de pasajes del usuario vendedor.</w:t>
      </w:r>
    </w:p>
    <w:p w14:paraId="0000000F" w14:textId="77777777" w:rsidR="00640653" w:rsidRDefault="00B379FA" w:rsidP="00B379FA">
      <w:pPr>
        <w:numPr>
          <w:ilvl w:val="0"/>
          <w:numId w:val="1"/>
        </w:numPr>
        <w:spacing w:line="240" w:lineRule="auto"/>
      </w:pPr>
      <w:r>
        <w:t>Armar el plan de pruebas de la compra de pasajes e indicar las pruebas que co</w:t>
      </w:r>
      <w:r>
        <w:t>rresponden al camino exitoso.</w:t>
      </w:r>
    </w:p>
    <w:bookmarkEnd w:id="0"/>
    <w:p w14:paraId="00000010" w14:textId="77777777" w:rsidR="00640653" w:rsidRDefault="00B379FA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>
            <wp:extent cx="5943600" cy="4800600"/>
            <wp:effectExtent l="0" t="0" r="0" b="0"/>
            <wp:docPr id="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1" w14:textId="77777777" w:rsidR="00640653" w:rsidRDefault="00B379FA">
      <w:pPr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943600" cy="3289300"/>
            <wp:effectExtent l="0" t="0" r="0" b="0"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2" w14:textId="77777777" w:rsidR="00640653" w:rsidRDefault="00640653">
      <w:pPr>
        <w:rPr>
          <w:b/>
        </w:rPr>
      </w:pPr>
    </w:p>
    <w:p w14:paraId="00000013" w14:textId="77777777" w:rsidR="00640653" w:rsidRDefault="00640653">
      <w:pPr>
        <w:widowControl w:val="0"/>
        <w:spacing w:line="240" w:lineRule="auto"/>
        <w:jc w:val="left"/>
        <w:rPr>
          <w:sz w:val="20"/>
          <w:szCs w:val="20"/>
        </w:rPr>
      </w:pPr>
    </w:p>
    <w:tbl>
      <w:tblPr>
        <w:tblStyle w:val="a"/>
        <w:tblW w:w="8647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3119"/>
        <w:gridCol w:w="2835"/>
      </w:tblGrid>
      <w:tr w:rsidR="00640653" w14:paraId="050B23F8" w14:textId="77777777">
        <w:tc>
          <w:tcPr>
            <w:tcW w:w="2693" w:type="dxa"/>
          </w:tcPr>
          <w:p w14:paraId="00000014" w14:textId="77777777" w:rsidR="00640653" w:rsidRDefault="00B379FA">
            <w:pPr>
              <w:widowControl w:val="0"/>
              <w:spacing w:line="240" w:lineRule="auto"/>
              <w:ind w:left="175" w:hanging="14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Acción</w:t>
            </w:r>
          </w:p>
        </w:tc>
        <w:tc>
          <w:tcPr>
            <w:tcW w:w="3119" w:type="dxa"/>
          </w:tcPr>
          <w:p w14:paraId="00000015" w14:textId="77777777" w:rsidR="00640653" w:rsidRDefault="00B379FA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C. Normal</w:t>
            </w:r>
          </w:p>
        </w:tc>
        <w:tc>
          <w:tcPr>
            <w:tcW w:w="2835" w:type="dxa"/>
          </w:tcPr>
          <w:p w14:paraId="00000016" w14:textId="77777777" w:rsidR="00640653" w:rsidRDefault="00B379FA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C. Alternativo</w:t>
            </w:r>
          </w:p>
        </w:tc>
      </w:tr>
      <w:tr w:rsidR="00640653" w14:paraId="176F848A" w14:textId="77777777">
        <w:tc>
          <w:tcPr>
            <w:tcW w:w="2693" w:type="dxa"/>
          </w:tcPr>
          <w:p w14:paraId="00000017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A: Ingresa origen, destino y fecha, y hace click en buscar</w:t>
            </w:r>
          </w:p>
        </w:tc>
        <w:tc>
          <w:tcPr>
            <w:tcW w:w="3119" w:type="dxa"/>
          </w:tcPr>
          <w:p w14:paraId="00000018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19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2C3C5263" w14:textId="77777777">
        <w:tc>
          <w:tcPr>
            <w:tcW w:w="2693" w:type="dxa"/>
          </w:tcPr>
          <w:p w14:paraId="0000001A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S: Devuelve los viajes agendados para la fecha </w:t>
            </w:r>
            <w:r>
              <w:rPr>
                <w:b/>
                <w:sz w:val="20"/>
                <w:szCs w:val="20"/>
              </w:rPr>
              <w:t>buscarAgendaViajes(origen, destino, fecha)</w:t>
            </w:r>
          </w:p>
        </w:tc>
        <w:tc>
          <w:tcPr>
            <w:tcW w:w="3119" w:type="dxa"/>
          </w:tcPr>
          <w:p w14:paraId="0000001B" w14:textId="77777777" w:rsidR="00640653" w:rsidRDefault="00B379FA">
            <w:pPr>
              <w:widowControl w:val="0"/>
              <w:spacing w:line="240" w:lineRule="auto"/>
              <w:ind w:left="425" w:hanging="4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2.1. Hay viajes agendados disponibles para esa fecha</w:t>
            </w:r>
          </w:p>
          <w:p w14:paraId="0000001C" w14:textId="77777777" w:rsidR="00640653" w:rsidRDefault="00B379FA">
            <w:pPr>
              <w:widowControl w:val="0"/>
              <w:spacing w:line="240" w:lineRule="auto"/>
              <w:ind w:left="425" w:hanging="4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2.2. S: muestra los pasajes disponibles</w:t>
            </w:r>
          </w:p>
        </w:tc>
        <w:tc>
          <w:tcPr>
            <w:tcW w:w="2835" w:type="dxa"/>
          </w:tcPr>
          <w:p w14:paraId="0000001D" w14:textId="77777777" w:rsidR="00640653" w:rsidRDefault="00B379FA">
            <w:pPr>
              <w:widowControl w:val="0"/>
              <w:spacing w:line="240" w:lineRule="auto"/>
              <w:ind w:left="566" w:hanging="56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2.1.1. No hay pasajes disponibles</w:t>
            </w:r>
          </w:p>
          <w:p w14:paraId="0000001E" w14:textId="77777777" w:rsidR="00640653" w:rsidRDefault="00B379FA">
            <w:pPr>
              <w:widowControl w:val="0"/>
              <w:spacing w:line="240" w:lineRule="auto"/>
              <w:ind w:left="566" w:hanging="56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2.1.2. S: Muestra mensaje “No hay pasajes disponibles”</w:t>
            </w:r>
          </w:p>
          <w:p w14:paraId="0000001F" w14:textId="77777777" w:rsidR="00640653" w:rsidRDefault="00B379FA">
            <w:pPr>
              <w:widowControl w:val="0"/>
              <w:spacing w:line="240" w:lineRule="auto"/>
              <w:ind w:left="566" w:hanging="56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2.1.3. Vuelve a 1</w:t>
            </w:r>
          </w:p>
        </w:tc>
      </w:tr>
      <w:tr w:rsidR="00640653" w14:paraId="213178E8" w14:textId="77777777">
        <w:tc>
          <w:tcPr>
            <w:tcW w:w="2693" w:type="dxa"/>
          </w:tcPr>
          <w:p w14:paraId="00000020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A: Selecciona el horario del pasaje</w:t>
            </w:r>
          </w:p>
        </w:tc>
        <w:tc>
          <w:tcPr>
            <w:tcW w:w="3119" w:type="dxa"/>
          </w:tcPr>
          <w:p w14:paraId="00000021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22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01F82710" w14:textId="77777777">
        <w:tc>
          <w:tcPr>
            <w:tcW w:w="2693" w:type="dxa"/>
          </w:tcPr>
          <w:p w14:paraId="00000023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S: Muestra los asientos disponibles del colectivo </w:t>
            </w:r>
            <w:r>
              <w:rPr>
                <w:b/>
                <w:sz w:val="20"/>
                <w:szCs w:val="20"/>
              </w:rPr>
              <w:t>obtenerAsientosLibres(AgendaViaje)</w:t>
            </w:r>
          </w:p>
        </w:tc>
        <w:tc>
          <w:tcPr>
            <w:tcW w:w="3119" w:type="dxa"/>
          </w:tcPr>
          <w:p w14:paraId="00000024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 w:hanging="4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4.1. Hay asientos disponibles</w:t>
            </w:r>
          </w:p>
          <w:p w14:paraId="00000025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 w:hanging="4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4.2. S: Muestra los asientos disponibles</w:t>
            </w:r>
          </w:p>
        </w:tc>
        <w:tc>
          <w:tcPr>
            <w:tcW w:w="2835" w:type="dxa"/>
          </w:tcPr>
          <w:p w14:paraId="00000026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56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4.1.1. No hay asientos disponibles en el colectivo.</w:t>
            </w:r>
          </w:p>
          <w:p w14:paraId="00000027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56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4.1.2. S: Muestra mensaje “No hay asientos disponibles para ese viaje”.</w:t>
            </w:r>
          </w:p>
          <w:p w14:paraId="00000028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56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4.1.3. vuelve a 3.</w:t>
            </w:r>
          </w:p>
        </w:tc>
      </w:tr>
      <w:tr w:rsidR="00640653" w14:paraId="27FF4EEE" w14:textId="77777777">
        <w:tc>
          <w:tcPr>
            <w:tcW w:w="2693" w:type="dxa"/>
          </w:tcPr>
          <w:p w14:paraId="00000029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A: Selecciona el asiento del colectivo</w:t>
            </w:r>
          </w:p>
        </w:tc>
        <w:tc>
          <w:tcPr>
            <w:tcW w:w="3119" w:type="dxa"/>
          </w:tcPr>
          <w:p w14:paraId="0000002A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2B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0883CA32" w14:textId="77777777">
        <w:tc>
          <w:tcPr>
            <w:tcW w:w="2693" w:type="dxa"/>
          </w:tcPr>
          <w:p w14:paraId="0000002C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S: Reserva el asiento para el viaje </w:t>
            </w:r>
            <w:r>
              <w:rPr>
                <w:b/>
                <w:sz w:val="20"/>
                <w:szCs w:val="20"/>
              </w:rPr>
              <w:t>reservar(AgendaViaje, Asiento)</w:t>
            </w:r>
          </w:p>
        </w:tc>
        <w:tc>
          <w:tcPr>
            <w:tcW w:w="3119" w:type="dxa"/>
          </w:tcPr>
          <w:p w14:paraId="0000002D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2E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42F0A074" w14:textId="77777777">
        <w:tc>
          <w:tcPr>
            <w:tcW w:w="2693" w:type="dxa"/>
          </w:tcPr>
          <w:p w14:paraId="0000002F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S: Presenta el formulario para cargar los datos del pasajero.</w:t>
            </w:r>
          </w:p>
        </w:tc>
        <w:tc>
          <w:tcPr>
            <w:tcW w:w="3119" w:type="dxa"/>
          </w:tcPr>
          <w:p w14:paraId="00000030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31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24485623" w14:textId="77777777">
        <w:trPr>
          <w:trHeight w:val="70"/>
        </w:trPr>
        <w:tc>
          <w:tcPr>
            <w:tcW w:w="2693" w:type="dxa"/>
          </w:tcPr>
          <w:p w14:paraId="00000032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A: Ingresa los datos del pasajero y hace click en enviar</w:t>
            </w:r>
          </w:p>
        </w:tc>
        <w:tc>
          <w:tcPr>
            <w:tcW w:w="3119" w:type="dxa"/>
          </w:tcPr>
          <w:p w14:paraId="00000033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34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061D47F2" w14:textId="77777777">
        <w:trPr>
          <w:trHeight w:val="70"/>
        </w:trPr>
        <w:tc>
          <w:tcPr>
            <w:tcW w:w="2693" w:type="dxa"/>
          </w:tcPr>
          <w:p w14:paraId="00000035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S: Verifica los datos el pasajero </w:t>
            </w:r>
            <w:r>
              <w:rPr>
                <w:b/>
                <w:sz w:val="20"/>
                <w:szCs w:val="20"/>
              </w:rPr>
              <w:t>crearPasajero(dni, nombre, apellido)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00000036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 w:hanging="4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 Los datos proporcionados son válidos.</w:t>
            </w:r>
          </w:p>
          <w:p w14:paraId="00000037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 w:hanging="4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9.2. S: Crea el pasajero.</w:t>
            </w:r>
          </w:p>
          <w:p w14:paraId="00000038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5" w:hanging="42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9.3. S: Muestra las formas de pago.</w:t>
            </w:r>
          </w:p>
        </w:tc>
        <w:tc>
          <w:tcPr>
            <w:tcW w:w="2835" w:type="dxa"/>
          </w:tcPr>
          <w:p w14:paraId="00000039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56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9.1.1. Los datos proporcionados son inválidos. </w:t>
            </w:r>
          </w:p>
          <w:p w14:paraId="0000003A" w14:textId="77777777" w:rsidR="00640653" w:rsidRDefault="00B37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56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9.1.2. S: vuelve a 8.</w:t>
            </w:r>
          </w:p>
        </w:tc>
      </w:tr>
      <w:tr w:rsidR="00640653" w14:paraId="2C5DD07A" w14:textId="77777777">
        <w:trPr>
          <w:trHeight w:val="70"/>
        </w:trPr>
        <w:tc>
          <w:tcPr>
            <w:tcW w:w="2693" w:type="dxa"/>
          </w:tcPr>
          <w:p w14:paraId="0000003B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A: Selecciona la forma de pago y hace click en pagar</w:t>
            </w:r>
          </w:p>
        </w:tc>
        <w:tc>
          <w:tcPr>
            <w:tcW w:w="3119" w:type="dxa"/>
          </w:tcPr>
          <w:p w14:paraId="0000003C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3D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2613AFB0" w14:textId="77777777">
        <w:trPr>
          <w:trHeight w:val="70"/>
        </w:trPr>
        <w:tc>
          <w:tcPr>
            <w:tcW w:w="2693" w:type="dxa"/>
          </w:tcPr>
          <w:p w14:paraId="0000003E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S: Registra el pago </w:t>
            </w:r>
            <w:r>
              <w:rPr>
                <w:b/>
                <w:sz w:val="20"/>
                <w:szCs w:val="20"/>
              </w:rPr>
              <w:t xml:space="preserve">pagar(formaPago, importe) </w:t>
            </w:r>
          </w:p>
        </w:tc>
        <w:tc>
          <w:tcPr>
            <w:tcW w:w="3119" w:type="dxa"/>
          </w:tcPr>
          <w:p w14:paraId="0000003F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40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5C47C4D5" w14:textId="77777777">
        <w:trPr>
          <w:trHeight w:val="70"/>
        </w:trPr>
        <w:tc>
          <w:tcPr>
            <w:tcW w:w="2693" w:type="dxa"/>
          </w:tcPr>
          <w:p w14:paraId="00000041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S: Genera el comprobante del pago con los detalles de la compra y muestra el mensaje “compra exitosa” </w:t>
            </w:r>
            <w:r>
              <w:rPr>
                <w:b/>
                <w:sz w:val="20"/>
                <w:szCs w:val="20"/>
              </w:rPr>
              <w:t>generarComprobante()</w:t>
            </w:r>
          </w:p>
        </w:tc>
        <w:tc>
          <w:tcPr>
            <w:tcW w:w="3119" w:type="dxa"/>
          </w:tcPr>
          <w:p w14:paraId="00000042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43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640653" w14:paraId="48570DAC" w14:textId="77777777">
        <w:tc>
          <w:tcPr>
            <w:tcW w:w="2693" w:type="dxa"/>
          </w:tcPr>
          <w:p w14:paraId="00000044" w14:textId="77777777" w:rsidR="00640653" w:rsidRDefault="00B379FA">
            <w:pPr>
              <w:widowControl w:val="0"/>
              <w:numPr>
                <w:ilvl w:val="0"/>
                <w:numId w:val="2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de caso de uso</w:t>
            </w:r>
          </w:p>
        </w:tc>
        <w:tc>
          <w:tcPr>
            <w:tcW w:w="3119" w:type="dxa"/>
          </w:tcPr>
          <w:p w14:paraId="00000045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0000046" w14:textId="77777777" w:rsidR="00640653" w:rsidRDefault="0064065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00000047" w14:textId="77777777" w:rsidR="00640653" w:rsidRDefault="00640653">
      <w:pPr>
        <w:spacing w:before="15" w:line="240" w:lineRule="auto"/>
        <w:jc w:val="left"/>
        <w:rPr>
          <w:b/>
        </w:rPr>
      </w:pPr>
    </w:p>
    <w:sectPr w:rsidR="006406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45D5B"/>
    <w:multiLevelType w:val="multilevel"/>
    <w:tmpl w:val="7AF80D40"/>
    <w:lvl w:ilvl="0">
      <w:start w:val="1"/>
      <w:numFmt w:val="decimal"/>
      <w:lvlText w:val="%1."/>
      <w:lvlJc w:val="left"/>
      <w:pPr>
        <w:ind w:left="283" w:hanging="283"/>
      </w:pPr>
    </w:lvl>
    <w:lvl w:ilvl="1">
      <w:start w:val="1"/>
      <w:numFmt w:val="lowerLetter"/>
      <w:lvlText w:val="%2."/>
      <w:lvlJc w:val="left"/>
      <w:pPr>
        <w:ind w:left="1255" w:hanging="360"/>
      </w:pPr>
    </w:lvl>
    <w:lvl w:ilvl="2">
      <w:start w:val="1"/>
      <w:numFmt w:val="lowerRoman"/>
      <w:lvlText w:val="%3."/>
      <w:lvlJc w:val="right"/>
      <w:pPr>
        <w:ind w:left="1975" w:hanging="180"/>
      </w:pPr>
    </w:lvl>
    <w:lvl w:ilvl="3">
      <w:start w:val="1"/>
      <w:numFmt w:val="bullet"/>
      <w:lvlText w:val="●"/>
      <w:lvlJc w:val="left"/>
      <w:pPr>
        <w:ind w:left="269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415" w:hanging="360"/>
      </w:pPr>
    </w:lvl>
    <w:lvl w:ilvl="5">
      <w:start w:val="1"/>
      <w:numFmt w:val="lowerRoman"/>
      <w:lvlText w:val="%6."/>
      <w:lvlJc w:val="right"/>
      <w:pPr>
        <w:ind w:left="4135" w:hanging="180"/>
      </w:pPr>
    </w:lvl>
    <w:lvl w:ilvl="6">
      <w:start w:val="1"/>
      <w:numFmt w:val="decimal"/>
      <w:lvlText w:val="%7."/>
      <w:lvlJc w:val="left"/>
      <w:pPr>
        <w:ind w:left="4855" w:hanging="360"/>
      </w:pPr>
    </w:lvl>
    <w:lvl w:ilvl="7">
      <w:start w:val="1"/>
      <w:numFmt w:val="lowerLetter"/>
      <w:lvlText w:val="%8."/>
      <w:lvlJc w:val="left"/>
      <w:pPr>
        <w:ind w:left="5575" w:hanging="360"/>
      </w:pPr>
    </w:lvl>
    <w:lvl w:ilvl="8">
      <w:start w:val="1"/>
      <w:numFmt w:val="lowerRoman"/>
      <w:lvlText w:val="%9."/>
      <w:lvlJc w:val="right"/>
      <w:pPr>
        <w:ind w:left="6295" w:hanging="180"/>
      </w:pPr>
    </w:lvl>
  </w:abstractNum>
  <w:abstractNum w:abstractNumId="1" w15:restartNumberingAfterBreak="0">
    <w:nsid w:val="4485741D"/>
    <w:multiLevelType w:val="multilevel"/>
    <w:tmpl w:val="A920A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9A2F47"/>
    <w:multiLevelType w:val="multilevel"/>
    <w:tmpl w:val="0B5C4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653"/>
    <w:rsid w:val="00640653"/>
    <w:rsid w:val="00B3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B7DF38-FF0F-4480-A330-CDA7D96E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295C"/>
  </w:style>
  <w:style w:type="paragraph" w:styleId="Ttulo1">
    <w:name w:val="heading 1"/>
    <w:basedOn w:val="Normal"/>
    <w:next w:val="Normal"/>
    <w:link w:val="Ttulo1Car"/>
    <w:qFormat/>
    <w:rsid w:val="00842D78"/>
    <w:pPr>
      <w:keepNext/>
      <w:keepLines/>
      <w:spacing w:line="240" w:lineRule="auto"/>
      <w:outlineLvl w:val="0"/>
    </w:pPr>
    <w:rPr>
      <w:rFonts w:eastAsia="Calibri" w:cs="Calibri"/>
      <w:b/>
      <w:color w:val="000000" w:themeColor="text1"/>
      <w:sz w:val="28"/>
      <w:szCs w:val="48"/>
    </w:rPr>
  </w:style>
  <w:style w:type="paragraph" w:styleId="Ttulo2">
    <w:name w:val="heading 2"/>
    <w:basedOn w:val="Normal"/>
    <w:next w:val="Normal"/>
    <w:link w:val="Ttulo2Car"/>
    <w:qFormat/>
    <w:rsid w:val="00842D78"/>
    <w:pPr>
      <w:keepNext/>
      <w:keepLines/>
      <w:spacing w:line="240" w:lineRule="auto"/>
      <w:outlineLvl w:val="1"/>
    </w:pPr>
    <w:rPr>
      <w:rFonts w:eastAsia="Calibri" w:cs="Calibri"/>
      <w:b/>
      <w:sz w:val="24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E58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842D78"/>
    <w:rPr>
      <w:rFonts w:ascii="Arial" w:eastAsia="Calibri" w:hAnsi="Arial" w:cs="Calibri"/>
      <w:b/>
      <w:color w:val="000000" w:themeColor="text1"/>
      <w:sz w:val="28"/>
      <w:szCs w:val="48"/>
      <w:lang w:val="es-AR"/>
    </w:rPr>
  </w:style>
  <w:style w:type="paragraph" w:styleId="Sinespaciado">
    <w:name w:val="No Spacing"/>
    <w:uiPriority w:val="1"/>
    <w:qFormat/>
    <w:rsid w:val="00000149"/>
    <w:pPr>
      <w:spacing w:line="240" w:lineRule="auto"/>
    </w:pPr>
  </w:style>
  <w:style w:type="character" w:customStyle="1" w:styleId="Ttulo2Car">
    <w:name w:val="Título 2 Car"/>
    <w:basedOn w:val="Fuentedeprrafopredeter"/>
    <w:link w:val="Ttulo2"/>
    <w:rsid w:val="00842D78"/>
    <w:rPr>
      <w:rFonts w:ascii="Arial" w:eastAsia="Calibri" w:hAnsi="Arial" w:cs="Calibri"/>
      <w:b/>
      <w:sz w:val="24"/>
      <w:szCs w:val="36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E58"/>
    <w:rPr>
      <w:rFonts w:ascii="Arial" w:eastAsiaTheme="majorEastAsia" w:hAnsi="Arial" w:cstheme="majorBidi"/>
      <w:b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F90E58"/>
    <w:pPr>
      <w:spacing w:line="240" w:lineRule="auto"/>
      <w:jc w:val="center"/>
    </w:pPr>
    <w:rPr>
      <w:i/>
      <w:iCs/>
      <w:color w:val="000000" w:themeColor="text1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79F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9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jmF0m3Hdt6wDg46KCt0UCtZCg==">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422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juancarruthers</dc:creator>
  <cp:lastModifiedBy>Sala de Robotica</cp:lastModifiedBy>
  <cp:revision>2</cp:revision>
  <dcterms:created xsi:type="dcterms:W3CDTF">2023-04-24T22:08:00Z</dcterms:created>
  <dcterms:modified xsi:type="dcterms:W3CDTF">2024-06-07T13:07:00Z</dcterms:modified>
</cp:coreProperties>
</file>