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13863">
      <w:pPr>
        <w:jc w:val="center"/>
      </w:pPr>
      <w:r>
        <w:rPr>
          <w:rFonts w:ascii="Aptos Display" w:hAnsi="Aptos Display"/>
          <w:b/>
          <w:color w:val="1F4E79"/>
          <w:sz w:val="52"/>
        </w:rPr>
        <w:t>Cahier des Charges V2</w:t>
      </w:r>
    </w:p>
    <w:p w14:paraId="1642A43B">
      <w:pPr>
        <w:jc w:val="center"/>
      </w:pPr>
      <w:r>
        <w:rPr>
          <w:rFonts w:ascii="Aptos" w:hAnsi="Aptos"/>
          <w:b/>
          <w:sz w:val="28"/>
        </w:rPr>
        <w:t>Plateforme WhatsApp — Challenge Amazon FBA</w:t>
      </w:r>
    </w:p>
    <w:p w14:paraId="140DAEDD">
      <w:pPr>
        <w:spacing w:after="360"/>
        <w:jc w:val="center"/>
      </w:pPr>
      <w:r>
        <w:rPr>
          <w:rFonts w:ascii="Aptos" w:hAnsi="Aptos"/>
          <w:i/>
          <w:sz w:val="22"/>
        </w:rPr>
        <w:t>Document de cadrage fonctionnel et opérationnel</w:t>
      </w:r>
      <w:r>
        <w:rPr>
          <w:rFonts w:ascii="Aptos" w:hAnsi="Aptos"/>
          <w:i/>
          <w:sz w:val="22"/>
        </w:rPr>
        <w:br w:type="textWrapping"/>
      </w:r>
      <w:r>
        <w:rPr>
          <w:rFonts w:ascii="Aptos" w:hAnsi="Aptos"/>
          <w:i/>
          <w:sz w:val="22"/>
        </w:rPr>
        <w:t>Version client pour validation</w:t>
      </w:r>
    </w:p>
    <w:tbl>
      <w:tblPr>
        <w:tblStyle w:val="35"/>
        <w:tblW w:w="0" w:type="auto"/>
        <w:jc w:val="center"/>
        <w:tblBorders>
          <w:top w:val="single" w:color="C9D3DD" w:sz="6" w:space="0"/>
          <w:left w:val="single" w:color="C9D3DD" w:sz="6" w:space="0"/>
          <w:bottom w:val="single" w:color="C9D3DD" w:sz="6" w:space="0"/>
          <w:right w:val="single" w:color="C9D3DD" w:sz="6" w:space="0"/>
          <w:insideH w:val="single" w:color="C9D3DD" w:sz="6" w:space="0"/>
          <w:insideV w:val="single" w:color="C9D3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5472"/>
      </w:tblGrid>
      <w:tr w14:paraId="438B0F62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31ED4933">
            <w:pPr>
              <w:spacing w:after="40"/>
            </w:pPr>
            <w:r>
              <w:rPr>
                <w:b/>
              </w:rPr>
              <w:t>Projet</w:t>
            </w:r>
          </w:p>
        </w:tc>
        <w:tc>
          <w:tcPr>
            <w:tcW w:w="4896" w:type="dxa"/>
            <w:vAlign w:val="center"/>
          </w:tcPr>
          <w:p w14:paraId="4F581007">
            <w:pPr>
              <w:spacing w:after="40"/>
            </w:pPr>
            <w:r>
              <w:t>Challenge Amazon FBA</w:t>
            </w:r>
          </w:p>
        </w:tc>
      </w:tr>
      <w:tr w14:paraId="4FEF83C3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5D20CE0D">
            <w:pPr>
              <w:spacing w:after="40"/>
            </w:pPr>
            <w:r>
              <w:rPr>
                <w:b/>
              </w:rPr>
              <w:t>Source</w:t>
            </w:r>
          </w:p>
        </w:tc>
        <w:tc>
          <w:tcPr>
            <w:tcW w:w="4896" w:type="dxa"/>
            <w:vAlign w:val="center"/>
          </w:tcPr>
          <w:p w14:paraId="0D6ED4A2">
            <w:pPr>
              <w:spacing w:after="40"/>
            </w:pPr>
            <w:r>
              <w:t>CAHIER-DES-CHARGES-V2.md</w:t>
            </w:r>
          </w:p>
        </w:tc>
      </w:tr>
      <w:tr w14:paraId="12C8D378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3CB64D26">
            <w:pPr>
              <w:spacing w:after="40"/>
            </w:pPr>
            <w:r>
              <w:rPr>
                <w:b/>
              </w:rPr>
              <w:t>Généré le</w:t>
            </w:r>
          </w:p>
        </w:tc>
        <w:tc>
          <w:tcPr>
            <w:tcW w:w="4896" w:type="dxa"/>
            <w:vAlign w:val="center"/>
          </w:tcPr>
          <w:p w14:paraId="71D13387">
            <w:pPr>
              <w:spacing w:after="40"/>
            </w:pPr>
            <w:r>
              <w:t>11/05/2026 à 12:15</w:t>
            </w:r>
          </w:p>
        </w:tc>
      </w:tr>
    </w:tbl>
    <w:p w14:paraId="688C86D6">
      <w:r>
        <w:br w:type="page"/>
      </w:r>
    </w:p>
    <w:p w14:paraId="1C7822AF">
      <w:pPr>
        <w:pStyle w:val="2"/>
      </w:pPr>
      <w:r>
        <w:t>Cahier des Charges V2 — Plateforme WhatsApp Challenge Amazon FBA</w:t>
      </w:r>
    </w:p>
    <w:p w14:paraId="62E71BD0">
      <w:pPr>
        <w:spacing w:after="100"/>
        <w:ind w:left="360"/>
      </w:pPr>
      <w:r>
        <w:rPr>
          <w:i/>
          <w:color w:val="4B5563"/>
        </w:rPr>
        <w:t>Document de référence pour nouvelle session Claude.</w:t>
      </w:r>
    </w:p>
    <w:p w14:paraId="3EDF8383">
      <w:pPr>
        <w:spacing w:after="100"/>
        <w:ind w:left="360"/>
      </w:pPr>
      <w:r>
        <w:rPr>
          <w:i/>
          <w:color w:val="4B5563"/>
        </w:rPr>
        <w:t>Remplace le HANDOVER.md initial.</w:t>
      </w:r>
    </w:p>
    <w:p w14:paraId="3166BE76">
      <w:pPr>
        <w:spacing w:after="100"/>
        <w:ind w:left="360"/>
      </w:pPr>
      <w:r>
        <w:rPr>
          <w:i/>
          <w:color w:val="4B5563"/>
        </w:rPr>
        <w:t>Dernière mise à jour : Mai 2026 — commit 16ed68c sur master</w:t>
      </w:r>
    </w:p>
    <w:p w14:paraId="4A74343E">
      <w:pPr>
        <w:spacing w:after="100"/>
        <w:ind w:left="360"/>
      </w:pPr>
      <w:r>
        <w:rPr>
          <w:i/>
          <w:color w:val="4B5563"/>
        </w:rPr>
        <w:t>⚠️ Lire entièrement avant de toucher au code.</w:t>
      </w:r>
    </w:p>
    <w:p w14:paraId="6EF58009">
      <w:pPr>
        <w:pStyle w:val="3"/>
      </w:pPr>
      <w:r>
        <w:t>0. MODE SCAFFOLDING — Règles absolues pour nouvelle session</w:t>
      </w:r>
    </w:p>
    <w:p w14:paraId="15C18F1B">
      <w:r>
        <w:t>Avant toute action :</w:t>
      </w:r>
    </w:p>
    <w:p w14:paraId="391A15BC">
      <w:pPr>
        <w:ind w:left="288" w:hanging="216"/>
      </w:pPr>
      <w:r>
        <w:t>1. Lire ce document en entier</w:t>
      </w:r>
    </w:p>
    <w:p w14:paraId="52A4DA45">
      <w:pPr>
        <w:ind w:left="288" w:hanging="216"/>
      </w:pPr>
      <w:r>
        <w:t>2. Lire platform/services/campaigns/app/rules.py (journey + compute_start_step)</w:t>
      </w:r>
    </w:p>
    <w:p w14:paraId="0C059A87">
      <w:pPr>
        <w:ind w:left="288" w:hanging="216"/>
      </w:pPr>
      <w:r>
        <w:t>3. Lire platform/services/integrations/app/main.py (tous les webhooks)</w:t>
      </w:r>
    </w:p>
    <w:p w14:paraId="51543CC7">
      <w:pPr>
        <w:ind w:left="288" w:hanging="216"/>
      </w:pPr>
      <w:r>
        <w:t>4. Lire platform/shared/db/models.py (modèles DB)</w:t>
      </w:r>
    </w:p>
    <w:p w14:paraId="7B9D1E65">
      <w:pPr>
        <w:ind w:left="288" w:hanging="216"/>
      </w:pPr>
      <w:r>
        <w:t>5. Lire platform/services/campaigns/app/main.py (broadcast + enrollment)</w:t>
      </w:r>
    </w:p>
    <w:p w14:paraId="7C0DD50E">
      <w:pPr>
        <w:ind w:left="288" w:hanging="216"/>
      </w:pPr>
      <w:r>
        <w:t>6. Ne jamais réinventer ce qui existe déjà</w:t>
      </w:r>
    </w:p>
    <w:p w14:paraId="2AD4F0F9">
      <w:pPr>
        <w:ind w:left="288" w:hanging="216"/>
      </w:pPr>
      <w:r>
        <w:t>7. Toujours lancer python -m pytest tests/ -q avant et après chaque modification</w:t>
      </w:r>
    </w:p>
    <w:p w14:paraId="004DF5D7">
      <w:pPr>
        <w:ind w:left="288" w:hanging="216"/>
      </w:pPr>
      <w:r>
        <w:t>8. 135 tests doivent passer — si un test casse, le corriger avant de continuer</w:t>
      </w:r>
    </w:p>
    <w:p w14:paraId="0AF724D5">
      <w:pPr>
        <w:pStyle w:val="3"/>
      </w:pPr>
      <w:r>
        <w:t>1. Contexte projet</w:t>
      </w:r>
    </w:p>
    <w:p w14:paraId="4BBB4294">
      <w:r>
        <w:t>Plateforme d'engagement WhatsApp pour un Challenge Amazon FBA (3 sessions live, 2×/mois).</w:t>
      </w:r>
    </w:p>
    <w:p w14:paraId="48C99D27">
      <w:pPr>
        <w:ind w:left="288" w:hanging="216"/>
      </w:pPr>
      <w:r>
        <w:rPr>
          <w:sz w:val="21"/>
        </w:rPr>
        <w:t>• Les inscrits reçoivent des messages WhatsApp automatisés individuels (1-to-1) du J-7 à J+2</w:t>
      </w:r>
    </w:p>
    <w:p w14:paraId="7C2CBA07">
      <w:pPr>
        <w:ind w:left="288" w:hanging="216"/>
      </w:pPr>
      <w:r>
        <w:rPr>
          <w:sz w:val="21"/>
        </w:rPr>
        <w:t>• Les inscrits arrivent chaque jour pendant 7 jours — c'est le comportement NORMAL, pas une exception</w:t>
      </w:r>
    </w:p>
    <w:p w14:paraId="77C847B8">
      <w:pPr>
        <w:ind w:left="288" w:hanging="216"/>
      </w:pPr>
      <w:r>
        <w:rPr>
          <w:sz w:val="21"/>
        </w:rPr>
        <w:t>• Chaque inscrit reçoit la séquence adaptée à son jour d'inscription (smart skip automatique)</w:t>
      </w:r>
    </w:p>
    <w:p w14:paraId="0D6460F9">
      <w:pPr>
        <w:ind w:left="288" w:hanging="216"/>
      </w:pPr>
      <w:r>
        <w:rPr>
          <w:sz w:val="21"/>
        </w:rPr>
        <w:t>• Stack : FastAPI monorepo + Celery + PostgreSQL + Redis, déployé sur Coolify VPS</w:t>
      </w:r>
    </w:p>
    <w:p w14:paraId="348CAC97">
      <w:pPr>
        <w:pStyle w:val="3"/>
      </w:pPr>
      <w:r>
        <w:t>2. URLs &amp; Accès</w:t>
      </w:r>
    </w:p>
    <w:tbl>
      <w:tblPr>
        <w:tblStyle w:val="35"/>
        <w:tblW w:w="0" w:type="auto"/>
        <w:jc w:val="center"/>
        <w:tblBorders>
          <w:top w:val="single" w:color="C9D3DD" w:sz="6" w:space="0"/>
          <w:left w:val="single" w:color="C9D3DD" w:sz="6" w:space="0"/>
          <w:bottom w:val="single" w:color="C9D3DD" w:sz="6" w:space="0"/>
          <w:right w:val="single" w:color="C9D3DD" w:sz="6" w:space="0"/>
          <w:insideH w:val="single" w:color="C9D3DD" w:sz="6" w:space="0"/>
          <w:insideV w:val="single" w:color="C9D3DD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4"/>
        <w:gridCol w:w="6934"/>
      </w:tblGrid>
      <w:tr w14:paraId="1FC9AA6F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40D4E71B">
            <w:pPr>
              <w:spacing w:after="40" w:line="252" w:lineRule="auto"/>
            </w:pPr>
            <w:r>
              <w:rPr>
                <w:b/>
              </w:rPr>
              <w:t>Ressource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67B4953C">
            <w:pPr>
              <w:spacing w:after="40" w:line="252" w:lineRule="auto"/>
            </w:pPr>
            <w:r>
              <w:rPr>
                <w:b/>
              </w:rPr>
              <w:t>URL</w:t>
            </w:r>
          </w:p>
        </w:tc>
      </w:tr>
      <w:tr w14:paraId="623228D8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17183C34">
            <w:pPr>
              <w:spacing w:after="40" w:line="252" w:lineRule="auto"/>
            </w:pPr>
            <w:r>
              <w:t>VPS / plateforme</w:t>
            </w:r>
          </w:p>
        </w:tc>
        <w:tc>
          <w:tcPr>
            <w:tcW w:w="4896" w:type="dxa"/>
            <w:vAlign w:val="center"/>
          </w:tcPr>
          <w:p w14:paraId="4480ECB1">
            <w:pPr>
              <w:spacing w:after="40" w:line="252" w:lineRule="auto"/>
            </w:pPr>
            <w:r>
              <w:t>http://whatsapp.178.104.229.163.nip.io</w:t>
            </w:r>
          </w:p>
        </w:tc>
      </w:tr>
      <w:tr w14:paraId="63794196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7F355DE4">
            <w:pPr>
              <w:spacing w:after="40" w:line="252" w:lineRule="auto"/>
            </w:pPr>
            <w:r>
              <w:t>Dashboard admin</w:t>
            </w:r>
          </w:p>
        </w:tc>
        <w:tc>
          <w:tcPr>
            <w:tcW w:w="4896" w:type="dxa"/>
            <w:vAlign w:val="center"/>
          </w:tcPr>
          <w:p w14:paraId="44A50851">
            <w:pPr>
              <w:spacing w:after="40" w:line="252" w:lineRule="auto"/>
            </w:pPr>
            <w:r>
              <w:t>http://whatsapp.178.104.229.163.nip.io:3001</w:t>
            </w:r>
          </w:p>
        </w:tc>
      </w:tr>
      <w:tr w14:paraId="7BD8CAEB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56E1AC57">
            <w:pPr>
              <w:spacing w:after="40" w:line="252" w:lineRule="auto"/>
            </w:pPr>
            <w:r>
              <w:t>Wati tenant</w:t>
            </w:r>
          </w:p>
        </w:tc>
        <w:tc>
          <w:tcPr>
            <w:tcW w:w="4896" w:type="dxa"/>
            <w:vAlign w:val="center"/>
          </w:tcPr>
          <w:p w14:paraId="3C404AE9">
            <w:pPr>
              <w:spacing w:after="40" w:line="252" w:lineRule="auto"/>
            </w:pPr>
            <w:r>
              <w:t>https://live-mt-server.wati.io/1116186</w:t>
            </w:r>
          </w:p>
        </w:tc>
      </w:tr>
      <w:tr w14:paraId="59D97563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06E98F88">
            <w:pPr>
              <w:spacing w:after="40" w:line="252" w:lineRule="auto"/>
            </w:pPr>
            <w:r>
              <w:t>Webhook Systeme.io</w:t>
            </w:r>
          </w:p>
        </w:tc>
        <w:tc>
          <w:tcPr>
            <w:tcW w:w="4896" w:type="dxa"/>
            <w:vAlign w:val="center"/>
          </w:tcPr>
          <w:p w14:paraId="5076A99D">
            <w:pPr>
              <w:spacing w:after="40" w:line="252" w:lineRule="auto"/>
            </w:pPr>
            <w:r>
              <w:t>http://whatsapp.178.104.229.163.nip.io/webhooks/systemeio</w:t>
            </w:r>
          </w:p>
        </w:tc>
      </w:tr>
      <w:tr w14:paraId="70CCA0CF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2F1DD960">
            <w:pPr>
              <w:spacing w:after="40" w:line="252" w:lineRule="auto"/>
            </w:pPr>
            <w:r>
              <w:t>Webhook Wati (inbound)</w:t>
            </w:r>
          </w:p>
        </w:tc>
        <w:tc>
          <w:tcPr>
            <w:tcW w:w="4896" w:type="dxa"/>
            <w:vAlign w:val="center"/>
          </w:tcPr>
          <w:p w14:paraId="0629F94D">
            <w:pPr>
              <w:spacing w:after="40" w:line="252" w:lineRule="auto"/>
            </w:pPr>
            <w:r>
              <w:t>http://whatsapp.178.104.229.163.nip.io/webhooks/wati</w:t>
            </w:r>
          </w:p>
        </w:tc>
      </w:tr>
      <w:tr w14:paraId="6B1CA4BF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2DED4175">
            <w:pPr>
              <w:spacing w:after="40" w:line="252" w:lineRule="auto"/>
            </w:pPr>
            <w:r>
              <w:t>Webhook StreamYard (session)</w:t>
            </w:r>
          </w:p>
        </w:tc>
        <w:tc>
          <w:tcPr>
            <w:tcW w:w="4896" w:type="dxa"/>
            <w:vAlign w:val="center"/>
          </w:tcPr>
          <w:p w14:paraId="7D53FDD8">
            <w:pPr>
              <w:spacing w:after="40" w:line="252" w:lineRule="auto"/>
            </w:pPr>
            <w:r>
              <w:t>POST /webhooks/streamyard/session</w:t>
            </w:r>
          </w:p>
        </w:tc>
      </w:tr>
      <w:tr w14:paraId="4CC3832E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5E450EF1">
            <w:pPr>
              <w:spacing w:after="40" w:line="252" w:lineRule="auto"/>
            </w:pPr>
            <w:r>
              <w:t>Webhook StreamYard (attendance)</w:t>
            </w:r>
          </w:p>
        </w:tc>
        <w:tc>
          <w:tcPr>
            <w:tcW w:w="4896" w:type="dxa"/>
            <w:vAlign w:val="center"/>
          </w:tcPr>
          <w:p w14:paraId="646EB908">
            <w:pPr>
              <w:spacing w:after="40" w:line="252" w:lineRule="auto"/>
            </w:pPr>
            <w:r>
              <w:t>POST /webhooks/streamyard/attendance</w:t>
            </w:r>
          </w:p>
        </w:tc>
      </w:tr>
      <w:tr w14:paraId="71A1A75E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476449F7">
            <w:pPr>
              <w:spacing w:after="40" w:line="252" w:lineRule="auto"/>
            </w:pPr>
            <w:r>
              <w:t>Webhook StreamYard (registrants)</w:t>
            </w:r>
          </w:p>
        </w:tc>
        <w:tc>
          <w:tcPr>
            <w:tcW w:w="4896" w:type="dxa"/>
            <w:vAlign w:val="center"/>
          </w:tcPr>
          <w:p w14:paraId="7690A72C">
            <w:pPr>
              <w:spacing w:after="40" w:line="252" w:lineRule="auto"/>
            </w:pPr>
            <w:r>
              <w:t>POST /webhooks/streamyard/registrants</w:t>
            </w:r>
          </w:p>
        </w:tc>
      </w:tr>
      <w:tr w14:paraId="26BAC428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50C09E09">
            <w:pPr>
              <w:spacing w:after="40" w:line="252" w:lineRule="auto"/>
            </w:pPr>
            <w:r>
              <w:t>Formulaire OnceHub closers</w:t>
            </w:r>
          </w:p>
        </w:tc>
        <w:tc>
          <w:tcPr>
            <w:tcW w:w="4896" w:type="dxa"/>
            <w:vAlign w:val="center"/>
          </w:tcPr>
          <w:p w14:paraId="18DF24D9">
            <w:pPr>
              <w:spacing w:after="40" w:line="252" w:lineRule="auto"/>
            </w:pPr>
            <w:r>
              <w:t>https://www.ecommercecentrale.com/formulaire-challenge</w:t>
            </w:r>
          </w:p>
        </w:tc>
      </w:tr>
    </w:tbl>
    <w:p w14:paraId="5E70B1D7"/>
    <w:p w14:paraId="781187AA">
      <w:pPr>
        <w:pStyle w:val="4"/>
      </w:pPr>
      <w:r>
        <w:t>Variables d'environnement (Coolify)</w:t>
      </w:r>
    </w:p>
    <w:p w14:paraId="4946082A">
      <w:pPr>
        <w:ind w:left="288" w:hanging="216"/>
      </w:pPr>
      <w:r>
        <w:rPr>
          <w:sz w:val="21"/>
        </w:rPr>
        <w:t>• WATI_API_URL = https://live-mt-server.wati.io/1116186</w:t>
      </w:r>
    </w:p>
    <w:p w14:paraId="6DDB5AFA">
      <w:pPr>
        <w:ind w:left="288" w:hanging="216"/>
      </w:pPr>
      <w:r>
        <w:rPr>
          <w:sz w:val="21"/>
        </w:rPr>
        <w:t>• WATI_API_TOKEN = (token Bearer Wati)</w:t>
      </w:r>
    </w:p>
    <w:p w14:paraId="35E725A3">
      <w:pPr>
        <w:ind w:left="288" w:hanging="216"/>
      </w:pPr>
      <w:r>
        <w:rPr>
          <w:sz w:val="21"/>
        </w:rPr>
        <w:t>• PLATFORM_API_KEY = (clé API dashboard admin)</w:t>
      </w:r>
    </w:p>
    <w:p w14:paraId="70964349">
      <w:pPr>
        <w:ind w:left="288" w:hanging="216"/>
      </w:pPr>
      <w:r>
        <w:rPr>
          <w:sz w:val="21"/>
        </w:rPr>
        <w:t>• OPENAI_API_KEY = ⚠️ à vérifier dans Coolify</w:t>
      </w:r>
    </w:p>
    <w:p w14:paraId="41C7F992">
      <w:pPr>
        <w:ind w:left="288" w:hanging="216"/>
      </w:pPr>
      <w:r>
        <w:rPr>
          <w:sz w:val="21"/>
        </w:rPr>
        <w:t>• CLOSER_NOTIFICATION_EMAIL = ⚠️ à ajouter — email de notification aux closers</w:t>
      </w:r>
    </w:p>
    <w:p w14:paraId="7A4BAF46">
      <w:pPr>
        <w:pStyle w:val="3"/>
      </w:pPr>
      <w:r>
        <w:t>3. Architecture — services du monorepo</w:t>
      </w:r>
    </w:p>
    <w:p w14:paraId="3223DB52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platform/</w:t>
      </w:r>
    </w:p>
    <w:p w14:paraId="0D8D668A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├── services/</w:t>
      </w:r>
    </w:p>
    <w:p w14:paraId="54A6EF5D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│   ├── integrations/       # Webhooks Systeme.io + Wati + StreamYard</w:t>
      </w:r>
    </w:p>
    <w:p w14:paraId="33B5F637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│   ├── campaigns/          # Enrôlement, broadcast, Celery tasks</w:t>
      </w:r>
    </w:p>
    <w:p w14:paraId="7B903BA4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│   ├── conversation_ai/    # Agent IA (règles keyword + GPT-4o-mini)</w:t>
      </w:r>
    </w:p>
    <w:p w14:paraId="2BEAA297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│   ├── scoring/            # Événements d'engagement + score total</w:t>
      </w:r>
    </w:p>
    <w:p w14:paraId="69AFCFE6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│   ├── contacts/           # CRUD contacts</w:t>
      </w:r>
    </w:p>
    <w:p w14:paraId="6F76E31E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│   ├── consent/            # Gestion opt-in</w:t>
      </w:r>
    </w:p>
    <w:p w14:paraId="04C8CFD9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│   ├── messaging/          # WatiProvider + MockProvider</w:t>
      </w:r>
    </w:p>
    <w:p w14:paraId="23F61067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│   ├── dashboard_api/      # KPIs + file humaine</w:t>
      </w:r>
    </w:p>
    <w:p w14:paraId="1E8632C8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│   ├── segmentation/       # Segments froid/tiède/chaud/très_chaud</w:t>
      </w:r>
    </w:p>
    <w:p w14:paraId="5BF454FC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│   └── improvement_lab/    # Évaluation de candidats</w:t>
      </w:r>
    </w:p>
    <w:p w14:paraId="656354F5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├── apps/</w:t>
      </w:r>
    </w:p>
    <w:p w14:paraId="42B4B198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│   └── admin-console/      # React + Tailwind — dashboard opérateur</w:t>
      </w:r>
    </w:p>
    <w:p w14:paraId="01FB8442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├── shared/</w:t>
      </w:r>
    </w:p>
    <w:p w14:paraId="2A7F5B30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│   ├── db/models.py        # Tous les modèles SQLAlchemy</w:t>
      </w:r>
    </w:p>
    <w:p w14:paraId="65885B6E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│   └── config/settings.py  # Variables d'env (pydantic-settings)</w:t>
      </w:r>
    </w:p>
    <w:p w14:paraId="79C5206A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└── tests/                  # 135 tests — tous passent (commit 16ed68c)</w:t>
      </w:r>
    </w:p>
    <w:p w14:paraId="72B3D724">
      <w:pPr>
        <w:pStyle w:val="3"/>
      </w:pPr>
      <w:r>
        <w:t>4. Cohortes</w:t>
      </w:r>
    </w:p>
    <w:tbl>
      <w:tblPr>
        <w:tblStyle w:val="35"/>
        <w:tblW w:w="0" w:type="auto"/>
        <w:jc w:val="center"/>
        <w:tblBorders>
          <w:top w:val="single" w:color="C9D3DD" w:sz="6" w:space="0"/>
          <w:left w:val="single" w:color="C9D3DD" w:sz="6" w:space="0"/>
          <w:bottom w:val="single" w:color="C9D3DD" w:sz="6" w:space="0"/>
          <w:right w:val="single" w:color="C9D3DD" w:sz="6" w:space="0"/>
          <w:insideH w:val="single" w:color="C9D3DD" w:sz="6" w:space="0"/>
          <w:insideV w:val="single" w:color="C9D3DD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2448"/>
        <w:gridCol w:w="2448"/>
        <w:gridCol w:w="2448"/>
      </w:tblGrid>
      <w:tr w14:paraId="777CF266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1A3B8837">
            <w:pPr>
              <w:spacing w:after="40" w:line="252" w:lineRule="auto"/>
            </w:pPr>
            <w:r>
              <w:rPr>
                <w:b/>
              </w:rPr>
              <w:t>Cohorte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26CF86EA">
            <w:pPr>
              <w:spacing w:after="40" w:line="252" w:lineRule="auto"/>
            </w:pPr>
            <w:r>
              <w:rPr>
                <w:b/>
              </w:rPr>
              <w:t>Fuseau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255886F7">
            <w:pPr>
              <w:spacing w:after="40" w:line="252" w:lineRule="auto"/>
            </w:pPr>
            <w:r>
              <w:rPr>
                <w:b/>
              </w:rPr>
              <w:t>Heure live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466E915A">
            <w:pPr>
              <w:spacing w:after="40" w:line="252" w:lineRule="auto"/>
            </w:pPr>
            <w:r>
              <w:rPr>
                <w:b/>
              </w:rPr>
              <w:t>Région Wati</w:t>
            </w:r>
          </w:p>
        </w:tc>
      </w:tr>
      <w:tr w14:paraId="2E4107F1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688B483C">
            <w:pPr>
              <w:spacing w:after="40" w:line="252" w:lineRule="auto"/>
            </w:pPr>
            <w:r>
              <w:t>EU</w:t>
            </w:r>
          </w:p>
        </w:tc>
        <w:tc>
          <w:tcPr>
            <w:tcW w:w="2448" w:type="dxa"/>
            <w:vAlign w:val="center"/>
          </w:tcPr>
          <w:p w14:paraId="791F2CAF">
            <w:pPr>
              <w:spacing w:after="40" w:line="252" w:lineRule="auto"/>
            </w:pPr>
            <w:r>
              <w:t>Europe/Paris</w:t>
            </w:r>
          </w:p>
        </w:tc>
        <w:tc>
          <w:tcPr>
            <w:tcW w:w="2448" w:type="dxa"/>
            <w:vAlign w:val="center"/>
          </w:tcPr>
          <w:p w14:paraId="0FE6C2E5">
            <w:pPr>
              <w:spacing w:after="40" w:line="252" w:lineRule="auto"/>
            </w:pPr>
            <w:r>
              <w:t>21h00</w:t>
            </w:r>
          </w:p>
        </w:tc>
        <w:tc>
          <w:tcPr>
            <w:tcW w:w="2448" w:type="dxa"/>
            <w:vAlign w:val="center"/>
          </w:tcPr>
          <w:p w14:paraId="056B4E1A">
            <w:pPr>
              <w:spacing w:after="40" w:line="252" w:lineRule="auto"/>
            </w:pPr>
            <w:r>
              <w:t>EU</w:t>
            </w:r>
          </w:p>
        </w:tc>
      </w:tr>
      <w:tr w14:paraId="635DDD86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6E7DE64E">
            <w:pPr>
              <w:spacing w:after="40" w:line="252" w:lineRule="auto"/>
            </w:pPr>
            <w:r>
              <w:t>US-CA</w:t>
            </w:r>
          </w:p>
        </w:tc>
        <w:tc>
          <w:tcPr>
            <w:tcW w:w="2448" w:type="dxa"/>
            <w:vAlign w:val="center"/>
          </w:tcPr>
          <w:p w14:paraId="74236F66">
            <w:pPr>
              <w:spacing w:after="40" w:line="252" w:lineRule="auto"/>
            </w:pPr>
            <w:r>
              <w:t>America/Montreal</w:t>
            </w:r>
          </w:p>
        </w:tc>
        <w:tc>
          <w:tcPr>
            <w:tcW w:w="2448" w:type="dxa"/>
            <w:vAlign w:val="center"/>
          </w:tcPr>
          <w:p w14:paraId="7887BE99">
            <w:pPr>
              <w:spacing w:after="40" w:line="252" w:lineRule="auto"/>
            </w:pPr>
            <w:r>
              <w:t>19h00</w:t>
            </w:r>
          </w:p>
        </w:tc>
        <w:tc>
          <w:tcPr>
            <w:tcW w:w="2448" w:type="dxa"/>
            <w:vAlign w:val="center"/>
          </w:tcPr>
          <w:p w14:paraId="4583C336">
            <w:pPr>
              <w:spacing w:after="40" w:line="252" w:lineRule="auto"/>
            </w:pPr>
            <w:r>
              <w:t>US-CA</w:t>
            </w:r>
          </w:p>
        </w:tc>
      </w:tr>
    </w:tbl>
    <w:p w14:paraId="7FCA1C69"/>
    <w:p w14:paraId="4222D5EB">
      <w:r>
        <w:t>Chaque cohorte a ses propres liens StreamYard (3 par cohorte × 2 cohortes = 6 liens par édition).</w:t>
      </w:r>
    </w:p>
    <w:p w14:paraId="2FBD53DD">
      <w:pPr>
        <w:pStyle w:val="3"/>
      </w:pPr>
      <w:r>
        <w:t>5. Parcours contact COMPLET (état v2 — commit 16ed68c)</w:t>
      </w:r>
    </w:p>
    <w:p w14:paraId="548C985A">
      <w:pPr>
        <w:pStyle w:val="4"/>
      </w:pPr>
      <w:r>
        <w:t>5.1 Architecture du journey</w:t>
      </w:r>
    </w:p>
    <w:p w14:paraId="2658A2A0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# campaigns/app/rules.py — DEFAULT_JOURNEY (12 steps, 18 templates)</w:t>
      </w:r>
    </w:p>
    <w:p w14:paraId="06B1B7C2">
      <w:pPr>
        <w:shd w:val="clear" w:fill="F3F5F7"/>
        <w:spacing w:after="0"/>
        <w:ind w:left="360" w:right="144"/>
      </w:pPr>
    </w:p>
    <w:p w14:paraId="2168E50F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WELCOME        → template: welcome</w:t>
      </w:r>
    </w:p>
    <w:p w14:paraId="3E9C56A3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COUNTDOWN_J6   → template: countdown_j6</w:t>
      </w:r>
    </w:p>
    <w:p w14:paraId="6F7E6396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COUNTDOWN_J5   → template: countdown_j5</w:t>
      </w:r>
    </w:p>
    <w:p w14:paraId="4D4602CD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COUNTDOWN_J4   → template: countdown_j4</w:t>
      </w:r>
    </w:p>
    <w:p w14:paraId="6831BC58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COUNTDOWN_J3   → template: countdown_j3</w:t>
      </w:r>
    </w:p>
    <w:p w14:paraId="128C8A6B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COUNTDOWN_J2   → template: countdown_j2</w:t>
      </w:r>
    </w:p>
    <w:p w14:paraId="0A554B79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COUNTDOWN_J1   → template: countdown_j1</w:t>
      </w:r>
    </w:p>
    <w:p w14:paraId="0E7C9633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DAY_1          → template: live_day1</w:t>
      </w:r>
    </w:p>
    <w:p w14:paraId="5585C68E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DAY_2          → 3-way branch (voir §5.3)</w:t>
      </w:r>
    </w:p>
    <w:p w14:paraId="12EC9339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DAY_3          → 3-way branch (voir §5.3)</w:t>
      </w:r>
    </w:p>
    <w:p w14:paraId="72C01B83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AFTER_1        → 3-way branch (voir §5.3)</w:t>
      </w:r>
    </w:p>
    <w:p w14:paraId="77F6FE35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AFTER_2        → template: post_followup</w:t>
      </w:r>
    </w:p>
    <w:p w14:paraId="0C7793F6">
      <w:pPr>
        <w:pStyle w:val="4"/>
      </w:pPr>
      <w:r>
        <w:t>5.2 Smart enrollment — logique de skip automatique</w:t>
      </w:r>
    </w:p>
    <w:p w14:paraId="58E36687">
      <w:r>
        <w:t>compute_start_step(days_until_challenge) dans campaigns/app/rules.py :</w:t>
      </w:r>
    </w:p>
    <w:p w14:paraId="06468FAB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days &gt;= 7  → WELCOME  (séquence complète)</w:t>
      </w:r>
    </w:p>
    <w:p w14:paraId="273DF08E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days == 6  → COUNTDOWN_J6  (WELCOME envoyé via webhook, skip au J6)</w:t>
      </w:r>
    </w:p>
    <w:p w14:paraId="1EA68E16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days == 5  → COUNTDOWN_J5</w:t>
      </w:r>
    </w:p>
    <w:p w14:paraId="2CED8EED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days == 4  → COUNTDOWN_J4</w:t>
      </w:r>
    </w:p>
    <w:p w14:paraId="493430A1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days == 3  → COUNTDOWN_J3</w:t>
      </w:r>
    </w:p>
    <w:p w14:paraId="18EA37D5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days == 2  → COUNTDOWN_J2</w:t>
      </w:r>
    </w:p>
    <w:p w14:paraId="7E42BE48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days == 1  → COUNTDOWN_J1</w:t>
      </w:r>
    </w:p>
    <w:p w14:paraId="022767EF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days == 0  → DAY_1  (challenge aujourd'hui)</w:t>
      </w:r>
    </w:p>
    <w:p w14:paraId="008D7E93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days &lt; 0   → DAY_1  (challenge déjà commencé)</w:t>
      </w:r>
    </w:p>
    <w:p w14:paraId="62A4F827">
      <w:r>
        <w:t>⚠️ IMPORTANT : Les inscrits ne sont pas "tardifs". Les gens s'inscrivent chaque jour pendant les 7 jours avant le challenge — c'est le comportement NORMAL. Le skip automatique est la règle, pas l'exception.</w:t>
      </w:r>
    </w:p>
    <w:p w14:paraId="6CB4DCDD">
      <w:pPr>
        <w:pStyle w:val="4"/>
      </w:pPr>
      <w:r>
        <w:t>5.3 Branching à 3 voies (DAY_2, DAY_3, AFTER_1)</w:t>
      </w:r>
    </w:p>
    <w:p w14:paraId="54548860">
      <w:r>
        <w:t>Pour chaque étape avec branching, le système vérifie dans cet ordre :</w:t>
      </w:r>
    </w:p>
    <w:p w14:paraId="6A226171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1. ScoreEvent day{N}_live_joined existe ?</w:t>
      </w:r>
    </w:p>
    <w:p w14:paraId="4C81F1D9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→ OUI : template principal (ex: live_day2_attended)</w:t>
      </w:r>
    </w:p>
    <w:p w14:paraId="0EA01C3D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→ NON : continuer ↓</w:t>
      </w:r>
    </w:p>
    <w:p w14:paraId="43E8D683">
      <w:pPr>
        <w:shd w:val="clear" w:fill="F3F5F7"/>
        <w:spacing w:after="0"/>
        <w:ind w:left="360" w:right="144"/>
      </w:pPr>
    </w:p>
    <w:p w14:paraId="1A12A4AE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2. ScoreEvent day{N}_streamyard_registered existe ?</w:t>
      </w:r>
    </w:p>
    <w:p w14:paraId="45283FB5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→ OUI : template registered_absent (ex: live_day2_registered_absent)</w:t>
      </w:r>
    </w:p>
    <w:p w14:paraId="29385DED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→ NON : template no_show (ex: live_day2_not_registered)</w:t>
      </w:r>
    </w:p>
    <w:p w14:paraId="54E41148">
      <w:r>
        <w:t>Mapping complet :</w:t>
      </w:r>
    </w:p>
    <w:tbl>
      <w:tblPr>
        <w:tblStyle w:val="35"/>
        <w:tblW w:w="0" w:type="auto"/>
        <w:jc w:val="center"/>
        <w:tblBorders>
          <w:top w:val="single" w:color="C9D3DD" w:sz="6" w:space="0"/>
          <w:left w:val="single" w:color="C9D3DD" w:sz="6" w:space="0"/>
          <w:bottom w:val="single" w:color="C9D3DD" w:sz="6" w:space="0"/>
          <w:right w:val="single" w:color="C9D3DD" w:sz="6" w:space="0"/>
          <w:insideH w:val="single" w:color="C9D3DD" w:sz="6" w:space="0"/>
          <w:insideV w:val="single" w:color="C9D3DD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2389"/>
        <w:gridCol w:w="3234"/>
        <w:gridCol w:w="2908"/>
      </w:tblGrid>
      <w:tr w14:paraId="26639137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3DA42511">
            <w:pPr>
              <w:spacing w:after="40" w:line="252" w:lineRule="auto"/>
            </w:pPr>
            <w:r>
              <w:rPr>
                <w:b/>
              </w:rPr>
              <w:t>Step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16267901">
            <w:pPr>
              <w:spacing w:after="40" w:line="252" w:lineRule="auto"/>
            </w:pPr>
            <w:r>
              <w:rPr>
                <w:b/>
              </w:rPr>
              <w:t>Attended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6DD382A8">
            <w:pPr>
              <w:spacing w:after="40" w:line="252" w:lineRule="auto"/>
            </w:pPr>
            <w:r>
              <w:rPr>
                <w:b/>
              </w:rPr>
              <w:t>Registered Absent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1B6B29BB">
            <w:pPr>
              <w:spacing w:after="40" w:line="252" w:lineRule="auto"/>
            </w:pPr>
            <w:r>
              <w:rPr>
                <w:b/>
              </w:rPr>
              <w:t>No Show</w:t>
            </w:r>
          </w:p>
        </w:tc>
      </w:tr>
      <w:tr w14:paraId="66FA5091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46AAAD86">
            <w:pPr>
              <w:spacing w:after="40" w:line="252" w:lineRule="auto"/>
            </w:pPr>
            <w:r>
              <w:t>DAY_2</w:t>
            </w:r>
          </w:p>
        </w:tc>
        <w:tc>
          <w:tcPr>
            <w:tcW w:w="2448" w:type="dxa"/>
            <w:vAlign w:val="center"/>
          </w:tcPr>
          <w:p w14:paraId="02146EED">
            <w:pPr>
              <w:spacing w:after="40" w:line="252" w:lineRule="auto"/>
            </w:pPr>
            <w:r>
              <w:t>live_day2_attended</w:t>
            </w:r>
          </w:p>
        </w:tc>
        <w:tc>
          <w:tcPr>
            <w:tcW w:w="2448" w:type="dxa"/>
            <w:vAlign w:val="center"/>
          </w:tcPr>
          <w:p w14:paraId="331FD3E4">
            <w:pPr>
              <w:spacing w:after="40" w:line="252" w:lineRule="auto"/>
            </w:pPr>
            <w:r>
              <w:t>live_day2_registered_absent</w:t>
            </w:r>
          </w:p>
        </w:tc>
        <w:tc>
          <w:tcPr>
            <w:tcW w:w="2448" w:type="dxa"/>
            <w:vAlign w:val="center"/>
          </w:tcPr>
          <w:p w14:paraId="404B3B65">
            <w:pPr>
              <w:spacing w:after="40" w:line="252" w:lineRule="auto"/>
            </w:pPr>
            <w:r>
              <w:t>live_day2_not_registered</w:t>
            </w:r>
          </w:p>
        </w:tc>
      </w:tr>
      <w:tr w14:paraId="1C0AE879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5077AD76">
            <w:pPr>
              <w:spacing w:after="40" w:line="252" w:lineRule="auto"/>
            </w:pPr>
            <w:r>
              <w:t>DAY_3</w:t>
            </w:r>
          </w:p>
        </w:tc>
        <w:tc>
          <w:tcPr>
            <w:tcW w:w="2448" w:type="dxa"/>
            <w:vAlign w:val="center"/>
          </w:tcPr>
          <w:p w14:paraId="57EBDDB0">
            <w:pPr>
              <w:spacing w:after="40" w:line="252" w:lineRule="auto"/>
            </w:pPr>
            <w:r>
              <w:t>live_day3_attended</w:t>
            </w:r>
          </w:p>
        </w:tc>
        <w:tc>
          <w:tcPr>
            <w:tcW w:w="2448" w:type="dxa"/>
            <w:vAlign w:val="center"/>
          </w:tcPr>
          <w:p w14:paraId="0DF9EEF5">
            <w:pPr>
              <w:spacing w:after="40" w:line="252" w:lineRule="auto"/>
            </w:pPr>
            <w:r>
              <w:t>live_day3_registered_absent</w:t>
            </w:r>
          </w:p>
        </w:tc>
        <w:tc>
          <w:tcPr>
            <w:tcW w:w="2448" w:type="dxa"/>
            <w:vAlign w:val="center"/>
          </w:tcPr>
          <w:p w14:paraId="3179B5C7">
            <w:pPr>
              <w:spacing w:after="40" w:line="252" w:lineRule="auto"/>
            </w:pPr>
            <w:r>
              <w:t>live_day3_not_registered</w:t>
            </w:r>
          </w:p>
        </w:tc>
      </w:tr>
      <w:tr w14:paraId="46060507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29DBEF5B">
            <w:pPr>
              <w:spacing w:after="40" w:line="252" w:lineRule="auto"/>
            </w:pPr>
            <w:r>
              <w:t>AFTER_1</w:t>
            </w:r>
          </w:p>
        </w:tc>
        <w:tc>
          <w:tcPr>
            <w:tcW w:w="2448" w:type="dxa"/>
            <w:vAlign w:val="center"/>
          </w:tcPr>
          <w:p w14:paraId="443B4C57">
            <w:pPr>
              <w:spacing w:after="40" w:line="252" w:lineRule="auto"/>
            </w:pPr>
            <w:r>
              <w:t>post_recap_attended</w:t>
            </w:r>
          </w:p>
        </w:tc>
        <w:tc>
          <w:tcPr>
            <w:tcW w:w="2448" w:type="dxa"/>
            <w:vAlign w:val="center"/>
          </w:tcPr>
          <w:p w14:paraId="5D97847D">
            <w:pPr>
              <w:spacing w:after="40" w:line="252" w:lineRule="auto"/>
            </w:pPr>
            <w:r>
              <w:t>post_recap_registered_absent</w:t>
            </w:r>
          </w:p>
        </w:tc>
        <w:tc>
          <w:tcPr>
            <w:tcW w:w="2448" w:type="dxa"/>
            <w:vAlign w:val="center"/>
          </w:tcPr>
          <w:p w14:paraId="465EC7DB">
            <w:pPr>
              <w:spacing w:after="40" w:line="252" w:lineRule="auto"/>
            </w:pPr>
            <w:r>
              <w:t>post_recap_not_registered</w:t>
            </w:r>
          </w:p>
        </w:tc>
      </w:tr>
    </w:tbl>
    <w:p w14:paraId="76439463"/>
    <w:p w14:paraId="1D69EDFC">
      <w:pPr>
        <w:pStyle w:val="4"/>
      </w:pPr>
      <w:r>
        <w:t>5.4 Les 18 templates WhatsApp (à soumettre à Wati)</w:t>
      </w:r>
    </w:p>
    <w:tbl>
      <w:tblPr>
        <w:tblStyle w:val="35"/>
        <w:tblW w:w="0" w:type="auto"/>
        <w:jc w:val="center"/>
        <w:tblBorders>
          <w:top w:val="single" w:color="C9D3DD" w:sz="6" w:space="0"/>
          <w:left w:val="single" w:color="C9D3DD" w:sz="6" w:space="0"/>
          <w:bottom w:val="single" w:color="C9D3DD" w:sz="6" w:space="0"/>
          <w:right w:val="single" w:color="C9D3DD" w:sz="6" w:space="0"/>
          <w:insideH w:val="single" w:color="C9D3DD" w:sz="6" w:space="0"/>
          <w:insideV w:val="single" w:color="C9D3DD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2"/>
        <w:gridCol w:w="3234"/>
        <w:gridCol w:w="2272"/>
        <w:gridCol w:w="2320"/>
      </w:tblGrid>
      <w:tr w14:paraId="11D03F4A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3C80512D">
            <w:pPr>
              <w:spacing w:after="40" w:line="252" w:lineRule="auto"/>
            </w:pPr>
            <w:r>
              <w:rPr>
                <w:b/>
              </w:rPr>
              <w:t>#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7E5B0BA9">
            <w:pPr>
              <w:spacing w:after="40" w:line="252" w:lineRule="auto"/>
            </w:pPr>
            <w:r>
              <w:rPr>
                <w:b/>
              </w:rPr>
              <w:t>Clé Wati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5D931176">
            <w:pPr>
              <w:spacing w:after="40" w:line="252" w:lineRule="auto"/>
            </w:pPr>
            <w:r>
              <w:rPr>
                <w:b/>
              </w:rPr>
              <w:t>Phase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314F2D1D">
            <w:pPr>
              <w:spacing w:after="40" w:line="252" w:lineRule="auto"/>
            </w:pPr>
            <w:r>
              <w:rPr>
                <w:b/>
              </w:rPr>
              <w:t>Déclencheur</w:t>
            </w:r>
          </w:p>
        </w:tc>
      </w:tr>
      <w:tr w14:paraId="2A0DAB29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1F0504EC">
            <w:pPr>
              <w:spacing w:after="40" w:line="252" w:lineRule="auto"/>
            </w:pPr>
            <w:r>
              <w:t>1</w:t>
            </w:r>
          </w:p>
        </w:tc>
        <w:tc>
          <w:tcPr>
            <w:tcW w:w="2448" w:type="dxa"/>
            <w:vAlign w:val="center"/>
          </w:tcPr>
          <w:p w14:paraId="1B0A0F21">
            <w:pPr>
              <w:spacing w:after="40" w:line="252" w:lineRule="auto"/>
            </w:pPr>
            <w:r>
              <w:t>welcome</w:t>
            </w:r>
          </w:p>
        </w:tc>
        <w:tc>
          <w:tcPr>
            <w:tcW w:w="2448" w:type="dxa"/>
            <w:vAlign w:val="center"/>
          </w:tcPr>
          <w:p w14:paraId="570FFDBB">
            <w:pPr>
              <w:spacing w:after="40" w:line="252" w:lineRule="auto"/>
            </w:pPr>
            <w:r>
              <w:t>Pre-challenge</w:t>
            </w:r>
          </w:p>
        </w:tc>
        <w:tc>
          <w:tcPr>
            <w:tcW w:w="2448" w:type="dxa"/>
            <w:vAlign w:val="center"/>
          </w:tcPr>
          <w:p w14:paraId="086ED7AC">
            <w:pPr>
              <w:spacing w:after="40" w:line="252" w:lineRule="auto"/>
            </w:pPr>
            <w:r>
              <w:t>Inscription Systeme.io (immédiat)</w:t>
            </w:r>
          </w:p>
        </w:tc>
      </w:tr>
      <w:tr w14:paraId="109731DF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238CC4D1">
            <w:pPr>
              <w:spacing w:after="40" w:line="252" w:lineRule="auto"/>
            </w:pPr>
            <w:r>
              <w:t>2</w:t>
            </w:r>
          </w:p>
        </w:tc>
        <w:tc>
          <w:tcPr>
            <w:tcW w:w="2448" w:type="dxa"/>
            <w:vAlign w:val="center"/>
          </w:tcPr>
          <w:p w14:paraId="7FB442AC">
            <w:pPr>
              <w:spacing w:after="40" w:line="252" w:lineRule="auto"/>
            </w:pPr>
            <w:r>
              <w:t>countdown_j6</w:t>
            </w:r>
          </w:p>
        </w:tc>
        <w:tc>
          <w:tcPr>
            <w:tcW w:w="2448" w:type="dxa"/>
            <w:vAlign w:val="center"/>
          </w:tcPr>
          <w:p w14:paraId="12AF37D1">
            <w:pPr>
              <w:spacing w:after="40" w:line="252" w:lineRule="auto"/>
            </w:pPr>
            <w:r>
              <w:t>Pre-challenge</w:t>
            </w:r>
          </w:p>
        </w:tc>
        <w:tc>
          <w:tcPr>
            <w:tcW w:w="2448" w:type="dxa"/>
            <w:vAlign w:val="center"/>
          </w:tcPr>
          <w:p w14:paraId="15BD06AC">
            <w:pPr>
              <w:spacing w:after="40" w:line="252" w:lineRule="auto"/>
            </w:pPr>
            <w:r>
              <w:t>J-6 avant challenge</w:t>
            </w:r>
          </w:p>
        </w:tc>
      </w:tr>
      <w:tr w14:paraId="632B4704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60ACC935">
            <w:pPr>
              <w:spacing w:after="40" w:line="252" w:lineRule="auto"/>
            </w:pPr>
            <w:r>
              <w:t>3</w:t>
            </w:r>
          </w:p>
        </w:tc>
        <w:tc>
          <w:tcPr>
            <w:tcW w:w="2448" w:type="dxa"/>
            <w:vAlign w:val="center"/>
          </w:tcPr>
          <w:p w14:paraId="6A99E4B3">
            <w:pPr>
              <w:spacing w:after="40" w:line="252" w:lineRule="auto"/>
            </w:pPr>
            <w:r>
              <w:t>countdown_j5</w:t>
            </w:r>
          </w:p>
        </w:tc>
        <w:tc>
          <w:tcPr>
            <w:tcW w:w="2448" w:type="dxa"/>
            <w:vAlign w:val="center"/>
          </w:tcPr>
          <w:p w14:paraId="0F11FB60">
            <w:pPr>
              <w:spacing w:after="40" w:line="252" w:lineRule="auto"/>
            </w:pPr>
            <w:r>
              <w:t>Pre-challenge</w:t>
            </w:r>
          </w:p>
        </w:tc>
        <w:tc>
          <w:tcPr>
            <w:tcW w:w="2448" w:type="dxa"/>
            <w:vAlign w:val="center"/>
          </w:tcPr>
          <w:p w14:paraId="02D70DD6">
            <w:pPr>
              <w:spacing w:after="40" w:line="252" w:lineRule="auto"/>
            </w:pPr>
            <w:r>
              <w:t>J-5 avant challenge</w:t>
            </w:r>
          </w:p>
        </w:tc>
      </w:tr>
      <w:tr w14:paraId="32294609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1D2880D5">
            <w:pPr>
              <w:spacing w:after="40" w:line="252" w:lineRule="auto"/>
            </w:pPr>
            <w:r>
              <w:t>4</w:t>
            </w:r>
          </w:p>
        </w:tc>
        <w:tc>
          <w:tcPr>
            <w:tcW w:w="2448" w:type="dxa"/>
            <w:vAlign w:val="center"/>
          </w:tcPr>
          <w:p w14:paraId="3E4522BE">
            <w:pPr>
              <w:spacing w:after="40" w:line="252" w:lineRule="auto"/>
            </w:pPr>
            <w:r>
              <w:t>countdown_j4</w:t>
            </w:r>
          </w:p>
        </w:tc>
        <w:tc>
          <w:tcPr>
            <w:tcW w:w="2448" w:type="dxa"/>
            <w:vAlign w:val="center"/>
          </w:tcPr>
          <w:p w14:paraId="37141C1B">
            <w:pPr>
              <w:spacing w:after="40" w:line="252" w:lineRule="auto"/>
            </w:pPr>
            <w:r>
              <w:t>Pre-challenge</w:t>
            </w:r>
          </w:p>
        </w:tc>
        <w:tc>
          <w:tcPr>
            <w:tcW w:w="2448" w:type="dxa"/>
            <w:vAlign w:val="center"/>
          </w:tcPr>
          <w:p w14:paraId="2BB9EC94">
            <w:pPr>
              <w:spacing w:after="40" w:line="252" w:lineRule="auto"/>
            </w:pPr>
            <w:r>
              <w:t>J-4 avant challenge</w:t>
            </w:r>
          </w:p>
        </w:tc>
      </w:tr>
      <w:tr w14:paraId="52DAD423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737FC80A">
            <w:pPr>
              <w:spacing w:after="40" w:line="252" w:lineRule="auto"/>
            </w:pPr>
            <w:r>
              <w:t>5</w:t>
            </w:r>
          </w:p>
        </w:tc>
        <w:tc>
          <w:tcPr>
            <w:tcW w:w="2448" w:type="dxa"/>
            <w:vAlign w:val="center"/>
          </w:tcPr>
          <w:p w14:paraId="4C0544B4">
            <w:pPr>
              <w:spacing w:after="40" w:line="252" w:lineRule="auto"/>
            </w:pPr>
            <w:r>
              <w:t>countdown_j3</w:t>
            </w:r>
          </w:p>
        </w:tc>
        <w:tc>
          <w:tcPr>
            <w:tcW w:w="2448" w:type="dxa"/>
            <w:vAlign w:val="center"/>
          </w:tcPr>
          <w:p w14:paraId="4DB7D28D">
            <w:pPr>
              <w:spacing w:after="40" w:line="252" w:lineRule="auto"/>
            </w:pPr>
            <w:r>
              <w:t>Pre-challenge</w:t>
            </w:r>
          </w:p>
        </w:tc>
        <w:tc>
          <w:tcPr>
            <w:tcW w:w="2448" w:type="dxa"/>
            <w:vAlign w:val="center"/>
          </w:tcPr>
          <w:p w14:paraId="226E189E">
            <w:pPr>
              <w:spacing w:after="40" w:line="252" w:lineRule="auto"/>
            </w:pPr>
            <w:r>
              <w:t>J-3 avant challenge</w:t>
            </w:r>
          </w:p>
        </w:tc>
      </w:tr>
      <w:tr w14:paraId="659FFE38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6F21FD65">
            <w:pPr>
              <w:spacing w:after="40" w:line="252" w:lineRule="auto"/>
            </w:pPr>
            <w:r>
              <w:t>6</w:t>
            </w:r>
          </w:p>
        </w:tc>
        <w:tc>
          <w:tcPr>
            <w:tcW w:w="2448" w:type="dxa"/>
            <w:vAlign w:val="center"/>
          </w:tcPr>
          <w:p w14:paraId="202F6F41">
            <w:pPr>
              <w:spacing w:after="40" w:line="252" w:lineRule="auto"/>
            </w:pPr>
            <w:r>
              <w:t>countdown_j2</w:t>
            </w:r>
          </w:p>
        </w:tc>
        <w:tc>
          <w:tcPr>
            <w:tcW w:w="2448" w:type="dxa"/>
            <w:vAlign w:val="center"/>
          </w:tcPr>
          <w:p w14:paraId="66E9CF50">
            <w:pPr>
              <w:spacing w:after="40" w:line="252" w:lineRule="auto"/>
            </w:pPr>
            <w:r>
              <w:t>Pre-challenge</w:t>
            </w:r>
          </w:p>
        </w:tc>
        <w:tc>
          <w:tcPr>
            <w:tcW w:w="2448" w:type="dxa"/>
            <w:vAlign w:val="center"/>
          </w:tcPr>
          <w:p w14:paraId="458C8E15">
            <w:pPr>
              <w:spacing w:after="40" w:line="252" w:lineRule="auto"/>
            </w:pPr>
            <w:r>
              <w:t>J-2 avant challenge</w:t>
            </w:r>
          </w:p>
        </w:tc>
      </w:tr>
      <w:tr w14:paraId="0C488A0A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0C3310D8">
            <w:pPr>
              <w:spacing w:after="40" w:line="252" w:lineRule="auto"/>
            </w:pPr>
            <w:r>
              <w:t>7</w:t>
            </w:r>
          </w:p>
        </w:tc>
        <w:tc>
          <w:tcPr>
            <w:tcW w:w="2448" w:type="dxa"/>
            <w:vAlign w:val="center"/>
          </w:tcPr>
          <w:p w14:paraId="083DA245">
            <w:pPr>
              <w:spacing w:after="40" w:line="252" w:lineRule="auto"/>
            </w:pPr>
            <w:r>
              <w:t>countdown_j1</w:t>
            </w:r>
          </w:p>
        </w:tc>
        <w:tc>
          <w:tcPr>
            <w:tcW w:w="2448" w:type="dxa"/>
            <w:vAlign w:val="center"/>
          </w:tcPr>
          <w:p w14:paraId="5276617B">
            <w:pPr>
              <w:spacing w:after="40" w:line="252" w:lineRule="auto"/>
            </w:pPr>
            <w:r>
              <w:t>Pre-challenge</w:t>
            </w:r>
          </w:p>
        </w:tc>
        <w:tc>
          <w:tcPr>
            <w:tcW w:w="2448" w:type="dxa"/>
            <w:vAlign w:val="center"/>
          </w:tcPr>
          <w:p w14:paraId="3F7A697F">
            <w:pPr>
              <w:spacing w:after="40" w:line="252" w:lineRule="auto"/>
            </w:pPr>
            <w:r>
              <w:t>J-1 avant challenge (inclut lien inscription J1)</w:t>
            </w:r>
          </w:p>
        </w:tc>
      </w:tr>
      <w:tr w14:paraId="632C9CBB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6EF370C9">
            <w:pPr>
              <w:spacing w:after="40" w:line="252" w:lineRule="auto"/>
            </w:pPr>
            <w:r>
              <w:t>8</w:t>
            </w:r>
          </w:p>
        </w:tc>
        <w:tc>
          <w:tcPr>
            <w:tcW w:w="2448" w:type="dxa"/>
            <w:vAlign w:val="center"/>
          </w:tcPr>
          <w:p w14:paraId="43AF2A5F">
            <w:pPr>
              <w:spacing w:after="40" w:line="252" w:lineRule="auto"/>
            </w:pPr>
            <w:r>
              <w:t>live_day1</w:t>
            </w:r>
          </w:p>
        </w:tc>
        <w:tc>
          <w:tcPr>
            <w:tcW w:w="2448" w:type="dxa"/>
            <w:vAlign w:val="center"/>
          </w:tcPr>
          <w:p w14:paraId="490668D9">
            <w:pPr>
              <w:spacing w:after="40" w:line="252" w:lineRule="auto"/>
            </w:pPr>
            <w:r>
              <w:t>Jour 1</w:t>
            </w:r>
          </w:p>
        </w:tc>
        <w:tc>
          <w:tcPr>
            <w:tcW w:w="2448" w:type="dxa"/>
            <w:vAlign w:val="center"/>
          </w:tcPr>
          <w:p w14:paraId="4C748311">
            <w:pPr>
              <w:spacing w:after="40" w:line="252" w:lineRule="auto"/>
            </w:pPr>
            <w:r>
              <w:t>Matin du Jour 1</w:t>
            </w:r>
          </w:p>
        </w:tc>
      </w:tr>
      <w:tr w14:paraId="67D9C79C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142A7364">
            <w:pPr>
              <w:spacing w:after="40" w:line="252" w:lineRule="auto"/>
            </w:pPr>
            <w:r>
              <w:t>9</w:t>
            </w:r>
          </w:p>
        </w:tc>
        <w:tc>
          <w:tcPr>
            <w:tcW w:w="2448" w:type="dxa"/>
            <w:vAlign w:val="center"/>
          </w:tcPr>
          <w:p w14:paraId="610FB433">
            <w:pPr>
              <w:spacing w:after="40" w:line="252" w:lineRule="auto"/>
            </w:pPr>
            <w:r>
              <w:t>live_day2_attended</w:t>
            </w:r>
          </w:p>
        </w:tc>
        <w:tc>
          <w:tcPr>
            <w:tcW w:w="2448" w:type="dxa"/>
            <w:vAlign w:val="center"/>
          </w:tcPr>
          <w:p w14:paraId="446923E0">
            <w:pPr>
              <w:spacing w:after="40" w:line="252" w:lineRule="auto"/>
            </w:pPr>
            <w:r>
              <w:t>Jour 2</w:t>
            </w:r>
          </w:p>
        </w:tc>
        <w:tc>
          <w:tcPr>
            <w:tcW w:w="2448" w:type="dxa"/>
            <w:vAlign w:val="center"/>
          </w:tcPr>
          <w:p w14:paraId="3D60BB08">
            <w:pPr>
              <w:spacing w:after="40" w:line="252" w:lineRule="auto"/>
            </w:pPr>
            <w:r>
              <w:t>Lendemain J1 — a assisté J1</w:t>
            </w:r>
          </w:p>
        </w:tc>
      </w:tr>
      <w:tr w14:paraId="1656C0F9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661612B0">
            <w:pPr>
              <w:spacing w:after="40" w:line="252" w:lineRule="auto"/>
            </w:pPr>
            <w:r>
              <w:t>10</w:t>
            </w:r>
          </w:p>
        </w:tc>
        <w:tc>
          <w:tcPr>
            <w:tcW w:w="2448" w:type="dxa"/>
            <w:vAlign w:val="center"/>
          </w:tcPr>
          <w:p w14:paraId="796607CA">
            <w:pPr>
              <w:spacing w:after="40" w:line="252" w:lineRule="auto"/>
            </w:pPr>
            <w:r>
              <w:t>live_day2_registered_absent</w:t>
            </w:r>
          </w:p>
        </w:tc>
        <w:tc>
          <w:tcPr>
            <w:tcW w:w="2448" w:type="dxa"/>
            <w:vAlign w:val="center"/>
          </w:tcPr>
          <w:p w14:paraId="74333CD0">
            <w:pPr>
              <w:spacing w:after="40" w:line="252" w:lineRule="auto"/>
            </w:pPr>
            <w:r>
              <w:t>Jour 2</w:t>
            </w:r>
          </w:p>
        </w:tc>
        <w:tc>
          <w:tcPr>
            <w:tcW w:w="2448" w:type="dxa"/>
            <w:vAlign w:val="center"/>
          </w:tcPr>
          <w:p w14:paraId="2BE3126E">
            <w:pPr>
              <w:spacing w:after="40" w:line="252" w:lineRule="auto"/>
            </w:pPr>
            <w:r>
              <w:t>Lendemain J1 — inscrit StreamYard J1, absent</w:t>
            </w:r>
          </w:p>
        </w:tc>
      </w:tr>
      <w:tr w14:paraId="6FEF0115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2B404AC7">
            <w:pPr>
              <w:spacing w:after="40" w:line="252" w:lineRule="auto"/>
            </w:pPr>
            <w:r>
              <w:t>11</w:t>
            </w:r>
          </w:p>
        </w:tc>
        <w:tc>
          <w:tcPr>
            <w:tcW w:w="2448" w:type="dxa"/>
            <w:vAlign w:val="center"/>
          </w:tcPr>
          <w:p w14:paraId="7747CC04">
            <w:pPr>
              <w:spacing w:after="40" w:line="252" w:lineRule="auto"/>
            </w:pPr>
            <w:r>
              <w:t>live_day2_not_registered</w:t>
            </w:r>
          </w:p>
        </w:tc>
        <w:tc>
          <w:tcPr>
            <w:tcW w:w="2448" w:type="dxa"/>
            <w:vAlign w:val="center"/>
          </w:tcPr>
          <w:p w14:paraId="56F09AE7">
            <w:pPr>
              <w:spacing w:after="40" w:line="252" w:lineRule="auto"/>
            </w:pPr>
            <w:r>
              <w:t>Jour 2</w:t>
            </w:r>
          </w:p>
        </w:tc>
        <w:tc>
          <w:tcPr>
            <w:tcW w:w="2448" w:type="dxa"/>
            <w:vAlign w:val="center"/>
          </w:tcPr>
          <w:p w14:paraId="5AB85EAF">
            <w:pPr>
              <w:spacing w:after="40" w:line="252" w:lineRule="auto"/>
            </w:pPr>
            <w:r>
              <w:t>Lendemain J1 — pas inscrit du tout</w:t>
            </w:r>
          </w:p>
        </w:tc>
      </w:tr>
      <w:tr w14:paraId="3D167AD2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2DF21FBF">
            <w:pPr>
              <w:spacing w:after="40" w:line="252" w:lineRule="auto"/>
            </w:pPr>
            <w:r>
              <w:t>12</w:t>
            </w:r>
          </w:p>
        </w:tc>
        <w:tc>
          <w:tcPr>
            <w:tcW w:w="2448" w:type="dxa"/>
            <w:vAlign w:val="center"/>
          </w:tcPr>
          <w:p w14:paraId="10B97DB2">
            <w:pPr>
              <w:spacing w:after="40" w:line="252" w:lineRule="auto"/>
            </w:pPr>
            <w:r>
              <w:t>live_day3_attended</w:t>
            </w:r>
          </w:p>
        </w:tc>
        <w:tc>
          <w:tcPr>
            <w:tcW w:w="2448" w:type="dxa"/>
            <w:vAlign w:val="center"/>
          </w:tcPr>
          <w:p w14:paraId="70A98907">
            <w:pPr>
              <w:spacing w:after="40" w:line="252" w:lineRule="auto"/>
            </w:pPr>
            <w:r>
              <w:t>Jour 3</w:t>
            </w:r>
          </w:p>
        </w:tc>
        <w:tc>
          <w:tcPr>
            <w:tcW w:w="2448" w:type="dxa"/>
            <w:vAlign w:val="center"/>
          </w:tcPr>
          <w:p w14:paraId="33A8C590">
            <w:pPr>
              <w:spacing w:after="40" w:line="252" w:lineRule="auto"/>
            </w:pPr>
            <w:r>
              <w:t>Lendemain J2 — a assisté J2</w:t>
            </w:r>
          </w:p>
        </w:tc>
      </w:tr>
      <w:tr w14:paraId="66D7D3DC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</w:tblPrEx>
        <w:trPr>
          <w:jc w:val="center"/>
        </w:trPr>
        <w:tc>
          <w:tcPr>
            <w:tcW w:w="2448" w:type="dxa"/>
            <w:vAlign w:val="center"/>
          </w:tcPr>
          <w:p w14:paraId="587F9263">
            <w:pPr>
              <w:spacing w:after="40" w:line="252" w:lineRule="auto"/>
            </w:pPr>
            <w:r>
              <w:t>13</w:t>
            </w:r>
          </w:p>
        </w:tc>
        <w:tc>
          <w:tcPr>
            <w:tcW w:w="2448" w:type="dxa"/>
            <w:vAlign w:val="center"/>
          </w:tcPr>
          <w:p w14:paraId="5997E773">
            <w:pPr>
              <w:spacing w:after="40" w:line="252" w:lineRule="auto"/>
            </w:pPr>
            <w:r>
              <w:t>live_day3_registered_absent</w:t>
            </w:r>
          </w:p>
        </w:tc>
        <w:tc>
          <w:tcPr>
            <w:tcW w:w="2448" w:type="dxa"/>
            <w:vAlign w:val="center"/>
          </w:tcPr>
          <w:p w14:paraId="74C34FB4">
            <w:pPr>
              <w:spacing w:after="40" w:line="252" w:lineRule="auto"/>
            </w:pPr>
            <w:r>
              <w:t>Jour 3</w:t>
            </w:r>
          </w:p>
        </w:tc>
        <w:tc>
          <w:tcPr>
            <w:tcW w:w="2448" w:type="dxa"/>
            <w:vAlign w:val="center"/>
          </w:tcPr>
          <w:p w14:paraId="5F4F3EC3">
            <w:pPr>
              <w:spacing w:after="40" w:line="252" w:lineRule="auto"/>
            </w:pPr>
            <w:r>
              <w:t>Lendemain J2 — inscrit StreamYard J2, absent</w:t>
            </w:r>
          </w:p>
        </w:tc>
      </w:tr>
      <w:tr w14:paraId="314EF424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5E46B132">
            <w:pPr>
              <w:spacing w:after="40" w:line="252" w:lineRule="auto"/>
            </w:pPr>
            <w:r>
              <w:t>14</w:t>
            </w:r>
          </w:p>
        </w:tc>
        <w:tc>
          <w:tcPr>
            <w:tcW w:w="2448" w:type="dxa"/>
            <w:vAlign w:val="center"/>
          </w:tcPr>
          <w:p w14:paraId="319564D1">
            <w:pPr>
              <w:spacing w:after="40" w:line="252" w:lineRule="auto"/>
            </w:pPr>
            <w:r>
              <w:t>live_day3_not_registered</w:t>
            </w:r>
          </w:p>
        </w:tc>
        <w:tc>
          <w:tcPr>
            <w:tcW w:w="2448" w:type="dxa"/>
            <w:vAlign w:val="center"/>
          </w:tcPr>
          <w:p w14:paraId="59F1106E">
            <w:pPr>
              <w:spacing w:after="40" w:line="252" w:lineRule="auto"/>
            </w:pPr>
            <w:r>
              <w:t>Jour 3</w:t>
            </w:r>
          </w:p>
        </w:tc>
        <w:tc>
          <w:tcPr>
            <w:tcW w:w="2448" w:type="dxa"/>
            <w:vAlign w:val="center"/>
          </w:tcPr>
          <w:p w14:paraId="1FA8C1A3">
            <w:pPr>
              <w:spacing w:after="40" w:line="252" w:lineRule="auto"/>
            </w:pPr>
            <w:r>
              <w:t>Lendemain J2 — pas inscrit du tout</w:t>
            </w:r>
          </w:p>
        </w:tc>
      </w:tr>
      <w:tr w14:paraId="5971C4A9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69F7589C">
            <w:pPr>
              <w:spacing w:after="40" w:line="252" w:lineRule="auto"/>
            </w:pPr>
            <w:r>
              <w:t>15</w:t>
            </w:r>
          </w:p>
        </w:tc>
        <w:tc>
          <w:tcPr>
            <w:tcW w:w="2448" w:type="dxa"/>
            <w:vAlign w:val="center"/>
          </w:tcPr>
          <w:p w14:paraId="3AAE0F02">
            <w:pPr>
              <w:spacing w:after="40" w:line="252" w:lineRule="auto"/>
            </w:pPr>
            <w:r>
              <w:t>post_recap_attended</w:t>
            </w:r>
          </w:p>
        </w:tc>
        <w:tc>
          <w:tcPr>
            <w:tcW w:w="2448" w:type="dxa"/>
            <w:vAlign w:val="center"/>
          </w:tcPr>
          <w:p w14:paraId="5E1B788D">
            <w:pPr>
              <w:spacing w:after="40" w:line="252" w:lineRule="auto"/>
            </w:pPr>
            <w:r>
              <w:t>Post-challenge</w:t>
            </w:r>
          </w:p>
        </w:tc>
        <w:tc>
          <w:tcPr>
            <w:tcW w:w="2448" w:type="dxa"/>
            <w:vAlign w:val="center"/>
          </w:tcPr>
          <w:p w14:paraId="49AABFE1">
            <w:pPr>
              <w:spacing w:after="40" w:line="252" w:lineRule="auto"/>
            </w:pPr>
            <w:r>
              <w:t>24h après J3 — a assisté J3</w:t>
            </w:r>
          </w:p>
        </w:tc>
      </w:tr>
      <w:tr w14:paraId="6A8AD9B6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4D2C9B30">
            <w:pPr>
              <w:spacing w:after="40" w:line="252" w:lineRule="auto"/>
            </w:pPr>
            <w:r>
              <w:t>16</w:t>
            </w:r>
          </w:p>
        </w:tc>
        <w:tc>
          <w:tcPr>
            <w:tcW w:w="2448" w:type="dxa"/>
            <w:vAlign w:val="center"/>
          </w:tcPr>
          <w:p w14:paraId="4C0520BD">
            <w:pPr>
              <w:spacing w:after="40" w:line="252" w:lineRule="auto"/>
            </w:pPr>
            <w:r>
              <w:t>post_recap_registered_absent</w:t>
            </w:r>
          </w:p>
        </w:tc>
        <w:tc>
          <w:tcPr>
            <w:tcW w:w="2448" w:type="dxa"/>
            <w:vAlign w:val="center"/>
          </w:tcPr>
          <w:p w14:paraId="7222A404">
            <w:pPr>
              <w:spacing w:after="40" w:line="252" w:lineRule="auto"/>
            </w:pPr>
            <w:r>
              <w:t>Post-challenge</w:t>
            </w:r>
          </w:p>
        </w:tc>
        <w:tc>
          <w:tcPr>
            <w:tcW w:w="2448" w:type="dxa"/>
            <w:vAlign w:val="center"/>
          </w:tcPr>
          <w:p w14:paraId="23E7C37D">
            <w:pPr>
              <w:spacing w:after="40" w:line="252" w:lineRule="auto"/>
            </w:pPr>
            <w:r>
              <w:t>24h après J3 — inscrit StreamYard J3, absent</w:t>
            </w:r>
          </w:p>
        </w:tc>
      </w:tr>
      <w:tr w14:paraId="483A1485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6461A4E8">
            <w:pPr>
              <w:spacing w:after="40" w:line="252" w:lineRule="auto"/>
            </w:pPr>
            <w:r>
              <w:t>17</w:t>
            </w:r>
          </w:p>
        </w:tc>
        <w:tc>
          <w:tcPr>
            <w:tcW w:w="2448" w:type="dxa"/>
            <w:vAlign w:val="center"/>
          </w:tcPr>
          <w:p w14:paraId="4192440F">
            <w:pPr>
              <w:spacing w:after="40" w:line="252" w:lineRule="auto"/>
            </w:pPr>
            <w:r>
              <w:t>post_recap_not_registered</w:t>
            </w:r>
          </w:p>
        </w:tc>
        <w:tc>
          <w:tcPr>
            <w:tcW w:w="2448" w:type="dxa"/>
            <w:vAlign w:val="center"/>
          </w:tcPr>
          <w:p w14:paraId="257F2C12">
            <w:pPr>
              <w:spacing w:after="40" w:line="252" w:lineRule="auto"/>
            </w:pPr>
            <w:r>
              <w:t>Post-challenge</w:t>
            </w:r>
          </w:p>
        </w:tc>
        <w:tc>
          <w:tcPr>
            <w:tcW w:w="2448" w:type="dxa"/>
            <w:vAlign w:val="center"/>
          </w:tcPr>
          <w:p w14:paraId="1DAFA76C">
            <w:pPr>
              <w:spacing w:after="40" w:line="252" w:lineRule="auto"/>
            </w:pPr>
            <w:r>
              <w:t>24h après J3 — pas inscrit du tout</w:t>
            </w:r>
          </w:p>
        </w:tc>
      </w:tr>
      <w:tr w14:paraId="429500A1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13DB93A9">
            <w:pPr>
              <w:spacing w:after="40" w:line="252" w:lineRule="auto"/>
            </w:pPr>
            <w:r>
              <w:t>18</w:t>
            </w:r>
          </w:p>
        </w:tc>
        <w:tc>
          <w:tcPr>
            <w:tcW w:w="2448" w:type="dxa"/>
            <w:vAlign w:val="center"/>
          </w:tcPr>
          <w:p w14:paraId="6BE122AC">
            <w:pPr>
              <w:spacing w:after="40" w:line="252" w:lineRule="auto"/>
            </w:pPr>
            <w:r>
              <w:t>post_followup</w:t>
            </w:r>
          </w:p>
        </w:tc>
        <w:tc>
          <w:tcPr>
            <w:tcW w:w="2448" w:type="dxa"/>
            <w:vAlign w:val="center"/>
          </w:tcPr>
          <w:p w14:paraId="3ADD715C">
            <w:pPr>
              <w:spacing w:after="40" w:line="252" w:lineRule="auto"/>
            </w:pPr>
            <w:r>
              <w:t>Post-challenge</w:t>
            </w:r>
          </w:p>
        </w:tc>
        <w:tc>
          <w:tcPr>
            <w:tcW w:w="2448" w:type="dxa"/>
            <w:vAlign w:val="center"/>
          </w:tcPr>
          <w:p w14:paraId="5A6B607D">
            <w:pPr>
              <w:spacing w:after="40" w:line="252" w:lineRule="auto"/>
            </w:pPr>
            <w:r>
              <w:t>48h après J3 — tous</w:t>
            </w:r>
          </w:p>
        </w:tc>
      </w:tr>
    </w:tbl>
    <w:p w14:paraId="487E41F8"/>
    <w:p w14:paraId="20EC0079">
      <w:r>
        <w:t>+ 1 template hors séquence (⚠️ À IMPLÉMENTER) :</w:t>
      </w:r>
    </w:p>
    <w:p w14:paraId="2113A90E">
      <w:pPr>
        <w:ind w:left="288" w:hanging="216"/>
      </w:pPr>
      <w:r>
        <w:rPr>
          <w:sz w:val="21"/>
        </w:rPr>
        <w:t>• live_day3_offer — envoyé H+2 après début du Jour 3, aux inscrits StreamYard J3 uniquement</w:t>
      </w:r>
    </w:p>
    <w:p w14:paraId="6A1F9CAE">
      <w:r>
        <w:t>Catégorie Wati : MARKETING | Langue : fr</w:t>
      </w:r>
    </w:p>
    <w:p w14:paraId="57CC18A4">
      <w:pPr>
        <w:pStyle w:val="3"/>
      </w:pPr>
      <w:r>
        <w:t>6. Variables des templates</w:t>
      </w:r>
    </w:p>
    <w:tbl>
      <w:tblPr>
        <w:tblStyle w:val="35"/>
        <w:tblW w:w="0" w:type="auto"/>
        <w:jc w:val="center"/>
        <w:tblBorders>
          <w:top w:val="single" w:color="C9D3DD" w:sz="6" w:space="0"/>
          <w:left w:val="single" w:color="C9D3DD" w:sz="6" w:space="0"/>
          <w:bottom w:val="single" w:color="C9D3DD" w:sz="6" w:space="0"/>
          <w:right w:val="single" w:color="C9D3DD" w:sz="6" w:space="0"/>
          <w:insideH w:val="single" w:color="C9D3DD" w:sz="6" w:space="0"/>
          <w:insideV w:val="single" w:color="C9D3DD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2BB6EAFB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shd w:val="clear" w:color="auto" w:fill="D9EAF7"/>
            <w:vAlign w:val="center"/>
          </w:tcPr>
          <w:p w14:paraId="6DF91541">
            <w:pPr>
              <w:spacing w:after="40" w:line="252" w:lineRule="auto"/>
            </w:pPr>
            <w:r>
              <w:rPr>
                <w:b/>
              </w:rPr>
              <w:t>Variable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135612B7">
            <w:pPr>
              <w:spacing w:after="40" w:line="252" w:lineRule="auto"/>
            </w:pPr>
            <w:r>
              <w:rPr>
                <w:b/>
              </w:rPr>
              <w:t>Valeur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30E6149A">
            <w:pPr>
              <w:spacing w:after="40" w:line="252" w:lineRule="auto"/>
            </w:pPr>
            <w:r>
              <w:rPr>
                <w:b/>
              </w:rPr>
              <w:t>Templates concernés</w:t>
            </w:r>
          </w:p>
        </w:tc>
      </w:tr>
      <w:tr w14:paraId="09C17EBD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5D1128CC">
            <w:pPr>
              <w:spacing w:after="40" w:line="252" w:lineRule="auto"/>
            </w:pPr>
            <w:r>
              <w:t>{{1}}</w:t>
            </w:r>
          </w:p>
        </w:tc>
        <w:tc>
          <w:tcPr>
            <w:tcW w:w="3264" w:type="dxa"/>
            <w:vAlign w:val="center"/>
          </w:tcPr>
          <w:p w14:paraId="774046BB">
            <w:pPr>
              <w:spacing w:after="40" w:line="252" w:lineRule="auto"/>
            </w:pPr>
            <w:r>
              <w:t>Prénom du contact</w:t>
            </w:r>
          </w:p>
        </w:tc>
        <w:tc>
          <w:tcPr>
            <w:tcW w:w="3264" w:type="dxa"/>
            <w:vAlign w:val="center"/>
          </w:tcPr>
          <w:p w14:paraId="7374ACD9">
            <w:pPr>
              <w:spacing w:after="40" w:line="252" w:lineRule="auto"/>
            </w:pPr>
            <w:r>
              <w:t>Tous</w:t>
            </w:r>
          </w:p>
        </w:tc>
      </w:tr>
      <w:tr w14:paraId="26E06C86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06E77ABF">
            <w:pPr>
              <w:spacing w:after="40" w:line="252" w:lineRule="auto"/>
            </w:pPr>
            <w:r>
              <w:t>{{2}}</w:t>
            </w:r>
          </w:p>
        </w:tc>
        <w:tc>
          <w:tcPr>
            <w:tcW w:w="3264" w:type="dxa"/>
            <w:vAlign w:val="center"/>
          </w:tcPr>
          <w:p w14:paraId="1390D1FD">
            <w:pPr>
              <w:spacing w:after="40" w:line="252" w:lineRule="auto"/>
            </w:pPr>
            <w:r>
              <w:t>URL inscription StreamYard du jour</w:t>
            </w:r>
          </w:p>
        </w:tc>
        <w:tc>
          <w:tcPr>
            <w:tcW w:w="3264" w:type="dxa"/>
            <w:vAlign w:val="center"/>
          </w:tcPr>
          <w:p w14:paraId="6737602A">
            <w:pPr>
              <w:spacing w:after="40" w:line="252" w:lineRule="auto"/>
            </w:pPr>
            <w:r>
              <w:t>live_day1, live_day2_*, live_day3_*</w:t>
            </w:r>
          </w:p>
        </w:tc>
      </w:tr>
      <w:tr w14:paraId="32E13E44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5DE77B8D">
            <w:pPr>
              <w:spacing w:after="40" w:line="252" w:lineRule="auto"/>
            </w:pPr>
            <w:r>
              <w:t>{{2}}</w:t>
            </w:r>
          </w:p>
        </w:tc>
        <w:tc>
          <w:tcPr>
            <w:tcW w:w="3264" w:type="dxa"/>
            <w:vAlign w:val="center"/>
          </w:tcPr>
          <w:p w14:paraId="1C925BF8">
            <w:pPr>
              <w:spacing w:after="40" w:line="252" w:lineRule="auto"/>
            </w:pPr>
            <w:r>
              <w:t>Heure de la session</w:t>
            </w:r>
          </w:p>
        </w:tc>
        <w:tc>
          <w:tcPr>
            <w:tcW w:w="3264" w:type="dxa"/>
            <w:vAlign w:val="center"/>
          </w:tcPr>
          <w:p w14:paraId="0EEC49C3">
            <w:pPr>
              <w:spacing w:after="40" w:line="252" w:lineRule="auto"/>
            </w:pPr>
            <w:r>
              <w:t>countdown_j1 uniquement</w:t>
            </w:r>
          </w:p>
        </w:tc>
      </w:tr>
      <w:tr w14:paraId="065CF481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08DDCAF9">
            <w:pPr>
              <w:spacing w:after="40" w:line="252" w:lineRule="auto"/>
            </w:pPr>
            <w:r>
              <w:t>{{3}}</w:t>
            </w:r>
          </w:p>
        </w:tc>
        <w:tc>
          <w:tcPr>
            <w:tcW w:w="3264" w:type="dxa"/>
            <w:vAlign w:val="center"/>
          </w:tcPr>
          <w:p w14:paraId="71F4962D">
            <w:pPr>
              <w:spacing w:after="40" w:line="252" w:lineRule="auto"/>
            </w:pPr>
            <w:r>
              <w:t>Heure de la session</w:t>
            </w:r>
          </w:p>
        </w:tc>
        <w:tc>
          <w:tcPr>
            <w:tcW w:w="3264" w:type="dxa"/>
            <w:vAlign w:val="center"/>
          </w:tcPr>
          <w:p w14:paraId="2272C878">
            <w:pPr>
              <w:spacing w:after="40" w:line="252" w:lineRule="auto"/>
            </w:pPr>
            <w:r>
              <w:t>live_day*</w:t>
            </w:r>
          </w:p>
        </w:tc>
      </w:tr>
      <w:tr w14:paraId="6B61FCCD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7D834752">
            <w:pPr>
              <w:spacing w:after="40" w:line="252" w:lineRule="auto"/>
            </w:pPr>
            <w:r>
              <w:t>{{form_url}}</w:t>
            </w:r>
          </w:p>
        </w:tc>
        <w:tc>
          <w:tcPr>
            <w:tcW w:w="3264" w:type="dxa"/>
            <w:vAlign w:val="center"/>
          </w:tcPr>
          <w:p w14:paraId="43923F3B">
            <w:pPr>
              <w:spacing w:after="40" w:line="252" w:lineRule="auto"/>
            </w:pPr>
            <w:r>
              <w:t>URL formulaire OnceHub closers</w:t>
            </w:r>
          </w:p>
        </w:tc>
        <w:tc>
          <w:tcPr>
            <w:tcW w:w="3264" w:type="dxa"/>
            <w:vAlign w:val="center"/>
          </w:tcPr>
          <w:p w14:paraId="28874279">
            <w:pPr>
              <w:spacing w:after="40" w:line="252" w:lineRule="auto"/>
            </w:pPr>
            <w:r>
              <w:t>post_recap_*, post_followup (⚠️ À IMPLÉMENTER)</w:t>
            </w:r>
          </w:p>
        </w:tc>
      </w:tr>
      <w:tr w14:paraId="654A02D9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1084AF98">
            <w:pPr>
              <w:spacing w:after="40" w:line="252" w:lineRule="auto"/>
            </w:pPr>
            <w:r>
              <w:t>{{payment_url}}</w:t>
            </w:r>
          </w:p>
        </w:tc>
        <w:tc>
          <w:tcPr>
            <w:tcW w:w="3264" w:type="dxa"/>
            <w:vAlign w:val="center"/>
          </w:tcPr>
          <w:p w14:paraId="3E132D4B">
            <w:pPr>
              <w:spacing w:after="40" w:line="252" w:lineRule="auto"/>
            </w:pPr>
            <w:r>
              <w:t>Lien de paiement programme</w:t>
            </w:r>
          </w:p>
        </w:tc>
        <w:tc>
          <w:tcPr>
            <w:tcW w:w="3264" w:type="dxa"/>
            <w:vAlign w:val="center"/>
          </w:tcPr>
          <w:p w14:paraId="2A570DED">
            <w:pPr>
              <w:spacing w:after="40" w:line="252" w:lineRule="auto"/>
            </w:pPr>
            <w:r>
              <w:t>live_day3_offer (⚠️ À IMPLÉMENTER — URL à obtenir du client)</w:t>
            </w:r>
          </w:p>
        </w:tc>
      </w:tr>
    </w:tbl>
    <w:p w14:paraId="571FCD5E"/>
    <w:p w14:paraId="5548A734">
      <w:r>
        <w:t>⚠️ IMPORTANT : Chaque jour du challenge a une URL StreamYard différente.</w:t>
      </w:r>
    </w:p>
    <w:p w14:paraId="1197DD0F">
      <w:r>
        <w:t>Le modèle ChallengeEdition doit stocker day1_url, day2_url, day3_url séparément.</w:t>
      </w:r>
    </w:p>
    <w:p w14:paraId="0D847EEB">
      <w:r>
        <w:t>Ce champ n'existe pas encore — voir §9.1.</w:t>
      </w:r>
    </w:p>
    <w:p w14:paraId="7FE6F8B3">
      <w:pPr>
        <w:pStyle w:val="3"/>
      </w:pPr>
      <w:r>
        <w:t>7. Endpoints disponibles (implémentés)</w:t>
      </w:r>
    </w:p>
    <w:p w14:paraId="79239825">
      <w:pPr>
        <w:pStyle w:val="4"/>
      </w:pPr>
      <w:r>
        <w:t>Webhooks entrants</w:t>
      </w:r>
    </w:p>
    <w:p w14:paraId="225B32B6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POST /webhooks/systemeio              # Inscription → upsert contact + consent</w:t>
      </w:r>
    </w:p>
    <w:p w14:paraId="610A6A0C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POST /webhooks/wati                   # Message inbound → agent IA</w:t>
      </w:r>
    </w:p>
    <w:p w14:paraId="43593D21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POST /webhooks/streamyard/session     # Enregistrer une édition + URLs</w:t>
      </w:r>
    </w:p>
    <w:p w14:paraId="2889C67F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POST /webhooks/streamyard/registrants # Liste inscrits StreamYard → ScoreEvent</w:t>
      </w:r>
    </w:p>
    <w:p w14:paraId="6B5B5692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POST /webhooks/streamyard/attendance  # Liste présents live → ScoreEvent</w:t>
      </w:r>
    </w:p>
    <w:p w14:paraId="44785647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GET  /webhooks/streamyard/editions    # Lister toutes les éditions</w:t>
      </w:r>
    </w:p>
    <w:p w14:paraId="5010EA84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GET  /webhooks/wati/queue             # File humaine (messages needs_human)</w:t>
      </w:r>
    </w:p>
    <w:p w14:paraId="0F22117A">
      <w:pPr>
        <w:pStyle w:val="4"/>
      </w:pPr>
      <w:r>
        <w:t>Campagnes</w:t>
      </w:r>
    </w:p>
    <w:p w14:paraId="0EC89107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POST /campaigns/enroll    # Enrôler un contact dans le journey</w:t>
      </w:r>
    </w:p>
    <w:p w14:paraId="1E80FFB5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POST /campaigns/broadcast # Envoyer messages à tous les contacts au bon step</w:t>
      </w:r>
    </w:p>
    <w:p w14:paraId="2A1BA1F8">
      <w:pPr>
        <w:pStyle w:val="4"/>
      </w:pPr>
      <w:r>
        <w:t>Scores</w:t>
      </w:r>
    </w:p>
    <w:p w14:paraId="00CBAF87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POST /scores/events       # Créer un événement de score</w:t>
      </w:r>
    </w:p>
    <w:p w14:paraId="01C5698E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GET  /scores/{contact_id} # Score total d'un contact</w:t>
      </w:r>
    </w:p>
    <w:p w14:paraId="6DA3DD15">
      <w:pPr>
        <w:pStyle w:val="4"/>
      </w:pPr>
      <w:r>
        <w:t>Contacts</w:t>
      </w:r>
    </w:p>
    <w:p w14:paraId="3F2348BC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POST /contacts            # Créer/upsert un contact</w:t>
      </w:r>
    </w:p>
    <w:p w14:paraId="7FF6F0CD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GET  /contacts/{id}       # Récupérer un contact</w:t>
      </w:r>
    </w:p>
    <w:p w14:paraId="6F7F1B5F">
      <w:pPr>
        <w:pStyle w:val="3"/>
      </w:pPr>
      <w:r>
        <w:t>8. Scoring — événements et points</w:t>
      </w:r>
    </w:p>
    <w:p w14:paraId="52300139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# scoring/app/rules.py — SCORE_RULES</w:t>
      </w:r>
    </w:p>
    <w:p w14:paraId="23BBFDD5">
      <w:pPr>
        <w:shd w:val="clear" w:fill="F3F5F7"/>
        <w:spacing w:after="0"/>
        <w:ind w:left="360" w:right="144"/>
      </w:pPr>
    </w:p>
    <w:p w14:paraId="4B1788B6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"registered": 10</w:t>
      </w:r>
    </w:p>
    <w:p w14:paraId="493C9571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"group_whatsapp_joined": 15</w:t>
      </w:r>
    </w:p>
    <w:p w14:paraId="2EAEDC92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"opened_message": 5</w:t>
      </w:r>
    </w:p>
    <w:p w14:paraId="2EBFADC8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"clicked_link": 10</w:t>
      </w:r>
    </w:p>
    <w:p w14:paraId="73D216FB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"streamyard_link_clicked": 10</w:t>
      </w:r>
    </w:p>
    <w:p w14:paraId="6CD4CE15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"day1_streamyard_registered": 5    # inscrit sur StreamYard J1</w:t>
      </w:r>
    </w:p>
    <w:p w14:paraId="60824910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"day2_streamyard_registered": 5    # inscrit sur StreamYard J2</w:t>
      </w:r>
    </w:p>
    <w:p w14:paraId="59C1CA59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"day3_streamyard_registered": 5    # inscrit sur StreamYard J3</w:t>
      </w:r>
    </w:p>
    <w:p w14:paraId="0255C855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"day1_live_joined": 30             # présent au live J1</w:t>
      </w:r>
    </w:p>
    <w:p w14:paraId="7FF8E120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"day2_live_joined": 25             # présent au live J2</w:t>
      </w:r>
    </w:p>
    <w:p w14:paraId="58CADC13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"day3_live_joined": 25             # présent au live J3</w:t>
      </w:r>
    </w:p>
    <w:p w14:paraId="6BE82676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"asked_question": 20</w:t>
      </w:r>
    </w:p>
    <w:p w14:paraId="3A53AB97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"offer_interest_detected": 20</w:t>
      </w:r>
    </w:p>
    <w:p w14:paraId="3F76EE19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"conversion_intent_detected": 35</w:t>
      </w:r>
    </w:p>
    <w:p w14:paraId="1A28469E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"paid_offer": 50</w:t>
      </w:r>
    </w:p>
    <w:p w14:paraId="5C01785B">
      <w:r>
        <w:t>Segments : ≤15 froid | ≤40 tiède | ≤75 chaud | &gt;75 très_chaud</w:t>
      </w:r>
    </w:p>
    <w:p w14:paraId="3C28AA01">
      <w:pPr>
        <w:pStyle w:val="3"/>
      </w:pPr>
      <w:r>
        <w:t>9. Ce qui reste à implémenter (⚠️ PRIORITAIRE)</w:t>
      </w:r>
    </w:p>
    <w:p w14:paraId="2B6A5857">
      <w:pPr>
        <w:pStyle w:val="4"/>
      </w:pPr>
      <w:r>
        <w:t>9.1 Per-day URLs dans ChallengeEdition (BLOQUANT)</w:t>
      </w:r>
    </w:p>
    <w:p w14:paraId="29059C29">
      <w:r>
        <w:t>Problème : ChallengeEdition.streamyard_url est un champ unique. Chaque jour a une URL différente.</w:t>
      </w:r>
    </w:p>
    <w:p w14:paraId="47EB8BED">
      <w:r>
        <w:t>Solution : Ajouter day1_url, day2_url, day3_url au modèle.</w:t>
      </w:r>
    </w:p>
    <w:p w14:paraId="285682B8">
      <w:r>
        <w:t>Fichiers à modifier :</w:t>
      </w:r>
    </w:p>
    <w:p w14:paraId="4A70F616">
      <w:pPr>
        <w:ind w:left="288" w:hanging="216"/>
      </w:pPr>
      <w:r>
        <w:rPr>
          <w:sz w:val="21"/>
        </w:rPr>
        <w:t>• shared/db/models.py — ajouter 3 colonnes nullable à ChallengeEdition</w:t>
      </w:r>
    </w:p>
    <w:p w14:paraId="6A1BA151">
      <w:pPr>
        <w:ind w:left="288" w:hanging="216"/>
      </w:pPr>
      <w:r>
        <w:rPr>
          <w:sz w:val="21"/>
        </w:rPr>
        <w:t>• integrations/app/main.py — streamyard_session accepte day_number optionnel</w:t>
      </w:r>
    </w:p>
    <w:p w14:paraId="7EC16A08">
      <w:pPr>
        <w:ind w:left="288" w:hanging="216"/>
      </w:pPr>
      <w:r>
        <w:rPr>
          <w:sz w:val="21"/>
        </w:rPr>
        <w:t>• campaigns/app/main.py — _build_variables extrait le numéro du jour depuis template_key et utilise le bon URL</w:t>
      </w:r>
    </w:p>
    <w:p w14:paraId="5980F8F3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# Logique dans _build_variables :</w:t>
      </w:r>
    </w:p>
    <w:p w14:paraId="54EF9636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if template_key == "live_day1":</w:t>
      </w:r>
    </w:p>
    <w:p w14:paraId="37BC9796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url = edition.day1_url or edition.streamyard_url</w:t>
      </w:r>
    </w:p>
    <w:p w14:paraId="4DF2B446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elif template_key.startswith("live_day2"):</w:t>
      </w:r>
    </w:p>
    <w:p w14:paraId="424D83EC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url = edition.day2_url or edition.streamyard_url</w:t>
      </w:r>
    </w:p>
    <w:p w14:paraId="6F367828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elif template_key.startswith("live_day3") or template_key == "live_day3_offer":</w:t>
      </w:r>
    </w:p>
    <w:p w14:paraId="4B5CDC00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url = edition.day3_url or edition.streamyard_url</w:t>
      </w:r>
    </w:p>
    <w:p w14:paraId="02A4C8B1">
      <w:r>
        <w:t>Commandes curl après implémentation (édition EU — 14-16 mai 2026) :</w:t>
      </w:r>
    </w:p>
    <w:p w14:paraId="3F89D909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# Enregistrer l'édition EU avec les 3 liens</w:t>
      </w:r>
    </w:p>
    <w:p w14:paraId="4E40BA8D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curl -X POST http://whatsapp.178.104.229.163.nip.io/webhooks/streamyard/session \</w:t>
      </w:r>
    </w:p>
    <w:p w14:paraId="6C8B275C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-H "Content-Type: application/json" \</w:t>
      </w:r>
    </w:p>
    <w:p w14:paraId="1FA8A554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-d '{"edition_key":"2026-05-14-eu","region":"EU","challenge_key":"challenge-amazon-fba",</w:t>
      </w:r>
    </w:p>
    <w:p w14:paraId="50CFFB4B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"day_number":1,"join_url":"https://streamyard.com/watch/MFQraSyVkQFw"}'</w:t>
      </w:r>
    </w:p>
    <w:p w14:paraId="34997308">
      <w:pPr>
        <w:shd w:val="clear" w:fill="F3F5F7"/>
        <w:spacing w:after="0"/>
        <w:ind w:left="360" w:right="144"/>
      </w:pPr>
    </w:p>
    <w:p w14:paraId="689CDCB8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curl -X POST http://whatsapp.178.104.229.163.nip.io/webhooks/streamyard/session \</w:t>
      </w:r>
    </w:p>
    <w:p w14:paraId="757FC3FF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-H "Content-Type: application/json" \</w:t>
      </w:r>
    </w:p>
    <w:p w14:paraId="018C8C57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-d '{"edition_key":"2026-05-14-eu","region":"EU","challenge_key":"challenge-amazon-fba",</w:t>
      </w:r>
    </w:p>
    <w:p w14:paraId="2AE8B569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"day_number":2,"join_url":"https://streamyard.com/watch/HkdJRtkdWwff"}'</w:t>
      </w:r>
    </w:p>
    <w:p w14:paraId="384635F4">
      <w:pPr>
        <w:shd w:val="clear" w:fill="F3F5F7"/>
        <w:spacing w:after="0"/>
        <w:ind w:left="360" w:right="144"/>
      </w:pPr>
    </w:p>
    <w:p w14:paraId="336D33DE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curl -X POST http://whatsapp.178.104.229.163.nip.io/webhooks/streamyard/session \</w:t>
      </w:r>
    </w:p>
    <w:p w14:paraId="15D60CE0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-H "Content-Type: application/json" \</w:t>
      </w:r>
    </w:p>
    <w:p w14:paraId="6B0D5CEC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-d '{"edition_key":"2026-05-14-eu","region":"EU","challenge_key":"challenge-amazon-fba",</w:t>
      </w:r>
    </w:p>
    <w:p w14:paraId="5FBD3D58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"day_number":3,"join_url":"https://streamyard.com/watch/JRQEMxN5TVmX"}'</w:t>
      </w:r>
    </w:p>
    <w:p w14:paraId="3BD4CD1B">
      <w:pPr>
        <w:shd w:val="clear" w:fill="F3F5F7"/>
        <w:spacing w:after="0"/>
        <w:ind w:left="360" w:right="144"/>
      </w:pPr>
    </w:p>
    <w:p w14:paraId="20E06947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# Édition US-CA</w:t>
      </w:r>
    </w:p>
    <w:p w14:paraId="24B206B8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curl -X POST http://whatsapp.178.104.229.163.nip.io/webhooks/streamyard/session \</w:t>
      </w:r>
    </w:p>
    <w:p w14:paraId="54519A9A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-H "Content-Type: application/json" \</w:t>
      </w:r>
    </w:p>
    <w:p w14:paraId="456D7762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-d '{"edition_key":"2026-05-14-usca","region":"US-CA","challenge_key":"challenge-amazon-fba",</w:t>
      </w:r>
    </w:p>
    <w:p w14:paraId="42D4CA55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"day_number":1,"join_url":"https://streamyard.com/watch/P6hNAnj8fxX4"}'</w:t>
      </w:r>
    </w:p>
    <w:p w14:paraId="0ECF808C">
      <w:pPr>
        <w:shd w:val="clear" w:fill="F3F5F7"/>
        <w:spacing w:after="0"/>
        <w:ind w:left="360" w:right="144"/>
      </w:pPr>
    </w:p>
    <w:p w14:paraId="46A5EC7A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curl -X POST http://whatsapp.178.104.229.163.nip.io/webhooks/streamyard/session \</w:t>
      </w:r>
    </w:p>
    <w:p w14:paraId="30F538ED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-H "Content-Type: application/json" \</w:t>
      </w:r>
    </w:p>
    <w:p w14:paraId="442E20D5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-d '{"edition_key":"2026-05-14-usca","region":"US-CA","challenge_key":"challenge-amazon-fba",</w:t>
      </w:r>
    </w:p>
    <w:p w14:paraId="77000594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"day_number":2,"join_url":"https://streamyard.com/watch/M57kFyqKJvQE"}'</w:t>
      </w:r>
    </w:p>
    <w:p w14:paraId="763023C4">
      <w:pPr>
        <w:shd w:val="clear" w:fill="F3F5F7"/>
        <w:spacing w:after="0"/>
        <w:ind w:left="360" w:right="144"/>
      </w:pPr>
    </w:p>
    <w:p w14:paraId="47DF43D6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curl -X POST http://whatsapp.178.104.229.163.nip.io/webhooks/streamyard/session \</w:t>
      </w:r>
    </w:p>
    <w:p w14:paraId="04DD5CB3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-H "Content-Type: application/json" \</w:t>
      </w:r>
    </w:p>
    <w:p w14:paraId="34555A9A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-d '{"edition_key":"2026-05-14-usca","region":"US-CA","challenge_key":"challenge-amazon-fba",</w:t>
      </w:r>
    </w:p>
    <w:p w14:paraId="30898687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"day_number":3,"join_url":"https://streamyard.com/watch/BA83sGQvQF9E"}'</w:t>
      </w:r>
    </w:p>
    <w:p w14:paraId="39976911">
      <w:pPr>
        <w:pStyle w:val="4"/>
      </w:pPr>
      <w:r>
        <w:t>9.2 Auto-enrollment sur inscription Systeme.io (PRIORITAIRE)</w:t>
      </w:r>
    </w:p>
    <w:p w14:paraId="171E86D2">
      <w:r>
        <w:t>Problème : Le webhook Systeme.io crée le contact mais ne l'enrôle PAS dans la campagne. L'enrollment est une étape séparée.</w:t>
      </w:r>
    </w:p>
    <w:p w14:paraId="60E75E8F">
      <w:r>
        <w:t>Solution : Le webhook Systeme.io doit automatiquement :</w:t>
      </w:r>
    </w:p>
    <w:p w14:paraId="464F2D33">
      <w:pPr>
        <w:ind w:left="288" w:hanging="216"/>
      </w:pPr>
      <w:r>
        <w:t>1. Upsert le contact + consent (déjà fait)</w:t>
      </w:r>
    </w:p>
    <w:p w14:paraId="5E27676C">
      <w:pPr>
        <w:ind w:left="288" w:hanging="216"/>
      </w:pPr>
      <w:r>
        <w:t>2. Trouver l'édition active pour la cohorte du contact</w:t>
      </w:r>
    </w:p>
    <w:p w14:paraId="6907DA83">
      <w:pPr>
        <w:ind w:left="288" w:hanging="216"/>
      </w:pPr>
      <w:r>
        <w:t>3. Calculer days_until_challenge = (edition_date - today).days</w:t>
      </w:r>
    </w:p>
    <w:p w14:paraId="318210C2">
      <w:pPr>
        <w:ind w:left="288" w:hanging="216"/>
      </w:pPr>
      <w:r>
        <w:t>4. Appeler compute_start_step(days_until_challenge)</w:t>
      </w:r>
    </w:p>
    <w:p w14:paraId="10A16934">
      <w:pPr>
        <w:ind w:left="288" w:hanging="216"/>
      </w:pPr>
      <w:r>
        <w:t>5. Créer le CampaignEnrollment au bon step</w:t>
      </w:r>
    </w:p>
    <w:p w14:paraId="59BC28F0">
      <w:r>
        <w:t>Fichier à modifier : integrations/app/main.py — dans systemeio_webhook()</w:t>
      </w:r>
    </w:p>
    <w:p w14:paraId="496415F5">
      <w:r>
        <w:t>Question ouverte : Comment déterminer la cohorte (EU vs US-CA) depuis le webhook Systeme.io ? Systeme.io a deux listes séparées — le payload doit contenir un indicateur de cohorte, ou on déduit par le numéro de téléphone.</w:t>
      </w:r>
    </w:p>
    <w:p w14:paraId="21C32AD4">
      <w:pPr>
        <w:pStyle w:val="4"/>
      </w:pPr>
      <w:r>
        <w:t>9.3 Message H+2 Jour 3 — lien de paiement (NOUVEAU)</w:t>
      </w:r>
    </w:p>
    <w:p w14:paraId="1D7355F3">
      <w:r>
        <w:t>Contexte : La session Jour 3 dure ~3h. À la 2e heure, le client partage le lien de son programme payant. Ce message doit être envoyé uniquement aux contacts ayant day3_streamyard_registered.</w:t>
      </w:r>
    </w:p>
    <w:p w14:paraId="38D21708">
      <w:r>
        <w:t>⚠️ URL de paiement manquante : Le client n'a pas encore fourni le lien de paiement. À demander avant d'implémenter.</w:t>
      </w:r>
    </w:p>
    <w:p w14:paraId="31596E17">
      <w:r>
        <w:t>Architecture :</w:t>
      </w:r>
    </w:p>
    <w:p w14:paraId="68B87481">
      <w:pPr>
        <w:ind w:left="288" w:hanging="216"/>
      </w:pPr>
      <w:r>
        <w:rPr>
          <w:sz w:val="21"/>
        </w:rPr>
        <w:t>• Nouveau template Wati : live_day3_offer avec {{1}} prénom + {{2}} lien paiement</w:t>
      </w:r>
    </w:p>
    <w:p w14:paraId="508D983E">
      <w:pPr>
        <w:ind w:left="288" w:hanging="216"/>
      </w:pPr>
      <w:r>
        <w:rPr>
          <w:sz w:val="21"/>
        </w:rPr>
        <w:t>• Nouvelle tâche Celery : dispatch_h_plus_2 (déclenché manuellement par l'opérateur depuis dashboard, 2h après le début du live J3)</w:t>
      </w:r>
    </w:p>
    <w:p w14:paraId="06BA5573">
      <w:pPr>
        <w:ind w:left="288" w:hanging="216"/>
      </w:pPr>
      <w:r>
        <w:rPr>
          <w:sz w:val="21"/>
        </w:rPr>
        <w:t>• Filtre : uniquement contacts avec ScoreEvent day3_streamyard_registered</w:t>
      </w:r>
    </w:p>
    <w:p w14:paraId="13AE04E0">
      <w:pPr>
        <w:ind w:left="288" w:hanging="216"/>
      </w:pPr>
      <w:r>
        <w:rPr>
          <w:sz w:val="21"/>
        </w:rPr>
        <w:t>• Nouveau endpoint dashboard : POST /dashboard/trigger/day3-offer pour déclencher manuellement</w:t>
      </w:r>
    </w:p>
    <w:p w14:paraId="6AF82B2B">
      <w:r>
        <w:t>Pourquoi manuel : StreamYard n'a pas d'API publique. On ne peut pas savoir en temps réel qui regarde. Le proxy le plus fiable = day3_streamyard_registered.</w:t>
      </w:r>
    </w:p>
    <w:p w14:paraId="14AEF41B">
      <w:pPr>
        <w:pStyle w:val="4"/>
      </w:pPr>
      <w:r>
        <w:t>9.4 Notification email aux closers (NOUVEAU)</w:t>
      </w:r>
    </w:p>
    <w:p w14:paraId="5E5A7502">
      <w:r>
        <w:t>Contexte : Quand un prospect montre un signal d'achat fort, les closers doivent être notifiés par email.</w:t>
      </w:r>
    </w:p>
    <w:p w14:paraId="6090EE70">
      <w:r>
        <w:t>Déclencheurs : intent conversion_intent_detected ou offer_interest_detected ou needs_human=True avec priorité haute.</w:t>
      </w:r>
    </w:p>
    <w:p w14:paraId="007BDBD1">
      <w:r>
        <w:t>Architecture :</w:t>
      </w:r>
    </w:p>
    <w:p w14:paraId="0775939C">
      <w:pPr>
        <w:ind w:left="288" w:hanging="216"/>
      </w:pPr>
      <w:r>
        <w:rPr>
          <w:sz w:val="21"/>
        </w:rPr>
        <w:t>• Variable d'env CLOSER_NOTIFICATION_EMAIL (liste d'emails séparés par virgule)</w:t>
      </w:r>
    </w:p>
    <w:p w14:paraId="1024A7ED">
      <w:pPr>
        <w:ind w:left="288" w:hanging="216"/>
      </w:pPr>
      <w:r>
        <w:rPr>
          <w:sz w:val="21"/>
        </w:rPr>
        <w:t>• Dans integrations/app/main.py — après build_reply(), si signal fort → envoyer email</w:t>
      </w:r>
    </w:p>
    <w:p w14:paraId="25678E94">
      <w:pPr>
        <w:ind w:left="288" w:hanging="216"/>
      </w:pPr>
      <w:r>
        <w:rPr>
          <w:sz w:val="21"/>
        </w:rPr>
        <w:t>• Provider email simple : httpx POST vers un SMTP relay ou Mailgun/Resend (à choisir)</w:t>
      </w:r>
    </w:p>
    <w:p w14:paraId="35DFDFB6">
      <w:pPr>
        <w:ind w:left="288" w:hanging="216"/>
      </w:pPr>
      <w:r>
        <w:rPr>
          <w:sz w:val="21"/>
        </w:rPr>
        <w:t>• Template email : prénom contact + téléphone + message reçu + score actuel</w:t>
      </w:r>
    </w:p>
    <w:p w14:paraId="00724F9D">
      <w:r>
        <w:t>⚠️ Provider email à choisir : Le client ne l'a pas précisé. Demander ou proposer Resend (simple, gratuit jusqu'à 3000 emails/mois).</w:t>
      </w:r>
    </w:p>
    <w:p w14:paraId="4A46EE79">
      <w:pPr>
        <w:pStyle w:val="4"/>
      </w:pPr>
      <w:r>
        <w:t>9.5 Formulaire OnceHub dans les messages post-challenge (NOUVEAU)</w:t>
      </w:r>
    </w:p>
    <w:p w14:paraId="27EF9947">
      <w:r>
        <w:t>URL : https://www.ecommercecentrale.com/formulaire-challenge</w:t>
      </w:r>
    </w:p>
    <w:p w14:paraId="3BBAEDAA">
      <w:r>
        <w:t>Action : Injecter cette URL dans les templates post_recap_attended, post_recap_registered_absent, post_recap_not_registered, post_followup.</w:t>
      </w:r>
    </w:p>
    <w:p w14:paraId="3CF92C27">
      <w:r>
        <w:t>Architecture :</w:t>
      </w:r>
    </w:p>
    <w:p w14:paraId="5D9C400F">
      <w:pPr>
        <w:ind w:left="288" w:hanging="216"/>
      </w:pPr>
      <w:r>
        <w:rPr>
          <w:sz w:val="21"/>
        </w:rPr>
        <w:t>• Ajouter variable {{form_url}} dans les templates concernés</w:t>
      </w:r>
    </w:p>
    <w:p w14:paraId="46EE5FAA">
      <w:pPr>
        <w:ind w:left="288" w:hanging="216"/>
      </w:pPr>
      <w:r>
        <w:rPr>
          <w:sz w:val="21"/>
        </w:rPr>
        <w:t>• Stocker l'URL dans settings.py comme ONCEHUB_FORM_URL ou en dur dans _build_variables (URL stable, ne change pas par édition)</w:t>
      </w:r>
    </w:p>
    <w:p w14:paraId="09E511BA">
      <w:pPr>
        <w:pStyle w:val="4"/>
      </w:pPr>
      <w:r>
        <w:t>9.6 Refonte du doc Word des messages (EN COURS)</w:t>
      </w:r>
    </w:p>
    <w:p w14:paraId="0659C81D">
      <w:r>
        <w:t>Le document v2 est généré (platform/docs/messages-challenge-amazon-fba-v2.docx).</w:t>
      </w:r>
    </w:p>
    <w:p w14:paraId="42BFA5ED">
      <w:r>
        <w:t>Corrections demandées par le client :</w:t>
      </w:r>
    </w:p>
    <w:p w14:paraId="1F63EE36">
      <w:pPr>
        <w:ind w:left="288" w:hanging="216"/>
      </w:pPr>
      <w:r>
        <w:rPr>
          <w:sz w:val="21"/>
        </w:rPr>
        <w:t>• J-6 et J-7 : angles différents (J-7 trop similaire à J-6 visuellement)</w:t>
      </w:r>
    </w:p>
    <w:p w14:paraId="2FE6DBB4">
      <w:pPr>
        <w:ind w:left="288" w:hanging="216"/>
      </w:pPr>
      <w:r>
        <w:rPr>
          <w:sz w:val="21"/>
        </w:rPr>
        <w:t>• Chaque message doit inciter à s'inscrire à la session StreamYard du jour (pas juste regarder)</w:t>
      </w:r>
    </w:p>
    <w:p w14:paraId="24BFDA02">
      <w:pPr>
        <w:ind w:left="288" w:hanging="216"/>
      </w:pPr>
      <w:r>
        <w:rPr>
          <w:sz w:val="21"/>
        </w:rPr>
        <w:t>• Messages registered_absent : poser la question "Qu'est-ce qui t'a empêché ?" (conversationnel)</w:t>
      </w:r>
    </w:p>
    <w:p w14:paraId="04AA415D">
      <w:pPr>
        <w:ind w:left="288" w:hanging="216"/>
      </w:pPr>
      <w:r>
        <w:rPr>
          <w:sz w:val="21"/>
        </w:rPr>
        <w:t>• Messages post-challenge : inclure lien formulaire OnceHub pour réserver un call</w:t>
      </w:r>
    </w:p>
    <w:p w14:paraId="4BC543A9">
      <w:r>
        <w:t>⚠️ Corrections textuelles encore en attente : Le client a dit "je vais apporter des corrections sur certaines questions". Attendre ses retours avant de finaliser le doc.</w:t>
      </w:r>
    </w:p>
    <w:p w14:paraId="2211A833">
      <w:pPr>
        <w:pStyle w:val="3"/>
      </w:pPr>
      <w:r>
        <w:t>10. Opérations manuelles (rôle du client)</w:t>
      </w:r>
    </w:p>
    <w:p w14:paraId="7390573D">
      <w:r>
        <w:t>Ces opérations ne peuvent pas être automatisées — StreamYard n'a pas d'API publique.</w:t>
      </w:r>
    </w:p>
    <w:tbl>
      <w:tblPr>
        <w:tblStyle w:val="35"/>
        <w:tblW w:w="0" w:type="auto"/>
        <w:jc w:val="center"/>
        <w:tblBorders>
          <w:top w:val="single" w:color="C9D3DD" w:sz="6" w:space="0"/>
          <w:left w:val="single" w:color="C9D3DD" w:sz="6" w:space="0"/>
          <w:bottom w:val="single" w:color="C9D3DD" w:sz="6" w:space="0"/>
          <w:right w:val="single" w:color="C9D3DD" w:sz="6" w:space="0"/>
          <w:insideH w:val="single" w:color="C9D3DD" w:sz="6" w:space="0"/>
          <w:insideV w:val="single" w:color="C9D3DD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3999"/>
        <w:gridCol w:w="1944"/>
        <w:gridCol w:w="2035"/>
      </w:tblGrid>
      <w:tr w14:paraId="71C6F4A5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7C75E673">
            <w:pPr>
              <w:spacing w:after="40" w:line="252" w:lineRule="auto"/>
            </w:pPr>
            <w:r>
              <w:rPr>
                <w:b/>
              </w:rPr>
              <w:t>Quand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381DFDDC">
            <w:pPr>
              <w:spacing w:after="40" w:line="252" w:lineRule="auto"/>
            </w:pPr>
            <w:r>
              <w:rPr>
                <w:b/>
              </w:rPr>
              <w:t>Opération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3600BFAD">
            <w:pPr>
              <w:spacing w:after="40" w:line="252" w:lineRule="auto"/>
            </w:pPr>
            <w:r>
              <w:rPr>
                <w:b/>
              </w:rPr>
              <w:t>Durée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746A5019">
            <w:pPr>
              <w:spacing w:after="40" w:line="252" w:lineRule="auto"/>
            </w:pPr>
            <w:r>
              <w:rPr>
                <w:b/>
              </w:rPr>
              <w:t>Qui</w:t>
            </w:r>
          </w:p>
        </w:tc>
      </w:tr>
      <w:tr w14:paraId="59C6EF07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454C2DFE">
            <w:pPr>
              <w:spacing w:after="40" w:line="252" w:lineRule="auto"/>
            </w:pPr>
            <w:r>
              <w:t>Avant chaque édition</w:t>
            </w:r>
          </w:p>
        </w:tc>
        <w:tc>
          <w:tcPr>
            <w:tcW w:w="2448" w:type="dxa"/>
            <w:vAlign w:val="center"/>
          </w:tcPr>
          <w:p w14:paraId="116B7FB3">
            <w:pPr>
              <w:spacing w:after="40" w:line="252" w:lineRule="auto"/>
            </w:pPr>
            <w:r>
              <w:t>Enregistrer les 6 liens StreamYard (3 EU + 3 US-CA) via curl ou dashboard</w:t>
            </w:r>
          </w:p>
        </w:tc>
        <w:tc>
          <w:tcPr>
            <w:tcW w:w="2448" w:type="dxa"/>
            <w:vAlign w:val="center"/>
          </w:tcPr>
          <w:p w14:paraId="62EB5455">
            <w:pPr>
              <w:spacing w:after="40" w:line="252" w:lineRule="auto"/>
            </w:pPr>
            <w:r>
              <w:t>~5 min</w:t>
            </w:r>
          </w:p>
        </w:tc>
        <w:tc>
          <w:tcPr>
            <w:tcW w:w="2448" w:type="dxa"/>
            <w:vAlign w:val="center"/>
          </w:tcPr>
          <w:p w14:paraId="027E4072">
            <w:pPr>
              <w:spacing w:after="40" w:line="252" w:lineRule="auto"/>
            </w:pPr>
            <w:r>
              <w:t>Client ou assistant</w:t>
            </w:r>
          </w:p>
        </w:tc>
      </w:tr>
      <w:tr w14:paraId="76C90B47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35D0680F">
            <w:pPr>
              <w:spacing w:after="40" w:line="252" w:lineRule="auto"/>
            </w:pPr>
            <w:r>
              <w:t>Après chaque live J1</w:t>
            </w:r>
          </w:p>
        </w:tc>
        <w:tc>
          <w:tcPr>
            <w:tcW w:w="2448" w:type="dxa"/>
            <w:vAlign w:val="center"/>
          </w:tcPr>
          <w:p w14:paraId="0C8271A1">
            <w:pPr>
              <w:spacing w:after="40" w:line="252" w:lineRule="auto"/>
            </w:pPr>
            <w:r>
              <w:t>Exporter participants StreamYard → POST /webhooks/streamyard/attendance</w:t>
            </w:r>
          </w:p>
        </w:tc>
        <w:tc>
          <w:tcPr>
            <w:tcW w:w="2448" w:type="dxa"/>
            <w:vAlign w:val="center"/>
          </w:tcPr>
          <w:p w14:paraId="40701C53">
            <w:pPr>
              <w:spacing w:after="40" w:line="252" w:lineRule="auto"/>
            </w:pPr>
            <w:r>
              <w:t>~5 min</w:t>
            </w:r>
          </w:p>
        </w:tc>
        <w:tc>
          <w:tcPr>
            <w:tcW w:w="2448" w:type="dxa"/>
            <w:vAlign w:val="center"/>
          </w:tcPr>
          <w:p w14:paraId="3E57BB92">
            <w:pPr>
              <w:spacing w:after="40" w:line="252" w:lineRule="auto"/>
            </w:pPr>
            <w:r>
              <w:t>Client ou assistant</w:t>
            </w:r>
          </w:p>
        </w:tc>
      </w:tr>
      <w:tr w14:paraId="7717E082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57FFFC28">
            <w:pPr>
              <w:spacing w:after="40" w:line="252" w:lineRule="auto"/>
            </w:pPr>
            <w:r>
              <w:t>Après chaque live J2</w:t>
            </w:r>
          </w:p>
        </w:tc>
        <w:tc>
          <w:tcPr>
            <w:tcW w:w="2448" w:type="dxa"/>
            <w:vAlign w:val="center"/>
          </w:tcPr>
          <w:p w14:paraId="154415DD">
            <w:pPr>
              <w:spacing w:after="40" w:line="252" w:lineRule="auto"/>
            </w:pPr>
            <w:r>
              <w:t>Idem</w:t>
            </w:r>
          </w:p>
        </w:tc>
        <w:tc>
          <w:tcPr>
            <w:tcW w:w="2448" w:type="dxa"/>
            <w:vAlign w:val="center"/>
          </w:tcPr>
          <w:p w14:paraId="5D97AEEE">
            <w:pPr>
              <w:spacing w:after="40" w:line="252" w:lineRule="auto"/>
            </w:pPr>
            <w:r>
              <w:t>~5 min</w:t>
            </w:r>
          </w:p>
        </w:tc>
        <w:tc>
          <w:tcPr>
            <w:tcW w:w="2448" w:type="dxa"/>
            <w:vAlign w:val="center"/>
          </w:tcPr>
          <w:p w14:paraId="49B4E33D">
            <w:pPr>
              <w:spacing w:after="40" w:line="252" w:lineRule="auto"/>
            </w:pPr>
            <w:r>
              <w:t>Client ou assistant</w:t>
            </w:r>
          </w:p>
        </w:tc>
      </w:tr>
      <w:tr w14:paraId="1193E34C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0707103E">
            <w:pPr>
              <w:spacing w:after="40" w:line="252" w:lineRule="auto"/>
            </w:pPr>
            <w:r>
              <w:t>Après chaque live J3</w:t>
            </w:r>
          </w:p>
        </w:tc>
        <w:tc>
          <w:tcPr>
            <w:tcW w:w="2448" w:type="dxa"/>
            <w:vAlign w:val="center"/>
          </w:tcPr>
          <w:p w14:paraId="7D0EF89F">
            <w:pPr>
              <w:spacing w:after="40" w:line="252" w:lineRule="auto"/>
            </w:pPr>
            <w:r>
              <w:t>Idem</w:t>
            </w:r>
          </w:p>
        </w:tc>
        <w:tc>
          <w:tcPr>
            <w:tcW w:w="2448" w:type="dxa"/>
            <w:vAlign w:val="center"/>
          </w:tcPr>
          <w:p w14:paraId="46613330">
            <w:pPr>
              <w:spacing w:after="40" w:line="252" w:lineRule="auto"/>
            </w:pPr>
            <w:r>
              <w:t>~5 min</w:t>
            </w:r>
          </w:p>
        </w:tc>
        <w:tc>
          <w:tcPr>
            <w:tcW w:w="2448" w:type="dxa"/>
            <w:vAlign w:val="center"/>
          </w:tcPr>
          <w:p w14:paraId="778FE253">
            <w:pPr>
              <w:spacing w:after="40" w:line="252" w:lineRule="auto"/>
            </w:pPr>
            <w:r>
              <w:t>Client ou assistant</w:t>
            </w:r>
          </w:p>
        </w:tc>
      </w:tr>
      <w:tr w14:paraId="4E469932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04258935">
            <w:pPr>
              <w:spacing w:after="40" w:line="252" w:lineRule="auto"/>
            </w:pPr>
            <w:r>
              <w:t>Pendant live J3 à H+2</w:t>
            </w:r>
          </w:p>
        </w:tc>
        <w:tc>
          <w:tcPr>
            <w:tcW w:w="2448" w:type="dxa"/>
            <w:vAlign w:val="center"/>
          </w:tcPr>
          <w:p w14:paraId="2FD53531">
            <w:pPr>
              <w:spacing w:after="40" w:line="252" w:lineRule="auto"/>
            </w:pPr>
            <w:r>
              <w:t>Déclencher manuellement le message de paiement depuis dashboard</w:t>
            </w:r>
          </w:p>
        </w:tc>
        <w:tc>
          <w:tcPr>
            <w:tcW w:w="2448" w:type="dxa"/>
            <w:vAlign w:val="center"/>
          </w:tcPr>
          <w:p w14:paraId="08362FB6">
            <w:pPr>
              <w:spacing w:after="40" w:line="252" w:lineRule="auto"/>
            </w:pPr>
            <w:r>
              <w:t>~1 min</w:t>
            </w:r>
          </w:p>
        </w:tc>
        <w:tc>
          <w:tcPr>
            <w:tcW w:w="2448" w:type="dxa"/>
            <w:vAlign w:val="center"/>
          </w:tcPr>
          <w:p w14:paraId="7C6282E3">
            <w:pPr>
              <w:spacing w:after="40" w:line="252" w:lineRule="auto"/>
            </w:pPr>
            <w:r>
              <w:t>Client ou assistant</w:t>
            </w:r>
          </w:p>
        </w:tc>
      </w:tr>
    </w:tbl>
    <w:p w14:paraId="2477F119"/>
    <w:p w14:paraId="48C70A2D">
      <w:r>
        <w:t>Le groupe WhatsApp reste géré manuellement par le client. L'API WhatsApp Business ne permet pas de poster dans un groupe — c'est une limitation technique de Meta, pas de la plateforme.</w:t>
      </w:r>
    </w:p>
    <w:p w14:paraId="6306160D">
      <w:pPr>
        <w:pStyle w:val="3"/>
      </w:pPr>
      <w:r>
        <w:t>11. Limites techniques confirmées (ne pas promettre ce qui est impossible)</w:t>
      </w:r>
    </w:p>
    <w:tbl>
      <w:tblPr>
        <w:tblStyle w:val="35"/>
        <w:tblW w:w="0" w:type="auto"/>
        <w:jc w:val="center"/>
        <w:tblBorders>
          <w:top w:val="single" w:color="C9D3DD" w:sz="6" w:space="0"/>
          <w:left w:val="single" w:color="C9D3DD" w:sz="6" w:space="0"/>
          <w:bottom w:val="single" w:color="C9D3DD" w:sz="6" w:space="0"/>
          <w:right w:val="single" w:color="C9D3DD" w:sz="6" w:space="0"/>
          <w:insideH w:val="single" w:color="C9D3DD" w:sz="6" w:space="0"/>
          <w:insideV w:val="single" w:color="C9D3DD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437704E6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shd w:val="clear" w:color="auto" w:fill="D9EAF7"/>
            <w:vAlign w:val="center"/>
          </w:tcPr>
          <w:p w14:paraId="7CB49722">
            <w:pPr>
              <w:spacing w:after="40" w:line="252" w:lineRule="auto"/>
            </w:pPr>
            <w:r>
              <w:rPr>
                <w:b/>
              </w:rPr>
              <w:t>Limitation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065FB801">
            <w:pPr>
              <w:spacing w:after="40" w:line="252" w:lineRule="auto"/>
            </w:pPr>
            <w:r>
              <w:rPr>
                <w:b/>
              </w:rPr>
              <w:t>Raison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78697C06">
            <w:pPr>
              <w:spacing w:after="40" w:line="252" w:lineRule="auto"/>
            </w:pPr>
            <w:r>
              <w:rPr>
                <w:b/>
              </w:rPr>
              <w:t>Alternative</w:t>
            </w:r>
          </w:p>
        </w:tc>
      </w:tr>
      <w:tr w14:paraId="162E3537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3DC2B910">
            <w:pPr>
              <w:spacing w:after="40" w:line="252" w:lineRule="auto"/>
            </w:pPr>
            <w:r>
              <w:t>Broadcast dans groupe WhatsApp</w:t>
            </w:r>
          </w:p>
        </w:tc>
        <w:tc>
          <w:tcPr>
            <w:tcW w:w="3264" w:type="dxa"/>
            <w:vAlign w:val="center"/>
          </w:tcPr>
          <w:p w14:paraId="5E4B7F16">
            <w:pPr>
              <w:spacing w:after="40" w:line="252" w:lineRule="auto"/>
            </w:pPr>
            <w:r>
              <w:t>WhatsApp Business API = 1-to-1 uniquement</w:t>
            </w:r>
          </w:p>
        </w:tc>
        <w:tc>
          <w:tcPr>
            <w:tcW w:w="3264" w:type="dxa"/>
            <w:vAlign w:val="center"/>
          </w:tcPr>
          <w:p w14:paraId="796A06AD">
            <w:pPr>
              <w:spacing w:after="40" w:line="252" w:lineRule="auto"/>
            </w:pPr>
            <w:r>
              <w:t>Manuel par client</w:t>
            </w:r>
          </w:p>
        </w:tc>
      </w:tr>
      <w:tr w14:paraId="0B9E7D64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2D849342">
            <w:pPr>
              <w:spacing w:after="40" w:line="252" w:lineRule="auto"/>
            </w:pPr>
            <w:r>
              <w:t>Automatisation StreamYard</w:t>
            </w:r>
          </w:p>
        </w:tc>
        <w:tc>
          <w:tcPr>
            <w:tcW w:w="3264" w:type="dxa"/>
            <w:vAlign w:val="center"/>
          </w:tcPr>
          <w:p w14:paraId="7464E48E">
            <w:pPr>
              <w:spacing w:after="40" w:line="252" w:lineRule="auto"/>
            </w:pPr>
            <w:r>
              <w:t>Pas d'API publique StreamYard</w:t>
            </w:r>
          </w:p>
        </w:tc>
        <w:tc>
          <w:tcPr>
            <w:tcW w:w="3264" w:type="dxa"/>
            <w:vAlign w:val="center"/>
          </w:tcPr>
          <w:p w14:paraId="62536B11">
            <w:pPr>
              <w:spacing w:after="40" w:line="252" w:lineRule="auto"/>
            </w:pPr>
            <w:r>
              <w:t>Curl manuel 5 min</w:t>
            </w:r>
          </w:p>
        </w:tc>
      </w:tr>
      <w:tr w14:paraId="5BDD9530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7F7A1ED6">
            <w:pPr>
              <w:spacing w:after="40" w:line="252" w:lineRule="auto"/>
            </w:pPr>
            <w:r>
              <w:t>Temps réel présents pendant live</w:t>
            </w:r>
          </w:p>
        </w:tc>
        <w:tc>
          <w:tcPr>
            <w:tcW w:w="3264" w:type="dxa"/>
            <w:vAlign w:val="center"/>
          </w:tcPr>
          <w:p w14:paraId="0F9B3D69">
            <w:pPr>
              <w:spacing w:after="40" w:line="252" w:lineRule="auto"/>
            </w:pPr>
            <w:r>
              <w:t>Pas d'API temps réel</w:t>
            </w:r>
          </w:p>
        </w:tc>
        <w:tc>
          <w:tcPr>
            <w:tcW w:w="3264" w:type="dxa"/>
            <w:vAlign w:val="center"/>
          </w:tcPr>
          <w:p w14:paraId="5BA7FCBD">
            <w:pPr>
              <w:spacing w:after="40" w:line="252" w:lineRule="auto"/>
            </w:pPr>
            <w:r>
              <w:t>Proxy = streamyard_registered</w:t>
            </w:r>
          </w:p>
        </w:tc>
      </w:tr>
      <w:tr w14:paraId="220A32D6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69CFF945">
            <w:pPr>
              <w:spacing w:after="40" w:line="252" w:lineRule="auto"/>
            </w:pPr>
            <w:r>
              <w:t>Multi-utilisateurs dashboard</w:t>
            </w:r>
          </w:p>
        </w:tc>
        <w:tc>
          <w:tcPr>
            <w:tcW w:w="3264" w:type="dxa"/>
            <w:vAlign w:val="center"/>
          </w:tcPr>
          <w:p w14:paraId="246D88A0">
            <w:pPr>
              <w:spacing w:after="40" w:line="252" w:lineRule="auto"/>
            </w:pPr>
            <w:r>
              <w:t>Non implémenté</w:t>
            </w:r>
          </w:p>
        </w:tc>
        <w:tc>
          <w:tcPr>
            <w:tcW w:w="3264" w:type="dxa"/>
            <w:vAlign w:val="center"/>
          </w:tcPr>
          <w:p w14:paraId="22ECE6A2">
            <w:pPr>
              <w:spacing w:after="40" w:line="252" w:lineRule="auto"/>
            </w:pPr>
            <w:r>
              <w:t>Un seul rôle admin pour l'instant</w:t>
            </w:r>
          </w:p>
        </w:tc>
      </w:tr>
    </w:tbl>
    <w:p w14:paraId="078747CF"/>
    <w:p w14:paraId="5653FC53">
      <w:pPr>
        <w:pStyle w:val="3"/>
      </w:pPr>
      <w:r>
        <w:t>12. Décisions prises (ne pas revenir dessus sans raison)</w:t>
      </w:r>
    </w:p>
    <w:tbl>
      <w:tblPr>
        <w:tblStyle w:val="35"/>
        <w:tblW w:w="0" w:type="auto"/>
        <w:jc w:val="center"/>
        <w:tblBorders>
          <w:top w:val="single" w:color="C9D3DD" w:sz="6" w:space="0"/>
          <w:left w:val="single" w:color="C9D3DD" w:sz="6" w:space="0"/>
          <w:bottom w:val="single" w:color="C9D3DD" w:sz="6" w:space="0"/>
          <w:right w:val="single" w:color="C9D3DD" w:sz="6" w:space="0"/>
          <w:insideH w:val="single" w:color="C9D3DD" w:sz="6" w:space="0"/>
          <w:insideV w:val="single" w:color="C9D3DD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3C2E8F03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5C0095F9">
            <w:pPr>
              <w:spacing w:after="40" w:line="252" w:lineRule="auto"/>
            </w:pPr>
            <w:r>
              <w:rPr>
                <w:b/>
              </w:rPr>
              <w:t>Décision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15D49B20">
            <w:pPr>
              <w:spacing w:after="40" w:line="252" w:lineRule="auto"/>
            </w:pPr>
            <w:r>
              <w:rPr>
                <w:b/>
              </w:rPr>
              <w:t>Contexte</w:t>
            </w:r>
          </w:p>
        </w:tc>
      </w:tr>
      <w:tr w14:paraId="0A3CF5AF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3E4849BF">
            <w:pPr>
              <w:spacing w:after="40" w:line="252" w:lineRule="auto"/>
            </w:pPr>
            <w:r>
              <w:t>18 templates (pas 10)</w:t>
            </w:r>
          </w:p>
        </w:tc>
        <w:tc>
          <w:tcPr>
            <w:tcW w:w="4896" w:type="dxa"/>
            <w:vAlign w:val="center"/>
          </w:tcPr>
          <w:p w14:paraId="091B638B">
            <w:pPr>
              <w:spacing w:after="40" w:line="252" w:lineRule="auto"/>
            </w:pPr>
            <w:r>
              <w:t>Branching 3 voies + 7 countdowns demandé par client</w:t>
            </w:r>
          </w:p>
        </w:tc>
      </w:tr>
      <w:tr w14:paraId="582996B8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7C991B5F">
            <w:pPr>
              <w:spacing w:after="40" w:line="252" w:lineRule="auto"/>
            </w:pPr>
            <w:r>
              <w:t>Clés templates en anglais snake_case</w:t>
            </w:r>
          </w:p>
        </w:tc>
        <w:tc>
          <w:tcPr>
            <w:tcW w:w="4896" w:type="dxa"/>
            <w:vAlign w:val="center"/>
          </w:tcPr>
          <w:p w14:paraId="5D21AFCD">
            <w:pPr>
              <w:spacing w:after="40" w:line="252" w:lineRule="auto"/>
            </w:pPr>
            <w:r>
              <w:t>Convention cohérente avec le codebase</w:t>
            </w:r>
          </w:p>
        </w:tc>
      </w:tr>
      <w:tr w14:paraId="405DEC96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11EEC8E3">
            <w:pPr>
              <w:spacing w:after="40" w:line="252" w:lineRule="auto"/>
            </w:pPr>
            <w:r>
              <w:t>Closers notifiés par email</w:t>
            </w:r>
          </w:p>
        </w:tc>
        <w:tc>
          <w:tcPr>
            <w:tcW w:w="4896" w:type="dxa"/>
            <w:vAlign w:val="center"/>
          </w:tcPr>
          <w:p w14:paraId="49D1B2D1">
            <w:pPr>
              <w:spacing w:after="40" w:line="252" w:lineRule="auto"/>
            </w:pPr>
            <w:r>
              <w:t>Client a confirmé — pas via dashboard</w:t>
            </w:r>
          </w:p>
        </w:tc>
      </w:tr>
      <w:tr w14:paraId="5326DD40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03A8EEF8">
            <w:pPr>
              <w:spacing w:after="40" w:line="252" w:lineRule="auto"/>
            </w:pPr>
            <w:r>
              <w:t>OnceHub = ecommercecentrale.com/formulaire-challenge</w:t>
            </w:r>
          </w:p>
        </w:tc>
        <w:tc>
          <w:tcPr>
            <w:tcW w:w="4896" w:type="dxa"/>
            <w:vAlign w:val="center"/>
          </w:tcPr>
          <w:p w14:paraId="0D062783">
            <w:pPr>
              <w:spacing w:after="40" w:line="252" w:lineRule="auto"/>
            </w:pPr>
            <w:r>
              <w:t>URL fournie par client</w:t>
            </w:r>
          </w:p>
        </w:tc>
      </w:tr>
      <w:tr w14:paraId="34A972F1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75DC5C76">
            <w:pPr>
              <w:spacing w:after="40" w:line="252" w:lineRule="auto"/>
            </w:pPr>
            <w:r>
              <w:t>day3_streamyard_registered comme proxy présents H+2</w:t>
            </w:r>
          </w:p>
        </w:tc>
        <w:tc>
          <w:tcPr>
            <w:tcW w:w="4896" w:type="dxa"/>
            <w:vAlign w:val="center"/>
          </w:tcPr>
          <w:p w14:paraId="7B7FA98A">
            <w:pPr>
              <w:spacing w:after="40" w:line="252" w:lineRule="auto"/>
            </w:pPr>
            <w:r>
              <w:t>Faute d'API temps réel StreamYard</w:t>
            </w:r>
          </w:p>
        </w:tc>
      </w:tr>
      <w:tr w14:paraId="5F17E3F8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4EF11317">
            <w:pPr>
              <w:spacing w:after="40" w:line="252" w:lineRule="auto"/>
            </w:pPr>
            <w:r>
              <w:t>Opérations StreamYard manuelles</w:t>
            </w:r>
          </w:p>
        </w:tc>
        <w:tc>
          <w:tcPr>
            <w:tcW w:w="4896" w:type="dxa"/>
            <w:vAlign w:val="center"/>
          </w:tcPr>
          <w:p w14:paraId="76C60542">
            <w:pPr>
              <w:spacing w:after="40" w:line="252" w:lineRule="auto"/>
            </w:pPr>
            <w:r>
              <w:t>Pas d'API publique — confiré après recherche</w:t>
            </w:r>
          </w:p>
        </w:tc>
      </w:tr>
      <w:tr w14:paraId="61BA0A5D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28C81A35">
            <w:pPr>
              <w:spacing w:after="40" w:line="252" w:lineRule="auto"/>
            </w:pPr>
            <w:r>
              <w:t>Message H+2 J3 déclenché manuellement</w:t>
            </w:r>
          </w:p>
        </w:tc>
        <w:tc>
          <w:tcPr>
            <w:tcW w:w="4896" w:type="dxa"/>
            <w:vAlign w:val="center"/>
          </w:tcPr>
          <w:p w14:paraId="06E278EF">
            <w:pPr>
              <w:spacing w:after="40" w:line="252" w:lineRule="auto"/>
            </w:pPr>
            <w:r>
              <w:t>Pas d'API temps réel StreamYard</w:t>
            </w:r>
          </w:p>
        </w:tc>
      </w:tr>
      <w:tr w14:paraId="5E52499D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131E3EFF">
            <w:pPr>
              <w:spacing w:after="40" w:line="252" w:lineRule="auto"/>
            </w:pPr>
            <w:r>
              <w:t>URL paiement J3 inconnue</w:t>
            </w:r>
          </w:p>
        </w:tc>
        <w:tc>
          <w:tcPr>
            <w:tcW w:w="4896" w:type="dxa"/>
            <w:vAlign w:val="center"/>
          </w:tcPr>
          <w:p w14:paraId="3681CE79">
            <w:pPr>
              <w:spacing w:after="40" w:line="252" w:lineRule="auto"/>
            </w:pPr>
            <w:r>
              <w:t>À demander au client (non fournie à ce jour)</w:t>
            </w:r>
          </w:p>
        </w:tc>
      </w:tr>
    </w:tbl>
    <w:p w14:paraId="57A4C0A0"/>
    <w:p w14:paraId="62B72277">
      <w:pPr>
        <w:pStyle w:val="3"/>
      </w:pPr>
      <w:r>
        <w:t>13. Questions ouvertes (à résoudre avant d'implémenter)</w:t>
      </w:r>
    </w:p>
    <w:p w14:paraId="7AC0A685">
      <w:pPr>
        <w:ind w:left="288" w:hanging="216"/>
      </w:pPr>
      <w:r>
        <w:t>1. URL de paiement programme : quel est le lien exact pour rejoindre/payer le programme ? (pour le template live_day3_offer)</w:t>
      </w:r>
    </w:p>
    <w:p w14:paraId="4657A6EC">
      <w:pPr>
        <w:ind w:left="288" w:hanging="216"/>
      </w:pPr>
      <w:r>
        <w:t>2. Provider email closers : quel service utiliser pour les notifications ? (Resend, Mailgun, SMTP ?)</w:t>
      </w:r>
    </w:p>
    <w:p w14:paraId="12F4BBB0">
      <w:pPr>
        <w:ind w:left="288" w:hanging="216"/>
      </w:pPr>
      <w:r>
        <w:t>3. Adresse email closers : quelle adresse recevoir les notifications ?</w:t>
      </w:r>
    </w:p>
    <w:p w14:paraId="18704CFF">
      <w:pPr>
        <w:ind w:left="288" w:hanging="216"/>
      </w:pPr>
      <w:r>
        <w:t>4. Cohorte depuis Systeme.io : comment distinguer EU vs US-CA dans le payload webhook ? Y a-t-il un champ dans Systeme.io qui indique la liste d'origine ?</w:t>
      </w:r>
    </w:p>
    <w:p w14:paraId="307AC654">
      <w:pPr>
        <w:ind w:left="288" w:hanging="216"/>
      </w:pPr>
      <w:r>
        <w:t>5. Corrections du doc Word : le client doit envoyer ses corrections sur les templates avant soumission à Wati</w:t>
      </w:r>
    </w:p>
    <w:p w14:paraId="1ACCA3EC">
      <w:pPr>
        <w:pStyle w:val="3"/>
      </w:pPr>
      <w:r>
        <w:t>14. Architecture du code — fichiers clés</w:t>
      </w:r>
    </w:p>
    <w:tbl>
      <w:tblPr>
        <w:tblStyle w:val="35"/>
        <w:tblW w:w="0" w:type="auto"/>
        <w:jc w:val="center"/>
        <w:tblBorders>
          <w:top w:val="single" w:color="C9D3DD" w:sz="6" w:space="0"/>
          <w:left w:val="single" w:color="C9D3DD" w:sz="6" w:space="0"/>
          <w:bottom w:val="single" w:color="C9D3DD" w:sz="6" w:space="0"/>
          <w:right w:val="single" w:color="C9D3DD" w:sz="6" w:space="0"/>
          <w:insideH w:val="single" w:color="C9D3DD" w:sz="6" w:space="0"/>
          <w:insideV w:val="single" w:color="C9D3DD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19C212A0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197FBCEE">
            <w:pPr>
              <w:spacing w:after="40" w:line="252" w:lineRule="auto"/>
            </w:pPr>
            <w:r>
              <w:rPr>
                <w:b/>
              </w:rPr>
              <w:t>Fichier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37F602C9">
            <w:pPr>
              <w:spacing w:after="40" w:line="252" w:lineRule="auto"/>
            </w:pPr>
            <w:r>
              <w:rPr>
                <w:b/>
              </w:rPr>
              <w:t>Rôle</w:t>
            </w:r>
          </w:p>
        </w:tc>
      </w:tr>
      <w:tr w14:paraId="003D14ED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78CEF8AB">
            <w:pPr>
              <w:spacing w:after="40" w:line="252" w:lineRule="auto"/>
            </w:pPr>
            <w:r>
              <w:t>campaigns/app/rules.py</w:t>
            </w:r>
          </w:p>
        </w:tc>
        <w:tc>
          <w:tcPr>
            <w:tcW w:w="4896" w:type="dxa"/>
            <w:vAlign w:val="center"/>
          </w:tcPr>
          <w:p w14:paraId="6EB83372">
            <w:pPr>
              <w:spacing w:after="40" w:line="252" w:lineRule="auto"/>
            </w:pPr>
            <w:r>
              <w:t>Journey (12 steps) + compute_start_step</w:t>
            </w:r>
          </w:p>
        </w:tc>
      </w:tr>
      <w:tr w14:paraId="0C211DA7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029F5E6E">
            <w:pPr>
              <w:spacing w:after="40" w:line="252" w:lineRule="auto"/>
            </w:pPr>
            <w:r>
              <w:t>campaigns/app/main.py</w:t>
            </w:r>
          </w:p>
        </w:tc>
        <w:tc>
          <w:tcPr>
            <w:tcW w:w="4896" w:type="dxa"/>
            <w:vAlign w:val="center"/>
          </w:tcPr>
          <w:p w14:paraId="00C88354">
            <w:pPr>
              <w:spacing w:after="40" w:line="252" w:lineRule="auto"/>
            </w:pPr>
            <w:r>
              <w:t>Endpoint enroll + broadcast 3-way</w:t>
            </w:r>
          </w:p>
        </w:tc>
      </w:tr>
      <w:tr w14:paraId="2DC4BAFD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437FF711">
            <w:pPr>
              <w:spacing w:after="40" w:line="252" w:lineRule="auto"/>
            </w:pPr>
            <w:r>
              <w:t>campaigns/app/tasks.py</w:t>
            </w:r>
          </w:p>
        </w:tc>
        <w:tc>
          <w:tcPr>
            <w:tcW w:w="4896" w:type="dxa"/>
            <w:vAlign w:val="center"/>
          </w:tcPr>
          <w:p w14:paraId="497ED280">
            <w:pPr>
              <w:spacing w:after="40" w:line="252" w:lineRule="auto"/>
            </w:pPr>
            <w:r>
              <w:t>Celery tasks H-6/H-45/H-10</w:t>
            </w:r>
          </w:p>
        </w:tc>
      </w:tr>
      <w:tr w14:paraId="2FB4DE96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6FB7D8D5">
            <w:pPr>
              <w:spacing w:after="40" w:line="252" w:lineRule="auto"/>
            </w:pPr>
            <w:r>
              <w:t>integrations/app/main.py</w:t>
            </w:r>
          </w:p>
        </w:tc>
        <w:tc>
          <w:tcPr>
            <w:tcW w:w="4896" w:type="dxa"/>
            <w:vAlign w:val="center"/>
          </w:tcPr>
          <w:p w14:paraId="41DADE9A">
            <w:pPr>
              <w:spacing w:after="40" w:line="252" w:lineRule="auto"/>
            </w:pPr>
            <w:r>
              <w:t>Tous les webhooks entrants</w:t>
            </w:r>
          </w:p>
        </w:tc>
      </w:tr>
      <w:tr w14:paraId="6F1F7548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50C0D538">
            <w:pPr>
              <w:spacing w:after="40" w:line="252" w:lineRule="auto"/>
            </w:pPr>
            <w:r>
              <w:t>integrations/app/normalizer.py</w:t>
            </w:r>
          </w:p>
        </w:tc>
        <w:tc>
          <w:tcPr>
            <w:tcW w:w="4896" w:type="dxa"/>
            <w:vAlign w:val="center"/>
          </w:tcPr>
          <w:p w14:paraId="02D4B92D">
            <w:pPr>
              <w:spacing w:after="40" w:line="252" w:lineRule="auto"/>
            </w:pPr>
            <w:r>
              <w:t>Normalisation payload Systeme.io</w:t>
            </w:r>
          </w:p>
        </w:tc>
      </w:tr>
      <w:tr w14:paraId="45F3AE63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387AB136">
            <w:pPr>
              <w:spacing w:after="40" w:line="252" w:lineRule="auto"/>
            </w:pPr>
            <w:r>
              <w:t>conversation_ai/app/service.py</w:t>
            </w:r>
          </w:p>
        </w:tc>
        <w:tc>
          <w:tcPr>
            <w:tcW w:w="4896" w:type="dxa"/>
            <w:vAlign w:val="center"/>
          </w:tcPr>
          <w:p w14:paraId="39408A88">
            <w:pPr>
              <w:spacing w:after="40" w:line="252" w:lineRule="auto"/>
            </w:pPr>
            <w:r>
              <w:t>Agent IA + GPT-4o-mini</w:t>
            </w:r>
          </w:p>
        </w:tc>
      </w:tr>
      <w:tr w14:paraId="0A8E9CEA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376A2337">
            <w:pPr>
              <w:spacing w:after="40" w:line="252" w:lineRule="auto"/>
            </w:pPr>
            <w:r>
              <w:t>conversation_ai/app/prompts.py</w:t>
            </w:r>
          </w:p>
        </w:tc>
        <w:tc>
          <w:tcPr>
            <w:tcW w:w="4896" w:type="dxa"/>
            <w:vAlign w:val="center"/>
          </w:tcPr>
          <w:p w14:paraId="5FDEFC48">
            <w:pPr>
              <w:spacing w:after="40" w:line="252" w:lineRule="auto"/>
            </w:pPr>
            <w:r>
              <w:t>FAQ + règles keyword</w:t>
            </w:r>
          </w:p>
        </w:tc>
      </w:tr>
      <w:tr w14:paraId="0BE1FD0B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42E0293E">
            <w:pPr>
              <w:spacing w:after="40" w:line="252" w:lineRule="auto"/>
            </w:pPr>
            <w:r>
              <w:t>scoring/app/rules.py</w:t>
            </w:r>
          </w:p>
        </w:tc>
        <w:tc>
          <w:tcPr>
            <w:tcW w:w="4896" w:type="dxa"/>
            <w:vAlign w:val="center"/>
          </w:tcPr>
          <w:p w14:paraId="68B0CE62">
            <w:pPr>
              <w:spacing w:after="40" w:line="252" w:lineRule="auto"/>
            </w:pPr>
            <w:r>
              <w:t>Barème points</w:t>
            </w:r>
          </w:p>
        </w:tc>
      </w:tr>
      <w:tr w14:paraId="4F7DDBA3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77F8EC3B">
            <w:pPr>
              <w:spacing w:after="40" w:line="252" w:lineRule="auto"/>
            </w:pPr>
            <w:r>
              <w:t>shared/db/models.py</w:t>
            </w:r>
          </w:p>
        </w:tc>
        <w:tc>
          <w:tcPr>
            <w:tcW w:w="4896" w:type="dxa"/>
            <w:vAlign w:val="center"/>
          </w:tcPr>
          <w:p w14:paraId="5726A92A">
            <w:pPr>
              <w:spacing w:after="40" w:line="252" w:lineRule="auto"/>
            </w:pPr>
            <w:r>
              <w:t>Modèles SQLAlchemy</w:t>
            </w:r>
          </w:p>
        </w:tc>
      </w:tr>
      <w:tr w14:paraId="1B0ACD04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35F032A7">
            <w:pPr>
              <w:spacing w:after="40" w:line="252" w:lineRule="auto"/>
            </w:pPr>
            <w:r>
              <w:t>shared/config/settings.py</w:t>
            </w:r>
          </w:p>
        </w:tc>
        <w:tc>
          <w:tcPr>
            <w:tcW w:w="4896" w:type="dxa"/>
            <w:vAlign w:val="center"/>
          </w:tcPr>
          <w:p w14:paraId="38CA3086">
            <w:pPr>
              <w:spacing w:after="40" w:line="252" w:lineRule="auto"/>
            </w:pPr>
            <w:r>
              <w:t>Variables d'env</w:t>
            </w:r>
          </w:p>
        </w:tc>
      </w:tr>
      <w:tr w14:paraId="40923688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6DA07FF8">
            <w:pPr>
              <w:spacing w:after="40" w:line="252" w:lineRule="auto"/>
            </w:pPr>
            <w:r>
              <w:t>docs/messages-challenge-amazon-fba-v2.docx</w:t>
            </w:r>
          </w:p>
        </w:tc>
        <w:tc>
          <w:tcPr>
            <w:tcW w:w="4896" w:type="dxa"/>
            <w:vAlign w:val="center"/>
          </w:tcPr>
          <w:p w14:paraId="43DB22C6">
            <w:pPr>
              <w:spacing w:after="40" w:line="252" w:lineRule="auto"/>
            </w:pPr>
            <w:r>
              <w:t>Doc Word client (18 templates)</w:t>
            </w:r>
          </w:p>
        </w:tc>
      </w:tr>
      <w:tr w14:paraId="58C53BF8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0892A288">
            <w:pPr>
              <w:spacing w:after="40" w:line="252" w:lineRule="auto"/>
            </w:pPr>
            <w:r>
              <w:t>docs/generate-templates-doc-v2.js</w:t>
            </w:r>
          </w:p>
        </w:tc>
        <w:tc>
          <w:tcPr>
            <w:tcW w:w="4896" w:type="dxa"/>
            <w:vAlign w:val="center"/>
          </w:tcPr>
          <w:p w14:paraId="08CB7CF5">
            <w:pPr>
              <w:spacing w:after="40" w:line="252" w:lineRule="auto"/>
            </w:pPr>
            <w:r>
              <w:t>Script générateur du doc Word</w:t>
            </w:r>
          </w:p>
        </w:tc>
      </w:tr>
    </w:tbl>
    <w:p w14:paraId="5828DD6E"/>
    <w:p w14:paraId="36CD0A20">
      <w:pPr>
        <w:pStyle w:val="3"/>
      </w:pPr>
      <w:r>
        <w:t>15. État des tests</w:t>
      </w:r>
    </w:p>
    <w:p w14:paraId="6CDD1FC9">
      <w:pPr>
        <w:ind w:left="288" w:hanging="216"/>
      </w:pPr>
      <w:r>
        <w:rPr>
          <w:sz w:val="21"/>
        </w:rPr>
        <w:t>• 135 tests passent au commit 16ed68c</w:t>
      </w:r>
    </w:p>
    <w:p w14:paraId="602FBBA1">
      <w:pPr>
        <w:ind w:left="288" w:hanging="216"/>
      </w:pPr>
      <w:r>
        <w:rPr>
          <w:sz w:val="21"/>
        </w:rPr>
        <w:t>• Nouveaux fichiers de tests : test_streamyard_registrants.py, test_smart_enrollment_skip.py</w:t>
      </w:r>
    </w:p>
    <w:p w14:paraId="225EE0A8">
      <w:pPr>
        <w:ind w:left="288" w:hanging="216"/>
      </w:pPr>
      <w:r>
        <w:rPr>
          <w:sz w:val="21"/>
        </w:rPr>
        <w:t>• Commande : cd platform &amp;&amp; python -m pytest tests/ -q</w:t>
      </w:r>
    </w:p>
    <w:p w14:paraId="2097A066">
      <w:pPr>
        <w:pStyle w:val="3"/>
      </w:pPr>
      <w:r>
        <w:t>16. Git — historique récent</w:t>
      </w:r>
    </w:p>
    <w:p w14:paraId="4E88A05D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16ed68c  feat(v2): 3-way branching, 7 countdowns, smart skip, StreamYard registrants</w:t>
      </w:r>
    </w:p>
    <w:p w14:paraId="7EDFB30A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d5604e9  docs: add HANDOVER.md</w:t>
      </w:r>
    </w:p>
    <w:p w14:paraId="4A214D52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45fb246  fix(campaigns): inject real variables + call WatiProvider</w:t>
      </w:r>
    </w:p>
    <w:p w14:paraId="21825077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dfb0399  feat(dashboard): full redesign Tailwind + Phosphor icons + API key auth</w:t>
      </w:r>
    </w:p>
    <w:p w14:paraId="1DB98B85">
      <w:pPr>
        <w:pStyle w:val="3"/>
      </w:pPr>
      <w:r>
        <w:t>17. Prochaines implémentations — ordre suggéré</w:t>
      </w:r>
    </w:p>
    <w:p w14:paraId="12F48266">
      <w:pPr>
        <w:ind w:left="288" w:hanging="216"/>
      </w:pPr>
      <w:r>
        <w:t>1. ✅ shared/db/models.py → day1_url, day2_url, day3_url sur ChallengeEdition (commit 28d9737)</w:t>
      </w:r>
    </w:p>
    <w:p w14:paraId="3F8B84E2">
      <w:pPr>
        <w:ind w:left="288" w:hanging="216"/>
      </w:pPr>
      <w:r>
        <w:t>2. ✅ integrations/app/main.py → streamyard_session accepte day_number (commit 28d9737)</w:t>
      </w:r>
    </w:p>
    <w:p w14:paraId="3113E63A">
      <w:pPr>
        <w:ind w:left="288" w:hanging="216"/>
      </w:pPr>
      <w:r>
        <w:t>3. ✅ campaigns/app/main.py → _build_variables utilise URL par jour + OnceHub + payment URL (commit 28d9737)</w:t>
      </w:r>
    </w:p>
    <w:p w14:paraId="68F2035F">
      <w:pPr>
        <w:ind w:left="288" w:hanging="216"/>
      </w:pPr>
      <w:r>
        <w:t>4. ✅ integrations/app/main.py → auto-enrollment dans systemeio_webhook (commit 28d9737)</w:t>
      </w:r>
    </w:p>
    <w:p w14:paraId="16B01981">
      <w:pPr>
        <w:ind w:left="288" w:hanging="216"/>
      </w:pPr>
      <w:r>
        <w:t>5. ✅ Notification email closers → services/notifications/app/email.py (commit 28d9737)</w:t>
      </w:r>
    </w:p>
    <w:p w14:paraId="4FE25B6F">
      <w:pPr>
        <w:ind w:left="288" w:hanging="216"/>
      </w:pPr>
      <w:r>
        <w:t>6. ✅ Message H+2 Jour 3 → dispatch_h_plus_2 Celery + POST /campaigns/trigger/day3-offer (commit 28d9737)</w:t>
      </w:r>
    </w:p>
    <w:p w14:paraId="19AD87D9">
      <w:pPr>
        <w:ind w:left="288" w:hanging="216"/>
      </w:pPr>
      <w:r>
        <w:t>7. ✅ Variables OnceHub dans templates post-challenge (post_* → settings.oncehub_form_url) (commit 28d9737)</w:t>
      </w:r>
    </w:p>
    <w:p w14:paraId="393F0C1A">
      <w:pPr>
        <w:ind w:left="288" w:hanging="216"/>
      </w:pPr>
      <w:r>
        <w:t>8. ⏳ Corriger doc Word v2 avec retours client (en attente des 18 templates corrigés du client)</w:t>
      </w:r>
    </w:p>
    <w:p w14:paraId="44D90B4C">
      <w:pPr>
        <w:ind w:left="288" w:hanging="216"/>
      </w:pPr>
      <w:r>
        <w:t>9. ⏳ program_payment_url — en attente du lien de paiement fourni par le client</w:t>
      </w:r>
    </w:p>
    <w:p w14:paraId="227C776D">
      <w:r>
        <w:t>Variables d'environnement à configurer en prod (Coolify) :</w:t>
      </w:r>
    </w:p>
    <w:p w14:paraId="41A7697E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CLOSER_NOTIFICATION_EMAIL=closer1@team.com,closer2@team.com</w:t>
      </w:r>
    </w:p>
    <w:p w14:paraId="02ADBB5E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SMTP_HOST=smtp.gmail.com</w:t>
      </w:r>
    </w:p>
    <w:p w14:paraId="1ED83CA0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SMTP_PORT=587</w:t>
      </w:r>
    </w:p>
    <w:p w14:paraId="5D03DC2D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SMTP_USER=expediteur@ecommercecentrale.com</w:t>
      </w:r>
    </w:p>
    <w:p w14:paraId="3D44B546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SMTP_PASSWORD=...</w:t>
      </w:r>
    </w:p>
    <w:p w14:paraId="0F17C91F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SMTP_FROM=noreply@ecommercecentrale.com</w:t>
      </w:r>
    </w:p>
    <w:p w14:paraId="190F08C7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PROGRAM_PAYMENT_URL=https://...  ⚠️ À fournir par le client</w:t>
      </w:r>
    </w:p>
    <w:p w14:paraId="0D266923">
      <w:pPr>
        <w:shd w:val="clear" w:fill="F3F5F7"/>
        <w:spacing w:after="0"/>
        <w:ind w:left="360" w:right="144"/>
      </w:pPr>
      <w:r>
        <w:rPr>
          <w:rFonts w:ascii="Consolas" w:hAnsi="Consolas"/>
          <w:sz w:val="17"/>
        </w:rPr>
        <w:t>ONCEHUB_FORM_URL=https://www.ecommercecentrale.com/formulaire-challenge  (valeur par défaut)</w:t>
      </w:r>
    </w:p>
    <w:p w14:paraId="154E50D3"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152" w:right="1224" w:bottom="1008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932712">
    <w:pPr>
      <w:pStyle w:val="24"/>
      <w:jc w:val="center"/>
    </w:pPr>
    <w:r>
      <w:rPr>
        <w:color w:val="6B7280"/>
        <w:sz w:val="16"/>
      </w:rPr>
      <w:t>Document de travail client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33C097">
    <w:pPr>
      <w:pStyle w:val="26"/>
      <w:jc w:val="right"/>
    </w:pPr>
    <w:r>
      <w:rPr>
        <w:color w:val="6B7280"/>
        <w:sz w:val="16"/>
      </w:rPr>
      <w:t>Challenge Amazon FBA — Cahier des charges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71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  <w:lsdException w:unhideWhenUsed="0" w:uiPriority="59" w:semiHidden="0" w:name="Table Grid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9"/>
    <w:pPr>
      <w:keepNext/>
      <w:keepLines/>
      <w:spacing w:before="0" w:after="100"/>
      <w:outlineLvl w:val="0"/>
    </w:pPr>
    <w:rPr>
      <w:rFonts w:asciiTheme="majorHAnsi" w:hAnsiTheme="majorHAnsi" w:eastAsiaTheme="majorEastAsia" w:cstheme="majorBidi"/>
      <w:b/>
      <w:bCs/>
      <w:color w:val="1F4E79"/>
      <w:sz w:val="40"/>
      <w:szCs w:val="28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1F4E79"/>
      <w:sz w:val="32"/>
      <w:szCs w:val="26"/>
    </w:rPr>
  </w:style>
  <w:style w:type="paragraph" w:styleId="4">
    <w:name w:val="heading 3"/>
    <w:basedOn w:val="1"/>
    <w:next w:val="1"/>
    <w:link w:val="41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E79"/>
      <w:sz w:val="26"/>
    </w:rPr>
  </w:style>
  <w:style w:type="paragraph" w:styleId="5">
    <w:name w:val="heading 4"/>
    <w:basedOn w:val="1"/>
    <w:next w:val="1"/>
    <w:link w:val="51"/>
    <w:semiHidden/>
    <w:unhideWhenUsed/>
    <w:qFormat/>
    <w:uiPriority w:val="9"/>
    <w:pPr>
      <w:keepNext/>
      <w:keepLines/>
      <w:spacing w:before="200" w:after="100"/>
      <w:outlineLvl w:val="3"/>
    </w:pPr>
    <w:rPr>
      <w:rFonts w:asciiTheme="majorHAnsi" w:hAnsiTheme="majorHAnsi" w:eastAsiaTheme="majorEastAsia" w:cstheme="majorBidi"/>
      <w:b/>
      <w:bCs/>
      <w:i/>
      <w:iCs/>
      <w:color w:val="1F4E79"/>
      <w:sz w:val="23"/>
    </w:rPr>
  </w:style>
  <w:style w:type="paragraph" w:styleId="6">
    <w:name w:val="heading 5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">
    <w:name w:val="List Bullet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7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8">
    <w:name w:val="Body Text 3"/>
    <w:basedOn w:val="1"/>
    <w:link w:val="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1">
    <w:name w:val="Body Text"/>
    <w:basedOn w:val="1"/>
    <w:link w:val="45"/>
    <w:unhideWhenUsed/>
    <w:uiPriority w:val="99"/>
    <w:pPr>
      <w:spacing w:after="120"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Body Text 2"/>
    <w:basedOn w:val="1"/>
    <w:link w:val="46"/>
    <w:unhideWhenUsed/>
    <w:qFormat/>
    <w:uiPriority w:val="99"/>
    <w:pPr>
      <w:spacing w:after="120" w:line="480" w:lineRule="auto"/>
    </w:pPr>
  </w:style>
  <w:style w:type="paragraph" w:styleId="24">
    <w:name w:val="foot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6">
    <w:name w:val="header"/>
    <w:basedOn w:val="1"/>
    <w:link w:val="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macro"/>
    <w:link w:val="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33">
    <w:name w:val="List Bullet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Title"/>
    <w:basedOn w:val="1"/>
    <w:next w:val="1"/>
    <w:link w:val="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6">
    <w:name w:val="Header Char"/>
    <w:basedOn w:val="11"/>
    <w:link w:val="26"/>
    <w:qFormat/>
    <w:uiPriority w:val="99"/>
  </w:style>
  <w:style w:type="character" w:customStyle="1" w:styleId="37">
    <w:name w:val="Footer Char"/>
    <w:basedOn w:val="11"/>
    <w:link w:val="24"/>
    <w:uiPriority w:val="99"/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2">
    <w:name w:val="Title Char"/>
    <w:basedOn w:val="11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3">
    <w:name w:val="Subtitle Char"/>
    <w:basedOn w:val="11"/>
    <w:link w:val="1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Body Text Char"/>
    <w:basedOn w:val="11"/>
    <w:link w:val="21"/>
    <w:qFormat/>
    <w:uiPriority w:val="99"/>
  </w:style>
  <w:style w:type="character" w:customStyle="1" w:styleId="46">
    <w:name w:val="Body Text 2 Char"/>
    <w:basedOn w:val="11"/>
    <w:link w:val="23"/>
    <w:qFormat/>
    <w:uiPriority w:val="99"/>
  </w:style>
  <w:style w:type="character" w:customStyle="1" w:styleId="47">
    <w:name w:val="Body Text 3 Char"/>
    <w:basedOn w:val="11"/>
    <w:link w:val="18"/>
    <w:qFormat/>
    <w:uiPriority w:val="99"/>
    <w:rPr>
      <w:sz w:val="16"/>
      <w:szCs w:val="16"/>
    </w:rPr>
  </w:style>
  <w:style w:type="character" w:customStyle="1" w:styleId="48">
    <w:name w:val="Macro Text Char"/>
    <w:basedOn w:val="11"/>
    <w:link w:val="27"/>
    <w:uiPriority w:val="99"/>
    <w:rPr>
      <w:rFonts w:ascii="Courier" w:hAnsi="Courier"/>
      <w:sz w:val="20"/>
      <w:szCs w:val="20"/>
    </w:rPr>
  </w:style>
  <w:style w:type="paragraph" w:styleId="49">
    <w:name w:val="Quote"/>
    <w:basedOn w:val="1"/>
    <w:next w:val="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0">
    <w:name w:val="Quote Char"/>
    <w:basedOn w:val="11"/>
    <w:link w:val="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8">
    <w:name w:val="Intense Quote Char"/>
    <w:basedOn w:val="11"/>
    <w:link w:val="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5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6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1134</Words>
  <Characters>7225</Characters>
  <Lines>0</Lines>
  <Paragraphs>0</Paragraphs>
  <TotalTime>18</TotalTime>
  <ScaleCrop>false</ScaleCrop>
  <LinksUpToDate>false</LinksUpToDate>
  <CharactersWithSpaces>8376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Virgile AGOSSOU</cp:lastModifiedBy>
  <dcterms:modified xsi:type="dcterms:W3CDTF">2026-05-11T12:36:35Z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eyJoZGlkIjoiYTFlMjZkN2MxMzY1OWQyZGMxZDEzMGQyMjQxZTczZjMiLCJ1c2VySWQiOiIxODk4NDQzOTg4MzY1OSJ9</vt:lpwstr>
  </property>
  <property fmtid="{D5CDD505-2E9C-101B-9397-08002B2CF9AE}" pid="3" name="KSOProductBuildVer">
    <vt:lpwstr>1036-12.1.0.25862</vt:lpwstr>
  </property>
  <property fmtid="{D5CDD505-2E9C-101B-9397-08002B2CF9AE}" pid="4" name="ICV">
    <vt:lpwstr>F1AE82E89EAD47D389276676411B207B_12</vt:lpwstr>
  </property>
</Properties>
</file>