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E7C51D" w14:textId="3743EB21" w:rsidR="007B5453" w:rsidRPr="00D76DB8" w:rsidRDefault="0074011D" w:rsidP="0074011D">
      <w:pPr>
        <w:jc w:val="center"/>
        <w:rPr>
          <w:b/>
          <w:bCs/>
          <w:lang w:val="en-AU"/>
        </w:rPr>
      </w:pPr>
      <w:r w:rsidRPr="00D76DB8">
        <w:rPr>
          <w:b/>
          <w:bCs/>
          <w:lang w:val="en-AU"/>
        </w:rPr>
        <w:t>LOGISTIC REGRESSION – MAIN IDEAS</w:t>
      </w:r>
    </w:p>
    <w:p w14:paraId="4D2379A1" w14:textId="234E916F" w:rsidR="0074011D" w:rsidRDefault="00AC0842" w:rsidP="0074011D">
      <w:pPr>
        <w:jc w:val="both"/>
        <w:rPr>
          <w:lang w:val="en-AU"/>
        </w:rPr>
      </w:pPr>
      <w:r w:rsidRPr="00AC0842">
        <w:rPr>
          <w:lang w:val="en-AU"/>
        </w:rPr>
        <w:t>If you can fit a l</w:t>
      </w:r>
      <w:r>
        <w:rPr>
          <w:lang w:val="en-AU"/>
        </w:rPr>
        <w:t>ine … you can feet a squiggle !</w:t>
      </w:r>
    </w:p>
    <w:p w14:paraId="71C8F08C" w14:textId="6803963F" w:rsidR="008678A2" w:rsidRPr="008678A2" w:rsidRDefault="008678A2" w:rsidP="0074011D">
      <w:pPr>
        <w:jc w:val="both"/>
        <w:rPr>
          <w:b/>
          <w:bCs/>
          <w:lang w:val="en-AU"/>
        </w:rPr>
      </w:pPr>
      <w:r w:rsidRPr="008678A2">
        <w:rPr>
          <w:b/>
          <w:bCs/>
          <w:lang w:val="en-AU"/>
        </w:rPr>
        <w:t>REVIEW</w:t>
      </w:r>
    </w:p>
    <w:p w14:paraId="52606E7D" w14:textId="26F3CB3F" w:rsidR="00AC0842" w:rsidRDefault="00AC0842" w:rsidP="0074011D">
      <w:pPr>
        <w:jc w:val="both"/>
        <w:rPr>
          <w:lang w:val="en-AU"/>
        </w:rPr>
      </w:pPr>
      <w:r>
        <w:rPr>
          <w:lang w:val="en-AU"/>
        </w:rPr>
        <w:t xml:space="preserve">Before we dive into logistic regression, let´s take a step back and review </w:t>
      </w:r>
      <w:r w:rsidR="007B2D80">
        <w:rPr>
          <w:lang w:val="en-AU"/>
        </w:rPr>
        <w:t>LINEAR REGRESSION</w:t>
      </w:r>
      <w:r w:rsidR="001A4FF8">
        <w:rPr>
          <w:lang w:val="en-AU"/>
        </w:rPr>
        <w:t xml:space="preserve"> …</w:t>
      </w:r>
    </w:p>
    <w:p w14:paraId="7D004F1B" w14:textId="77777777" w:rsidR="001A4FF8" w:rsidRDefault="001A4FF8" w:rsidP="0074011D">
      <w:pPr>
        <w:jc w:val="both"/>
        <w:rPr>
          <w:lang w:val="en-AU"/>
        </w:rPr>
      </w:pPr>
      <w:r>
        <w:rPr>
          <w:lang w:val="en-AU"/>
        </w:rPr>
        <w:t xml:space="preserve">We had some data … then we fit a line to it (using least squares) … </w:t>
      </w:r>
    </w:p>
    <w:p w14:paraId="4949DFD1" w14:textId="52FEA339" w:rsidR="001A4FF8" w:rsidRDefault="001A4FF8" w:rsidP="001A4FF8">
      <w:pPr>
        <w:jc w:val="center"/>
        <w:rPr>
          <w:lang w:val="en-AU"/>
        </w:rPr>
      </w:pPr>
      <w:r>
        <w:rPr>
          <w:noProof/>
        </w:rPr>
        <w:drawing>
          <wp:inline distT="0" distB="0" distL="0" distR="0" wp14:anchorId="0DC8AFDB" wp14:editId="5BB79942">
            <wp:extent cx="2305050" cy="2209800"/>
            <wp:effectExtent l="0" t="0" r="0" b="0"/>
            <wp:docPr id="735487764" name="Imagen 1"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87764" name="Imagen 1" descr="Gráfico, Gráfico de dispersión&#10;&#10;Descripción generada automáticamente"/>
                    <pic:cNvPicPr/>
                  </pic:nvPicPr>
                  <pic:blipFill>
                    <a:blip r:embed="rId7">
                      <a:grayscl/>
                      <a:extLst>
                        <a:ext uri="{BEBA8EAE-BF5A-486C-A8C5-ECC9F3942E4B}">
                          <a14:imgProps xmlns:a14="http://schemas.microsoft.com/office/drawing/2010/main">
                            <a14:imgLayer r:embed="rId8">
                              <a14:imgEffect>
                                <a14:brightnessContrast bright="20000" contrast="-40000"/>
                              </a14:imgEffect>
                            </a14:imgLayer>
                          </a14:imgProps>
                        </a:ext>
                      </a:extLst>
                    </a:blip>
                    <a:stretch>
                      <a:fillRect/>
                    </a:stretch>
                  </pic:blipFill>
                  <pic:spPr>
                    <a:xfrm>
                      <a:off x="0" y="0"/>
                      <a:ext cx="2305050" cy="2209800"/>
                    </a:xfrm>
                    <a:prstGeom prst="rect">
                      <a:avLst/>
                    </a:prstGeom>
                  </pic:spPr>
                </pic:pic>
              </a:graphicData>
            </a:graphic>
          </wp:inline>
        </w:drawing>
      </w:r>
    </w:p>
    <w:p w14:paraId="28F1B3E5" w14:textId="621F4575" w:rsidR="001A4FF8" w:rsidRDefault="001A4FF8" w:rsidP="0074011D">
      <w:pPr>
        <w:jc w:val="both"/>
        <w:rPr>
          <w:lang w:val="en-AU"/>
        </w:rPr>
      </w:pPr>
      <w:r>
        <w:rPr>
          <w:lang w:val="en-AU"/>
        </w:rPr>
        <w:t>…</w:t>
      </w:r>
      <w:r w:rsidR="008D0CA9">
        <w:rPr>
          <w:lang w:val="en-AU"/>
        </w:rPr>
        <w:t xml:space="preserve"> </w:t>
      </w:r>
      <w:r>
        <w:rPr>
          <w:lang w:val="en-AU"/>
        </w:rPr>
        <w:t>and with that line, we could do a lot of things:</w:t>
      </w:r>
    </w:p>
    <w:p w14:paraId="1CBC6493" w14:textId="1A428629" w:rsidR="001A4FF8" w:rsidRDefault="001A4FF8" w:rsidP="001A4FF8">
      <w:pPr>
        <w:pStyle w:val="Prrafodelista"/>
        <w:numPr>
          <w:ilvl w:val="0"/>
          <w:numId w:val="1"/>
        </w:numPr>
        <w:jc w:val="both"/>
        <w:rPr>
          <w:lang w:val="en-AU"/>
        </w:rPr>
      </w:pPr>
      <w:r>
        <w:rPr>
          <w:lang w:val="en-AU"/>
        </w:rPr>
        <w:t>Calculate R^2 and determine if the 2 variables are correlated. Large values imply a large effect.</w:t>
      </w:r>
    </w:p>
    <w:p w14:paraId="69E12954" w14:textId="34DE4CAD" w:rsidR="001A4FF8" w:rsidRDefault="001A4FF8" w:rsidP="001A4FF8">
      <w:pPr>
        <w:pStyle w:val="Prrafodelista"/>
        <w:numPr>
          <w:ilvl w:val="0"/>
          <w:numId w:val="1"/>
        </w:numPr>
        <w:jc w:val="both"/>
        <w:rPr>
          <w:lang w:val="en-AU"/>
        </w:rPr>
      </w:pPr>
      <w:r>
        <w:rPr>
          <w:lang w:val="en-AU"/>
        </w:rPr>
        <w:t>Calculate a p-value to determine if the R^2 value is statistically significant.</w:t>
      </w:r>
      <w:r w:rsidR="00FE358F">
        <w:rPr>
          <w:lang w:val="en-AU"/>
        </w:rPr>
        <w:t xml:space="preserve"> </w:t>
      </w:r>
    </w:p>
    <w:p w14:paraId="747CE18A" w14:textId="70D5FAE2" w:rsidR="001A4FF8" w:rsidRDefault="001A4FF8" w:rsidP="001A4FF8">
      <w:pPr>
        <w:pStyle w:val="Prrafodelista"/>
        <w:numPr>
          <w:ilvl w:val="0"/>
          <w:numId w:val="1"/>
        </w:numPr>
        <w:jc w:val="both"/>
        <w:rPr>
          <w:lang w:val="en-AU"/>
        </w:rPr>
      </w:pPr>
      <w:r>
        <w:rPr>
          <w:lang w:val="en-AU"/>
        </w:rPr>
        <w:t xml:space="preserve"> Use the line to predict </w:t>
      </w:r>
      <w:r w:rsidR="001C1327">
        <w:rPr>
          <w:lang w:val="en-AU"/>
        </w:rPr>
        <w:t>´y´</w:t>
      </w:r>
      <w:r>
        <w:rPr>
          <w:lang w:val="en-AU"/>
        </w:rPr>
        <w:t xml:space="preserve"> given </w:t>
      </w:r>
      <w:r w:rsidR="001C1327">
        <w:rPr>
          <w:lang w:val="en-AU"/>
        </w:rPr>
        <w:t>´x´</w:t>
      </w:r>
      <w:r>
        <w:rPr>
          <w:lang w:val="en-AU"/>
        </w:rPr>
        <w:t>.</w:t>
      </w:r>
    </w:p>
    <w:p w14:paraId="1CC4D143" w14:textId="29E3E8DB" w:rsidR="001A4FF8" w:rsidRDefault="00EA20FB" w:rsidP="001A4FF8">
      <w:pPr>
        <w:jc w:val="both"/>
        <w:rPr>
          <w:lang w:val="en-AU"/>
        </w:rPr>
      </w:pPr>
      <w:r>
        <w:rPr>
          <w:lang w:val="en-AU"/>
        </w:rPr>
        <w:t xml:space="preserve">We also talked a little bit about </w:t>
      </w:r>
      <w:r w:rsidR="007B2D80">
        <w:rPr>
          <w:lang w:val="en-AU"/>
        </w:rPr>
        <w:t xml:space="preserve">MULTIPLE REGRESSION </w:t>
      </w:r>
      <w:r>
        <w:rPr>
          <w:lang w:val="en-AU"/>
        </w:rPr>
        <w:t>…</w:t>
      </w:r>
      <w:r w:rsidR="007B2D80">
        <w:rPr>
          <w:lang w:val="en-AU"/>
        </w:rPr>
        <w:t xml:space="preserve"> now we are trying to model/predict ´y´ using x1 and x2</w:t>
      </w:r>
      <w:r w:rsidR="008D0CA9">
        <w:rPr>
          <w:lang w:val="en-AU"/>
        </w:rPr>
        <w:t>;</w:t>
      </w:r>
      <w:r w:rsidR="007B2D80">
        <w:rPr>
          <w:lang w:val="en-AU"/>
        </w:rPr>
        <w:t xml:space="preserve"> </w:t>
      </w:r>
      <w:r w:rsidR="008D0CA9">
        <w:rPr>
          <w:lang w:val="en-AU"/>
        </w:rPr>
        <w:t xml:space="preserve">now we fit a plane to the data </w:t>
      </w:r>
      <w:r w:rsidR="007B2D80">
        <w:rPr>
          <w:lang w:val="en-AU"/>
        </w:rPr>
        <w:t>…</w:t>
      </w:r>
    </w:p>
    <w:p w14:paraId="241FEA64" w14:textId="7B1779BE" w:rsidR="00EA20FB" w:rsidRDefault="00EA20FB" w:rsidP="00EA20FB">
      <w:pPr>
        <w:jc w:val="center"/>
        <w:rPr>
          <w:lang w:val="en-AU"/>
        </w:rPr>
      </w:pPr>
      <w:r>
        <w:rPr>
          <w:noProof/>
          <w:lang w:val="en-AU"/>
        </w:rPr>
        <w:drawing>
          <wp:inline distT="0" distB="0" distL="0" distR="0" wp14:anchorId="45A1CE2E" wp14:editId="6967B22D">
            <wp:extent cx="2162175" cy="2200275"/>
            <wp:effectExtent l="0" t="0" r="9525" b="9525"/>
            <wp:docPr id="1896688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grayscl/>
                      <a:extLst>
                        <a:ext uri="{BEBA8EAE-BF5A-486C-A8C5-ECC9F3942E4B}">
                          <a14:imgProps xmlns:a14="http://schemas.microsoft.com/office/drawing/2010/main">
                            <a14:imgLayer r:embed="rId10">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162175" cy="2200275"/>
                    </a:xfrm>
                    <a:prstGeom prst="rect">
                      <a:avLst/>
                    </a:prstGeom>
                    <a:noFill/>
                    <a:ln>
                      <a:noFill/>
                    </a:ln>
                  </pic:spPr>
                </pic:pic>
              </a:graphicData>
            </a:graphic>
          </wp:inline>
        </w:drawing>
      </w:r>
    </w:p>
    <w:p w14:paraId="5439F202" w14:textId="49E427B0" w:rsidR="008D0CA9" w:rsidRDefault="008D0CA9" w:rsidP="008D0CA9">
      <w:pPr>
        <w:jc w:val="both"/>
        <w:rPr>
          <w:lang w:val="en-AU"/>
        </w:rPr>
      </w:pPr>
      <w:r>
        <w:rPr>
          <w:lang w:val="en-AU"/>
        </w:rPr>
        <w:t>… we could do the same things as with simple regression:</w:t>
      </w:r>
    </w:p>
    <w:p w14:paraId="7C4012F2" w14:textId="5B46EA17" w:rsidR="00EA20FB" w:rsidRDefault="008D0CA9" w:rsidP="008D0CA9">
      <w:pPr>
        <w:pStyle w:val="Prrafodelista"/>
        <w:numPr>
          <w:ilvl w:val="0"/>
          <w:numId w:val="3"/>
        </w:numPr>
        <w:rPr>
          <w:lang w:val="en-AU"/>
        </w:rPr>
      </w:pPr>
      <w:r>
        <w:rPr>
          <w:lang w:val="en-AU"/>
        </w:rPr>
        <w:t>Calculate R^2</w:t>
      </w:r>
    </w:p>
    <w:p w14:paraId="15867068" w14:textId="4DAFD955" w:rsidR="00AC0842" w:rsidRDefault="008D0CA9" w:rsidP="008D0CA9">
      <w:pPr>
        <w:pStyle w:val="Prrafodelista"/>
        <w:numPr>
          <w:ilvl w:val="0"/>
          <w:numId w:val="3"/>
        </w:numPr>
        <w:rPr>
          <w:lang w:val="en-AU"/>
        </w:rPr>
      </w:pPr>
      <w:r>
        <w:rPr>
          <w:lang w:val="en-AU"/>
        </w:rPr>
        <w:t>Calculate p-value</w:t>
      </w:r>
    </w:p>
    <w:p w14:paraId="7976FE15" w14:textId="085269E9" w:rsidR="008D0CA9" w:rsidRDefault="008D0CA9" w:rsidP="008D0CA9">
      <w:pPr>
        <w:pStyle w:val="Prrafodelista"/>
        <w:numPr>
          <w:ilvl w:val="0"/>
          <w:numId w:val="3"/>
        </w:numPr>
        <w:rPr>
          <w:lang w:val="en-AU"/>
        </w:rPr>
      </w:pPr>
      <w:r>
        <w:rPr>
          <w:lang w:val="en-AU"/>
        </w:rPr>
        <w:t>Make predictions</w:t>
      </w:r>
    </w:p>
    <w:p w14:paraId="4302D9D5" w14:textId="1D4A59DB" w:rsidR="008D0CA9" w:rsidRDefault="00FE358F" w:rsidP="008D0CA9">
      <w:pPr>
        <w:rPr>
          <w:lang w:val="en-AU"/>
        </w:rPr>
      </w:pPr>
      <w:r>
        <w:rPr>
          <w:lang w:val="en-AU"/>
        </w:rPr>
        <w:lastRenderedPageBreak/>
        <w:t>We also talked about how we can use discrete measurements (like genotype</w:t>
      </w:r>
      <w:r w:rsidR="0052285A">
        <w:rPr>
          <w:lang w:val="en-AU"/>
        </w:rPr>
        <w:t xml:space="preserve"> or type</w:t>
      </w:r>
      <w:r>
        <w:rPr>
          <w:lang w:val="en-AU"/>
        </w:rPr>
        <w:t>) to predict a continuous variable (like size) …</w:t>
      </w:r>
    </w:p>
    <w:p w14:paraId="761BA194" w14:textId="3C7E53A9" w:rsidR="00FE358F" w:rsidRDefault="00FE358F" w:rsidP="00FE358F">
      <w:pPr>
        <w:jc w:val="center"/>
        <w:rPr>
          <w:lang w:val="en-AU"/>
        </w:rPr>
      </w:pPr>
      <w:r>
        <w:rPr>
          <w:noProof/>
          <w:lang w:val="en-AU"/>
        </w:rPr>
        <w:drawing>
          <wp:inline distT="0" distB="0" distL="0" distR="0" wp14:anchorId="78FE7827" wp14:editId="2CA00F93">
            <wp:extent cx="2405021" cy="1620000"/>
            <wp:effectExtent l="0" t="0" r="0" b="0"/>
            <wp:docPr id="21280656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grayscl/>
                      <a:extLst>
                        <a:ext uri="{BEBA8EAE-BF5A-486C-A8C5-ECC9F3942E4B}">
                          <a14:imgProps xmlns:a14="http://schemas.microsoft.com/office/drawing/2010/main">
                            <a14:imgLayer r:embed="rId12">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405021" cy="1620000"/>
                    </a:xfrm>
                    <a:prstGeom prst="rect">
                      <a:avLst/>
                    </a:prstGeom>
                    <a:noFill/>
                    <a:ln>
                      <a:noFill/>
                    </a:ln>
                  </pic:spPr>
                </pic:pic>
              </a:graphicData>
            </a:graphic>
          </wp:inline>
        </w:drawing>
      </w:r>
    </w:p>
    <w:p w14:paraId="7E968379" w14:textId="61786E32" w:rsidR="00FE358F" w:rsidRDefault="00471A82" w:rsidP="00FE358F">
      <w:pPr>
        <w:rPr>
          <w:lang w:val="en-AU"/>
        </w:rPr>
      </w:pPr>
      <w:r>
        <w:rPr>
          <w:lang w:val="en-AU"/>
        </w:rPr>
        <w:t xml:space="preserve">Lastly, we could compare models … </w:t>
      </w:r>
    </w:p>
    <w:p w14:paraId="7BC37152" w14:textId="7A665923" w:rsidR="00471A82" w:rsidRDefault="00B72F43" w:rsidP="00B72F43">
      <w:pPr>
        <w:jc w:val="center"/>
        <w:rPr>
          <w:lang w:val="en-AU"/>
        </w:rPr>
      </w:pPr>
      <w:r>
        <w:rPr>
          <w:noProof/>
          <w:lang w:val="en-AU"/>
        </w:rPr>
        <w:drawing>
          <wp:inline distT="0" distB="0" distL="0" distR="0" wp14:anchorId="0A03F306" wp14:editId="6FCB8910">
            <wp:extent cx="5476183" cy="2340000"/>
            <wp:effectExtent l="0" t="0" r="0" b="3175"/>
            <wp:docPr id="194316652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6183" cy="2340000"/>
                    </a:xfrm>
                    <a:prstGeom prst="rect">
                      <a:avLst/>
                    </a:prstGeom>
                    <a:noFill/>
                    <a:ln>
                      <a:noFill/>
                    </a:ln>
                  </pic:spPr>
                </pic:pic>
              </a:graphicData>
            </a:graphic>
          </wp:inline>
        </w:drawing>
      </w:r>
    </w:p>
    <w:p w14:paraId="561EF759" w14:textId="54247260" w:rsidR="00471A82" w:rsidRDefault="00553C38" w:rsidP="00373F6D">
      <w:pPr>
        <w:jc w:val="both"/>
        <w:rPr>
          <w:lang w:val="en-AU"/>
        </w:rPr>
      </w:pPr>
      <w:r>
        <w:rPr>
          <w:lang w:val="en-AU"/>
        </w:rPr>
        <w:t>… c</w:t>
      </w:r>
      <w:r w:rsidR="007A756E">
        <w:rPr>
          <w:lang w:val="en-AU"/>
        </w:rPr>
        <w:t>omparing the simple model to the complicated one tells us if we need to measure weight and blood volume to accurately predict size or if we get away with just weight.</w:t>
      </w:r>
    </w:p>
    <w:p w14:paraId="62975ADE" w14:textId="665D580A" w:rsidR="007A756E" w:rsidRDefault="00941192" w:rsidP="00471A82">
      <w:pPr>
        <w:rPr>
          <w:b/>
          <w:bCs/>
          <w:lang w:val="en-AU"/>
        </w:rPr>
      </w:pPr>
      <w:r w:rsidRPr="00941192">
        <w:rPr>
          <w:b/>
          <w:bCs/>
          <w:lang w:val="en-AU"/>
        </w:rPr>
        <w:t>LOGISTIC REGRESSION</w:t>
      </w:r>
    </w:p>
    <w:p w14:paraId="1E46F910" w14:textId="77777777" w:rsidR="00B801BB" w:rsidRDefault="00373F6D" w:rsidP="00373F6D">
      <w:pPr>
        <w:jc w:val="both"/>
        <w:rPr>
          <w:lang w:val="en-AU"/>
        </w:rPr>
      </w:pPr>
      <w:r>
        <w:rPr>
          <w:lang w:val="en-AU"/>
        </w:rPr>
        <w:t xml:space="preserve">Logistic regression is </w:t>
      </w:r>
      <w:proofErr w:type="gramStart"/>
      <w:r>
        <w:rPr>
          <w:lang w:val="en-AU"/>
        </w:rPr>
        <w:t>similar to</w:t>
      </w:r>
      <w:proofErr w:type="gramEnd"/>
      <w:r>
        <w:rPr>
          <w:lang w:val="en-AU"/>
        </w:rPr>
        <w:t xml:space="preserve"> linear regression, except </w:t>
      </w:r>
      <w:r w:rsidR="00B801BB">
        <w:rPr>
          <w:lang w:val="en-AU"/>
        </w:rPr>
        <w:t xml:space="preserve">… </w:t>
      </w:r>
    </w:p>
    <w:p w14:paraId="3ACB6F0D" w14:textId="594B427D" w:rsidR="00BD66EC" w:rsidRDefault="009A3790" w:rsidP="00BD66EC">
      <w:pPr>
        <w:jc w:val="center"/>
        <w:rPr>
          <w:lang w:val="en-AU"/>
        </w:rPr>
      </w:pPr>
      <w:r>
        <w:rPr>
          <w:noProof/>
          <w:lang w:val="en-AU"/>
        </w:rPr>
        <w:drawing>
          <wp:inline distT="0" distB="0" distL="0" distR="0" wp14:anchorId="5E74113B" wp14:editId="4E6A2647">
            <wp:extent cx="3276600" cy="2886075"/>
            <wp:effectExtent l="0" t="0" r="0" b="9525"/>
            <wp:docPr id="175096006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76600" cy="2886075"/>
                    </a:xfrm>
                    <a:prstGeom prst="rect">
                      <a:avLst/>
                    </a:prstGeom>
                    <a:noFill/>
                    <a:ln>
                      <a:noFill/>
                    </a:ln>
                  </pic:spPr>
                </pic:pic>
              </a:graphicData>
            </a:graphic>
          </wp:inline>
        </w:drawing>
      </w:r>
    </w:p>
    <w:p w14:paraId="040C46C5" w14:textId="180BDA2D" w:rsidR="00941192" w:rsidRDefault="00B801BB" w:rsidP="00373F6D">
      <w:pPr>
        <w:jc w:val="both"/>
        <w:rPr>
          <w:lang w:val="en-AU"/>
        </w:rPr>
      </w:pPr>
      <w:r>
        <w:rPr>
          <w:lang w:val="en-AU"/>
        </w:rPr>
        <w:lastRenderedPageBreak/>
        <w:t xml:space="preserve">… </w:t>
      </w:r>
      <w:r w:rsidR="00373F6D">
        <w:rPr>
          <w:lang w:val="en-AU"/>
        </w:rPr>
        <w:t xml:space="preserve">it predicts whether something is TRUE </w:t>
      </w:r>
      <w:r w:rsidR="00FA4861">
        <w:rPr>
          <w:lang w:val="en-AU"/>
        </w:rPr>
        <w:t xml:space="preserve">(1) </w:t>
      </w:r>
      <w:r w:rsidR="00373F6D">
        <w:rPr>
          <w:lang w:val="en-AU"/>
        </w:rPr>
        <w:t>or FALSE</w:t>
      </w:r>
      <w:r w:rsidR="00FA4861">
        <w:rPr>
          <w:lang w:val="en-AU"/>
        </w:rPr>
        <w:t xml:space="preserve"> (0)</w:t>
      </w:r>
      <w:r w:rsidR="00373F6D">
        <w:rPr>
          <w:lang w:val="en-AU"/>
        </w:rPr>
        <w:t>, instead of predicting something continuous like size.</w:t>
      </w:r>
    </w:p>
    <w:p w14:paraId="40B703AA" w14:textId="70C1E6C5" w:rsidR="00373F6D" w:rsidRDefault="00B801BB" w:rsidP="00373F6D">
      <w:pPr>
        <w:jc w:val="both"/>
        <w:rPr>
          <w:lang w:val="en-AU"/>
        </w:rPr>
      </w:pPr>
      <w:r>
        <w:rPr>
          <w:lang w:val="en-AU"/>
        </w:rPr>
        <w:t xml:space="preserve">… also, instead of fitting a line to the data, it fits an ´S´ shaped </w:t>
      </w:r>
      <w:r w:rsidR="00BD66EC">
        <w:rPr>
          <w:lang w:val="en-AU"/>
        </w:rPr>
        <w:t>sigmoid</w:t>
      </w:r>
      <w:r>
        <w:rPr>
          <w:lang w:val="en-AU"/>
        </w:rPr>
        <w:t xml:space="preserve"> function</w:t>
      </w:r>
      <w:r w:rsidR="005A70FB">
        <w:rPr>
          <w:lang w:val="en-AU"/>
        </w:rPr>
        <w:t>. The curve</w:t>
      </w:r>
      <w:r w:rsidR="00BD66EC">
        <w:rPr>
          <w:lang w:val="en-AU"/>
        </w:rPr>
        <w:t xml:space="preserve"> </w:t>
      </w:r>
      <w:r w:rsidR="005A70FB">
        <w:rPr>
          <w:lang w:val="en-AU"/>
        </w:rPr>
        <w:t>goes</w:t>
      </w:r>
      <w:r w:rsidR="00BD66EC">
        <w:rPr>
          <w:lang w:val="en-AU"/>
        </w:rPr>
        <w:t xml:space="preserve"> from 0 to 1</w:t>
      </w:r>
      <w:r w:rsidR="005A70FB">
        <w:rPr>
          <w:lang w:val="en-AU"/>
        </w:rPr>
        <w:t>, and that means that it tells the probability that a mouse is obese based on its weight</w:t>
      </w:r>
      <w:r w:rsidR="00310ACF">
        <w:rPr>
          <w:lang w:val="en-AU"/>
        </w:rPr>
        <w:t>:</w:t>
      </w:r>
    </w:p>
    <w:p w14:paraId="5B2D1947" w14:textId="18F8BE05" w:rsidR="002B72C4" w:rsidRPr="00310ACF" w:rsidRDefault="001C204F" w:rsidP="00310ACF">
      <w:pPr>
        <w:pStyle w:val="Prrafodelista"/>
        <w:numPr>
          <w:ilvl w:val="0"/>
          <w:numId w:val="4"/>
        </w:numPr>
        <w:rPr>
          <w:lang w:val="en-AU"/>
        </w:rPr>
      </w:pPr>
      <w:r w:rsidRPr="00310ACF">
        <w:rPr>
          <w:lang w:val="en-AU"/>
        </w:rPr>
        <w:t>If we weighed a very heavy mouse … there is a high probability that it is obese</w:t>
      </w:r>
    </w:p>
    <w:p w14:paraId="565A9243" w14:textId="5CAEC4E2" w:rsidR="001C204F" w:rsidRPr="00310ACF" w:rsidRDefault="001C204F" w:rsidP="00310ACF">
      <w:pPr>
        <w:pStyle w:val="Prrafodelista"/>
        <w:numPr>
          <w:ilvl w:val="0"/>
          <w:numId w:val="4"/>
        </w:numPr>
        <w:rPr>
          <w:lang w:val="en-AU"/>
        </w:rPr>
      </w:pPr>
      <w:r w:rsidRPr="00310ACF">
        <w:rPr>
          <w:lang w:val="en-AU"/>
        </w:rPr>
        <w:t>If we weighed an intermediate mouse … then there is only 50% chance that it is obese</w:t>
      </w:r>
    </w:p>
    <w:p w14:paraId="42B01BF2" w14:textId="66D2F145" w:rsidR="001C204F" w:rsidRPr="00310ACF" w:rsidRDefault="001C204F" w:rsidP="00310ACF">
      <w:pPr>
        <w:pStyle w:val="Prrafodelista"/>
        <w:numPr>
          <w:ilvl w:val="0"/>
          <w:numId w:val="4"/>
        </w:numPr>
        <w:rPr>
          <w:lang w:val="en-AU"/>
        </w:rPr>
      </w:pPr>
      <w:r w:rsidRPr="00310ACF">
        <w:rPr>
          <w:lang w:val="en-AU"/>
        </w:rPr>
        <w:t>If we weighed a very light mouse … there is a small probability that it is obese</w:t>
      </w:r>
    </w:p>
    <w:p w14:paraId="0EC4E1D5" w14:textId="628BDD05" w:rsidR="00791E25" w:rsidRDefault="00664E58" w:rsidP="00791E25">
      <w:pPr>
        <w:jc w:val="center"/>
        <w:rPr>
          <w:lang w:val="en-AU"/>
        </w:rPr>
      </w:pPr>
      <w:r>
        <w:rPr>
          <w:noProof/>
          <w:lang w:val="en-AU"/>
        </w:rPr>
        <w:drawing>
          <wp:inline distT="0" distB="0" distL="0" distR="0" wp14:anchorId="4F99BDF2" wp14:editId="48B8546E">
            <wp:extent cx="3629025" cy="2209800"/>
            <wp:effectExtent l="0" t="0" r="9525" b="0"/>
            <wp:docPr id="179699342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29025" cy="2209800"/>
                    </a:xfrm>
                    <a:prstGeom prst="rect">
                      <a:avLst/>
                    </a:prstGeom>
                    <a:noFill/>
                    <a:ln>
                      <a:noFill/>
                    </a:ln>
                  </pic:spPr>
                </pic:pic>
              </a:graphicData>
            </a:graphic>
          </wp:inline>
        </w:drawing>
      </w:r>
    </w:p>
    <w:p w14:paraId="3843C5D6" w14:textId="37A641F2" w:rsidR="002C2CE4" w:rsidRDefault="00791E25" w:rsidP="00613ECA">
      <w:pPr>
        <w:jc w:val="both"/>
        <w:rPr>
          <w:lang w:val="en-AU"/>
        </w:rPr>
      </w:pPr>
      <w:r>
        <w:rPr>
          <w:lang w:val="en-AU"/>
        </w:rPr>
        <w:t xml:space="preserve">Although logistic regression tells the probability that a mouse is obese or not, </w:t>
      </w:r>
      <w:r w:rsidR="002C2CE4">
        <w:rPr>
          <w:lang w:val="en-AU"/>
        </w:rPr>
        <w:t>i</w:t>
      </w:r>
      <w:r>
        <w:rPr>
          <w:lang w:val="en-AU"/>
        </w:rPr>
        <w:t xml:space="preserve">t´s usually used for </w:t>
      </w:r>
      <w:r w:rsidR="002C2CE4">
        <w:rPr>
          <w:lang w:val="en-AU"/>
        </w:rPr>
        <w:t>CLASSIFICATION … for example, if the probability a mouse is obese is &gt; 50%, then we´ll classify it as ´obese´, otherwise we´ll classify it as ´not obese´.</w:t>
      </w:r>
    </w:p>
    <w:p w14:paraId="1BFDE546" w14:textId="711A85DA" w:rsidR="002C2CE4" w:rsidRDefault="002C2CE4" w:rsidP="00613ECA">
      <w:pPr>
        <w:jc w:val="both"/>
        <w:rPr>
          <w:lang w:val="en-AU"/>
        </w:rPr>
      </w:pPr>
      <w:r>
        <w:rPr>
          <w:lang w:val="en-AU"/>
        </w:rPr>
        <w:t>Just like with linear regression, we can make</w:t>
      </w:r>
      <w:r w:rsidR="00FA4D65">
        <w:rPr>
          <w:lang w:val="en-AU"/>
        </w:rPr>
        <w:t>:</w:t>
      </w:r>
    </w:p>
    <w:p w14:paraId="7C35B120" w14:textId="218DDD01" w:rsidR="00664E58" w:rsidRDefault="002C2CE4" w:rsidP="00613ECA">
      <w:pPr>
        <w:pStyle w:val="Prrafodelista"/>
        <w:numPr>
          <w:ilvl w:val="0"/>
          <w:numId w:val="4"/>
        </w:numPr>
        <w:jc w:val="both"/>
        <w:rPr>
          <w:lang w:val="en-AU"/>
        </w:rPr>
      </w:pPr>
      <w:r w:rsidRPr="002C2CE4">
        <w:rPr>
          <w:lang w:val="en-AU"/>
        </w:rPr>
        <w:t>simple model</w:t>
      </w:r>
      <w:r>
        <w:rPr>
          <w:lang w:val="en-AU"/>
        </w:rPr>
        <w:t xml:space="preserve">s, like </w:t>
      </w:r>
      <w:r w:rsidRPr="002C2CE4">
        <w:rPr>
          <w:lang w:val="en-AU"/>
        </w:rPr>
        <w:t>obesity is predicted by weight</w:t>
      </w:r>
    </w:p>
    <w:p w14:paraId="01D5AB59" w14:textId="5E0C3F0E" w:rsidR="002C2CE4" w:rsidRPr="00FA4D65" w:rsidRDefault="002C2CE4" w:rsidP="00FA4D65">
      <w:pPr>
        <w:pStyle w:val="Prrafodelista"/>
        <w:numPr>
          <w:ilvl w:val="0"/>
          <w:numId w:val="4"/>
        </w:numPr>
        <w:jc w:val="both"/>
        <w:rPr>
          <w:lang w:val="en-AU"/>
        </w:rPr>
      </w:pPr>
      <w:r>
        <w:rPr>
          <w:lang w:val="en-AU"/>
        </w:rPr>
        <w:t>or more complicated models, like</w:t>
      </w:r>
      <w:r w:rsidR="00FA4D65">
        <w:rPr>
          <w:lang w:val="en-AU"/>
        </w:rPr>
        <w:t xml:space="preserve"> </w:t>
      </w:r>
      <w:r w:rsidRPr="00FA4D65">
        <w:rPr>
          <w:lang w:val="en-AU"/>
        </w:rPr>
        <w:t>obesity is predicted by</w:t>
      </w:r>
      <w:r w:rsidR="00FA4D65">
        <w:rPr>
          <w:lang w:val="en-AU"/>
        </w:rPr>
        <w:t xml:space="preserve"> </w:t>
      </w:r>
      <w:r w:rsidRPr="00FA4D65">
        <w:rPr>
          <w:lang w:val="en-AU"/>
        </w:rPr>
        <w:t>weight + genotype</w:t>
      </w:r>
      <w:r w:rsidR="00FF0411" w:rsidRPr="00FA4D65">
        <w:rPr>
          <w:lang w:val="en-AU"/>
        </w:rPr>
        <w:t xml:space="preserve"> + age</w:t>
      </w:r>
      <w:r w:rsidR="00FA4D65" w:rsidRPr="00FA4D65">
        <w:rPr>
          <w:lang w:val="en-AU"/>
        </w:rPr>
        <w:t xml:space="preserve"> + astrological sign</w:t>
      </w:r>
    </w:p>
    <w:p w14:paraId="61793523" w14:textId="68FE8316" w:rsidR="00FF0411" w:rsidRDefault="00613ECA" w:rsidP="00613ECA">
      <w:pPr>
        <w:jc w:val="both"/>
        <w:rPr>
          <w:lang w:val="en-AU"/>
        </w:rPr>
      </w:pPr>
      <w:r>
        <w:rPr>
          <w:lang w:val="en-AU"/>
        </w:rPr>
        <w:t>In other words, just like linear regression, logistic regression can work with continuous data (like weight and age) and discrete data (like genotype</w:t>
      </w:r>
      <w:r w:rsidR="00FA4D65">
        <w:rPr>
          <w:lang w:val="en-AU"/>
        </w:rPr>
        <w:t xml:space="preserve"> and astrological sign</w:t>
      </w:r>
      <w:r>
        <w:rPr>
          <w:lang w:val="en-AU"/>
        </w:rPr>
        <w:t>).</w:t>
      </w:r>
    </w:p>
    <w:p w14:paraId="1D1BDD8F" w14:textId="7A12FAFE" w:rsidR="00613ECA" w:rsidRDefault="00FA4D65" w:rsidP="00613ECA">
      <w:pPr>
        <w:jc w:val="both"/>
        <w:rPr>
          <w:lang w:val="en-AU"/>
        </w:rPr>
      </w:pPr>
      <w:r>
        <w:rPr>
          <w:lang w:val="en-AU"/>
        </w:rPr>
        <w:t>We ca</w:t>
      </w:r>
      <w:r w:rsidR="006043BE">
        <w:rPr>
          <w:lang w:val="en-AU"/>
        </w:rPr>
        <w:t xml:space="preserve">n </w:t>
      </w:r>
      <w:r>
        <w:rPr>
          <w:lang w:val="en-AU"/>
        </w:rPr>
        <w:t>also test to see if each variable Is useful for predicting obesity.</w:t>
      </w:r>
    </w:p>
    <w:p w14:paraId="4C3B5557" w14:textId="760F5B1E" w:rsidR="000916E5" w:rsidRDefault="00B455DD" w:rsidP="00613ECA">
      <w:pPr>
        <w:jc w:val="both"/>
        <w:rPr>
          <w:lang w:val="en-AU"/>
        </w:rPr>
      </w:pPr>
      <w:r>
        <w:rPr>
          <w:lang w:val="en-AU"/>
        </w:rPr>
        <w:t xml:space="preserve">However, unlike normal regression, we can´t easily compare the complicated model to the simple model </w:t>
      </w:r>
      <w:r w:rsidRPr="00B455DD">
        <w:rPr>
          <mc:AlternateContent>
            <mc:Choice Requires="w16se"/>
            <mc:Fallback>
              <w:rFonts w:ascii="Segoe UI Emoji" w:eastAsia="Segoe UI Emoji" w:hAnsi="Segoe UI Emoji" w:cs="Segoe UI Emoji"/>
            </mc:Fallback>
          </mc:AlternateContent>
          <w:lang w:val="en-AU"/>
        </w:rPr>
        <mc:AlternateContent>
          <mc:Choice Requires="w16se">
            <w16se:symEx w16se:font="Segoe UI Emoji" w16se:char="2639"/>
          </mc:Choice>
          <mc:Fallback>
            <w:t>☹</w:t>
          </mc:Fallback>
        </mc:AlternateContent>
      </w:r>
      <w:r w:rsidR="000916E5">
        <w:rPr>
          <w:lang w:val="en-AU"/>
        </w:rPr>
        <w:t>. Instead, we just test to see if a variable´s effect on the prediction is significantly different from 0.</w:t>
      </w:r>
      <w:r w:rsidR="006D26BA">
        <w:rPr>
          <w:lang w:val="en-AU"/>
        </w:rPr>
        <w:t xml:space="preserve"> If not, it means that the variable is not helping the prediction (we use WALD´s TEST to figure this out).</w:t>
      </w:r>
      <w:r w:rsidR="00F1440B">
        <w:rPr>
          <w:lang w:val="en-AU"/>
        </w:rPr>
        <w:t xml:space="preserve"> Therefore, this technique can be used to assess what variables are useful for classifying samples (i.2. astrological sign is totes useless)</w:t>
      </w:r>
    </w:p>
    <w:p w14:paraId="327F2AA2" w14:textId="2D9AEC7F" w:rsidR="00AC127C" w:rsidRDefault="00AC127C" w:rsidP="00AC127C">
      <w:pPr>
        <w:jc w:val="both"/>
        <w:rPr>
          <w:lang w:val="en-AU"/>
        </w:rPr>
      </w:pPr>
      <w:r>
        <w:rPr>
          <w:lang w:val="en-AU"/>
        </w:rPr>
        <w:t>One big difference between linear regression and logistic regression is how the line is fit to the data</w:t>
      </w:r>
      <w:r w:rsidR="00977D89">
        <w:rPr>
          <w:lang w:val="en-AU"/>
        </w:rPr>
        <w:t>:</w:t>
      </w:r>
    </w:p>
    <w:p w14:paraId="6FF60090" w14:textId="4F0AE1A6" w:rsidR="00977D89" w:rsidRDefault="00977D89" w:rsidP="00977D89">
      <w:pPr>
        <w:pStyle w:val="Prrafodelista"/>
        <w:numPr>
          <w:ilvl w:val="0"/>
          <w:numId w:val="4"/>
        </w:numPr>
        <w:jc w:val="both"/>
        <w:rPr>
          <w:lang w:val="en-AU"/>
        </w:rPr>
      </w:pPr>
      <w:r>
        <w:rPr>
          <w:lang w:val="en-AU"/>
        </w:rPr>
        <w:t xml:space="preserve">with linear regression we fit the line by using </w:t>
      </w:r>
      <w:r w:rsidR="00D156FB">
        <w:rPr>
          <w:lang w:val="en-AU"/>
        </w:rPr>
        <w:t>LEAST-SQUARES</w:t>
      </w:r>
      <w:r>
        <w:rPr>
          <w:lang w:val="en-AU"/>
        </w:rPr>
        <w:t xml:space="preserve"> (we find the line that minimizes the sum of square residuals; we also use the residuals to calculate R^2 and to compare simple models to complicated models).</w:t>
      </w:r>
    </w:p>
    <w:p w14:paraId="771114ED" w14:textId="1BD7DA48" w:rsidR="00977D89" w:rsidRDefault="00977D89" w:rsidP="00977D89">
      <w:pPr>
        <w:pStyle w:val="Prrafodelista"/>
        <w:numPr>
          <w:ilvl w:val="0"/>
          <w:numId w:val="4"/>
        </w:numPr>
        <w:jc w:val="both"/>
        <w:rPr>
          <w:lang w:val="en-AU"/>
        </w:rPr>
      </w:pPr>
      <w:r>
        <w:rPr>
          <w:lang w:val="en-AU"/>
        </w:rPr>
        <w:t>Logistic regression doesn´t have the same concept of a ´residual´, so it can´t use least-squares and it can´t calculate R^2. Instead</w:t>
      </w:r>
      <w:r w:rsidR="00D156FB">
        <w:rPr>
          <w:lang w:val="en-AU"/>
        </w:rPr>
        <w:t>,</w:t>
      </w:r>
      <w:r>
        <w:rPr>
          <w:lang w:val="en-AU"/>
        </w:rPr>
        <w:t xml:space="preserve"> it uses something called MAXIMUM LIKELIHOOD.</w:t>
      </w:r>
    </w:p>
    <w:p w14:paraId="75CD1330" w14:textId="083B053C" w:rsidR="00D76DB8" w:rsidRDefault="00D76DB8" w:rsidP="00D76DB8">
      <w:pPr>
        <w:pBdr>
          <w:top w:val="single" w:sz="4" w:space="1" w:color="auto"/>
          <w:left w:val="single" w:sz="4" w:space="4" w:color="auto"/>
          <w:bottom w:val="single" w:sz="4" w:space="1" w:color="auto"/>
          <w:right w:val="single" w:sz="4" w:space="4" w:color="auto"/>
        </w:pBdr>
        <w:jc w:val="both"/>
        <w:rPr>
          <w:lang w:val="en-AU"/>
        </w:rPr>
      </w:pPr>
      <w:r>
        <w:rPr>
          <w:lang w:val="en-AU"/>
        </w:rPr>
        <w:lastRenderedPageBreak/>
        <w:t>MAX-LIKELIHOOD in a nutshell …</w:t>
      </w:r>
    </w:p>
    <w:p w14:paraId="237A72A0" w14:textId="463D1D17" w:rsidR="00735894" w:rsidRDefault="009234F7" w:rsidP="009234F7">
      <w:pPr>
        <w:pBdr>
          <w:top w:val="single" w:sz="4" w:space="1" w:color="auto"/>
          <w:left w:val="single" w:sz="4" w:space="4" w:color="auto"/>
          <w:bottom w:val="single" w:sz="4" w:space="1" w:color="auto"/>
          <w:right w:val="single" w:sz="4" w:space="4" w:color="auto"/>
        </w:pBdr>
        <w:rPr>
          <w:lang w:val="en-AU"/>
        </w:rPr>
      </w:pPr>
      <w:r>
        <w:rPr>
          <w:noProof/>
          <w:lang w:val="en-AU"/>
        </w:rPr>
        <w:drawing>
          <wp:inline distT="0" distB="0" distL="0" distR="0" wp14:anchorId="4272D6B9" wp14:editId="12E7ABAE">
            <wp:extent cx="5391150" cy="2590800"/>
            <wp:effectExtent l="0" t="0" r="0" b="0"/>
            <wp:docPr id="125367909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1150" cy="2590800"/>
                    </a:xfrm>
                    <a:prstGeom prst="rect">
                      <a:avLst/>
                    </a:prstGeom>
                    <a:noFill/>
                    <a:ln>
                      <a:noFill/>
                    </a:ln>
                  </pic:spPr>
                </pic:pic>
              </a:graphicData>
            </a:graphic>
          </wp:inline>
        </w:drawing>
      </w:r>
      <w:r>
        <w:rPr>
          <w:lang w:val="en-AU"/>
        </w:rPr>
        <w:t xml:space="preserve">   </w:t>
      </w:r>
      <w:r>
        <w:rPr>
          <w:noProof/>
          <w:lang w:val="en-AU"/>
        </w:rPr>
        <w:drawing>
          <wp:inline distT="0" distB="0" distL="0" distR="0" wp14:anchorId="3F76038A" wp14:editId="1033430C">
            <wp:extent cx="5400040" cy="2514600"/>
            <wp:effectExtent l="0" t="0" r="0" b="0"/>
            <wp:docPr id="9760591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2514600"/>
                    </a:xfrm>
                    <a:prstGeom prst="rect">
                      <a:avLst/>
                    </a:prstGeom>
                    <a:noFill/>
                    <a:ln>
                      <a:noFill/>
                    </a:ln>
                  </pic:spPr>
                </pic:pic>
              </a:graphicData>
            </a:graphic>
          </wp:inline>
        </w:drawing>
      </w:r>
    </w:p>
    <w:p w14:paraId="06B90575" w14:textId="6404D35D" w:rsidR="00D76DB8" w:rsidRDefault="00D76DB8" w:rsidP="00D76DB8">
      <w:pPr>
        <w:rPr>
          <w:lang w:val="en-AU"/>
        </w:rPr>
      </w:pPr>
    </w:p>
    <w:p w14:paraId="416D9F31" w14:textId="77777777" w:rsidR="009234F7" w:rsidRDefault="009234F7" w:rsidP="00D76DB8">
      <w:pPr>
        <w:rPr>
          <w:lang w:val="en-AU"/>
        </w:rPr>
      </w:pPr>
    </w:p>
    <w:p w14:paraId="75E0C5A5" w14:textId="77777777" w:rsidR="000916E5" w:rsidRDefault="000916E5" w:rsidP="00613ECA">
      <w:pPr>
        <w:jc w:val="both"/>
        <w:rPr>
          <w:lang w:val="en-AU"/>
        </w:rPr>
      </w:pPr>
    </w:p>
    <w:p w14:paraId="791DD97E" w14:textId="77777777" w:rsidR="00B455DD" w:rsidRDefault="00B455DD" w:rsidP="00613ECA">
      <w:pPr>
        <w:jc w:val="both"/>
        <w:rPr>
          <w:lang w:val="en-AU"/>
        </w:rPr>
      </w:pPr>
    </w:p>
    <w:p w14:paraId="578B208A" w14:textId="4DD2116E" w:rsidR="002C2CE4" w:rsidRPr="002C2CE4" w:rsidRDefault="002C2CE4" w:rsidP="002C2CE4">
      <w:pPr>
        <w:jc w:val="both"/>
        <w:rPr>
          <w:lang w:val="en-AU"/>
        </w:rPr>
      </w:pPr>
    </w:p>
    <w:sectPr w:rsidR="002C2CE4" w:rsidRPr="002C2CE4">
      <w:headerReference w:type="defaul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197164" w14:textId="77777777" w:rsidR="001A75D4" w:rsidRDefault="001A75D4" w:rsidP="00F715A4">
      <w:pPr>
        <w:spacing w:after="0" w:line="240" w:lineRule="auto"/>
      </w:pPr>
      <w:r>
        <w:separator/>
      </w:r>
    </w:p>
  </w:endnote>
  <w:endnote w:type="continuationSeparator" w:id="0">
    <w:p w14:paraId="7D90D561" w14:textId="77777777" w:rsidR="001A75D4" w:rsidRDefault="001A75D4" w:rsidP="00F71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373212" w14:textId="77777777" w:rsidR="001A75D4" w:rsidRDefault="001A75D4" w:rsidP="00F715A4">
      <w:pPr>
        <w:spacing w:after="0" w:line="240" w:lineRule="auto"/>
      </w:pPr>
      <w:r>
        <w:separator/>
      </w:r>
    </w:p>
  </w:footnote>
  <w:footnote w:type="continuationSeparator" w:id="0">
    <w:p w14:paraId="3B206312" w14:textId="77777777" w:rsidR="001A75D4" w:rsidRDefault="001A75D4" w:rsidP="00F715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075A1" w14:textId="7F4477A2" w:rsidR="00F715A4" w:rsidRPr="00F715A4" w:rsidRDefault="00F715A4" w:rsidP="00F715A4">
    <w:pPr>
      <w:pStyle w:val="Encabezado"/>
      <w:jc w:val="right"/>
    </w:pPr>
    <w:r w:rsidRPr="00F715A4">
      <w:rPr>
        <w:lang w:val="es-MX"/>
      </w:rPr>
      <w:t xml:space="preserve">[0] </w:t>
    </w:r>
    <w:r w:rsidR="006B3201">
      <w:rPr>
        <w:lang w:val="es-MX"/>
      </w:rPr>
      <w:t xml:space="preserve">logistic regression – </w:t>
    </w:r>
    <w:r w:rsidR="00D76DB8" w:rsidRPr="00F715A4">
      <w:rPr>
        <w:lang w:val="es-MX"/>
      </w:rPr>
      <w:t>main ideas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A521F"/>
    <w:multiLevelType w:val="hybridMultilevel"/>
    <w:tmpl w:val="BAB40CBC"/>
    <w:lvl w:ilvl="0" w:tplc="F6000D76">
      <w:start w:val="1"/>
      <w:numFmt w:val="bullet"/>
      <w:lvlText w:val="-"/>
      <w:lvlJc w:val="left"/>
      <w:pPr>
        <w:ind w:left="720" w:hanging="360"/>
      </w:pPr>
      <w:rPr>
        <w:rFonts w:ascii="Calibri" w:eastAsiaTheme="minorHAnsi" w:hAnsi="Calibri" w:cs="Calibr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1712C5E"/>
    <w:multiLevelType w:val="hybridMultilevel"/>
    <w:tmpl w:val="0D7CB382"/>
    <w:lvl w:ilvl="0" w:tplc="8A426696">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6E005653"/>
    <w:multiLevelType w:val="hybridMultilevel"/>
    <w:tmpl w:val="7D40634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75C27737"/>
    <w:multiLevelType w:val="hybridMultilevel"/>
    <w:tmpl w:val="D5803900"/>
    <w:lvl w:ilvl="0" w:tplc="012E878E">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608777925">
    <w:abstractNumId w:val="1"/>
  </w:num>
  <w:num w:numId="2" w16cid:durableId="1352680470">
    <w:abstractNumId w:val="2"/>
  </w:num>
  <w:num w:numId="3" w16cid:durableId="1008095046">
    <w:abstractNumId w:val="3"/>
  </w:num>
  <w:num w:numId="4" w16cid:durableId="26681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034"/>
    <w:rsid w:val="00020A4B"/>
    <w:rsid w:val="000916E5"/>
    <w:rsid w:val="000B09D7"/>
    <w:rsid w:val="000C3FCE"/>
    <w:rsid w:val="001A4FF8"/>
    <w:rsid w:val="001A75D4"/>
    <w:rsid w:val="001C1327"/>
    <w:rsid w:val="001C204F"/>
    <w:rsid w:val="002B72C4"/>
    <w:rsid w:val="002C2CE4"/>
    <w:rsid w:val="00310ACF"/>
    <w:rsid w:val="00373F6D"/>
    <w:rsid w:val="003A1BF8"/>
    <w:rsid w:val="00471A82"/>
    <w:rsid w:val="0052285A"/>
    <w:rsid w:val="00553C38"/>
    <w:rsid w:val="005A70FB"/>
    <w:rsid w:val="006043BE"/>
    <w:rsid w:val="00613ECA"/>
    <w:rsid w:val="00617879"/>
    <w:rsid w:val="00664E58"/>
    <w:rsid w:val="006B3201"/>
    <w:rsid w:val="006D26BA"/>
    <w:rsid w:val="00735894"/>
    <w:rsid w:val="0074011D"/>
    <w:rsid w:val="00751E67"/>
    <w:rsid w:val="0079010B"/>
    <w:rsid w:val="00791E25"/>
    <w:rsid w:val="007A756E"/>
    <w:rsid w:val="007B2D80"/>
    <w:rsid w:val="007B5453"/>
    <w:rsid w:val="00814034"/>
    <w:rsid w:val="00816122"/>
    <w:rsid w:val="008678A2"/>
    <w:rsid w:val="00891EA4"/>
    <w:rsid w:val="008D0CA9"/>
    <w:rsid w:val="008D20A9"/>
    <w:rsid w:val="009234F7"/>
    <w:rsid w:val="00941192"/>
    <w:rsid w:val="00951F85"/>
    <w:rsid w:val="00977D89"/>
    <w:rsid w:val="009A3790"/>
    <w:rsid w:val="00A963E4"/>
    <w:rsid w:val="00AC0842"/>
    <w:rsid w:val="00AC127C"/>
    <w:rsid w:val="00AC7A01"/>
    <w:rsid w:val="00B34EF6"/>
    <w:rsid w:val="00B455DD"/>
    <w:rsid w:val="00B72F43"/>
    <w:rsid w:val="00B801BB"/>
    <w:rsid w:val="00BD66EC"/>
    <w:rsid w:val="00CF7C0D"/>
    <w:rsid w:val="00D156FB"/>
    <w:rsid w:val="00D76DB8"/>
    <w:rsid w:val="00E60536"/>
    <w:rsid w:val="00EA20FB"/>
    <w:rsid w:val="00F1440B"/>
    <w:rsid w:val="00F715A4"/>
    <w:rsid w:val="00FA4861"/>
    <w:rsid w:val="00FA4D65"/>
    <w:rsid w:val="00FE358F"/>
    <w:rsid w:val="00FF041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763E2"/>
  <w15:chartTrackingRefBased/>
  <w15:docId w15:val="{F1D4A9E7-D3CC-40D3-B3EE-71510A449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A4FF8"/>
    <w:pPr>
      <w:ind w:left="720"/>
      <w:contextualSpacing/>
    </w:pPr>
  </w:style>
  <w:style w:type="paragraph" w:styleId="Encabezado">
    <w:name w:val="header"/>
    <w:basedOn w:val="Normal"/>
    <w:link w:val="EncabezadoCar"/>
    <w:uiPriority w:val="99"/>
    <w:unhideWhenUsed/>
    <w:rsid w:val="00F715A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715A4"/>
  </w:style>
  <w:style w:type="paragraph" w:styleId="Piedepgina">
    <w:name w:val="footer"/>
    <w:basedOn w:val="Normal"/>
    <w:link w:val="PiedepginaCar"/>
    <w:uiPriority w:val="99"/>
    <w:unhideWhenUsed/>
    <w:rsid w:val="00F715A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715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hdphoto" Target="media/hdphoto3.wdp"/><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6.png"/><Relationship Id="rId10" Type="http://schemas.microsoft.com/office/2007/relationships/hdphoto" Target="media/hdphoto2.wdp"/><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4</Pages>
  <Words>534</Words>
  <Characters>2938</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Nimo</dc:creator>
  <cp:keywords/>
  <dc:description/>
  <cp:lastModifiedBy>Tobias Nimo</cp:lastModifiedBy>
  <cp:revision>53</cp:revision>
  <dcterms:created xsi:type="dcterms:W3CDTF">2023-07-16T21:48:00Z</dcterms:created>
  <dcterms:modified xsi:type="dcterms:W3CDTF">2023-07-17T15:06:00Z</dcterms:modified>
</cp:coreProperties>
</file>