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820D2" w14:textId="606919B0" w:rsidR="00376125" w:rsidRPr="006446FA" w:rsidRDefault="00376125" w:rsidP="00E94313">
      <w:pPr>
        <w:ind w:left="0"/>
        <w:jc w:val="center"/>
        <w:rPr>
          <w:rFonts w:cs="Times New Roman"/>
          <w:sz w:val="32"/>
          <w:szCs w:val="32"/>
        </w:rPr>
      </w:pPr>
      <w:r w:rsidRPr="006446FA">
        <w:rPr>
          <w:rFonts w:cs="Times New Roman"/>
          <w:sz w:val="32"/>
          <w:szCs w:val="32"/>
        </w:rPr>
        <w:t xml:space="preserve">TUGAS </w:t>
      </w:r>
      <w:r w:rsidR="00066637">
        <w:rPr>
          <w:rFonts w:cs="Times New Roman"/>
          <w:sz w:val="32"/>
          <w:szCs w:val="32"/>
        </w:rPr>
        <w:t xml:space="preserve">UAS </w:t>
      </w:r>
      <w:r w:rsidRPr="006446FA">
        <w:rPr>
          <w:rFonts w:cs="Times New Roman"/>
          <w:sz w:val="32"/>
          <w:szCs w:val="32"/>
        </w:rPr>
        <w:t>ADVANCE AI</w:t>
      </w:r>
    </w:p>
    <w:p w14:paraId="58EBC89E" w14:textId="77777777" w:rsidR="00072D3D" w:rsidRDefault="00072D3D" w:rsidP="00E94313">
      <w:pPr>
        <w:ind w:left="0"/>
        <w:jc w:val="center"/>
        <w:rPr>
          <w:rFonts w:cs="Times New Roman"/>
          <w:sz w:val="32"/>
          <w:szCs w:val="32"/>
        </w:rPr>
      </w:pPr>
      <w:r>
        <w:rPr>
          <w:rFonts w:cs="Times New Roman"/>
          <w:sz w:val="32"/>
          <w:szCs w:val="32"/>
        </w:rPr>
        <w:t>RESUME PAPER</w:t>
      </w:r>
    </w:p>
    <w:p w14:paraId="06DFE1F3" w14:textId="68F98112" w:rsidR="00376125" w:rsidRPr="006446FA" w:rsidRDefault="00072D3D" w:rsidP="00E94313">
      <w:pPr>
        <w:ind w:left="0"/>
        <w:jc w:val="center"/>
        <w:rPr>
          <w:rFonts w:cs="Times New Roman"/>
          <w:sz w:val="32"/>
          <w:szCs w:val="32"/>
        </w:rPr>
      </w:pPr>
      <w:r>
        <w:rPr>
          <w:rFonts w:cs="Times New Roman"/>
          <w:sz w:val="32"/>
          <w:szCs w:val="32"/>
        </w:rPr>
        <w:t>“</w:t>
      </w:r>
      <w:r w:rsidRPr="00072D3D">
        <w:rPr>
          <w:rFonts w:cs="Times New Roman"/>
          <w:sz w:val="32"/>
          <w:szCs w:val="32"/>
        </w:rPr>
        <w:t>Robot-</w:t>
      </w:r>
      <w:proofErr w:type="spellStart"/>
      <w:r w:rsidRPr="00072D3D">
        <w:rPr>
          <w:rFonts w:cs="Times New Roman"/>
          <w:sz w:val="32"/>
          <w:szCs w:val="32"/>
        </w:rPr>
        <w:t>assisted</w:t>
      </w:r>
      <w:proofErr w:type="spellEnd"/>
      <w:r w:rsidRPr="00072D3D">
        <w:rPr>
          <w:rFonts w:cs="Times New Roman"/>
          <w:sz w:val="32"/>
          <w:szCs w:val="32"/>
        </w:rPr>
        <w:t xml:space="preserve"> </w:t>
      </w:r>
      <w:proofErr w:type="spellStart"/>
      <w:r w:rsidRPr="00072D3D">
        <w:rPr>
          <w:rFonts w:cs="Times New Roman"/>
          <w:sz w:val="32"/>
          <w:szCs w:val="32"/>
        </w:rPr>
        <w:t>handwriting</w:t>
      </w:r>
      <w:proofErr w:type="spellEnd"/>
      <w:r w:rsidRPr="00072D3D">
        <w:rPr>
          <w:rFonts w:cs="Times New Roman"/>
          <w:sz w:val="32"/>
          <w:szCs w:val="32"/>
        </w:rPr>
        <w:t xml:space="preserve"> </w:t>
      </w:r>
      <w:proofErr w:type="spellStart"/>
      <w:r w:rsidRPr="00072D3D">
        <w:rPr>
          <w:rFonts w:cs="Times New Roman"/>
          <w:sz w:val="32"/>
          <w:szCs w:val="32"/>
        </w:rPr>
        <w:t>training</w:t>
      </w:r>
      <w:proofErr w:type="spellEnd"/>
      <w:r w:rsidRPr="00072D3D">
        <w:rPr>
          <w:rFonts w:cs="Times New Roman"/>
          <w:sz w:val="32"/>
          <w:szCs w:val="32"/>
        </w:rPr>
        <w:t xml:space="preserve">: An </w:t>
      </w:r>
      <w:proofErr w:type="spellStart"/>
      <w:r w:rsidRPr="00072D3D">
        <w:rPr>
          <w:rFonts w:cs="Times New Roman"/>
          <w:sz w:val="32"/>
          <w:szCs w:val="32"/>
        </w:rPr>
        <w:t>intervention</w:t>
      </w:r>
      <w:proofErr w:type="spellEnd"/>
      <w:r w:rsidRPr="00072D3D">
        <w:rPr>
          <w:rFonts w:cs="Times New Roman"/>
          <w:sz w:val="32"/>
          <w:szCs w:val="32"/>
        </w:rPr>
        <w:t xml:space="preserve"> </w:t>
      </w:r>
      <w:proofErr w:type="spellStart"/>
      <w:r w:rsidRPr="00072D3D">
        <w:rPr>
          <w:rFonts w:cs="Times New Roman"/>
          <w:sz w:val="32"/>
          <w:szCs w:val="32"/>
        </w:rPr>
        <w:t>for</w:t>
      </w:r>
      <w:proofErr w:type="spellEnd"/>
      <w:r w:rsidRPr="00072D3D">
        <w:rPr>
          <w:rFonts w:cs="Times New Roman"/>
          <w:sz w:val="32"/>
          <w:szCs w:val="32"/>
        </w:rPr>
        <w:t xml:space="preserve"> </w:t>
      </w:r>
      <w:proofErr w:type="spellStart"/>
      <w:r w:rsidRPr="00072D3D">
        <w:rPr>
          <w:rFonts w:cs="Times New Roman"/>
          <w:sz w:val="32"/>
          <w:szCs w:val="32"/>
        </w:rPr>
        <w:t>children</w:t>
      </w:r>
      <w:proofErr w:type="spellEnd"/>
      <w:r w:rsidRPr="00072D3D">
        <w:rPr>
          <w:rFonts w:cs="Times New Roman"/>
          <w:sz w:val="32"/>
          <w:szCs w:val="32"/>
        </w:rPr>
        <w:t xml:space="preserve"> </w:t>
      </w:r>
      <w:proofErr w:type="spellStart"/>
      <w:r w:rsidRPr="00072D3D">
        <w:rPr>
          <w:rFonts w:cs="Times New Roman"/>
          <w:sz w:val="32"/>
          <w:szCs w:val="32"/>
        </w:rPr>
        <w:t>with</w:t>
      </w:r>
      <w:proofErr w:type="spellEnd"/>
      <w:r w:rsidRPr="00072D3D">
        <w:rPr>
          <w:rFonts w:cs="Times New Roman"/>
          <w:sz w:val="32"/>
          <w:szCs w:val="32"/>
        </w:rPr>
        <w:t xml:space="preserve"> </w:t>
      </w:r>
      <w:proofErr w:type="spellStart"/>
      <w:r w:rsidRPr="00072D3D">
        <w:rPr>
          <w:rFonts w:cs="Times New Roman"/>
          <w:sz w:val="32"/>
          <w:szCs w:val="32"/>
        </w:rPr>
        <w:t>neurodevelopmental</w:t>
      </w:r>
      <w:proofErr w:type="spellEnd"/>
      <w:r w:rsidRPr="00072D3D">
        <w:rPr>
          <w:rFonts w:cs="Times New Roman"/>
          <w:sz w:val="32"/>
          <w:szCs w:val="32"/>
        </w:rPr>
        <w:t xml:space="preserve"> </w:t>
      </w:r>
      <w:proofErr w:type="spellStart"/>
      <w:r w:rsidRPr="00072D3D">
        <w:rPr>
          <w:rFonts w:cs="Times New Roman"/>
          <w:sz w:val="32"/>
          <w:szCs w:val="32"/>
        </w:rPr>
        <w:t>disorders</w:t>
      </w:r>
      <w:proofErr w:type="spellEnd"/>
      <w:r>
        <w:rPr>
          <w:rFonts w:cs="Times New Roman"/>
          <w:sz w:val="32"/>
          <w:szCs w:val="32"/>
        </w:rPr>
        <w:t>”</w:t>
      </w:r>
    </w:p>
    <w:p w14:paraId="55EBC998" w14:textId="77777777" w:rsidR="00376125" w:rsidRPr="006446FA" w:rsidRDefault="00376125" w:rsidP="00376125">
      <w:pPr>
        <w:jc w:val="center"/>
        <w:rPr>
          <w:rFonts w:cs="Times New Roman"/>
          <w:sz w:val="32"/>
          <w:szCs w:val="32"/>
        </w:rPr>
      </w:pPr>
    </w:p>
    <w:p w14:paraId="51A1AD66" w14:textId="2DF74E7F" w:rsidR="00376125" w:rsidRPr="006446FA" w:rsidRDefault="00376125" w:rsidP="00376125">
      <w:pPr>
        <w:jc w:val="center"/>
        <w:rPr>
          <w:rFonts w:cs="Times New Roman"/>
          <w:sz w:val="32"/>
          <w:szCs w:val="32"/>
        </w:rPr>
      </w:pPr>
    </w:p>
    <w:p w14:paraId="42861273" w14:textId="038B1D4E" w:rsidR="00376125" w:rsidRPr="006446FA" w:rsidRDefault="00AE6A4E" w:rsidP="00376125">
      <w:pPr>
        <w:jc w:val="center"/>
        <w:rPr>
          <w:rFonts w:cs="Times New Roman"/>
          <w:sz w:val="32"/>
          <w:szCs w:val="32"/>
        </w:rPr>
      </w:pPr>
      <w:r w:rsidRPr="006446FA">
        <w:rPr>
          <w:rFonts w:cs="Times New Roman"/>
          <w:noProof/>
          <w:sz w:val="32"/>
          <w:szCs w:val="32"/>
        </w:rPr>
        <w:drawing>
          <wp:anchor distT="0" distB="0" distL="114300" distR="114300" simplePos="0" relativeHeight="251658240" behindDoc="1" locked="0" layoutInCell="1" allowOverlap="1" wp14:anchorId="4B8AB901" wp14:editId="7AEAAE98">
            <wp:simplePos x="0" y="0"/>
            <wp:positionH relativeFrom="column">
              <wp:posOffset>1343448</wp:posOffset>
            </wp:positionH>
            <wp:positionV relativeFrom="paragraph">
              <wp:posOffset>59690</wp:posOffset>
            </wp:positionV>
            <wp:extent cx="3154680" cy="3154680"/>
            <wp:effectExtent l="0" t="0" r="7620" b="7620"/>
            <wp:wrapNone/>
            <wp:docPr id="214286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4680" cy="3154680"/>
                    </a:xfrm>
                    <a:prstGeom prst="rect">
                      <a:avLst/>
                    </a:prstGeom>
                    <a:noFill/>
                  </pic:spPr>
                </pic:pic>
              </a:graphicData>
            </a:graphic>
            <wp14:sizeRelH relativeFrom="page">
              <wp14:pctWidth>0</wp14:pctWidth>
            </wp14:sizeRelH>
            <wp14:sizeRelV relativeFrom="page">
              <wp14:pctHeight>0</wp14:pctHeight>
            </wp14:sizeRelV>
          </wp:anchor>
        </w:drawing>
      </w:r>
    </w:p>
    <w:p w14:paraId="2C7E8AF0" w14:textId="37F98520" w:rsidR="00376125" w:rsidRPr="006446FA" w:rsidRDefault="00376125" w:rsidP="00376125">
      <w:pPr>
        <w:jc w:val="center"/>
        <w:rPr>
          <w:rFonts w:cs="Times New Roman"/>
          <w:sz w:val="32"/>
          <w:szCs w:val="32"/>
        </w:rPr>
      </w:pPr>
    </w:p>
    <w:p w14:paraId="0DA4E5C5" w14:textId="7D32F8B1" w:rsidR="00376125" w:rsidRPr="006446FA" w:rsidRDefault="00376125" w:rsidP="00376125">
      <w:pPr>
        <w:jc w:val="center"/>
        <w:rPr>
          <w:rFonts w:cs="Times New Roman"/>
          <w:sz w:val="32"/>
          <w:szCs w:val="32"/>
        </w:rPr>
      </w:pPr>
    </w:p>
    <w:p w14:paraId="0A0F5C1C" w14:textId="77777777" w:rsidR="00376125" w:rsidRPr="006446FA" w:rsidRDefault="00376125" w:rsidP="00376125">
      <w:pPr>
        <w:jc w:val="center"/>
        <w:rPr>
          <w:rFonts w:cs="Times New Roman"/>
          <w:sz w:val="32"/>
          <w:szCs w:val="32"/>
        </w:rPr>
      </w:pPr>
    </w:p>
    <w:p w14:paraId="0A4D51BA" w14:textId="77777777" w:rsidR="00376125" w:rsidRPr="006446FA" w:rsidRDefault="00376125" w:rsidP="00376125">
      <w:pPr>
        <w:jc w:val="center"/>
        <w:rPr>
          <w:rFonts w:cs="Times New Roman"/>
          <w:sz w:val="32"/>
          <w:szCs w:val="32"/>
        </w:rPr>
      </w:pPr>
    </w:p>
    <w:p w14:paraId="43AE9897" w14:textId="77777777" w:rsidR="00376125" w:rsidRPr="006446FA" w:rsidRDefault="00376125" w:rsidP="00A225FB">
      <w:pPr>
        <w:ind w:left="0"/>
        <w:rPr>
          <w:rFonts w:cs="Times New Roman"/>
          <w:sz w:val="32"/>
          <w:szCs w:val="32"/>
        </w:rPr>
      </w:pPr>
    </w:p>
    <w:p w14:paraId="1C20B698" w14:textId="77777777" w:rsidR="00376125" w:rsidRPr="006446FA" w:rsidRDefault="00376125" w:rsidP="00376125">
      <w:pPr>
        <w:jc w:val="center"/>
        <w:rPr>
          <w:rFonts w:cs="Times New Roman"/>
          <w:sz w:val="32"/>
          <w:szCs w:val="32"/>
        </w:rPr>
      </w:pPr>
    </w:p>
    <w:p w14:paraId="2E09A19D" w14:textId="77777777" w:rsidR="00376125" w:rsidRPr="006446FA" w:rsidRDefault="00376125" w:rsidP="00376125">
      <w:pPr>
        <w:jc w:val="center"/>
        <w:rPr>
          <w:rFonts w:cs="Times New Roman"/>
          <w:sz w:val="32"/>
          <w:szCs w:val="32"/>
        </w:rPr>
      </w:pPr>
    </w:p>
    <w:p w14:paraId="4289C6F2" w14:textId="77777777" w:rsidR="00376125" w:rsidRPr="00603579" w:rsidRDefault="00376125" w:rsidP="00E94313">
      <w:pPr>
        <w:ind w:left="0"/>
        <w:jc w:val="center"/>
        <w:rPr>
          <w:rFonts w:cs="Times New Roman"/>
          <w:sz w:val="26"/>
          <w:szCs w:val="26"/>
        </w:rPr>
      </w:pPr>
      <w:r w:rsidRPr="00603579">
        <w:rPr>
          <w:rFonts w:cs="Times New Roman"/>
          <w:sz w:val="26"/>
          <w:szCs w:val="26"/>
        </w:rPr>
        <w:t>OLEH:</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472"/>
      </w:tblGrid>
      <w:tr w:rsidR="00376125" w:rsidRPr="00603579" w14:paraId="469DB2EE" w14:textId="77777777" w:rsidTr="00E94313">
        <w:tc>
          <w:tcPr>
            <w:tcW w:w="2268" w:type="dxa"/>
          </w:tcPr>
          <w:p w14:paraId="3AA2139F" w14:textId="77777777" w:rsidR="00376125" w:rsidRPr="00603579" w:rsidRDefault="00376125" w:rsidP="00E94313">
            <w:pPr>
              <w:ind w:left="0"/>
              <w:jc w:val="right"/>
              <w:rPr>
                <w:rFonts w:cs="Times New Roman"/>
                <w:sz w:val="26"/>
                <w:szCs w:val="26"/>
              </w:rPr>
            </w:pPr>
            <w:r w:rsidRPr="00603579">
              <w:rPr>
                <w:rFonts w:cs="Times New Roman"/>
                <w:sz w:val="26"/>
                <w:szCs w:val="26"/>
              </w:rPr>
              <w:t xml:space="preserve">NAMA : </w:t>
            </w:r>
          </w:p>
        </w:tc>
        <w:tc>
          <w:tcPr>
            <w:tcW w:w="5472" w:type="dxa"/>
          </w:tcPr>
          <w:p w14:paraId="76D78F34" w14:textId="77777777" w:rsidR="00376125" w:rsidRPr="00603579" w:rsidRDefault="00376125" w:rsidP="00376125">
            <w:pPr>
              <w:rPr>
                <w:rFonts w:cs="Times New Roman"/>
                <w:sz w:val="26"/>
                <w:szCs w:val="26"/>
              </w:rPr>
            </w:pPr>
            <w:r w:rsidRPr="00603579">
              <w:rPr>
                <w:rFonts w:cs="Times New Roman"/>
                <w:sz w:val="26"/>
                <w:szCs w:val="26"/>
              </w:rPr>
              <w:t>TOBIAS MIKHA SULISTIYO</w:t>
            </w:r>
          </w:p>
        </w:tc>
      </w:tr>
      <w:tr w:rsidR="00376125" w:rsidRPr="00603579" w14:paraId="32AED7A4" w14:textId="77777777" w:rsidTr="00E94313">
        <w:tc>
          <w:tcPr>
            <w:tcW w:w="2268" w:type="dxa"/>
          </w:tcPr>
          <w:p w14:paraId="2AE623D0" w14:textId="77777777" w:rsidR="00376125" w:rsidRPr="00603579" w:rsidRDefault="00376125" w:rsidP="00376125">
            <w:pPr>
              <w:jc w:val="right"/>
              <w:rPr>
                <w:rFonts w:cs="Times New Roman"/>
                <w:sz w:val="26"/>
                <w:szCs w:val="26"/>
              </w:rPr>
            </w:pPr>
            <w:r w:rsidRPr="00603579">
              <w:rPr>
                <w:rFonts w:cs="Times New Roman"/>
                <w:sz w:val="26"/>
                <w:szCs w:val="26"/>
              </w:rPr>
              <w:t>NIM :</w:t>
            </w:r>
          </w:p>
        </w:tc>
        <w:tc>
          <w:tcPr>
            <w:tcW w:w="5472" w:type="dxa"/>
          </w:tcPr>
          <w:p w14:paraId="59F8A3C0" w14:textId="77777777" w:rsidR="00376125" w:rsidRPr="00603579" w:rsidRDefault="00376125" w:rsidP="00376125">
            <w:pPr>
              <w:rPr>
                <w:rFonts w:cs="Times New Roman"/>
                <w:sz w:val="26"/>
                <w:szCs w:val="26"/>
              </w:rPr>
            </w:pPr>
            <w:r w:rsidRPr="00603579">
              <w:rPr>
                <w:rFonts w:cs="Times New Roman"/>
                <w:sz w:val="26"/>
                <w:szCs w:val="26"/>
              </w:rPr>
              <w:t>2024002503</w:t>
            </w:r>
          </w:p>
        </w:tc>
      </w:tr>
    </w:tbl>
    <w:p w14:paraId="78936EB7" w14:textId="77777777" w:rsidR="00376125" w:rsidRPr="006446FA" w:rsidRDefault="00376125" w:rsidP="00376125">
      <w:pPr>
        <w:jc w:val="center"/>
        <w:rPr>
          <w:rFonts w:cs="Times New Roman"/>
          <w:sz w:val="32"/>
          <w:szCs w:val="32"/>
        </w:rPr>
      </w:pPr>
    </w:p>
    <w:p w14:paraId="4B0B4EE7" w14:textId="77777777" w:rsidR="00376125" w:rsidRPr="006446FA" w:rsidRDefault="00376125">
      <w:pPr>
        <w:rPr>
          <w:rFonts w:cs="Times New Roman"/>
          <w:sz w:val="32"/>
          <w:szCs w:val="32"/>
        </w:rPr>
      </w:pPr>
      <w:r w:rsidRPr="006446FA">
        <w:rPr>
          <w:rFonts w:cs="Times New Roman"/>
          <w:sz w:val="32"/>
          <w:szCs w:val="32"/>
        </w:rPr>
        <w:br w:type="page"/>
      </w:r>
    </w:p>
    <w:p w14:paraId="3211D117" w14:textId="257261F1" w:rsidR="00AE6A4E" w:rsidRPr="006446FA" w:rsidRDefault="00AE6A4E" w:rsidP="00AE6A4E">
      <w:pPr>
        <w:pStyle w:val="Heading1"/>
        <w:numPr>
          <w:ilvl w:val="0"/>
          <w:numId w:val="3"/>
        </w:numPr>
      </w:pPr>
      <w:r w:rsidRPr="006446FA">
        <w:lastRenderedPageBreak/>
        <w:t>PENDAHULUAN</w:t>
      </w:r>
    </w:p>
    <w:p w14:paraId="49396578" w14:textId="77777777" w:rsidR="00072D3D" w:rsidRDefault="00072D3D" w:rsidP="00072D3D">
      <w:pPr>
        <w:ind w:firstLine="229"/>
      </w:pPr>
      <w:r>
        <w:t>Berikut adalah rangkuman jurnal berjudul **"Robot-</w:t>
      </w:r>
      <w:proofErr w:type="spellStart"/>
      <w:r>
        <w:t>assisted</w:t>
      </w:r>
      <w:proofErr w:type="spellEnd"/>
      <w:r>
        <w:t xml:space="preserve"> </w:t>
      </w:r>
      <w:proofErr w:type="spellStart"/>
      <w:r>
        <w:t>handwriting</w:t>
      </w:r>
      <w:proofErr w:type="spellEnd"/>
      <w:r>
        <w:t xml:space="preserve"> </w:t>
      </w:r>
      <w:proofErr w:type="spellStart"/>
      <w:r>
        <w:t>training</w:t>
      </w:r>
      <w:proofErr w:type="spellEnd"/>
      <w:r>
        <w:t xml:space="preserve">: An </w:t>
      </w:r>
      <w:proofErr w:type="spellStart"/>
      <w:r>
        <w:t>intervention</w:t>
      </w:r>
      <w:proofErr w:type="spellEnd"/>
      <w:r>
        <w:t xml:space="preserve"> </w:t>
      </w:r>
      <w:proofErr w:type="spellStart"/>
      <w:r>
        <w:t>for</w:t>
      </w:r>
      <w:proofErr w:type="spellEnd"/>
      <w:r>
        <w:t xml:space="preserve"> </w:t>
      </w:r>
      <w:proofErr w:type="spellStart"/>
      <w:r>
        <w:t>children</w:t>
      </w:r>
      <w:proofErr w:type="spellEnd"/>
      <w:r>
        <w:t xml:space="preserve"> </w:t>
      </w:r>
      <w:proofErr w:type="spellStart"/>
      <w:r>
        <w:t>with</w:t>
      </w:r>
      <w:proofErr w:type="spellEnd"/>
      <w:r>
        <w:t xml:space="preserve"> </w:t>
      </w:r>
      <w:proofErr w:type="spellStart"/>
      <w:r>
        <w:t>neurodevelopmental</w:t>
      </w:r>
      <w:proofErr w:type="spellEnd"/>
      <w:r>
        <w:t xml:space="preserve"> </w:t>
      </w:r>
      <w:proofErr w:type="spellStart"/>
      <w:r>
        <w:t>disorders</w:t>
      </w:r>
      <w:proofErr w:type="spellEnd"/>
      <w:r>
        <w:t>"** yang diterbitkan di *</w:t>
      </w:r>
      <w:proofErr w:type="spellStart"/>
      <w:r>
        <w:t>Computers</w:t>
      </w:r>
      <w:proofErr w:type="spellEnd"/>
      <w:r>
        <w:t xml:space="preserve"> in Human </w:t>
      </w:r>
      <w:proofErr w:type="spellStart"/>
      <w:r>
        <w:t>Behavior</w:t>
      </w:r>
      <w:proofErr w:type="spellEnd"/>
      <w:r>
        <w:t xml:space="preserve"> </w:t>
      </w:r>
      <w:proofErr w:type="spellStart"/>
      <w:r>
        <w:t>Reports</w:t>
      </w:r>
      <w:proofErr w:type="spellEnd"/>
      <w:r>
        <w:t>* (2025), disusun berdasarkan struktur yang Anda minta.</w:t>
      </w:r>
    </w:p>
    <w:p w14:paraId="39F67905" w14:textId="77777777" w:rsidR="00072D3D" w:rsidRDefault="00072D3D" w:rsidP="00072D3D">
      <w:pPr>
        <w:ind w:firstLine="229"/>
      </w:pPr>
    </w:p>
    <w:p w14:paraId="3F8D9925" w14:textId="77777777" w:rsidR="00072D3D" w:rsidRDefault="00072D3D" w:rsidP="00072D3D">
      <w:pPr>
        <w:ind w:firstLine="229"/>
      </w:pPr>
      <w:r>
        <w:t>---</w:t>
      </w:r>
    </w:p>
    <w:p w14:paraId="36390299" w14:textId="77777777" w:rsidR="00072D3D" w:rsidRDefault="00072D3D" w:rsidP="00072D3D">
      <w:pPr>
        <w:ind w:firstLine="229"/>
      </w:pPr>
    </w:p>
    <w:p w14:paraId="44257F79" w14:textId="77777777" w:rsidR="00072D3D" w:rsidRDefault="00072D3D" w:rsidP="00072D3D">
      <w:pPr>
        <w:ind w:firstLine="229"/>
      </w:pPr>
      <w:r>
        <w:t xml:space="preserve">### 1. Problem </w:t>
      </w:r>
      <w:proofErr w:type="spellStart"/>
      <w:r>
        <w:t>Statement</w:t>
      </w:r>
      <w:proofErr w:type="spellEnd"/>
      <w:r>
        <w:t xml:space="preserve"> (Rumusan Masalah)</w:t>
      </w:r>
    </w:p>
    <w:p w14:paraId="6D982144" w14:textId="77777777" w:rsidR="00072D3D" w:rsidRDefault="00072D3D" w:rsidP="00072D3D">
      <w:pPr>
        <w:ind w:firstLine="229"/>
      </w:pPr>
    </w:p>
    <w:p w14:paraId="00412585" w14:textId="77777777" w:rsidR="00072D3D" w:rsidRDefault="00072D3D" w:rsidP="00072D3D">
      <w:pPr>
        <w:ind w:firstLine="229"/>
      </w:pPr>
      <w:r>
        <w:t>Anak-anak dengan gangguan perkembangan saraf atau *</w:t>
      </w:r>
      <w:proofErr w:type="spellStart"/>
      <w:r>
        <w:t>Neurodevelopmental</w:t>
      </w:r>
      <w:proofErr w:type="spellEnd"/>
      <w:r>
        <w:t xml:space="preserve"> </w:t>
      </w:r>
      <w:proofErr w:type="spellStart"/>
      <w:r>
        <w:t>Disorders</w:t>
      </w:r>
      <w:proofErr w:type="spellEnd"/>
      <w:r>
        <w:t>* (NDD) sering mengalami kesulitan belajar, khususnya dalam keterampilan menulis tangan (</w:t>
      </w:r>
      <w:proofErr w:type="spellStart"/>
      <w:r>
        <w:t>disgrafia</w:t>
      </w:r>
      <w:proofErr w:type="spellEnd"/>
      <w:r>
        <w:t>). Kesulitan ini tidak hanya berdampak pada kemajuan pendidikan mereka, tetapi juga mempengaruhi perkembangan kognitif, fungsi sosial, dan harga diri (</w:t>
      </w:r>
      <w:proofErr w:type="spellStart"/>
      <w:r>
        <w:t>self-esteem</w:t>
      </w:r>
      <w:proofErr w:type="spellEnd"/>
      <w:r>
        <w:t>). Akibatnya, anak-anak ini sering terjebak dalam lingkaran setan: mereka menghindari menulis karena sulit dan memicu kecemasan, yang menyebabkan keterampilan mereka semakin tertinggal .</w:t>
      </w:r>
    </w:p>
    <w:p w14:paraId="5E48FD83" w14:textId="77777777" w:rsidR="00072D3D" w:rsidRDefault="00072D3D" w:rsidP="00072D3D">
      <w:pPr>
        <w:ind w:firstLine="229"/>
      </w:pPr>
    </w:p>
    <w:p w14:paraId="31326C26" w14:textId="77777777" w:rsidR="00072D3D" w:rsidRDefault="00072D3D" w:rsidP="00072D3D">
      <w:pPr>
        <w:ind w:firstLine="229"/>
      </w:pPr>
      <w:r>
        <w:t xml:space="preserve">### 2. </w:t>
      </w:r>
      <w:proofErr w:type="spellStart"/>
      <w:r>
        <w:t>Research</w:t>
      </w:r>
      <w:proofErr w:type="spellEnd"/>
      <w:r>
        <w:t xml:space="preserve"> Gap (Celah Penelitian)</w:t>
      </w:r>
    </w:p>
    <w:p w14:paraId="766BC2B2" w14:textId="77777777" w:rsidR="00072D3D" w:rsidRDefault="00072D3D" w:rsidP="00072D3D">
      <w:pPr>
        <w:ind w:firstLine="229"/>
      </w:pPr>
    </w:p>
    <w:p w14:paraId="1F191F27" w14:textId="77777777" w:rsidR="00072D3D" w:rsidRDefault="00072D3D" w:rsidP="00072D3D">
      <w:pPr>
        <w:ind w:firstLine="229"/>
      </w:pPr>
      <w:r>
        <w:t xml:space="preserve">Meskipun robot sosial menjanjikan untuk pendidikan khusus, sebagian besar studi yang ada saat ini bersifat jangka pendek, eksploratif, dan dilakukan di lingkungan laboratorium yang terkontrol. Masih sangat jarang ada studi yang menerapkan interaksi jangka panjang di lingkungan dunia nyata (seperti sekolah atau pusat terapi) yang melibatkan anak-anak dengan NDD kompleks dan </w:t>
      </w:r>
      <w:proofErr w:type="spellStart"/>
      <w:r>
        <w:t>disgrafia</w:t>
      </w:r>
      <w:proofErr w:type="spellEnd"/>
      <w:r>
        <w:t xml:space="preserve">. Selain itu, studi yang ada belum banyak mengeksplorasi bagaimana fitur interaksi </w:t>
      </w:r>
      <w:proofErr w:type="spellStart"/>
      <w:r>
        <w:t>multimodal</w:t>
      </w:r>
      <w:proofErr w:type="spellEnd"/>
      <w:r>
        <w:t xml:space="preserve"> (suara, tatapan) berkorelasi dengan evolusi kemampuan menulis anak dalam skenario </w:t>
      </w:r>
      <w:proofErr w:type="spellStart"/>
      <w:r>
        <w:t>triad</w:t>
      </w:r>
      <w:proofErr w:type="spellEnd"/>
      <w:r>
        <w:t xml:space="preserve"> (anak-robot-pengasuh).</w:t>
      </w:r>
    </w:p>
    <w:p w14:paraId="21CCD1A5" w14:textId="77777777" w:rsidR="00072D3D" w:rsidRDefault="00072D3D" w:rsidP="00072D3D">
      <w:pPr>
        <w:ind w:firstLine="229"/>
      </w:pPr>
    </w:p>
    <w:p w14:paraId="49935C71" w14:textId="77777777" w:rsidR="00072D3D" w:rsidRDefault="00072D3D" w:rsidP="00072D3D">
      <w:pPr>
        <w:ind w:firstLine="229"/>
      </w:pPr>
      <w:r>
        <w:t xml:space="preserve">### 3. </w:t>
      </w:r>
      <w:proofErr w:type="spellStart"/>
      <w:r>
        <w:t>Motivation</w:t>
      </w:r>
      <w:proofErr w:type="spellEnd"/>
      <w:r>
        <w:t xml:space="preserve"> (Motivasi)</w:t>
      </w:r>
    </w:p>
    <w:p w14:paraId="354E290D" w14:textId="77777777" w:rsidR="00072D3D" w:rsidRDefault="00072D3D" w:rsidP="00072D3D">
      <w:pPr>
        <w:ind w:firstLine="229"/>
      </w:pPr>
    </w:p>
    <w:p w14:paraId="1289B4F0" w14:textId="77777777" w:rsidR="00072D3D" w:rsidRDefault="00072D3D" w:rsidP="00072D3D">
      <w:pPr>
        <w:ind w:firstLine="229"/>
      </w:pPr>
      <w:r>
        <w:t>Penggunaan robot sosial dengan skenario *</w:t>
      </w:r>
      <w:proofErr w:type="spellStart"/>
      <w:r>
        <w:t>learning-by-teaching</w:t>
      </w:r>
      <w:proofErr w:type="spellEnd"/>
      <w:r>
        <w:t xml:space="preserve">* (anak mengajari robot) dapat memecahkan lingkaran setan kegagalan pada anak </w:t>
      </w:r>
      <w:proofErr w:type="spellStart"/>
      <w:r>
        <w:t>disgrafia</w:t>
      </w:r>
      <w:proofErr w:type="spellEnd"/>
      <w:r>
        <w:t>. Dalam skenario ini, peran anak bergeser dari seseorang yang dinilai/dikritik menjadi "guru" yang memberikan panduan, yang dapat meningkatkan motivasi dan komitmen mereka untuk berlatih menulis tanpa merasa dihakimi.</w:t>
      </w:r>
    </w:p>
    <w:p w14:paraId="47EF0D2A" w14:textId="77777777" w:rsidR="00072D3D" w:rsidRDefault="00072D3D" w:rsidP="00072D3D">
      <w:pPr>
        <w:ind w:firstLine="229"/>
      </w:pPr>
    </w:p>
    <w:p w14:paraId="38D8E404" w14:textId="77777777" w:rsidR="00072D3D" w:rsidRDefault="00072D3D" w:rsidP="00072D3D">
      <w:pPr>
        <w:ind w:firstLine="229"/>
      </w:pPr>
      <w:r>
        <w:t xml:space="preserve">### 4. </w:t>
      </w:r>
      <w:proofErr w:type="spellStart"/>
      <w:r>
        <w:t>Challenge</w:t>
      </w:r>
      <w:proofErr w:type="spellEnd"/>
      <w:r>
        <w:t xml:space="preserve"> (Tantangan)</w:t>
      </w:r>
    </w:p>
    <w:p w14:paraId="73B04C89" w14:textId="77777777" w:rsidR="00072D3D" w:rsidRDefault="00072D3D" w:rsidP="00072D3D">
      <w:pPr>
        <w:ind w:firstLine="229"/>
      </w:pPr>
    </w:p>
    <w:p w14:paraId="4D7510DD" w14:textId="77777777" w:rsidR="00072D3D" w:rsidRDefault="00072D3D" w:rsidP="00072D3D">
      <w:pPr>
        <w:ind w:firstLine="229"/>
      </w:pPr>
      <w:r>
        <w:t xml:space="preserve">* </w:t>
      </w:r>
    </w:p>
    <w:p w14:paraId="1F14DA1C" w14:textId="77777777" w:rsidR="00072D3D" w:rsidRDefault="00072D3D" w:rsidP="00072D3D">
      <w:pPr>
        <w:ind w:firstLine="229"/>
      </w:pPr>
      <w:r>
        <w:t xml:space="preserve">**Kompleksitas Subjek:** Anak-anak dengan NDD memiliki profil </w:t>
      </w:r>
      <w:proofErr w:type="spellStart"/>
      <w:r>
        <w:t>komorbiditas</w:t>
      </w:r>
      <w:proofErr w:type="spellEnd"/>
      <w:r>
        <w:t xml:space="preserve"> yang sangat beragam dan kompleks, sehingga generalisasi statistik menjadi sulit.</w:t>
      </w:r>
    </w:p>
    <w:p w14:paraId="7E002641" w14:textId="77777777" w:rsidR="00072D3D" w:rsidRDefault="00072D3D" w:rsidP="00072D3D">
      <w:pPr>
        <w:ind w:firstLine="229"/>
      </w:pPr>
    </w:p>
    <w:p w14:paraId="66C893C2" w14:textId="77777777" w:rsidR="00072D3D" w:rsidRDefault="00072D3D" w:rsidP="00072D3D">
      <w:pPr>
        <w:ind w:firstLine="229"/>
      </w:pPr>
    </w:p>
    <w:p w14:paraId="37D954F7" w14:textId="77777777" w:rsidR="00072D3D" w:rsidRDefault="00072D3D" w:rsidP="00072D3D">
      <w:pPr>
        <w:ind w:firstLine="229"/>
      </w:pPr>
      <w:r>
        <w:t xml:space="preserve">* </w:t>
      </w:r>
    </w:p>
    <w:p w14:paraId="279D5941" w14:textId="77777777" w:rsidR="00072D3D" w:rsidRDefault="00072D3D" w:rsidP="00072D3D">
      <w:pPr>
        <w:ind w:firstLine="229"/>
      </w:pPr>
      <w:r>
        <w:t xml:space="preserve">**Desain Sistem:** Menciptakan sistem robot yang dapat </w:t>
      </w:r>
      <w:proofErr w:type="spellStart"/>
      <w:r>
        <w:t>dipersonalisasi</w:t>
      </w:r>
      <w:proofErr w:type="spellEnd"/>
      <w:r>
        <w:t xml:space="preserve"> secara *real-</w:t>
      </w:r>
      <w:proofErr w:type="spellStart"/>
      <w:r>
        <w:t>time</w:t>
      </w:r>
      <w:proofErr w:type="spellEnd"/>
      <w:r>
        <w:t>* oleh pengasuh (</w:t>
      </w:r>
      <w:proofErr w:type="spellStart"/>
      <w:r>
        <w:t>terapis</w:t>
      </w:r>
      <w:proofErr w:type="spellEnd"/>
      <w:r>
        <w:t>/guru) tanpa latar belakang teknis.</w:t>
      </w:r>
    </w:p>
    <w:p w14:paraId="5A75DE11" w14:textId="77777777" w:rsidR="00072D3D" w:rsidRDefault="00072D3D" w:rsidP="00072D3D">
      <w:pPr>
        <w:ind w:firstLine="229"/>
      </w:pPr>
    </w:p>
    <w:p w14:paraId="76D508A4" w14:textId="77777777" w:rsidR="00072D3D" w:rsidRDefault="00072D3D" w:rsidP="00072D3D">
      <w:pPr>
        <w:ind w:firstLine="229"/>
      </w:pPr>
    </w:p>
    <w:p w14:paraId="65B96CF1" w14:textId="77777777" w:rsidR="00072D3D" w:rsidRDefault="00072D3D" w:rsidP="00072D3D">
      <w:pPr>
        <w:ind w:firstLine="229"/>
      </w:pPr>
      <w:r>
        <w:t xml:space="preserve">* </w:t>
      </w:r>
    </w:p>
    <w:p w14:paraId="15955303" w14:textId="77777777" w:rsidR="00072D3D" w:rsidRDefault="00072D3D" w:rsidP="00072D3D">
      <w:pPr>
        <w:ind w:firstLine="229"/>
      </w:pPr>
      <w:r>
        <w:t xml:space="preserve">**Kendala Teknis &amp; Lingkungan:** Tantangan pengumpulan data </w:t>
      </w:r>
      <w:proofErr w:type="spellStart"/>
      <w:r>
        <w:t>multimodal</w:t>
      </w:r>
      <w:proofErr w:type="spellEnd"/>
      <w:r>
        <w:t xml:space="preserve"> di dunia nyata, seperti penggunaan masker (karena COVID-19) yang mengganggu analisis wajah/tatapan, serta kesulitan membedakan suara dalam rekaman audio.</w:t>
      </w:r>
    </w:p>
    <w:p w14:paraId="1C9E5E6D" w14:textId="77777777" w:rsidR="00072D3D" w:rsidRDefault="00072D3D" w:rsidP="00072D3D">
      <w:pPr>
        <w:ind w:firstLine="229"/>
      </w:pPr>
    </w:p>
    <w:p w14:paraId="02994841" w14:textId="77777777" w:rsidR="00072D3D" w:rsidRDefault="00072D3D" w:rsidP="00072D3D">
      <w:pPr>
        <w:ind w:firstLine="229"/>
      </w:pPr>
    </w:p>
    <w:p w14:paraId="4D75921F" w14:textId="77777777" w:rsidR="00072D3D" w:rsidRDefault="00072D3D" w:rsidP="00072D3D">
      <w:pPr>
        <w:ind w:firstLine="229"/>
      </w:pPr>
    </w:p>
    <w:p w14:paraId="3273850F" w14:textId="77777777" w:rsidR="00072D3D" w:rsidRDefault="00072D3D" w:rsidP="00072D3D">
      <w:pPr>
        <w:ind w:firstLine="229"/>
      </w:pPr>
      <w:r>
        <w:t xml:space="preserve">### 5. </w:t>
      </w:r>
      <w:proofErr w:type="spellStart"/>
      <w:r>
        <w:t>Research</w:t>
      </w:r>
      <w:proofErr w:type="spellEnd"/>
      <w:r>
        <w:t xml:space="preserve"> </w:t>
      </w:r>
      <w:proofErr w:type="spellStart"/>
      <w:r>
        <w:t>Question</w:t>
      </w:r>
      <w:proofErr w:type="spellEnd"/>
      <w:r>
        <w:t xml:space="preserve"> (Pertanyaan Penelitian)</w:t>
      </w:r>
    </w:p>
    <w:p w14:paraId="14C45A1B" w14:textId="77777777" w:rsidR="00072D3D" w:rsidRDefault="00072D3D" w:rsidP="00072D3D">
      <w:pPr>
        <w:ind w:firstLine="229"/>
      </w:pPr>
    </w:p>
    <w:p w14:paraId="4BC1867D" w14:textId="77777777" w:rsidR="00072D3D" w:rsidRDefault="00072D3D" w:rsidP="00072D3D">
      <w:pPr>
        <w:ind w:firstLine="229"/>
      </w:pPr>
      <w:r>
        <w:t>1. Apakah partisipasi anak dalam 9 sesi pelatihan menulis dengan sistem R2C3 mempengaruhi keterampilan menulis tangan dan harga diri mereka?.</w:t>
      </w:r>
    </w:p>
    <w:p w14:paraId="5A514A97" w14:textId="77777777" w:rsidR="00072D3D" w:rsidRDefault="00072D3D" w:rsidP="00072D3D">
      <w:pPr>
        <w:ind w:firstLine="229"/>
      </w:pPr>
    </w:p>
    <w:p w14:paraId="7BA7733F" w14:textId="77777777" w:rsidR="00072D3D" w:rsidRDefault="00072D3D" w:rsidP="00072D3D">
      <w:pPr>
        <w:ind w:firstLine="229"/>
      </w:pPr>
    </w:p>
    <w:p w14:paraId="61FD2368" w14:textId="77777777" w:rsidR="00072D3D" w:rsidRDefault="00072D3D" w:rsidP="00072D3D">
      <w:pPr>
        <w:ind w:firstLine="229"/>
      </w:pPr>
      <w:r>
        <w:t xml:space="preserve">2. Modalitas interaksi </w:t>
      </w:r>
      <w:proofErr w:type="spellStart"/>
      <w:r>
        <w:t>triad</w:t>
      </w:r>
      <w:proofErr w:type="spellEnd"/>
      <w:r>
        <w:t xml:space="preserve"> (anak-robot-pengasuh) apa yang </w:t>
      </w:r>
      <w:proofErr w:type="spellStart"/>
      <w:r>
        <w:t>berkolerasi</w:t>
      </w:r>
      <w:proofErr w:type="spellEnd"/>
      <w:r>
        <w:t xml:space="preserve"> dengan peningkatan kemampuan menulis anak?.</w:t>
      </w:r>
    </w:p>
    <w:p w14:paraId="47443FCC" w14:textId="77777777" w:rsidR="00072D3D" w:rsidRDefault="00072D3D" w:rsidP="00072D3D">
      <w:pPr>
        <w:ind w:firstLine="229"/>
      </w:pPr>
    </w:p>
    <w:p w14:paraId="205047FB" w14:textId="77777777" w:rsidR="00072D3D" w:rsidRDefault="00072D3D" w:rsidP="00072D3D">
      <w:pPr>
        <w:ind w:firstLine="229"/>
      </w:pPr>
    </w:p>
    <w:p w14:paraId="42E63DFA" w14:textId="77777777" w:rsidR="00072D3D" w:rsidRDefault="00072D3D" w:rsidP="00072D3D">
      <w:pPr>
        <w:ind w:firstLine="229"/>
      </w:pPr>
      <w:r>
        <w:t xml:space="preserve">3. Apakah tingkat </w:t>
      </w:r>
      <w:proofErr w:type="spellStart"/>
      <w:r>
        <w:t>personalisasi</w:t>
      </w:r>
      <w:proofErr w:type="spellEnd"/>
      <w:r>
        <w:t xml:space="preserve"> robot (dikendalikan pengasuh vs. otonom stereotip) mempengaruhi interaksi selama sesi pelatihan?.</w:t>
      </w:r>
    </w:p>
    <w:p w14:paraId="15E478D7" w14:textId="77777777" w:rsidR="00072D3D" w:rsidRDefault="00072D3D" w:rsidP="00072D3D">
      <w:pPr>
        <w:ind w:firstLine="229"/>
      </w:pPr>
    </w:p>
    <w:p w14:paraId="78FC7B7C" w14:textId="77777777" w:rsidR="00072D3D" w:rsidRDefault="00072D3D" w:rsidP="00072D3D">
      <w:pPr>
        <w:ind w:firstLine="229"/>
      </w:pPr>
    </w:p>
    <w:p w14:paraId="091A4AC6" w14:textId="77777777" w:rsidR="00072D3D" w:rsidRDefault="00072D3D" w:rsidP="00072D3D">
      <w:pPr>
        <w:ind w:firstLine="229"/>
      </w:pPr>
    </w:p>
    <w:p w14:paraId="50B331D2" w14:textId="77777777" w:rsidR="00072D3D" w:rsidRDefault="00072D3D" w:rsidP="00072D3D">
      <w:pPr>
        <w:ind w:firstLine="229"/>
      </w:pPr>
      <w:r>
        <w:t xml:space="preserve">### 6. </w:t>
      </w:r>
      <w:proofErr w:type="spellStart"/>
      <w:r>
        <w:t>Methodology</w:t>
      </w:r>
      <w:proofErr w:type="spellEnd"/>
      <w:r>
        <w:t xml:space="preserve"> (Metodologi)</w:t>
      </w:r>
    </w:p>
    <w:p w14:paraId="058B1F5B" w14:textId="77777777" w:rsidR="00072D3D" w:rsidRDefault="00072D3D" w:rsidP="00072D3D">
      <w:pPr>
        <w:ind w:firstLine="229"/>
      </w:pPr>
    </w:p>
    <w:p w14:paraId="453EA646" w14:textId="77777777" w:rsidR="00072D3D" w:rsidRDefault="00072D3D" w:rsidP="00072D3D">
      <w:pPr>
        <w:ind w:firstLine="229"/>
      </w:pPr>
      <w:r>
        <w:t xml:space="preserve">* </w:t>
      </w:r>
    </w:p>
    <w:p w14:paraId="0F7D9876" w14:textId="77777777" w:rsidR="00072D3D" w:rsidRDefault="00072D3D" w:rsidP="00072D3D">
      <w:pPr>
        <w:ind w:firstLine="229"/>
      </w:pPr>
      <w:r>
        <w:t xml:space="preserve">**Partisipan:** 18 anak (usia 7-15 tahun) dengan diagnosis NDD kompleks dan </w:t>
      </w:r>
      <w:proofErr w:type="spellStart"/>
      <w:r>
        <w:t>disgrafia</w:t>
      </w:r>
      <w:proofErr w:type="spellEnd"/>
      <w:r>
        <w:t>, serta 8 pengasuh (</w:t>
      </w:r>
      <w:proofErr w:type="spellStart"/>
      <w:r>
        <w:t>terapis</w:t>
      </w:r>
      <w:proofErr w:type="spellEnd"/>
      <w:r>
        <w:t>/guru).</w:t>
      </w:r>
    </w:p>
    <w:p w14:paraId="604E8FDA" w14:textId="77777777" w:rsidR="00072D3D" w:rsidRDefault="00072D3D" w:rsidP="00072D3D">
      <w:pPr>
        <w:ind w:firstLine="229"/>
      </w:pPr>
    </w:p>
    <w:p w14:paraId="40F185BF" w14:textId="77777777" w:rsidR="00072D3D" w:rsidRDefault="00072D3D" w:rsidP="00072D3D">
      <w:pPr>
        <w:ind w:firstLine="229"/>
      </w:pPr>
    </w:p>
    <w:p w14:paraId="0CA4CB47" w14:textId="77777777" w:rsidR="00072D3D" w:rsidRDefault="00072D3D" w:rsidP="00072D3D">
      <w:pPr>
        <w:ind w:firstLine="229"/>
      </w:pPr>
      <w:r>
        <w:t xml:space="preserve">* </w:t>
      </w:r>
    </w:p>
    <w:p w14:paraId="291722EF" w14:textId="77777777" w:rsidR="00072D3D" w:rsidRDefault="00072D3D" w:rsidP="00072D3D">
      <w:pPr>
        <w:ind w:firstLine="229"/>
      </w:pPr>
      <w:r>
        <w:t>**Sistem:** Menggunakan sistem R2C3 (*</w:t>
      </w:r>
      <w:proofErr w:type="spellStart"/>
      <w:r>
        <w:t>Rehabilitation</w:t>
      </w:r>
      <w:proofErr w:type="spellEnd"/>
      <w:r>
        <w:t xml:space="preserve"> </w:t>
      </w:r>
      <w:proofErr w:type="spellStart"/>
      <w:r>
        <w:t>Robotic</w:t>
      </w:r>
      <w:proofErr w:type="spellEnd"/>
      <w:r>
        <w:t xml:space="preserve"> </w:t>
      </w:r>
      <w:proofErr w:type="spellStart"/>
      <w:r>
        <w:t>Companion</w:t>
      </w:r>
      <w:proofErr w:type="spellEnd"/>
      <w:r>
        <w:t xml:space="preserve"> </w:t>
      </w:r>
      <w:proofErr w:type="spellStart"/>
      <w:r>
        <w:t>for</w:t>
      </w:r>
      <w:proofErr w:type="spellEnd"/>
      <w:r>
        <w:t xml:space="preserve"> </w:t>
      </w:r>
      <w:proofErr w:type="spellStart"/>
      <w:r>
        <w:t>Children</w:t>
      </w:r>
      <w:proofErr w:type="spellEnd"/>
      <w:r>
        <w:t xml:space="preserve"> </w:t>
      </w:r>
      <w:proofErr w:type="spellStart"/>
      <w:r>
        <w:t>and</w:t>
      </w:r>
      <w:proofErr w:type="spellEnd"/>
      <w:r>
        <w:t xml:space="preserve"> </w:t>
      </w:r>
      <w:proofErr w:type="spellStart"/>
      <w:r>
        <w:t>Caregivers</w:t>
      </w:r>
      <w:proofErr w:type="spellEnd"/>
      <w:r>
        <w:t>*) yang terdiri dari robot sosial (</w:t>
      </w:r>
      <w:proofErr w:type="spellStart"/>
      <w:r>
        <w:t>QTRobot</w:t>
      </w:r>
      <w:proofErr w:type="spellEnd"/>
      <w:r>
        <w:t>), tablet untuk *</w:t>
      </w:r>
      <w:proofErr w:type="spellStart"/>
      <w:r>
        <w:t>serious</w:t>
      </w:r>
      <w:proofErr w:type="spellEnd"/>
      <w:r>
        <w:t xml:space="preserve"> </w:t>
      </w:r>
      <w:proofErr w:type="spellStart"/>
      <w:r>
        <w:t>game</w:t>
      </w:r>
      <w:proofErr w:type="spellEnd"/>
      <w:r>
        <w:t>* (</w:t>
      </w:r>
      <w:proofErr w:type="spellStart"/>
      <w:r>
        <w:t>Dynamilis</w:t>
      </w:r>
      <w:proofErr w:type="spellEnd"/>
      <w:r>
        <w:t>), dan antarmuka *</w:t>
      </w:r>
      <w:proofErr w:type="spellStart"/>
      <w:r>
        <w:t>Wizard</w:t>
      </w:r>
      <w:proofErr w:type="spellEnd"/>
      <w:r>
        <w:t xml:space="preserve"> </w:t>
      </w:r>
      <w:proofErr w:type="spellStart"/>
      <w:r>
        <w:t>of</w:t>
      </w:r>
      <w:proofErr w:type="spellEnd"/>
      <w:r>
        <w:t xml:space="preserve"> </w:t>
      </w:r>
      <w:proofErr w:type="spellStart"/>
      <w:r>
        <w:t>Oz</w:t>
      </w:r>
      <w:proofErr w:type="spellEnd"/>
      <w:r>
        <w:t>* (</w:t>
      </w:r>
      <w:proofErr w:type="spellStart"/>
      <w:r>
        <w:t>WoZ</w:t>
      </w:r>
      <w:proofErr w:type="spellEnd"/>
      <w:r>
        <w:t>) untuk kontrol robot oleh pengasuh.</w:t>
      </w:r>
    </w:p>
    <w:p w14:paraId="77A3F0E1" w14:textId="77777777" w:rsidR="00072D3D" w:rsidRDefault="00072D3D" w:rsidP="00072D3D">
      <w:pPr>
        <w:ind w:firstLine="229"/>
      </w:pPr>
    </w:p>
    <w:p w14:paraId="675CE192" w14:textId="77777777" w:rsidR="00072D3D" w:rsidRDefault="00072D3D" w:rsidP="00072D3D">
      <w:pPr>
        <w:ind w:firstLine="229"/>
      </w:pPr>
    </w:p>
    <w:p w14:paraId="7146855D" w14:textId="77777777" w:rsidR="00072D3D" w:rsidRDefault="00072D3D" w:rsidP="00072D3D">
      <w:pPr>
        <w:ind w:firstLine="229"/>
      </w:pPr>
      <w:r>
        <w:t>* **Prosedur:** Intervensi dilakukan selama 9 minggu (1 sesi/minggu, 20 menit/sesi).</w:t>
      </w:r>
    </w:p>
    <w:p w14:paraId="39772D22" w14:textId="77777777" w:rsidR="00072D3D" w:rsidRDefault="00072D3D" w:rsidP="00072D3D">
      <w:pPr>
        <w:ind w:firstLine="229"/>
      </w:pPr>
      <w:r>
        <w:t xml:space="preserve">* </w:t>
      </w:r>
    </w:p>
    <w:p w14:paraId="2C0B3E01" w14:textId="77777777" w:rsidR="00072D3D" w:rsidRDefault="00072D3D" w:rsidP="00072D3D">
      <w:pPr>
        <w:ind w:firstLine="229"/>
      </w:pPr>
      <w:r>
        <w:t xml:space="preserve">**Kondisi R2C3:** Pengasuh mengendalikan perilaku robot untuk </w:t>
      </w:r>
      <w:proofErr w:type="spellStart"/>
      <w:r>
        <w:t>mempersonalisasi</w:t>
      </w:r>
      <w:proofErr w:type="spellEnd"/>
      <w:r>
        <w:t xml:space="preserve"> umpan balik.</w:t>
      </w:r>
    </w:p>
    <w:p w14:paraId="46567F3C" w14:textId="77777777" w:rsidR="00072D3D" w:rsidRDefault="00072D3D" w:rsidP="00072D3D">
      <w:pPr>
        <w:ind w:firstLine="229"/>
      </w:pPr>
    </w:p>
    <w:p w14:paraId="7F5BF696" w14:textId="77777777" w:rsidR="00072D3D" w:rsidRDefault="00072D3D" w:rsidP="00072D3D">
      <w:pPr>
        <w:ind w:firstLine="229"/>
      </w:pPr>
    </w:p>
    <w:p w14:paraId="060FD7E0" w14:textId="77777777" w:rsidR="00072D3D" w:rsidRDefault="00072D3D" w:rsidP="00072D3D">
      <w:pPr>
        <w:ind w:firstLine="229"/>
      </w:pPr>
      <w:r>
        <w:t xml:space="preserve">* </w:t>
      </w:r>
    </w:p>
    <w:p w14:paraId="28D957C3" w14:textId="77777777" w:rsidR="00072D3D" w:rsidRDefault="00072D3D" w:rsidP="00072D3D">
      <w:pPr>
        <w:ind w:firstLine="229"/>
      </w:pPr>
      <w:r>
        <w:t xml:space="preserve">**Kondisi Robot Stereotip:** Satu sesi dilakukan dengan robot yang beroperasi secara otonom dengan perilaku minimal/standar untuk membandingkan dampak </w:t>
      </w:r>
      <w:proofErr w:type="spellStart"/>
      <w:r>
        <w:t>personalisasi</w:t>
      </w:r>
      <w:proofErr w:type="spellEnd"/>
      <w:r>
        <w:t>.</w:t>
      </w:r>
    </w:p>
    <w:p w14:paraId="35088DD6" w14:textId="77777777" w:rsidR="00072D3D" w:rsidRDefault="00072D3D" w:rsidP="00072D3D">
      <w:pPr>
        <w:ind w:firstLine="229"/>
      </w:pPr>
    </w:p>
    <w:p w14:paraId="243614D9" w14:textId="77777777" w:rsidR="00072D3D" w:rsidRDefault="00072D3D" w:rsidP="00072D3D">
      <w:pPr>
        <w:ind w:firstLine="229"/>
      </w:pPr>
    </w:p>
    <w:p w14:paraId="49CA94F5" w14:textId="77777777" w:rsidR="00072D3D" w:rsidRDefault="00072D3D" w:rsidP="00072D3D">
      <w:pPr>
        <w:ind w:firstLine="229"/>
      </w:pPr>
    </w:p>
    <w:p w14:paraId="7BC169D2" w14:textId="77777777" w:rsidR="00072D3D" w:rsidRDefault="00072D3D" w:rsidP="00072D3D">
      <w:pPr>
        <w:ind w:firstLine="229"/>
      </w:pPr>
    </w:p>
    <w:p w14:paraId="46058FEE" w14:textId="77777777" w:rsidR="00072D3D" w:rsidRDefault="00072D3D" w:rsidP="00072D3D">
      <w:pPr>
        <w:ind w:firstLine="229"/>
      </w:pPr>
      <w:r>
        <w:t>* **Pengukuran:**</w:t>
      </w:r>
    </w:p>
    <w:p w14:paraId="5E6F7400" w14:textId="77777777" w:rsidR="00072D3D" w:rsidRDefault="00072D3D" w:rsidP="00072D3D">
      <w:pPr>
        <w:ind w:firstLine="229"/>
      </w:pPr>
      <w:r>
        <w:t>* Tes menulis BHK (*</w:t>
      </w:r>
      <w:proofErr w:type="spellStart"/>
      <w:r>
        <w:t>Concise</w:t>
      </w:r>
      <w:proofErr w:type="spellEnd"/>
      <w:r>
        <w:t xml:space="preserve"> </w:t>
      </w:r>
      <w:proofErr w:type="spellStart"/>
      <w:r>
        <w:t>Assessment</w:t>
      </w:r>
      <w:proofErr w:type="spellEnd"/>
      <w:r>
        <w:t xml:space="preserve"> </w:t>
      </w:r>
      <w:proofErr w:type="spellStart"/>
      <w:r>
        <w:t>Scale</w:t>
      </w:r>
      <w:proofErr w:type="spellEnd"/>
      <w:r>
        <w:t xml:space="preserve"> </w:t>
      </w:r>
      <w:proofErr w:type="spellStart"/>
      <w:r>
        <w:t>for</w:t>
      </w:r>
      <w:proofErr w:type="spellEnd"/>
      <w:r>
        <w:t xml:space="preserve"> </w:t>
      </w:r>
      <w:proofErr w:type="spellStart"/>
      <w:r>
        <w:t>Children’s</w:t>
      </w:r>
      <w:proofErr w:type="spellEnd"/>
      <w:r>
        <w:t xml:space="preserve"> </w:t>
      </w:r>
      <w:proofErr w:type="spellStart"/>
      <w:r>
        <w:t>Handwriting</w:t>
      </w:r>
      <w:proofErr w:type="spellEnd"/>
      <w:r>
        <w:t>*) untuk kualitas dan kecepatan.</w:t>
      </w:r>
    </w:p>
    <w:p w14:paraId="74C21C55" w14:textId="77777777" w:rsidR="00072D3D" w:rsidRDefault="00072D3D" w:rsidP="00072D3D">
      <w:pPr>
        <w:ind w:firstLine="229"/>
      </w:pPr>
    </w:p>
    <w:p w14:paraId="55C5DE24" w14:textId="77777777" w:rsidR="00072D3D" w:rsidRDefault="00072D3D" w:rsidP="00072D3D">
      <w:pPr>
        <w:ind w:firstLine="229"/>
      </w:pPr>
    </w:p>
    <w:p w14:paraId="22E7EF42" w14:textId="77777777" w:rsidR="00072D3D" w:rsidRDefault="00072D3D" w:rsidP="00072D3D">
      <w:pPr>
        <w:ind w:firstLine="229"/>
      </w:pPr>
      <w:r>
        <w:t>* Kuesioner SPPC (*</w:t>
      </w:r>
      <w:proofErr w:type="spellStart"/>
      <w:r>
        <w:t>Self-Perception</w:t>
      </w:r>
      <w:proofErr w:type="spellEnd"/>
      <w:r>
        <w:t xml:space="preserve"> </w:t>
      </w:r>
      <w:proofErr w:type="spellStart"/>
      <w:r>
        <w:t>Profile</w:t>
      </w:r>
      <w:proofErr w:type="spellEnd"/>
      <w:r>
        <w:t xml:space="preserve"> </w:t>
      </w:r>
      <w:proofErr w:type="spellStart"/>
      <w:r>
        <w:t>for</w:t>
      </w:r>
      <w:proofErr w:type="spellEnd"/>
      <w:r>
        <w:t xml:space="preserve"> </w:t>
      </w:r>
      <w:proofErr w:type="spellStart"/>
      <w:r>
        <w:t>Children</w:t>
      </w:r>
      <w:proofErr w:type="spellEnd"/>
      <w:r>
        <w:t>*) untuk harga diri.</w:t>
      </w:r>
    </w:p>
    <w:p w14:paraId="36D28B32" w14:textId="77777777" w:rsidR="00072D3D" w:rsidRDefault="00072D3D" w:rsidP="00072D3D">
      <w:pPr>
        <w:ind w:firstLine="229"/>
      </w:pPr>
    </w:p>
    <w:p w14:paraId="4632DD4C" w14:textId="77777777" w:rsidR="00072D3D" w:rsidRDefault="00072D3D" w:rsidP="00072D3D">
      <w:pPr>
        <w:ind w:firstLine="229"/>
      </w:pPr>
    </w:p>
    <w:p w14:paraId="2860882C" w14:textId="77777777" w:rsidR="00072D3D" w:rsidRDefault="00072D3D" w:rsidP="00072D3D">
      <w:pPr>
        <w:ind w:firstLine="229"/>
      </w:pPr>
      <w:r>
        <w:t xml:space="preserve">* Analisis fitur </w:t>
      </w:r>
      <w:proofErr w:type="spellStart"/>
      <w:r>
        <w:t>multimodal</w:t>
      </w:r>
      <w:proofErr w:type="spellEnd"/>
      <w:r>
        <w:t xml:space="preserve"> (video, audio, log) untuk melacak tatapan mata dan aktivitas bicara.</w:t>
      </w:r>
    </w:p>
    <w:p w14:paraId="1A54D87A" w14:textId="77777777" w:rsidR="00072D3D" w:rsidRDefault="00072D3D" w:rsidP="00072D3D">
      <w:pPr>
        <w:ind w:firstLine="229"/>
      </w:pPr>
    </w:p>
    <w:p w14:paraId="440187A7" w14:textId="77777777" w:rsidR="00072D3D" w:rsidRDefault="00072D3D" w:rsidP="00072D3D">
      <w:pPr>
        <w:ind w:firstLine="229"/>
      </w:pPr>
    </w:p>
    <w:p w14:paraId="09BDE883" w14:textId="77777777" w:rsidR="00072D3D" w:rsidRDefault="00072D3D" w:rsidP="00072D3D">
      <w:pPr>
        <w:ind w:firstLine="229"/>
      </w:pPr>
    </w:p>
    <w:p w14:paraId="558DB112" w14:textId="77777777" w:rsidR="00072D3D" w:rsidRDefault="00072D3D" w:rsidP="00072D3D">
      <w:pPr>
        <w:ind w:firstLine="229"/>
      </w:pPr>
    </w:p>
    <w:p w14:paraId="37CEE452" w14:textId="77777777" w:rsidR="00072D3D" w:rsidRDefault="00072D3D" w:rsidP="00072D3D">
      <w:pPr>
        <w:ind w:firstLine="229"/>
      </w:pPr>
    </w:p>
    <w:p w14:paraId="1719DD08" w14:textId="77777777" w:rsidR="00072D3D" w:rsidRDefault="00072D3D" w:rsidP="00072D3D">
      <w:pPr>
        <w:ind w:firstLine="229"/>
      </w:pPr>
      <w:r>
        <w:t xml:space="preserve">### 7. </w:t>
      </w:r>
      <w:proofErr w:type="spellStart"/>
      <w:r>
        <w:t>Result</w:t>
      </w:r>
      <w:proofErr w:type="spellEnd"/>
      <w:r>
        <w:t xml:space="preserve"> (Hasil)</w:t>
      </w:r>
    </w:p>
    <w:p w14:paraId="56413B12" w14:textId="77777777" w:rsidR="00072D3D" w:rsidRDefault="00072D3D" w:rsidP="00072D3D">
      <w:pPr>
        <w:ind w:firstLine="229"/>
      </w:pPr>
    </w:p>
    <w:p w14:paraId="1F84001A" w14:textId="77777777" w:rsidR="00072D3D" w:rsidRDefault="00072D3D" w:rsidP="00072D3D">
      <w:pPr>
        <w:ind w:firstLine="229"/>
      </w:pPr>
      <w:r>
        <w:t xml:space="preserve">* </w:t>
      </w:r>
    </w:p>
    <w:p w14:paraId="2604A1C4" w14:textId="77777777" w:rsidR="00072D3D" w:rsidRDefault="00072D3D" w:rsidP="00072D3D">
      <w:pPr>
        <w:ind w:firstLine="229"/>
      </w:pPr>
      <w:r>
        <w:t>**Peningkatan Menulis:** Meskipun secara statistik kelompok tidak menunjukkan perbedaan signifikan antara *</w:t>
      </w:r>
      <w:proofErr w:type="spellStart"/>
      <w:r>
        <w:t>pre-test</w:t>
      </w:r>
      <w:proofErr w:type="spellEnd"/>
      <w:r>
        <w:t>* dan *</w:t>
      </w:r>
      <w:proofErr w:type="spellStart"/>
      <w:r>
        <w:t>post-test</w:t>
      </w:r>
      <w:proofErr w:type="spellEnd"/>
      <w:r>
        <w:t>* (karena variabilitas subjek), secara individu terdapat peningkatan substansial: **73,3% anak meningkatkan skor menulis mereka setidaknya satu standar deviasi** pada tes BHK.</w:t>
      </w:r>
    </w:p>
    <w:p w14:paraId="1ABE9826" w14:textId="77777777" w:rsidR="00072D3D" w:rsidRDefault="00072D3D" w:rsidP="00072D3D">
      <w:pPr>
        <w:ind w:firstLine="229"/>
      </w:pPr>
    </w:p>
    <w:p w14:paraId="1CDFA945" w14:textId="77777777" w:rsidR="00072D3D" w:rsidRDefault="00072D3D" w:rsidP="00072D3D">
      <w:pPr>
        <w:ind w:firstLine="229"/>
      </w:pPr>
    </w:p>
    <w:p w14:paraId="4B6D9023" w14:textId="77777777" w:rsidR="00072D3D" w:rsidRDefault="00072D3D" w:rsidP="00072D3D">
      <w:pPr>
        <w:ind w:firstLine="229"/>
      </w:pPr>
      <w:r>
        <w:t xml:space="preserve">* **Faktor Interaksi:** Peningkatan kemampuan menulis berkorelasi signifikan dengan durasi aktivitas bicara (pertukaran verbal) dalam </w:t>
      </w:r>
      <w:proofErr w:type="spellStart"/>
      <w:r>
        <w:t>triad</w:t>
      </w:r>
      <w:proofErr w:type="spellEnd"/>
      <w:r>
        <w:t>, bukan hanya durasi bermain di tablet. Ini menunjukkan pentingnya keterlibatan sosial.</w:t>
      </w:r>
    </w:p>
    <w:p w14:paraId="453F60E9" w14:textId="77777777" w:rsidR="00072D3D" w:rsidRDefault="00072D3D" w:rsidP="00072D3D">
      <w:pPr>
        <w:ind w:firstLine="229"/>
      </w:pPr>
    </w:p>
    <w:p w14:paraId="2B75AE73" w14:textId="77777777" w:rsidR="00072D3D" w:rsidRDefault="00072D3D" w:rsidP="00072D3D">
      <w:pPr>
        <w:ind w:firstLine="229"/>
      </w:pPr>
    </w:p>
    <w:p w14:paraId="5CB24984" w14:textId="77777777" w:rsidR="00072D3D" w:rsidRDefault="00072D3D" w:rsidP="00072D3D">
      <w:pPr>
        <w:ind w:firstLine="229"/>
      </w:pPr>
      <w:r>
        <w:t xml:space="preserve">* **Peran </w:t>
      </w:r>
      <w:proofErr w:type="spellStart"/>
      <w:r>
        <w:t>Personalisasi</w:t>
      </w:r>
      <w:proofErr w:type="spellEnd"/>
      <w:r>
        <w:t xml:space="preserve"> Robot:** Kondisi robot yang </w:t>
      </w:r>
      <w:proofErr w:type="spellStart"/>
      <w:r>
        <w:t>dipersonalisasi</w:t>
      </w:r>
      <w:proofErr w:type="spellEnd"/>
      <w:r>
        <w:t xml:space="preserve"> (R2C3) menghasilkan interaksi yang lebih baik dibandingkan robot stereotip. Robot stereotip justru mengurangi interaksi vokal dan keterlibatan anak pada tablet, serta meningkatkan frustrasi anak .</w:t>
      </w:r>
    </w:p>
    <w:p w14:paraId="3EBB41B1" w14:textId="77777777" w:rsidR="00072D3D" w:rsidRDefault="00072D3D" w:rsidP="00072D3D">
      <w:pPr>
        <w:ind w:firstLine="229"/>
      </w:pPr>
    </w:p>
    <w:p w14:paraId="30D3FCFE" w14:textId="77777777" w:rsidR="00072D3D" w:rsidRDefault="00072D3D" w:rsidP="00072D3D">
      <w:pPr>
        <w:ind w:firstLine="229"/>
      </w:pPr>
    </w:p>
    <w:p w14:paraId="4F9D6002" w14:textId="77777777" w:rsidR="00072D3D" w:rsidRDefault="00072D3D" w:rsidP="00072D3D">
      <w:pPr>
        <w:ind w:firstLine="229"/>
      </w:pPr>
      <w:r>
        <w:t xml:space="preserve">* </w:t>
      </w:r>
    </w:p>
    <w:p w14:paraId="63790E5B" w14:textId="77777777" w:rsidR="00072D3D" w:rsidRDefault="00072D3D" w:rsidP="00072D3D">
      <w:pPr>
        <w:ind w:firstLine="229"/>
      </w:pPr>
      <w:r>
        <w:t>**Harga Diri:** Tidak ditemukan perubahan signifikan secara statistik pada skor harga diri (SPPC).</w:t>
      </w:r>
    </w:p>
    <w:p w14:paraId="3628ACE6" w14:textId="77777777" w:rsidR="00072D3D" w:rsidRDefault="00072D3D" w:rsidP="00072D3D">
      <w:pPr>
        <w:ind w:firstLine="229"/>
      </w:pPr>
    </w:p>
    <w:p w14:paraId="517DC65A" w14:textId="77777777" w:rsidR="00072D3D" w:rsidRDefault="00072D3D" w:rsidP="00072D3D">
      <w:pPr>
        <w:ind w:firstLine="229"/>
      </w:pPr>
    </w:p>
    <w:p w14:paraId="612F3985" w14:textId="77777777" w:rsidR="00072D3D" w:rsidRDefault="00072D3D" w:rsidP="00072D3D">
      <w:pPr>
        <w:ind w:firstLine="229"/>
      </w:pPr>
    </w:p>
    <w:p w14:paraId="6BBE8073" w14:textId="77777777" w:rsidR="00072D3D" w:rsidRDefault="00072D3D" w:rsidP="00072D3D">
      <w:pPr>
        <w:ind w:firstLine="229"/>
      </w:pPr>
      <w:r>
        <w:t xml:space="preserve">### 8. Kesimpulan: Apakah </w:t>
      </w:r>
      <w:proofErr w:type="spellStart"/>
      <w:r>
        <w:t>paper</w:t>
      </w:r>
      <w:proofErr w:type="spellEnd"/>
      <w:r>
        <w:t xml:space="preserve"> ini baik?</w:t>
      </w:r>
    </w:p>
    <w:p w14:paraId="0652B384" w14:textId="77777777" w:rsidR="00072D3D" w:rsidRDefault="00072D3D" w:rsidP="00072D3D">
      <w:pPr>
        <w:ind w:firstLine="229"/>
      </w:pPr>
    </w:p>
    <w:p w14:paraId="2DBD8C9F" w14:textId="77777777" w:rsidR="00072D3D" w:rsidRDefault="00072D3D" w:rsidP="00072D3D">
      <w:pPr>
        <w:ind w:firstLine="229"/>
      </w:pPr>
      <w:r>
        <w:t xml:space="preserve">**Ya, </w:t>
      </w:r>
      <w:proofErr w:type="spellStart"/>
      <w:r>
        <w:t>paper</w:t>
      </w:r>
      <w:proofErr w:type="spellEnd"/>
      <w:r>
        <w:t xml:space="preserve"> ini termasuk kategori </w:t>
      </w:r>
      <w:proofErr w:type="spellStart"/>
      <w:r>
        <w:t>paper</w:t>
      </w:r>
      <w:proofErr w:type="spellEnd"/>
      <w:r>
        <w:t xml:space="preserve"> yang BAIK.**</w:t>
      </w:r>
    </w:p>
    <w:p w14:paraId="5BC8760B" w14:textId="77777777" w:rsidR="00072D3D" w:rsidRDefault="00072D3D" w:rsidP="00072D3D">
      <w:pPr>
        <w:ind w:firstLine="229"/>
      </w:pPr>
    </w:p>
    <w:p w14:paraId="34656C5F" w14:textId="77777777" w:rsidR="00072D3D" w:rsidRDefault="00072D3D" w:rsidP="00072D3D">
      <w:pPr>
        <w:ind w:firstLine="229"/>
      </w:pPr>
      <w:r>
        <w:t>**Alasannya:**</w:t>
      </w:r>
    </w:p>
    <w:p w14:paraId="31FB5353" w14:textId="77777777" w:rsidR="00072D3D" w:rsidRDefault="00072D3D" w:rsidP="00072D3D">
      <w:pPr>
        <w:ind w:firstLine="229"/>
      </w:pPr>
    </w:p>
    <w:p w14:paraId="11B876B0" w14:textId="77777777" w:rsidR="00072D3D" w:rsidRDefault="00072D3D" w:rsidP="00072D3D">
      <w:pPr>
        <w:ind w:firstLine="229"/>
      </w:pPr>
      <w:r>
        <w:t>1. **Validitas Ekologis (Dunia Nyata):** Penulis berani melakukan studi jangka panjang (longitudinal) di lingkungan nyata (pusat perawatan harian), bukan hanya eksperimen lab jangka pendek. Ini memberikan nilai praktis yang tinggi bagi komunitas klinis dan pendidikan.</w:t>
      </w:r>
    </w:p>
    <w:p w14:paraId="6CAE081D" w14:textId="77777777" w:rsidR="00072D3D" w:rsidRDefault="00072D3D" w:rsidP="00072D3D">
      <w:pPr>
        <w:ind w:firstLine="229"/>
      </w:pPr>
    </w:p>
    <w:p w14:paraId="6B7A39FE" w14:textId="77777777" w:rsidR="00072D3D" w:rsidRDefault="00072D3D" w:rsidP="00072D3D">
      <w:pPr>
        <w:ind w:firstLine="229"/>
      </w:pPr>
    </w:p>
    <w:p w14:paraId="4B0FB00C" w14:textId="77777777" w:rsidR="00072D3D" w:rsidRDefault="00072D3D" w:rsidP="00072D3D">
      <w:pPr>
        <w:ind w:firstLine="229"/>
      </w:pPr>
      <w:r>
        <w:t xml:space="preserve">2. </w:t>
      </w:r>
    </w:p>
    <w:p w14:paraId="33E1900E" w14:textId="77777777" w:rsidR="00072D3D" w:rsidRDefault="00072D3D" w:rsidP="00072D3D">
      <w:pPr>
        <w:ind w:firstLine="229"/>
      </w:pPr>
      <w:r>
        <w:t xml:space="preserve">**Desain </w:t>
      </w:r>
      <w:proofErr w:type="spellStart"/>
      <w:r>
        <w:t>Partisipatif</w:t>
      </w:r>
      <w:proofErr w:type="spellEnd"/>
      <w:r>
        <w:t>:** Sistem dikembangkan bersama (*</w:t>
      </w:r>
      <w:proofErr w:type="spellStart"/>
      <w:r>
        <w:t>co-design</w:t>
      </w:r>
      <w:proofErr w:type="spellEnd"/>
      <w:r>
        <w:t xml:space="preserve">*) dengan </w:t>
      </w:r>
      <w:proofErr w:type="spellStart"/>
      <w:r>
        <w:t>terapis</w:t>
      </w:r>
      <w:proofErr w:type="spellEnd"/>
      <w:r>
        <w:t xml:space="preserve"> dan anak-anak, memastikan alat tersebut relevan dan bisa digunakan oleh non-teknisi.</w:t>
      </w:r>
    </w:p>
    <w:p w14:paraId="6F603ECD" w14:textId="77777777" w:rsidR="00072D3D" w:rsidRDefault="00072D3D" w:rsidP="00072D3D">
      <w:pPr>
        <w:ind w:firstLine="229"/>
      </w:pPr>
    </w:p>
    <w:p w14:paraId="5A5636E2" w14:textId="77777777" w:rsidR="00072D3D" w:rsidRDefault="00072D3D" w:rsidP="00072D3D">
      <w:pPr>
        <w:ind w:firstLine="229"/>
      </w:pPr>
    </w:p>
    <w:p w14:paraId="3884520C" w14:textId="77777777" w:rsidR="00072D3D" w:rsidRDefault="00072D3D" w:rsidP="00072D3D">
      <w:pPr>
        <w:ind w:firstLine="229"/>
      </w:pPr>
      <w:r>
        <w:t xml:space="preserve">3. **Analisis </w:t>
      </w:r>
      <w:proofErr w:type="spellStart"/>
      <w:r>
        <w:t>Multimodal</w:t>
      </w:r>
      <w:proofErr w:type="spellEnd"/>
      <w:r>
        <w:t xml:space="preserve"> yang Mendalam:** Paper ini tidak hanya melihat skor "sebelum vs sesudah", tetapi membedah *apa yang terjadi selama interaksi* menggunakan data video dan audio (tatapan mata, pola bicara). Temuan bahwa "interaksi verbal" berkorelasi dengan "peningkatan menulis" adalah *</w:t>
      </w:r>
      <w:proofErr w:type="spellStart"/>
      <w:r>
        <w:t>insight</w:t>
      </w:r>
      <w:proofErr w:type="spellEnd"/>
      <w:r>
        <w:t>* yang sangat berharga.</w:t>
      </w:r>
    </w:p>
    <w:p w14:paraId="474C56F3" w14:textId="77777777" w:rsidR="00072D3D" w:rsidRDefault="00072D3D" w:rsidP="00072D3D">
      <w:pPr>
        <w:ind w:firstLine="229"/>
      </w:pPr>
    </w:p>
    <w:p w14:paraId="56B071C8" w14:textId="77777777" w:rsidR="00072D3D" w:rsidRDefault="00072D3D" w:rsidP="00072D3D">
      <w:pPr>
        <w:ind w:firstLine="229"/>
      </w:pPr>
    </w:p>
    <w:p w14:paraId="4A09E6C3" w14:textId="77777777" w:rsidR="00072D3D" w:rsidRDefault="00072D3D" w:rsidP="00072D3D">
      <w:pPr>
        <w:ind w:firstLine="229"/>
      </w:pPr>
      <w:r>
        <w:t>4. **Kejujuran Ilmiah:** Penulis transparan mengenai keterbatasan, seperti hasil statistik *</w:t>
      </w:r>
      <w:proofErr w:type="spellStart"/>
      <w:r>
        <w:t>pre-post</w:t>
      </w:r>
      <w:proofErr w:type="spellEnd"/>
      <w:r>
        <w:t>* yang tidak signifikan karena ukuran sampel yang kecil dan heterogen, serta masalah teknis selama pandemi (masker). Mereka menyajikan data kualitatif individu untuk melengkapi data kuantitatif.</w:t>
      </w:r>
    </w:p>
    <w:p w14:paraId="78E6B043" w14:textId="77777777" w:rsidR="00072D3D" w:rsidRDefault="00072D3D" w:rsidP="00072D3D">
      <w:pPr>
        <w:ind w:firstLine="229"/>
      </w:pPr>
    </w:p>
    <w:p w14:paraId="4504E9FC" w14:textId="77777777" w:rsidR="00072D3D" w:rsidRDefault="00072D3D" w:rsidP="00072D3D">
      <w:pPr>
        <w:ind w:firstLine="229"/>
      </w:pPr>
    </w:p>
    <w:p w14:paraId="689134E6" w14:textId="77777777" w:rsidR="00072D3D" w:rsidRDefault="00072D3D" w:rsidP="00072D3D">
      <w:pPr>
        <w:ind w:firstLine="229"/>
      </w:pPr>
      <w:r>
        <w:t xml:space="preserve">5. </w:t>
      </w:r>
    </w:p>
    <w:p w14:paraId="75BC7AFD" w14:textId="23F5813F" w:rsidR="00107326" w:rsidRDefault="00072D3D" w:rsidP="00072D3D">
      <w:pPr>
        <w:ind w:firstLine="229"/>
      </w:pPr>
      <w:r>
        <w:t xml:space="preserve">**Kontribusi pada HRI (*Human-Robot </w:t>
      </w:r>
      <w:proofErr w:type="spellStart"/>
      <w:r>
        <w:t>Interaction</w:t>
      </w:r>
      <w:proofErr w:type="spellEnd"/>
      <w:r>
        <w:t>*):** Studi ini membuktikan secara empiris bahwa robot yang "</w:t>
      </w:r>
      <w:proofErr w:type="spellStart"/>
      <w:r>
        <w:t>dipersonalisasi</w:t>
      </w:r>
      <w:proofErr w:type="spellEnd"/>
      <w:r>
        <w:t>/dikendalikan manusia" (</w:t>
      </w:r>
      <w:proofErr w:type="spellStart"/>
      <w:r>
        <w:t>WoZ</w:t>
      </w:r>
      <w:proofErr w:type="spellEnd"/>
      <w:r>
        <w:t>) jauh lebih efektif daripada robot otonom yang kaku (stereotip) untuk populasi rentan ini.</w:t>
      </w:r>
    </w:p>
    <w:p w14:paraId="1C6C234F" w14:textId="77777777" w:rsidR="00107326" w:rsidRDefault="00107326">
      <w:pPr>
        <w:spacing w:line="259" w:lineRule="auto"/>
        <w:ind w:left="0"/>
        <w:jc w:val="left"/>
      </w:pPr>
      <w:r>
        <w:br w:type="page"/>
      </w:r>
    </w:p>
    <w:p w14:paraId="17C60D36" w14:textId="06E2D6EB" w:rsidR="00804C30" w:rsidRDefault="00107326" w:rsidP="00072D3D">
      <w:pPr>
        <w:ind w:firstLine="229"/>
      </w:pPr>
      <w:proofErr w:type="spellStart"/>
      <w:r>
        <w:lastRenderedPageBreak/>
        <w:t>Journal</w:t>
      </w:r>
      <w:proofErr w:type="spellEnd"/>
      <w:r>
        <w:t>:</w:t>
      </w:r>
    </w:p>
    <w:p w14:paraId="21DF64B7" w14:textId="560B868F" w:rsidR="00107326" w:rsidRDefault="00107326" w:rsidP="006018A8">
      <w:pPr>
        <w:ind w:firstLine="229"/>
        <w:jc w:val="center"/>
      </w:pPr>
      <w:r w:rsidRPr="00107326">
        <w:drawing>
          <wp:inline distT="0" distB="0" distL="0" distR="0" wp14:anchorId="133603A7" wp14:editId="24D2936D">
            <wp:extent cx="5387316" cy="2533650"/>
            <wp:effectExtent l="0" t="0" r="4445" b="0"/>
            <wp:docPr id="129388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81531" name=""/>
                    <pic:cNvPicPr/>
                  </pic:nvPicPr>
                  <pic:blipFill>
                    <a:blip r:embed="rId7"/>
                    <a:stretch>
                      <a:fillRect/>
                    </a:stretch>
                  </pic:blipFill>
                  <pic:spPr>
                    <a:xfrm>
                      <a:off x="0" y="0"/>
                      <a:ext cx="5398321" cy="2538826"/>
                    </a:xfrm>
                    <a:prstGeom prst="rect">
                      <a:avLst/>
                    </a:prstGeom>
                  </pic:spPr>
                </pic:pic>
              </a:graphicData>
            </a:graphic>
          </wp:inline>
        </w:drawing>
      </w:r>
    </w:p>
    <w:p w14:paraId="2E06B96C" w14:textId="7C8BE777" w:rsidR="00107326" w:rsidRPr="001C59A0" w:rsidRDefault="00107326" w:rsidP="006018A8">
      <w:pPr>
        <w:ind w:firstLine="229"/>
        <w:jc w:val="center"/>
      </w:pPr>
      <w:r w:rsidRPr="00107326">
        <w:drawing>
          <wp:inline distT="0" distB="0" distL="0" distR="0" wp14:anchorId="1E3BBB8E" wp14:editId="059592EF">
            <wp:extent cx="5345595" cy="2514600"/>
            <wp:effectExtent l="0" t="0" r="7620" b="0"/>
            <wp:docPr id="2117220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20052" name="Picture 1" descr="A screenshot of a computer&#10;&#10;AI-generated content may be incorrect."/>
                    <pic:cNvPicPr/>
                  </pic:nvPicPr>
                  <pic:blipFill>
                    <a:blip r:embed="rId8"/>
                    <a:stretch>
                      <a:fillRect/>
                    </a:stretch>
                  </pic:blipFill>
                  <pic:spPr>
                    <a:xfrm>
                      <a:off x="0" y="0"/>
                      <a:ext cx="5348622" cy="2516024"/>
                    </a:xfrm>
                    <a:prstGeom prst="rect">
                      <a:avLst/>
                    </a:prstGeom>
                  </pic:spPr>
                </pic:pic>
              </a:graphicData>
            </a:graphic>
          </wp:inline>
        </w:drawing>
      </w:r>
    </w:p>
    <w:sectPr w:rsidR="00107326" w:rsidRPr="001C5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3F6"/>
    <w:multiLevelType w:val="hybridMultilevel"/>
    <w:tmpl w:val="A9B060E0"/>
    <w:lvl w:ilvl="0" w:tplc="20A4B71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9791B05"/>
    <w:multiLevelType w:val="hybridMultilevel"/>
    <w:tmpl w:val="014278C4"/>
    <w:lvl w:ilvl="0" w:tplc="1144CF86">
      <w:start w:val="1"/>
      <w:numFmt w:val="bullet"/>
      <w:lvlText w:val=""/>
      <w:lvlJc w:val="left"/>
      <w:pPr>
        <w:ind w:left="720" w:hanging="360"/>
      </w:pPr>
      <w:rPr>
        <w:rFonts w:ascii="Wingdings" w:eastAsiaTheme="minorHAnsi" w:hAnsi="Wingding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3D16F34"/>
    <w:multiLevelType w:val="hybridMultilevel"/>
    <w:tmpl w:val="96BC33CA"/>
    <w:lvl w:ilvl="0" w:tplc="F1D6240E">
      <w:numFmt w:val="bullet"/>
      <w:lvlText w:val=""/>
      <w:lvlJc w:val="left"/>
      <w:pPr>
        <w:ind w:left="1440" w:hanging="360"/>
      </w:pPr>
      <w:rPr>
        <w:rFonts w:ascii="Wingdings" w:eastAsiaTheme="minorHAnsi" w:hAnsi="Wingdings" w:cstheme="minorBid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33BC6702"/>
    <w:multiLevelType w:val="hybridMultilevel"/>
    <w:tmpl w:val="54D291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0DC53B6"/>
    <w:multiLevelType w:val="hybridMultilevel"/>
    <w:tmpl w:val="A096034A"/>
    <w:lvl w:ilvl="0" w:tplc="827A173C">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4FE4F2C"/>
    <w:multiLevelType w:val="hybridMultilevel"/>
    <w:tmpl w:val="D3B2EB20"/>
    <w:lvl w:ilvl="0" w:tplc="272E821C">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6" w15:restartNumberingAfterBreak="0">
    <w:nsid w:val="586F63FC"/>
    <w:multiLevelType w:val="hybridMultilevel"/>
    <w:tmpl w:val="0DC453A0"/>
    <w:lvl w:ilvl="0" w:tplc="1144CF86">
      <w:start w:val="1"/>
      <w:numFmt w:val="bullet"/>
      <w:lvlText w:val=""/>
      <w:lvlJc w:val="left"/>
      <w:pPr>
        <w:ind w:left="2160" w:hanging="360"/>
      </w:pPr>
      <w:rPr>
        <w:rFonts w:ascii="Wingdings" w:eastAsiaTheme="minorHAnsi" w:hAnsi="Wingdings" w:cstheme="minorBidi"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7" w15:restartNumberingAfterBreak="0">
    <w:nsid w:val="588A005D"/>
    <w:multiLevelType w:val="hybridMultilevel"/>
    <w:tmpl w:val="8FC61D80"/>
    <w:lvl w:ilvl="0" w:tplc="2A9634B6">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37659944">
    <w:abstractNumId w:val="3"/>
  </w:num>
  <w:num w:numId="2" w16cid:durableId="1183588575">
    <w:abstractNumId w:val="4"/>
  </w:num>
  <w:num w:numId="3" w16cid:durableId="1309048186">
    <w:abstractNumId w:val="7"/>
  </w:num>
  <w:num w:numId="4" w16cid:durableId="1154417590">
    <w:abstractNumId w:val="5"/>
  </w:num>
  <w:num w:numId="5" w16cid:durableId="1585605412">
    <w:abstractNumId w:val="0"/>
  </w:num>
  <w:num w:numId="6" w16cid:durableId="1834494528">
    <w:abstractNumId w:val="1"/>
  </w:num>
  <w:num w:numId="7" w16cid:durableId="864027559">
    <w:abstractNumId w:val="6"/>
  </w:num>
  <w:num w:numId="8" w16cid:durableId="395014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125"/>
    <w:rsid w:val="000207CA"/>
    <w:rsid w:val="00026BDB"/>
    <w:rsid w:val="00066637"/>
    <w:rsid w:val="00072D3D"/>
    <w:rsid w:val="00093E45"/>
    <w:rsid w:val="000D19B8"/>
    <w:rsid w:val="00107326"/>
    <w:rsid w:val="0018363F"/>
    <w:rsid w:val="001C59A0"/>
    <w:rsid w:val="001E5B63"/>
    <w:rsid w:val="00212C40"/>
    <w:rsid w:val="002C4619"/>
    <w:rsid w:val="002D586A"/>
    <w:rsid w:val="002F3E76"/>
    <w:rsid w:val="003373CE"/>
    <w:rsid w:val="00376125"/>
    <w:rsid w:val="003B55D3"/>
    <w:rsid w:val="003B6EBB"/>
    <w:rsid w:val="004B1757"/>
    <w:rsid w:val="004E7BF5"/>
    <w:rsid w:val="004F15C3"/>
    <w:rsid w:val="00515A05"/>
    <w:rsid w:val="005227CE"/>
    <w:rsid w:val="0053525E"/>
    <w:rsid w:val="005A3343"/>
    <w:rsid w:val="005C57DF"/>
    <w:rsid w:val="005E50B1"/>
    <w:rsid w:val="006018A8"/>
    <w:rsid w:val="00603579"/>
    <w:rsid w:val="00635311"/>
    <w:rsid w:val="006446FA"/>
    <w:rsid w:val="006774BD"/>
    <w:rsid w:val="006C43BB"/>
    <w:rsid w:val="00730630"/>
    <w:rsid w:val="0074265F"/>
    <w:rsid w:val="00746EA8"/>
    <w:rsid w:val="00795A5A"/>
    <w:rsid w:val="007A1A77"/>
    <w:rsid w:val="007A7641"/>
    <w:rsid w:val="007C552F"/>
    <w:rsid w:val="007F6986"/>
    <w:rsid w:val="00804C30"/>
    <w:rsid w:val="0087009B"/>
    <w:rsid w:val="00890E46"/>
    <w:rsid w:val="009A4AC4"/>
    <w:rsid w:val="009B6E5C"/>
    <w:rsid w:val="00A225FB"/>
    <w:rsid w:val="00A4097A"/>
    <w:rsid w:val="00A56A29"/>
    <w:rsid w:val="00A95EC3"/>
    <w:rsid w:val="00AE6A4E"/>
    <w:rsid w:val="00AF0231"/>
    <w:rsid w:val="00B62633"/>
    <w:rsid w:val="00B64716"/>
    <w:rsid w:val="00B73A32"/>
    <w:rsid w:val="00BB775D"/>
    <w:rsid w:val="00C01E15"/>
    <w:rsid w:val="00C2382B"/>
    <w:rsid w:val="00C61C6E"/>
    <w:rsid w:val="00E72171"/>
    <w:rsid w:val="00E94313"/>
    <w:rsid w:val="00F0132A"/>
    <w:rsid w:val="00F1326D"/>
    <w:rsid w:val="00FB5526"/>
    <w:rsid w:val="00FF0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EEB76"/>
  <w15:chartTrackingRefBased/>
  <w15:docId w15:val="{D41C2F89-C755-4887-90D9-E93064FD7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5FB"/>
    <w:pPr>
      <w:spacing w:line="360" w:lineRule="auto"/>
      <w:ind w:left="851"/>
      <w:jc w:val="both"/>
    </w:pPr>
    <w:rPr>
      <w:rFonts w:ascii="Times New Roman" w:hAnsi="Times New Roman"/>
      <w:sz w:val="24"/>
      <w:lang w:val="id-ID"/>
    </w:rPr>
  </w:style>
  <w:style w:type="paragraph" w:styleId="Heading1">
    <w:name w:val="heading 1"/>
    <w:basedOn w:val="Normal"/>
    <w:next w:val="Normal"/>
    <w:link w:val="Heading1Char"/>
    <w:uiPriority w:val="9"/>
    <w:qFormat/>
    <w:rsid w:val="00AE6A4E"/>
    <w:pPr>
      <w:keepNext/>
      <w:keepLines/>
      <w:spacing w:before="240" w:after="0"/>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6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E6A4E"/>
    <w:rPr>
      <w:rFonts w:ascii="Times New Roman" w:eastAsiaTheme="majorEastAsia" w:hAnsi="Times New Roman" w:cstheme="majorBidi"/>
      <w:b/>
      <w:sz w:val="28"/>
      <w:szCs w:val="32"/>
    </w:rPr>
  </w:style>
  <w:style w:type="paragraph" w:styleId="ListParagraph">
    <w:name w:val="List Paragraph"/>
    <w:basedOn w:val="Normal"/>
    <w:uiPriority w:val="34"/>
    <w:qFormat/>
    <w:rsid w:val="001E5B63"/>
    <w:pPr>
      <w:ind w:left="720"/>
      <w:contextualSpacing/>
    </w:pPr>
  </w:style>
  <w:style w:type="character" w:styleId="PlaceholderText">
    <w:name w:val="Placeholder Text"/>
    <w:basedOn w:val="DefaultParagraphFont"/>
    <w:uiPriority w:val="99"/>
    <w:semiHidden/>
    <w:rsid w:val="00F1326D"/>
    <w:rPr>
      <w:color w:val="666666"/>
    </w:rPr>
  </w:style>
  <w:style w:type="paragraph" w:styleId="Caption">
    <w:name w:val="caption"/>
    <w:basedOn w:val="Normal"/>
    <w:next w:val="Normal"/>
    <w:uiPriority w:val="35"/>
    <w:unhideWhenUsed/>
    <w:qFormat/>
    <w:rsid w:val="000207C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174265">
      <w:marLeft w:val="480"/>
      <w:marRight w:val="0"/>
      <w:marTop w:val="0"/>
      <w:marBottom w:val="0"/>
      <w:divBdr>
        <w:top w:val="none" w:sz="0" w:space="0" w:color="auto"/>
        <w:left w:val="none" w:sz="0" w:space="0" w:color="auto"/>
        <w:bottom w:val="none" w:sz="0" w:space="0" w:color="auto"/>
        <w:right w:val="none" w:sz="0" w:space="0" w:color="auto"/>
      </w:divBdr>
    </w:div>
    <w:div w:id="327290819">
      <w:marLeft w:val="480"/>
      <w:marRight w:val="0"/>
      <w:marTop w:val="0"/>
      <w:marBottom w:val="0"/>
      <w:divBdr>
        <w:top w:val="none" w:sz="0" w:space="0" w:color="auto"/>
        <w:left w:val="none" w:sz="0" w:space="0" w:color="auto"/>
        <w:bottom w:val="none" w:sz="0" w:space="0" w:color="auto"/>
        <w:right w:val="none" w:sz="0" w:space="0" w:color="auto"/>
      </w:divBdr>
    </w:div>
    <w:div w:id="512383007">
      <w:marLeft w:val="480"/>
      <w:marRight w:val="0"/>
      <w:marTop w:val="0"/>
      <w:marBottom w:val="0"/>
      <w:divBdr>
        <w:top w:val="none" w:sz="0" w:space="0" w:color="auto"/>
        <w:left w:val="none" w:sz="0" w:space="0" w:color="auto"/>
        <w:bottom w:val="none" w:sz="0" w:space="0" w:color="auto"/>
        <w:right w:val="none" w:sz="0" w:space="0" w:color="auto"/>
      </w:divBdr>
    </w:div>
    <w:div w:id="734281344">
      <w:marLeft w:val="480"/>
      <w:marRight w:val="0"/>
      <w:marTop w:val="0"/>
      <w:marBottom w:val="0"/>
      <w:divBdr>
        <w:top w:val="none" w:sz="0" w:space="0" w:color="auto"/>
        <w:left w:val="none" w:sz="0" w:space="0" w:color="auto"/>
        <w:bottom w:val="none" w:sz="0" w:space="0" w:color="auto"/>
        <w:right w:val="none" w:sz="0" w:space="0" w:color="auto"/>
      </w:divBdr>
    </w:div>
    <w:div w:id="982150903">
      <w:marLeft w:val="480"/>
      <w:marRight w:val="0"/>
      <w:marTop w:val="0"/>
      <w:marBottom w:val="0"/>
      <w:divBdr>
        <w:top w:val="none" w:sz="0" w:space="0" w:color="auto"/>
        <w:left w:val="none" w:sz="0" w:space="0" w:color="auto"/>
        <w:bottom w:val="none" w:sz="0" w:space="0" w:color="auto"/>
        <w:right w:val="none" w:sz="0" w:space="0" w:color="auto"/>
      </w:divBdr>
    </w:div>
    <w:div w:id="1013915991">
      <w:marLeft w:val="480"/>
      <w:marRight w:val="0"/>
      <w:marTop w:val="0"/>
      <w:marBottom w:val="0"/>
      <w:divBdr>
        <w:top w:val="none" w:sz="0" w:space="0" w:color="auto"/>
        <w:left w:val="none" w:sz="0" w:space="0" w:color="auto"/>
        <w:bottom w:val="none" w:sz="0" w:space="0" w:color="auto"/>
        <w:right w:val="none" w:sz="0" w:space="0" w:color="auto"/>
      </w:divBdr>
    </w:div>
    <w:div w:id="1148203006">
      <w:marLeft w:val="480"/>
      <w:marRight w:val="0"/>
      <w:marTop w:val="0"/>
      <w:marBottom w:val="0"/>
      <w:divBdr>
        <w:top w:val="none" w:sz="0" w:space="0" w:color="auto"/>
        <w:left w:val="none" w:sz="0" w:space="0" w:color="auto"/>
        <w:bottom w:val="none" w:sz="0" w:space="0" w:color="auto"/>
        <w:right w:val="none" w:sz="0" w:space="0" w:color="auto"/>
      </w:divBdr>
    </w:div>
    <w:div w:id="1168904148">
      <w:marLeft w:val="480"/>
      <w:marRight w:val="0"/>
      <w:marTop w:val="0"/>
      <w:marBottom w:val="0"/>
      <w:divBdr>
        <w:top w:val="none" w:sz="0" w:space="0" w:color="auto"/>
        <w:left w:val="none" w:sz="0" w:space="0" w:color="auto"/>
        <w:bottom w:val="none" w:sz="0" w:space="0" w:color="auto"/>
        <w:right w:val="none" w:sz="0" w:space="0" w:color="auto"/>
      </w:divBdr>
    </w:div>
    <w:div w:id="1323390788">
      <w:marLeft w:val="480"/>
      <w:marRight w:val="0"/>
      <w:marTop w:val="0"/>
      <w:marBottom w:val="0"/>
      <w:divBdr>
        <w:top w:val="none" w:sz="0" w:space="0" w:color="auto"/>
        <w:left w:val="none" w:sz="0" w:space="0" w:color="auto"/>
        <w:bottom w:val="none" w:sz="0" w:space="0" w:color="auto"/>
        <w:right w:val="none" w:sz="0" w:space="0" w:color="auto"/>
      </w:divBdr>
    </w:div>
    <w:div w:id="1329945994">
      <w:marLeft w:val="480"/>
      <w:marRight w:val="0"/>
      <w:marTop w:val="0"/>
      <w:marBottom w:val="0"/>
      <w:divBdr>
        <w:top w:val="none" w:sz="0" w:space="0" w:color="auto"/>
        <w:left w:val="none" w:sz="0" w:space="0" w:color="auto"/>
        <w:bottom w:val="none" w:sz="0" w:space="0" w:color="auto"/>
        <w:right w:val="none" w:sz="0" w:space="0" w:color="auto"/>
      </w:divBdr>
    </w:div>
    <w:div w:id="1339893906">
      <w:marLeft w:val="480"/>
      <w:marRight w:val="0"/>
      <w:marTop w:val="0"/>
      <w:marBottom w:val="0"/>
      <w:divBdr>
        <w:top w:val="none" w:sz="0" w:space="0" w:color="auto"/>
        <w:left w:val="none" w:sz="0" w:space="0" w:color="auto"/>
        <w:bottom w:val="none" w:sz="0" w:space="0" w:color="auto"/>
        <w:right w:val="none" w:sz="0" w:space="0" w:color="auto"/>
      </w:divBdr>
    </w:div>
    <w:div w:id="1568027687">
      <w:marLeft w:val="480"/>
      <w:marRight w:val="0"/>
      <w:marTop w:val="0"/>
      <w:marBottom w:val="0"/>
      <w:divBdr>
        <w:top w:val="none" w:sz="0" w:space="0" w:color="auto"/>
        <w:left w:val="none" w:sz="0" w:space="0" w:color="auto"/>
        <w:bottom w:val="none" w:sz="0" w:space="0" w:color="auto"/>
        <w:right w:val="none" w:sz="0" w:space="0" w:color="auto"/>
      </w:divBdr>
    </w:div>
    <w:div w:id="2062898830">
      <w:marLeft w:val="480"/>
      <w:marRight w:val="0"/>
      <w:marTop w:val="0"/>
      <w:marBottom w:val="0"/>
      <w:divBdr>
        <w:top w:val="none" w:sz="0" w:space="0" w:color="auto"/>
        <w:left w:val="none" w:sz="0" w:space="0" w:color="auto"/>
        <w:bottom w:val="none" w:sz="0" w:space="0" w:color="auto"/>
        <w:right w:val="none" w:sz="0" w:space="0" w:color="auto"/>
      </w:divBdr>
    </w:div>
    <w:div w:id="2103867171">
      <w:marLeft w:val="480"/>
      <w:marRight w:val="0"/>
      <w:marTop w:val="0"/>
      <w:marBottom w:val="0"/>
      <w:divBdr>
        <w:top w:val="none" w:sz="0" w:space="0" w:color="auto"/>
        <w:left w:val="none" w:sz="0" w:space="0" w:color="auto"/>
        <w:bottom w:val="none" w:sz="0" w:space="0" w:color="auto"/>
        <w:right w:val="none" w:sz="0" w:space="0" w:color="auto"/>
      </w:divBdr>
    </w:div>
    <w:div w:id="2122067387">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FD9A9C-5FDA-401F-B445-6D74B690C0DF}">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1224929163"/>
    <we:property name="MENDELEY_CITATIONS" value="[{&quot;citationID&quot;:&quot;MENDELEY_CITATION_9babaf66-57b2-4e82-a80a-19626c0a1574&quot;,&quot;properties&quot;:{&quot;noteIndex&quot;:0},&quot;isEdited&quot;:false,&quot;manualOverride&quot;:{&quot;isManuallyOverridden&quot;:false,&quot;citeprocText&quot;:&quot;(Osiurak et al., 2018)&quot;,&quot;manualOverrideText&quot;:&quot;&quot;},&quot;citationTag&quot;:&quot;MENDELEY_CITATION_v3_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&quot;,&quot;citationItems&quot;:[{&quot;id&quot;:&quot;4fa45459-d963-395b-bc1b-d3fa8e072cf5&quot;,&quot;itemData&quot;:{&quot;type&quot;:&quot;article&quot;,&quot;id&quot;:&quot;4fa45459-d963-395b-bc1b-d3fa8e072cf5&quot;,&quot;title&quot;:&quot;How our cognition shapes and is shaped by technology: A common framework for understanding human tool-use interactions in the Past, Present, and Future&quot;,&quot;author&quot;:[{&quot;family&quot;:&quot;Osiurak&quot;,&quot;given&quot;:&quot;François&quot;,&quot;parse-names&quot;:false,&quot;dropping-particle&quot;:&quot;&quot;,&quot;non-dropping-particle&quot;:&quot;&quot;},{&quot;family&quot;:&quot;Navarro&quot;,&quot;given&quot;:&quot;Jordan&quot;,&quot;parse-names&quot;:false,&quot;dropping-particle&quot;:&quot;&quot;,&quot;non-dropping-particle&quot;:&quot;&quot;},{&quot;family&quot;:&quot;Reynaud&quot;,&quot;given&quot;:&quot;Emanuelle&quot;,&quot;parse-names&quot;:false,&quot;dropping-particle&quot;:&quot;&quot;,&quot;non-dropping-particle&quot;:&quot;&quot;}],&quot;container-title&quot;:&quot;Frontiers in Psychology&quot;,&quot;container-title-short&quot;:&quot;Front Psychol&quot;,&quot;DOI&quot;:&quot;10.3389/fpsyg.2018.00293&quot;,&quot;ISSN&quot;:&quot;16641078&quot;,&quot;issued&quot;:{&quot;date-parts&quot;:[[2018,3,7]]},&quot;abstract&quot;:&quot;Over the evolution, humans have constantly developed and improved their technologies. This evolution began with the use of physical tools, those tools that increase our sensorimotor abilities (e.g., first stone tools, modern knives, hammers, pencils). Although we still use some of these tools, we also employ in daily life more sophisticated tools for which we do not systematically understand the underlying physical principles (e.g., computers, cars). Current research is also turned toward the development of brain-computer interfaces directly linking our brain activity to machines (i.e., symbiotic tools). The ultimate goal of research on this topic is to identify the key cognitive processes involved in these different modes of interaction. As a primary step to fulfill this goal, we offer a first attempt at a common framework, based on the idea that humans shape technologies, which also shape us in return. The framework proposed is organized into three levels, describing how we interact when using physical (Past), sophisticated (Present), and symbiotic (Future) technologies. Here we emphasize the role played by technical reasoning and practical reasoning, two key cognitive processes that could nevertheless be progressively suppressed by the proficient use of sophisticated and symbiotic tools. We hope that this framework will provide a common ground for researchers interested in the cognitive basis of human tool-use interactions, from paleoanthropology to neuroergonomics.&quot;,&quot;publisher&quot;:&quot;Frontiers Media S.A.&quot;,&quot;issue&quot;:&quot;MAR&quot;,&quot;volume&quot;:&quot;9&quot;},&quot;isTemporary&quot;:false,&quot;suppress-author&quot;:false,&quot;composite&quot;:false,&quot;author-only&quot;:false}]},{&quot;citationID&quot;:&quot;MENDELEY_CITATION_d30d655a-e826-4426-af76-93ee9835749c&quot;,&quot;properties&quot;:{&quot;noteIndex&quot;:0},&quot;isEdited&quot;:false,&quot;manualOverride&quot;:{&quot;isManuallyOverridden&quot;:false,&quot;citeprocText&quot;:&quot;(Shalf, 2020)&quot;,&quot;manualOverrideText&quot;:&quot;&quot;},&quot;citationTag&quot;:&quot;MENDELEY_CITATION_v3_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&quot;,&quot;citationItems&quot;:[{&quot;id&quot;:&quot;2d07783a-f8a4-3ac1-bc3b-4e51fc53933f&quot;,&quot;itemData&quot;:{&quot;type&quot;:&quot;article&quot;,&quot;id&quot;:&quot;2d07783a-f8a4-3ac1-bc3b-4e51fc53933f&quot;,&quot;title&quot;:&quot;The future of computing beyond Moore's Law&quot;,&quot;author&quot;:[{&quot;family&quot;:&quot;Shalf&quot;,&quot;given&quot;:&quot;John&quot;,&quot;parse-names&quot;:false,&quot;dropping-particle&quot;:&quot;&quot;,&quot;non-dropping-particle&quot;:&quot;&quot;}],&quot;container-title&quot;:&quot;Philosophical Transactions of the Royal Society A: Mathematical, Physical and Engineering Sciences&quot;,&quot;DOI&quot;:&quot;10.1098/rsta.2019.0061&quot;,&quot;ISSN&quot;:&quot;1364503X&quot;,&quot;PMID&quot;:&quot;31955683&quot;,&quot;issued&quot;:{&quot;date-parts&quot;:[[2020,3,6]]},&quot;abstract&quot;:&quot;Moore's Law is a techno-economic model that has enabled the information technology industry to double the performance and functionality of digital electronics roughly every 2 years within a fixed cost, power and area. Advances in silicon lithography have enabled this exponential miniaturization of electronics, but, as transistors reach atomic scale and fabrication costs continue to rise, the classical technological driver that has underpinned Moore's Law for 50 years is failing and is anticipated to flatten by 2025. This article provides an updated view of what a post-exascale system will look like and the challenges ahead, based on our most recent understanding of technology roadmaps. It also discusses the tapering of historical improvements, and how it affects options available to continue scaling of successors to the first exascale machine. Lastly, this article covers the many different opportunities and strategies available to continue computing performance improvements in the absence of historical technology drivers. This article is part of a discussion meeting issue 'Numerical algorithms for high-performance computational science'.&quot;,&quot;publisher&quot;:&quot;Royal Society Publishing&quot;,&quot;issue&quot;:&quot;2166&quot;,&quot;volume&quot;:&quot;378&quot;,&quot;container-title-short&quot;:&quot;&quot;},&quot;isTemporary&quot;:false,&quot;suppress-author&quot;:false,&quot;composite&quot;:false,&quot;author-only&quot;:false}]},{&quot;citationID&quot;:&quot;MENDELEY_CITATION_b20f9cec-54aa-4225-8291-a7c70d823ff7&quot;,&quot;properties&quot;:{&quot;noteIndex&quot;:0},&quot;isEdited&quot;:false,&quot;manualOverride&quot;:{&quot;isManuallyOverridden&quot;:false,&quot;citeprocText&quot;:&quot;(Brynjolfsson, 2022)&quot;,&quot;manualOverrideText&quot;:&quot;&quot;},&quot;citationTag&quot;:&quot;MENDELEY_CITATION_v3_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&quot;,&quot;citationItems&quot;:[{&quot;id&quot;:&quot;29cb17d1-4f99-36ba-99a7-f369724804d8&quot;,&quot;itemData&quot;:{&quot;type&quot;:&quot;report&quot;,&quot;id&quot;:&quot;29cb17d1-4f99-36ba-99a7-f369724804d8&quot;,&quot;title&quot;:&quot;The Turing Trap: The Promise &amp; Peril of Human-Like Artificial Intelligence&quot;,&quot;author&quot;:[{&quot;family&quot;:&quot;Brynjolfsson&quot;,&quot;given&quot;:&quot;Erik&quot;,&quot;parse-names&quot;:false,&quot;dropping-particle&quot;:&quot;&quot;,&quot;non-dropping-particle&quot;:&quot;&quot;}],&quot;DOI&quot;:&quot;https://doi.org/10.48550/arXiv.2201.04200&quot;,&quot;URL&quot;:&quot;http://brynjolfsson.com&quot;,&quot;issued&quot;:{&quot;date-parts&quot;:[[2022]]},&quot;abstract&quot;:&quot;In 1950, Alan Turing proposed an \&quot;imitation game\&quot; as the ultimate test of whether a machine was intelligent: could a machine imitate a human so well that it's answers to questions indistinguishable from a human's. 1 Ever since, creating intelligence that matches human intelligence has implicitly or explicitly been the goal of thousands of researchers, engineers and entrepreneurs. The benefits of human-like artificial intelligence (HLAI) include soaring productivity, increased leisure, and perhaps most profoundly, a better understanding of our own minds. But not all types of AI are human-like-in fact, many of the most powerful systems are very different from humans-and an excessive focus on developing and deploying HLAI can lead us into a trap. As machines become better substitutes for human labor, workers lose economic and political bargaining power and become increasingly dependent on those who control the technology. In contrast, when AI is focused on augmenting humans rather than mimicking them, then humans retain the power to insist on a share of the value created. What's more, augmentation creates new capabilities and new products and services, ultimately generating far more value than merely human-like AI. While both types of AI can be enormously beneficial, there are currently excess incentives for automation rather than augmentation among technologists, business executives, and policy-makers.&quot;},&quot;isTemporary&quot;:false,&quot;suppress-author&quot;:false,&quot;composite&quot;:false,&quot;author-only&quot;:false}]},{&quot;citationID&quot;:&quot;MENDELEY_CITATION_fee1ece6-69ac-4911-9249-e24077f38494&quot;,&quot;properties&quot;:{&quot;noteIndex&quot;:0},&quot;isEdited&quot;:false,&quot;manualOverride&quot;:{&quot;isManuallyOverridden&quot;:false,&quot;citeprocText&quot;:&quot;(Haenlein &amp;#38; Kaplan, 2019)&quot;,&quot;manualOverrideText&quot;:&quot;&quot;},&quot;citationTag&quot;:&quot;MENDELEY_CITATION_v3_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&quot;,&quot;citationItems&quot;:[{&quot;id&quot;:&quot;41af7ed2-6ba9-35c0-8f1a-f9970a1b32ff&quot;,&quot;itemData&quot;:{&quot;type&quot;:&quot;article-journal&quot;,&quot;id&quot;:&quot;41af7ed2-6ba9-35c0-8f1a-f9970a1b32ff&quot;,&quot;title&quot;:&quot;A brief history of artificial intelligence: On the past, present, and future of artificial intelligence&quot;,&quot;author&quot;:[{&quot;family&quot;:&quot;Haenlein&quot;,&quot;given&quot;:&quot;Michael&quot;,&quot;parse-names&quot;:false,&quot;dropping-particle&quot;:&quot;&quot;,&quot;non-dropping-particle&quot;:&quot;&quot;},{&quot;family&quot;:&quot;Kaplan&quot;,&quot;given&quot;:&quot;Andreas&quot;,&quot;parse-names&quot;:false,&quot;dropping-particle&quot;:&quot;&quot;,&quot;non-dropping-particle&quot;:&quot;&quot;}],&quot;container-title&quot;:&quot;California Management Review&quot;,&quot;container-title-short&quot;:&quot;Calif Manage Rev&quot;,&quot;DOI&quot;:&quot;10.1177/0008125619864925&quot;,&quot;ISSN&quot;:&quot;21628564&quot;,&quot;issued&quot;:{&quot;date-parts&quot;:[[2019,8,1]]},&quot;page&quot;:&quot;5-14&quot;,&quot;abstract&quot;:&quot;This introduction to this special issue discusses artificial intelligence (AI), commonly defined as “a system’s ability to interpret external data correctly, to learn from such data, and to use those learnings to achieve specific goals and tasks through flexible adaptation.” It summarizes seven articles published in this special issue that present a wide variety of perspectives on AI, authored by several of the world’s leading experts and specialists in AI. It concludes by offering a comprehensive outlook on the future of AI, drawing on micro-, meso-, and macro-perspectives.&quot;,&quot;publisher&quot;:&quot;SAGE Publications Ltd&quot;,&quot;issue&quot;:&quot;4&quot;,&quot;volume&quot;:&quot;61&quot;},&quot;isTemporary&quot;:false,&quot;suppress-author&quot;:false,&quot;composite&quot;:false,&quot;author-only&quot;:false}]},{&quot;citationID&quot;:&quot;MENDELEY_CITATION_9167adb4-f76d-466e-ab71-a849b9e02ccd&quot;,&quot;properties&quot;:{&quot;noteIndex&quot;:0},&quot;isEdited&quot;:false,&quot;manualOverride&quot;:{&quot;isManuallyOverridden&quot;:false,&quot;citeprocText&quot;:&quot;(Berman et al., 2024)&quot;,&quot;manualOverrideText&quot;:&quot;&quot;},&quot;citationTag&quot;:&quot;MENDELEY_CITATION_v3_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&quot;,&quot;citationItems&quot;:[{&quot;id&quot;:&quot;e5b13fd2-e2e0-39ff-aa42-4823ef755acd&quot;,&quot;itemData&quot;:{&quot;type&quot;:&quot;article-journal&quot;,&quot;id&quot;:&quot;e5b13fd2-e2e0-39ff-aa42-4823ef755acd&quot;,&quot;title&quot;:&quot;Solving Zebra Puzzles Using Constraint-Guided Multi-Agent Systems&quot;,&quot;author&quot;:[{&quot;family&quot;:&quot;Berman&quot;,&quot;given&quot;:&quot;Shmuel&quot;,&quot;parse-names&quot;:false,&quot;dropping-particle&quot;:&quot;&quot;,&quot;non-dropping-particle&quot;:&quot;&quot;},{&quot;family&quot;:&quot;McKeown&quot;,&quot;given&quot;:&quot;Kathleen&quot;,&quot;parse-names&quot;:false,&quot;dropping-particle&quot;:&quot;&quot;,&quot;non-dropping-particle&quot;:&quot;&quot;},{&quot;family&quot;:&quot;Ray&quot;,&quot;given&quot;:&quot;Baishakhi&quot;,&quot;parse-names&quot;:false,&quot;dropping-particle&quot;:&quot;&quot;,&quot;non-dropping-particle&quot;:&quot;&quot;}],&quot;URL&quot;:&quot;http://arxiv.org/abs/2407.03956&quot;,&quot;issued&quot;:{&quot;date-parts&quot;:[[2024,7,9]]},&quot;abstract&quot;:&quot;Prior research has enhanced the ability of Large Language Models (LLMs) to solve logic puzzles using techniques such as chain-of-thought prompting or introducing a symbolic representation. These frameworks are still usually insufficient to solve complicated logical problems, such as Zebra puzzles, due to the inherent complexity of translating natural language clues into logical statements. We introduce a multi-agent system, ZPS, that integrates LLMs with an off the shelf theorem prover. This system tackles the complex puzzle-solving task by breaking down the problem into smaller, manageable parts, generating SMT (Satisfiability Modulo Theories) code to solve them with a theorem prover, and using feedback between the agents to repeatedly improve their answers. We also introduce an automated grid puzzle grader to assess the correctness of our puzzle solutions and show that the automated grader is reliable by evaluating it in a user-study. Our approach shows improvement in all three LLMs we tested, with GPT-4 showing 166% improvement in the number of fully correct solutions.&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CCFCF-C691-435A-932C-45432C76C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824</Words>
  <Characters>5732</Characters>
  <Application>Microsoft Office Word</Application>
  <DocSecurity>0</DocSecurity>
  <Lines>204</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tobias.sulistiyo</dc:creator>
  <cp:keywords/>
  <dc:description/>
  <cp:lastModifiedBy>TOBIAS MIKHA SULISTIYO 12024002503</cp:lastModifiedBy>
  <cp:revision>5</cp:revision>
  <cp:lastPrinted>2025-10-23T14:42:00Z</cp:lastPrinted>
  <dcterms:created xsi:type="dcterms:W3CDTF">2025-12-27T05:18:00Z</dcterms:created>
  <dcterms:modified xsi:type="dcterms:W3CDTF">2025-12-27T07:51:00Z</dcterms:modified>
</cp:coreProperties>
</file>