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0284" w:rsidRDefault="00390284" w:rsidP="00390284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7"/>
          <w:szCs w:val="27"/>
        </w:rPr>
      </w:pPr>
    </w:p>
    <w:p w:rsidR="00390284" w:rsidRDefault="00390284" w:rsidP="00390284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Final answer:</w:t>
      </w:r>
    </w:p>
    <w:p w:rsidR="00390284" w:rsidRDefault="00390284" w:rsidP="00390284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Zebras storing water, population growth factors, disturbance impact on grasslands</w:t>
      </w:r>
    </w:p>
    <w:p w:rsidR="00390284" w:rsidRDefault="00390284" w:rsidP="00390284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Explanation:</w:t>
      </w:r>
    </w:p>
    <w:p w:rsidR="00390284" w:rsidRDefault="00390284" w:rsidP="00390284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Zebras store water in their bodies through the consumption of water and moisture-rich plants in their diet. They have efficient kidneys that help retain water.</w:t>
      </w:r>
    </w:p>
    <w:p w:rsidR="00390284" w:rsidRDefault="00390284" w:rsidP="00390284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Population growth in zebras can be caused by factors like availability of food, water, habitat, and lower predation rates. Favorable conditions lead to increased reproduction and survival rates.</w:t>
      </w:r>
    </w:p>
    <w:p w:rsidR="00390284" w:rsidRDefault="00390284" w:rsidP="00390284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A disturbance like a fire or predator in African grasslands can impact the number of mammal species by affecting habitat, food availability, and predator-prey dynamics, potentially leading to changes in species composition.</w:t>
      </w:r>
    </w:p>
    <w:p w:rsidR="009A4AC4" w:rsidRDefault="009A4AC4"/>
    <w:p w:rsidR="00A1020A" w:rsidRDefault="00A1020A"/>
    <w:p w:rsidR="00A1020A" w:rsidRDefault="00A1020A"/>
    <w:p w:rsidR="00A1020A" w:rsidRDefault="00A1020A">
      <w:r>
        <w:t xml:space="preserve">Where does the zebra live, and in which house do they drink </w:t>
      </w:r>
      <w:proofErr w:type="gramStart"/>
      <w:r>
        <w:t>water</w:t>
      </w:r>
      <w:proofErr w:type="gramEnd"/>
    </w:p>
    <w:p w:rsidR="00A1020A" w:rsidRDefault="00A1020A"/>
    <w:p w:rsidR="00A1020A" w:rsidRDefault="00A1020A"/>
    <w:p w:rsidR="00A1020A" w:rsidRPr="005A7780" w:rsidRDefault="00A1020A">
      <w:bookmarkStart w:id="0" w:name="_GoBack"/>
      <w:r w:rsidRPr="003E193C">
        <w:rPr>
          <w:highlight w:val="green"/>
        </w:rPr>
        <w:t>The Englishman lives in the red house.</w:t>
      </w:r>
      <w:r w:rsidRPr="005A7780">
        <w:t xml:space="preserve"> </w:t>
      </w:r>
    </w:p>
    <w:p w:rsidR="00A1020A" w:rsidRPr="005A7780" w:rsidRDefault="00A1020A">
      <w:r w:rsidRPr="006D1929">
        <w:rPr>
          <w:highlight w:val="green"/>
        </w:rPr>
        <w:t>The Spaniard owns the dog.</w:t>
      </w:r>
      <w:r w:rsidRPr="005A7780">
        <w:t xml:space="preserve"> </w:t>
      </w:r>
    </w:p>
    <w:p w:rsidR="00A1020A" w:rsidRPr="005A7780" w:rsidRDefault="00A1020A">
      <w:r w:rsidRPr="005A7780">
        <w:rPr>
          <w:highlight w:val="green"/>
        </w:rPr>
        <w:t>The Norwegian lives in the first house on the left.</w:t>
      </w:r>
      <w:r w:rsidRPr="005A7780">
        <w:t xml:space="preserve"> </w:t>
      </w:r>
    </w:p>
    <w:p w:rsidR="00A1020A" w:rsidRPr="005A7780" w:rsidRDefault="00A1020A">
      <w:r w:rsidRPr="003E193C">
        <w:rPr>
          <w:highlight w:val="green"/>
        </w:rPr>
        <w:t>The green house is immediately to the right of the ivory house.</w:t>
      </w:r>
      <w:r w:rsidRPr="005A7780">
        <w:t xml:space="preserve"> </w:t>
      </w:r>
    </w:p>
    <w:p w:rsidR="00A1020A" w:rsidRPr="005A7780" w:rsidRDefault="00A1020A">
      <w:r w:rsidRPr="005A7780">
        <w:t xml:space="preserve">The man who eats Hershey bars lives in the house next to the man with the fox. </w:t>
      </w:r>
    </w:p>
    <w:p w:rsidR="00A1020A" w:rsidRPr="005A7780" w:rsidRDefault="00A1020A">
      <w:r w:rsidRPr="003E193C">
        <w:rPr>
          <w:highlight w:val="green"/>
        </w:rPr>
        <w:t>Kit Kats are eaten in the yellow house.</w:t>
      </w:r>
      <w:r w:rsidRPr="005A7780">
        <w:t xml:space="preserve"> </w:t>
      </w:r>
    </w:p>
    <w:p w:rsidR="00A1020A" w:rsidRPr="00DF56C1" w:rsidRDefault="00A1020A">
      <w:r w:rsidRPr="005A7780">
        <w:rPr>
          <w:highlight w:val="green"/>
        </w:rPr>
        <w:t>The Norwegian lives next to the blue house.</w:t>
      </w:r>
      <w:r w:rsidRPr="00DF56C1">
        <w:t xml:space="preserve"> </w:t>
      </w:r>
    </w:p>
    <w:p w:rsidR="00A1020A" w:rsidRPr="00DF56C1" w:rsidRDefault="00A1020A">
      <w:r w:rsidRPr="00DF56C1">
        <w:t xml:space="preserve">The Smarties eater owns snails. </w:t>
      </w:r>
    </w:p>
    <w:p w:rsidR="00A1020A" w:rsidRPr="005A7780" w:rsidRDefault="00A1020A">
      <w:r w:rsidRPr="006D1929">
        <w:t>The Snickers eater drinks orange juice.</w:t>
      </w:r>
      <w:r w:rsidRPr="005A7780">
        <w:t xml:space="preserve"> </w:t>
      </w:r>
    </w:p>
    <w:p w:rsidR="00A1020A" w:rsidRPr="005A7780" w:rsidRDefault="00A1020A">
      <w:r w:rsidRPr="003E193C">
        <w:rPr>
          <w:highlight w:val="green"/>
        </w:rPr>
        <w:t>The Ukrainian drinks tea.</w:t>
      </w:r>
      <w:r w:rsidRPr="005A7780">
        <w:t xml:space="preserve"> </w:t>
      </w:r>
    </w:p>
    <w:p w:rsidR="00A1020A" w:rsidRPr="005A7780" w:rsidRDefault="00A1020A">
      <w:r w:rsidRPr="005A7780">
        <w:lastRenderedPageBreak/>
        <w:t xml:space="preserve">The Japanese eats Milky Ways. </w:t>
      </w:r>
    </w:p>
    <w:p w:rsidR="00A1020A" w:rsidRPr="005A7780" w:rsidRDefault="00A1020A">
      <w:r w:rsidRPr="003E193C">
        <w:rPr>
          <w:highlight w:val="green"/>
        </w:rPr>
        <w:t>Kit Kats are eaten in a house next to the house where the horse is kept.</w:t>
      </w:r>
      <w:r w:rsidRPr="005A7780">
        <w:t xml:space="preserve"> </w:t>
      </w:r>
    </w:p>
    <w:p w:rsidR="00A1020A" w:rsidRPr="005A7780" w:rsidRDefault="00A1020A">
      <w:r w:rsidRPr="003E193C">
        <w:rPr>
          <w:highlight w:val="green"/>
        </w:rPr>
        <w:t>Coffee is drunk in the green house.</w:t>
      </w:r>
      <w:r w:rsidRPr="005A7780">
        <w:t xml:space="preserve"> </w:t>
      </w:r>
    </w:p>
    <w:p w:rsidR="00A1020A" w:rsidRDefault="00A1020A">
      <w:r w:rsidRPr="005A7780">
        <w:rPr>
          <w:highlight w:val="green"/>
        </w:rPr>
        <w:t>Milk is drunk in the middle house.</w:t>
      </w:r>
    </w:p>
    <w:bookmarkEnd w:id="0"/>
    <w:p w:rsidR="006F354E" w:rsidRDefault="006F354E"/>
    <w:p w:rsidR="006F354E" w:rsidRDefault="006F354E"/>
    <w:p w:rsidR="006F354E" w:rsidRDefault="006F354E">
      <w:r>
        <w:t xml:space="preserve">Ada 2 </w:t>
      </w:r>
      <w:proofErr w:type="spellStart"/>
      <w:r>
        <w:t>kemungkinan</w:t>
      </w:r>
      <w:proofErr w:type="spellEnd"/>
      <w:r>
        <w:t>.</w:t>
      </w:r>
      <w:r>
        <w:br/>
        <w:t xml:space="preserve">Red </w:t>
      </w:r>
      <w:proofErr w:type="spellStart"/>
      <w:r>
        <w:t>nya</w:t>
      </w:r>
      <w:proofErr w:type="spellEnd"/>
      <w:r>
        <w:t xml:space="preserve"> </w:t>
      </w:r>
      <w:proofErr w:type="spellStart"/>
      <w:r>
        <w:t>ditengah</w:t>
      </w:r>
      <w:proofErr w:type="spellEnd"/>
      <w:r>
        <w:t xml:space="preserve">, </w:t>
      </w:r>
    </w:p>
    <w:p w:rsidR="006F354E" w:rsidRDefault="006F354E">
      <w:proofErr w:type="spellStart"/>
      <w:r>
        <w:t>atau</w:t>
      </w:r>
      <w:proofErr w:type="spellEnd"/>
      <w:r>
        <w:t xml:space="preserve"> </w:t>
      </w:r>
      <w:proofErr w:type="spellStart"/>
      <w:r>
        <w:t>rednya</w:t>
      </w:r>
      <w:proofErr w:type="spellEnd"/>
      <w:r>
        <w:t xml:space="preserve"> di </w:t>
      </w:r>
      <w:proofErr w:type="spellStart"/>
      <w:r>
        <w:t>akhir</w:t>
      </w:r>
      <w:proofErr w:type="spellEnd"/>
      <w:r>
        <w:t>.</w:t>
      </w:r>
    </w:p>
    <w:p w:rsidR="006F354E" w:rsidRDefault="006F354E"/>
    <w:p w:rsidR="00DF56C1" w:rsidRDefault="00DF56C1"/>
    <w:p w:rsidR="00DF56C1" w:rsidRDefault="00DF56C1" w:rsidP="00DF56C1">
      <w:pPr>
        <w:pStyle w:val="ListParagraph"/>
        <w:numPr>
          <w:ilvl w:val="0"/>
          <w:numId w:val="2"/>
        </w:numPr>
      </w:pPr>
      <w:r w:rsidRPr="00DF56C1">
        <w:rPr>
          <w:highlight w:val="green"/>
        </w:rPr>
        <w:t>The Norwegian lives in the first house on the left</w:t>
      </w:r>
      <w:r w:rsidRPr="00DF56C1">
        <w:t xml:space="preserve">. </w:t>
      </w:r>
    </w:p>
    <w:p w:rsidR="00DF56C1" w:rsidRDefault="00DF56C1" w:rsidP="00DF56C1">
      <w:pPr>
        <w:pStyle w:val="ListParagraph"/>
        <w:numPr>
          <w:ilvl w:val="0"/>
          <w:numId w:val="2"/>
        </w:numPr>
      </w:pPr>
      <w:r w:rsidRPr="00DF56C1">
        <w:rPr>
          <w:highlight w:val="green"/>
        </w:rPr>
        <w:t>The Norwegian lives next to the blue house.</w:t>
      </w:r>
    </w:p>
    <w:p w:rsidR="005A7780" w:rsidRDefault="005A7780" w:rsidP="005A7780">
      <w:pPr>
        <w:pStyle w:val="ListParagraph"/>
        <w:numPr>
          <w:ilvl w:val="0"/>
          <w:numId w:val="2"/>
        </w:numPr>
      </w:pPr>
      <w:r w:rsidRPr="005A7780">
        <w:rPr>
          <w:highlight w:val="green"/>
        </w:rPr>
        <w:t>Milk is drunk in the middle house.</w:t>
      </w:r>
    </w:p>
    <w:p w:rsidR="00DF56C1" w:rsidRDefault="005A7780" w:rsidP="00DF56C1">
      <w:pPr>
        <w:pStyle w:val="ListParagraph"/>
        <w:numPr>
          <w:ilvl w:val="0"/>
          <w:numId w:val="2"/>
        </w:numPr>
      </w:pPr>
      <w:r w:rsidRPr="005A7780">
        <w:rPr>
          <w:highlight w:val="green"/>
        </w:rPr>
        <w:t>The green house is immediately to the right of the ivory house.</w:t>
      </w:r>
      <w:r w:rsidR="006D1929">
        <w:t xml:space="preserve"> (Assume that green house in the last of row), So the red immediately on the mid because in the first line show yellow house.</w:t>
      </w:r>
    </w:p>
    <w:p w:rsidR="006D1929" w:rsidRPr="005A7780" w:rsidRDefault="006D1929" w:rsidP="006D1929">
      <w:pPr>
        <w:pStyle w:val="ListParagraph"/>
        <w:numPr>
          <w:ilvl w:val="0"/>
          <w:numId w:val="2"/>
        </w:numPr>
      </w:pPr>
      <w:r w:rsidRPr="006D1929">
        <w:rPr>
          <w:highlight w:val="green"/>
        </w:rPr>
        <w:t>Kit Kats are eaten in the yellow house.</w:t>
      </w:r>
      <w:r w:rsidRPr="005A7780">
        <w:t xml:space="preserve"> </w:t>
      </w:r>
    </w:p>
    <w:p w:rsidR="006D1929" w:rsidRPr="005A7780" w:rsidRDefault="006D1929" w:rsidP="006D1929">
      <w:pPr>
        <w:pStyle w:val="ListParagraph"/>
        <w:numPr>
          <w:ilvl w:val="0"/>
          <w:numId w:val="2"/>
        </w:numPr>
      </w:pPr>
      <w:r w:rsidRPr="006D1929">
        <w:rPr>
          <w:highlight w:val="green"/>
        </w:rPr>
        <w:t>Kit Kats are eaten in a house next to the house where the horse is kept.</w:t>
      </w:r>
      <w:r w:rsidRPr="005A7780">
        <w:t xml:space="preserve"> </w:t>
      </w:r>
    </w:p>
    <w:p w:rsidR="006D1929" w:rsidRPr="005A7780" w:rsidRDefault="006D1929" w:rsidP="006D1929">
      <w:pPr>
        <w:pStyle w:val="ListParagraph"/>
        <w:numPr>
          <w:ilvl w:val="0"/>
          <w:numId w:val="2"/>
        </w:numPr>
      </w:pPr>
      <w:r w:rsidRPr="006D1929">
        <w:rPr>
          <w:highlight w:val="green"/>
        </w:rPr>
        <w:t>Coffee is drunk in the green house.</w:t>
      </w:r>
      <w:r w:rsidRPr="005A7780">
        <w:t xml:space="preserve"> </w:t>
      </w:r>
    </w:p>
    <w:p w:rsidR="006D1929" w:rsidRPr="005A7780" w:rsidRDefault="006D1929" w:rsidP="006D1929">
      <w:pPr>
        <w:pStyle w:val="ListParagraph"/>
        <w:numPr>
          <w:ilvl w:val="0"/>
          <w:numId w:val="2"/>
        </w:numPr>
      </w:pPr>
      <w:r w:rsidRPr="006D1929">
        <w:rPr>
          <w:highlight w:val="green"/>
        </w:rPr>
        <w:t>The Englishman lives in the red house.</w:t>
      </w:r>
      <w:r w:rsidRPr="005A7780">
        <w:t xml:space="preserve"> </w:t>
      </w:r>
    </w:p>
    <w:p w:rsidR="006D1929" w:rsidRPr="007C48AA" w:rsidRDefault="006D1929" w:rsidP="006D1929">
      <w:pPr>
        <w:pStyle w:val="ListParagraph"/>
        <w:numPr>
          <w:ilvl w:val="0"/>
          <w:numId w:val="2"/>
        </w:numPr>
        <w:rPr>
          <w:highlight w:val="green"/>
        </w:rPr>
      </w:pPr>
      <w:r w:rsidRPr="007C48AA">
        <w:rPr>
          <w:highlight w:val="green"/>
        </w:rPr>
        <w:t xml:space="preserve">The Spaniard owns the dog. </w:t>
      </w:r>
    </w:p>
    <w:p w:rsidR="007C48AA" w:rsidRPr="007C48AA" w:rsidRDefault="007C48AA" w:rsidP="007C48AA">
      <w:pPr>
        <w:pStyle w:val="ListParagraph"/>
        <w:numPr>
          <w:ilvl w:val="0"/>
          <w:numId w:val="2"/>
        </w:numPr>
        <w:rPr>
          <w:highlight w:val="green"/>
        </w:rPr>
      </w:pPr>
      <w:r w:rsidRPr="007C48AA">
        <w:rPr>
          <w:highlight w:val="green"/>
        </w:rPr>
        <w:t xml:space="preserve">The man who eats Hershey bars lives in the house next to the man with the fox. </w:t>
      </w:r>
    </w:p>
    <w:p w:rsidR="006D1929" w:rsidRPr="00DF56C1" w:rsidRDefault="006D1929" w:rsidP="00DF56C1">
      <w:pPr>
        <w:pStyle w:val="ListParagraph"/>
        <w:numPr>
          <w:ilvl w:val="0"/>
          <w:numId w:val="2"/>
        </w:numPr>
      </w:pPr>
    </w:p>
    <w:p w:rsidR="00DF56C1" w:rsidRDefault="00DF56C1" w:rsidP="00DF56C1"/>
    <w:sectPr w:rsidR="00DF56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A2E4F"/>
    <w:multiLevelType w:val="hybridMultilevel"/>
    <w:tmpl w:val="8E1416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46328E"/>
    <w:multiLevelType w:val="hybridMultilevel"/>
    <w:tmpl w:val="A5E4CD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284"/>
    <w:rsid w:val="00056A12"/>
    <w:rsid w:val="00390284"/>
    <w:rsid w:val="003E193C"/>
    <w:rsid w:val="003F5B12"/>
    <w:rsid w:val="005A7780"/>
    <w:rsid w:val="006D1929"/>
    <w:rsid w:val="006F354E"/>
    <w:rsid w:val="007C48AA"/>
    <w:rsid w:val="009A4AC4"/>
    <w:rsid w:val="00A1020A"/>
    <w:rsid w:val="00A5036B"/>
    <w:rsid w:val="00A7688B"/>
    <w:rsid w:val="00C2382B"/>
    <w:rsid w:val="00CC53CA"/>
    <w:rsid w:val="00DF5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173C0"/>
  <w15:chartTrackingRefBased/>
  <w15:docId w15:val="{FFA5407F-BF00-45D2-8DFA-98C8A6379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48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02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F56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153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2291</TotalTime>
  <Pages>2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tobias.sulistiyo</dc:creator>
  <cp:keywords/>
  <dc:description/>
  <cp:lastModifiedBy>tobias.sulistiyo</cp:lastModifiedBy>
  <cp:revision>1</cp:revision>
  <dcterms:created xsi:type="dcterms:W3CDTF">2025-10-15T07:24:00Z</dcterms:created>
  <dcterms:modified xsi:type="dcterms:W3CDTF">2025-10-17T01:43:00Z</dcterms:modified>
</cp:coreProperties>
</file>