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9986B" w14:textId="77777777" w:rsidR="005A3BC4" w:rsidRPr="009005E0" w:rsidRDefault="00265AEE" w:rsidP="00BD6FFA">
      <w:pPr>
        <w:spacing w:before="480" w:after="480"/>
        <w:jc w:val="center"/>
        <w:rPr>
          <w:b/>
          <w:sz w:val="44"/>
          <w:szCs w:val="44"/>
          <w:lang w:val="en-US"/>
        </w:rPr>
      </w:pPr>
      <w:r>
        <w:rPr>
          <w:b/>
          <w:sz w:val="44"/>
          <w:szCs w:val="44"/>
          <w:lang w:val="en-US"/>
        </w:rPr>
        <w:t>“</w:t>
      </w:r>
      <w:proofErr w:type="spellStart"/>
      <w:r w:rsidR="009005E0" w:rsidRPr="009005E0">
        <w:rPr>
          <w:b/>
          <w:sz w:val="44"/>
          <w:szCs w:val="44"/>
          <w:lang w:val="en-US"/>
        </w:rPr>
        <w:t>UILayout</w:t>
      </w:r>
      <w:proofErr w:type="spellEnd"/>
      <w:r>
        <w:rPr>
          <w:b/>
          <w:sz w:val="44"/>
          <w:szCs w:val="44"/>
          <w:lang w:val="en-US"/>
        </w:rPr>
        <w:t xml:space="preserve"> – UT”</w:t>
      </w:r>
      <w:r w:rsidR="009005E0" w:rsidRPr="009005E0">
        <w:rPr>
          <w:b/>
          <w:sz w:val="44"/>
          <w:szCs w:val="44"/>
          <w:lang w:val="en-US"/>
        </w:rPr>
        <w:t xml:space="preserve"> plug-in</w:t>
      </w:r>
      <w:r w:rsidR="00E9600F" w:rsidRPr="00E9600F">
        <w:rPr>
          <w:b/>
          <w:sz w:val="44"/>
          <w:szCs w:val="44"/>
          <w:lang w:val="en-US"/>
        </w:rPr>
        <w:t xml:space="preserve"> </w:t>
      </w:r>
      <w:r w:rsidR="00E9600F" w:rsidRPr="009005E0">
        <w:rPr>
          <w:b/>
          <w:sz w:val="44"/>
          <w:szCs w:val="44"/>
          <w:lang w:val="en-US"/>
        </w:rPr>
        <w:t>for APEX</w:t>
      </w:r>
    </w:p>
    <w:p w14:paraId="56A91F48" w14:textId="77777777" w:rsidR="00B14FD0" w:rsidRPr="009005E0" w:rsidRDefault="009005E0" w:rsidP="00840A64">
      <w:pPr>
        <w:rPr>
          <w:b/>
          <w:sz w:val="36"/>
          <w:szCs w:val="36"/>
          <w:lang w:val="en-US"/>
        </w:rPr>
      </w:pPr>
      <w:r w:rsidRPr="009005E0">
        <w:rPr>
          <w:b/>
          <w:sz w:val="36"/>
          <w:szCs w:val="36"/>
          <w:lang w:val="en-US"/>
        </w:rPr>
        <w:t>Index</w:t>
      </w:r>
    </w:p>
    <w:p w14:paraId="3121E1E7" w14:textId="77777777" w:rsidR="00B10571" w:rsidRDefault="00215DFC">
      <w:pPr>
        <w:pStyle w:val="Verzeichnis1"/>
        <w:tabs>
          <w:tab w:val="left" w:pos="507"/>
          <w:tab w:val="right" w:leader="dot" w:pos="8494"/>
        </w:tabs>
        <w:rPr>
          <w:rFonts w:asciiTheme="minorHAnsi" w:eastAsiaTheme="minorEastAsia" w:hAnsiTheme="minorHAnsi" w:cstheme="minorBidi"/>
          <w:b w:val="0"/>
          <w:noProof/>
          <w:sz w:val="24"/>
          <w:lang w:val="de-DE" w:eastAsia="ja-JP"/>
        </w:rPr>
      </w:pPr>
      <w:r>
        <w:fldChar w:fldCharType="begin"/>
      </w:r>
      <w:r>
        <w:instrText xml:space="preserve"> TOC \o "1-3" \h \z \u </w:instrText>
      </w:r>
      <w:r>
        <w:fldChar w:fldCharType="separate"/>
      </w:r>
      <w:r w:rsidR="00B10571">
        <w:rPr>
          <w:noProof/>
        </w:rPr>
        <w:t>1.</w:t>
      </w:r>
      <w:r w:rsidR="00B10571">
        <w:rPr>
          <w:rFonts w:asciiTheme="minorHAnsi" w:eastAsiaTheme="minorEastAsia" w:hAnsiTheme="minorHAnsi" w:cstheme="minorBidi"/>
          <w:b w:val="0"/>
          <w:noProof/>
          <w:sz w:val="24"/>
          <w:lang w:val="de-DE" w:eastAsia="ja-JP"/>
        </w:rPr>
        <w:tab/>
      </w:r>
      <w:r w:rsidR="00B10571">
        <w:rPr>
          <w:noProof/>
        </w:rPr>
        <w:t>Information</w:t>
      </w:r>
      <w:r w:rsidR="00B10571">
        <w:rPr>
          <w:noProof/>
        </w:rPr>
        <w:tab/>
      </w:r>
      <w:r w:rsidR="00B10571">
        <w:rPr>
          <w:noProof/>
        </w:rPr>
        <w:fldChar w:fldCharType="begin"/>
      </w:r>
      <w:r w:rsidR="00B10571">
        <w:rPr>
          <w:noProof/>
        </w:rPr>
        <w:instrText xml:space="preserve"> PAGEREF _Toc315826405 \h </w:instrText>
      </w:r>
      <w:r w:rsidR="00B10571">
        <w:rPr>
          <w:noProof/>
        </w:rPr>
      </w:r>
      <w:r w:rsidR="00B10571">
        <w:rPr>
          <w:noProof/>
        </w:rPr>
        <w:fldChar w:fldCharType="separate"/>
      </w:r>
      <w:r w:rsidR="00021801">
        <w:rPr>
          <w:noProof/>
        </w:rPr>
        <w:t>2</w:t>
      </w:r>
      <w:r w:rsidR="00B10571">
        <w:rPr>
          <w:noProof/>
        </w:rPr>
        <w:fldChar w:fldCharType="end"/>
      </w:r>
    </w:p>
    <w:p w14:paraId="7BE41F19" w14:textId="77777777" w:rsidR="00B10571" w:rsidRDefault="00B10571">
      <w:pPr>
        <w:pStyle w:val="Verzeichnis1"/>
        <w:tabs>
          <w:tab w:val="left" w:pos="507"/>
          <w:tab w:val="right" w:leader="dot" w:pos="8494"/>
        </w:tabs>
        <w:rPr>
          <w:rFonts w:asciiTheme="minorHAnsi" w:eastAsiaTheme="minorEastAsia" w:hAnsiTheme="minorHAnsi" w:cstheme="minorBidi"/>
          <w:b w:val="0"/>
          <w:noProof/>
          <w:sz w:val="24"/>
          <w:lang w:val="de-DE" w:eastAsia="ja-JP"/>
        </w:rPr>
      </w:pPr>
      <w:r>
        <w:rPr>
          <w:noProof/>
        </w:rPr>
        <w:t>2.</w:t>
      </w:r>
      <w:r>
        <w:rPr>
          <w:rFonts w:asciiTheme="minorHAnsi" w:eastAsiaTheme="minorEastAsia" w:hAnsiTheme="minorHAnsi" w:cstheme="minorBidi"/>
          <w:b w:val="0"/>
          <w:noProof/>
          <w:sz w:val="24"/>
          <w:lang w:val="de-DE" w:eastAsia="ja-JP"/>
        </w:rPr>
        <w:tab/>
      </w:r>
      <w:r>
        <w:rPr>
          <w:noProof/>
        </w:rPr>
        <w:t>Feature list</w:t>
      </w:r>
      <w:r>
        <w:rPr>
          <w:noProof/>
        </w:rPr>
        <w:tab/>
      </w:r>
      <w:r>
        <w:rPr>
          <w:noProof/>
        </w:rPr>
        <w:fldChar w:fldCharType="begin"/>
      </w:r>
      <w:r>
        <w:rPr>
          <w:noProof/>
        </w:rPr>
        <w:instrText xml:space="preserve"> PAGEREF _Toc315826406 \h </w:instrText>
      </w:r>
      <w:r>
        <w:rPr>
          <w:noProof/>
        </w:rPr>
      </w:r>
      <w:r>
        <w:rPr>
          <w:noProof/>
        </w:rPr>
        <w:fldChar w:fldCharType="separate"/>
      </w:r>
      <w:r w:rsidR="00021801">
        <w:rPr>
          <w:noProof/>
        </w:rPr>
        <w:t>2</w:t>
      </w:r>
      <w:r>
        <w:rPr>
          <w:noProof/>
        </w:rPr>
        <w:fldChar w:fldCharType="end"/>
      </w:r>
    </w:p>
    <w:p w14:paraId="798A0D85" w14:textId="77777777" w:rsidR="00B10571" w:rsidRDefault="00B10571">
      <w:pPr>
        <w:pStyle w:val="Verzeichnis1"/>
        <w:tabs>
          <w:tab w:val="left" w:pos="507"/>
          <w:tab w:val="right" w:leader="dot" w:pos="8494"/>
        </w:tabs>
        <w:rPr>
          <w:rFonts w:asciiTheme="minorHAnsi" w:eastAsiaTheme="minorEastAsia" w:hAnsiTheme="minorHAnsi" w:cstheme="minorBidi"/>
          <w:b w:val="0"/>
          <w:noProof/>
          <w:sz w:val="24"/>
          <w:lang w:val="de-DE" w:eastAsia="ja-JP"/>
        </w:rPr>
      </w:pPr>
      <w:r>
        <w:rPr>
          <w:noProof/>
        </w:rPr>
        <w:t>3.</w:t>
      </w:r>
      <w:r>
        <w:rPr>
          <w:rFonts w:asciiTheme="minorHAnsi" w:eastAsiaTheme="minorEastAsia" w:hAnsiTheme="minorHAnsi" w:cstheme="minorBidi"/>
          <w:b w:val="0"/>
          <w:noProof/>
          <w:sz w:val="24"/>
          <w:lang w:val="de-DE" w:eastAsia="ja-JP"/>
        </w:rPr>
        <w:tab/>
      </w:r>
      <w:r>
        <w:rPr>
          <w:noProof/>
        </w:rPr>
        <w:t>Installation</w:t>
      </w:r>
      <w:r>
        <w:rPr>
          <w:noProof/>
        </w:rPr>
        <w:tab/>
      </w:r>
      <w:r>
        <w:rPr>
          <w:noProof/>
        </w:rPr>
        <w:fldChar w:fldCharType="begin"/>
      </w:r>
      <w:r>
        <w:rPr>
          <w:noProof/>
        </w:rPr>
        <w:instrText xml:space="preserve"> PAGEREF _Toc315826407 \h </w:instrText>
      </w:r>
      <w:r>
        <w:rPr>
          <w:noProof/>
        </w:rPr>
      </w:r>
      <w:r>
        <w:rPr>
          <w:noProof/>
        </w:rPr>
        <w:fldChar w:fldCharType="separate"/>
      </w:r>
      <w:r w:rsidR="00021801">
        <w:rPr>
          <w:noProof/>
        </w:rPr>
        <w:t>2</w:t>
      </w:r>
      <w:r>
        <w:rPr>
          <w:noProof/>
        </w:rPr>
        <w:fldChar w:fldCharType="end"/>
      </w:r>
    </w:p>
    <w:p w14:paraId="4035A8DE" w14:textId="77777777" w:rsidR="00B10571" w:rsidRDefault="00B10571">
      <w:pPr>
        <w:pStyle w:val="Verzeichnis1"/>
        <w:tabs>
          <w:tab w:val="left" w:pos="507"/>
          <w:tab w:val="right" w:leader="dot" w:pos="8494"/>
        </w:tabs>
        <w:rPr>
          <w:rFonts w:asciiTheme="minorHAnsi" w:eastAsiaTheme="minorEastAsia" w:hAnsiTheme="minorHAnsi" w:cstheme="minorBidi"/>
          <w:b w:val="0"/>
          <w:noProof/>
          <w:sz w:val="24"/>
          <w:lang w:val="de-DE" w:eastAsia="ja-JP"/>
        </w:rPr>
      </w:pPr>
      <w:r w:rsidRPr="00377569">
        <w:rPr>
          <w:noProof/>
          <w:lang w:val="en-US"/>
        </w:rPr>
        <w:t>4.</w:t>
      </w:r>
      <w:r>
        <w:rPr>
          <w:rFonts w:asciiTheme="minorHAnsi" w:eastAsiaTheme="minorEastAsia" w:hAnsiTheme="minorHAnsi" w:cstheme="minorBidi"/>
          <w:b w:val="0"/>
          <w:noProof/>
          <w:sz w:val="24"/>
          <w:lang w:val="de-DE" w:eastAsia="ja-JP"/>
        </w:rPr>
        <w:tab/>
      </w:r>
      <w:r w:rsidRPr="00377569">
        <w:rPr>
          <w:noProof/>
          <w:lang w:val="en-US"/>
        </w:rPr>
        <w:t>Implement the plugin</w:t>
      </w:r>
      <w:r>
        <w:rPr>
          <w:noProof/>
        </w:rPr>
        <w:tab/>
      </w:r>
      <w:r>
        <w:rPr>
          <w:noProof/>
        </w:rPr>
        <w:fldChar w:fldCharType="begin"/>
      </w:r>
      <w:r>
        <w:rPr>
          <w:noProof/>
        </w:rPr>
        <w:instrText xml:space="preserve"> PAGEREF _Toc315826408 \h </w:instrText>
      </w:r>
      <w:r>
        <w:rPr>
          <w:noProof/>
        </w:rPr>
      </w:r>
      <w:r>
        <w:rPr>
          <w:noProof/>
        </w:rPr>
        <w:fldChar w:fldCharType="separate"/>
      </w:r>
      <w:r w:rsidR="00021801">
        <w:rPr>
          <w:noProof/>
        </w:rPr>
        <w:t>3</w:t>
      </w:r>
      <w:r>
        <w:rPr>
          <w:noProof/>
        </w:rPr>
        <w:fldChar w:fldCharType="end"/>
      </w:r>
    </w:p>
    <w:p w14:paraId="659C28BC" w14:textId="77777777" w:rsidR="00B10571" w:rsidRDefault="00B10571">
      <w:pPr>
        <w:pStyle w:val="Verzeichnis1"/>
        <w:tabs>
          <w:tab w:val="left" w:pos="507"/>
          <w:tab w:val="right" w:leader="dot" w:pos="8494"/>
        </w:tabs>
        <w:rPr>
          <w:rFonts w:asciiTheme="minorHAnsi" w:eastAsiaTheme="minorEastAsia" w:hAnsiTheme="minorHAnsi" w:cstheme="minorBidi"/>
          <w:b w:val="0"/>
          <w:noProof/>
          <w:sz w:val="24"/>
          <w:lang w:val="de-DE" w:eastAsia="ja-JP"/>
        </w:rPr>
      </w:pPr>
      <w:r w:rsidRPr="00377569">
        <w:rPr>
          <w:noProof/>
          <w:lang w:val="en-US"/>
        </w:rPr>
        <w:t>5.</w:t>
      </w:r>
      <w:r>
        <w:rPr>
          <w:rFonts w:asciiTheme="minorHAnsi" w:eastAsiaTheme="minorEastAsia" w:hAnsiTheme="minorHAnsi" w:cstheme="minorBidi"/>
          <w:b w:val="0"/>
          <w:noProof/>
          <w:sz w:val="24"/>
          <w:lang w:val="de-DE" w:eastAsia="ja-JP"/>
        </w:rPr>
        <w:tab/>
      </w:r>
      <w:r w:rsidRPr="00377569">
        <w:rPr>
          <w:noProof/>
          <w:lang w:val="en-US"/>
        </w:rPr>
        <w:t>Configure the Universal Theme (UT)</w:t>
      </w:r>
      <w:r>
        <w:rPr>
          <w:noProof/>
        </w:rPr>
        <w:tab/>
      </w:r>
      <w:r>
        <w:rPr>
          <w:noProof/>
        </w:rPr>
        <w:fldChar w:fldCharType="begin"/>
      </w:r>
      <w:r>
        <w:rPr>
          <w:noProof/>
        </w:rPr>
        <w:instrText xml:space="preserve"> PAGEREF _Toc315826409 \h </w:instrText>
      </w:r>
      <w:r>
        <w:rPr>
          <w:noProof/>
        </w:rPr>
      </w:r>
      <w:r>
        <w:rPr>
          <w:noProof/>
        </w:rPr>
        <w:fldChar w:fldCharType="separate"/>
      </w:r>
      <w:r w:rsidR="00021801">
        <w:rPr>
          <w:noProof/>
        </w:rPr>
        <w:t>4</w:t>
      </w:r>
      <w:r>
        <w:rPr>
          <w:noProof/>
        </w:rPr>
        <w:fldChar w:fldCharType="end"/>
      </w:r>
    </w:p>
    <w:p w14:paraId="32D39734" w14:textId="77777777" w:rsidR="00B10571" w:rsidRDefault="00B10571">
      <w:pPr>
        <w:pStyle w:val="Verzeichnis1"/>
        <w:tabs>
          <w:tab w:val="left" w:pos="507"/>
          <w:tab w:val="right" w:leader="dot" w:pos="8494"/>
        </w:tabs>
        <w:rPr>
          <w:rFonts w:asciiTheme="minorHAnsi" w:eastAsiaTheme="minorEastAsia" w:hAnsiTheme="minorHAnsi" w:cstheme="minorBidi"/>
          <w:b w:val="0"/>
          <w:noProof/>
          <w:sz w:val="24"/>
          <w:lang w:val="de-DE" w:eastAsia="ja-JP"/>
        </w:rPr>
      </w:pPr>
      <w:r w:rsidRPr="00377569">
        <w:rPr>
          <w:noProof/>
          <w:lang w:val="en-US"/>
        </w:rPr>
        <w:t>6.</w:t>
      </w:r>
      <w:r>
        <w:rPr>
          <w:rFonts w:asciiTheme="minorHAnsi" w:eastAsiaTheme="minorEastAsia" w:hAnsiTheme="minorHAnsi" w:cstheme="minorBidi"/>
          <w:b w:val="0"/>
          <w:noProof/>
          <w:sz w:val="24"/>
          <w:lang w:val="de-DE" w:eastAsia="ja-JP"/>
        </w:rPr>
        <w:tab/>
      </w:r>
      <w:r w:rsidRPr="00377569">
        <w:rPr>
          <w:noProof/>
          <w:lang w:val="en-US"/>
        </w:rPr>
        <w:t>Configure the plugin</w:t>
      </w:r>
      <w:r>
        <w:rPr>
          <w:noProof/>
        </w:rPr>
        <w:tab/>
      </w:r>
      <w:r>
        <w:rPr>
          <w:noProof/>
        </w:rPr>
        <w:fldChar w:fldCharType="begin"/>
      </w:r>
      <w:r>
        <w:rPr>
          <w:noProof/>
        </w:rPr>
        <w:instrText xml:space="preserve"> PAGEREF _Toc315826410 \h </w:instrText>
      </w:r>
      <w:r>
        <w:rPr>
          <w:noProof/>
        </w:rPr>
      </w:r>
      <w:r>
        <w:rPr>
          <w:noProof/>
        </w:rPr>
        <w:fldChar w:fldCharType="separate"/>
      </w:r>
      <w:r w:rsidR="00021801">
        <w:rPr>
          <w:noProof/>
        </w:rPr>
        <w:t>5</w:t>
      </w:r>
      <w:r>
        <w:rPr>
          <w:noProof/>
        </w:rPr>
        <w:fldChar w:fldCharType="end"/>
      </w:r>
    </w:p>
    <w:p w14:paraId="7A5C76BC" w14:textId="77777777" w:rsidR="00B10571" w:rsidRDefault="00B10571">
      <w:pPr>
        <w:pStyle w:val="Verzeichnis1"/>
        <w:tabs>
          <w:tab w:val="left" w:pos="507"/>
          <w:tab w:val="right" w:leader="dot" w:pos="8494"/>
        </w:tabs>
        <w:rPr>
          <w:rFonts w:asciiTheme="minorHAnsi" w:eastAsiaTheme="minorEastAsia" w:hAnsiTheme="minorHAnsi" w:cstheme="minorBidi"/>
          <w:b w:val="0"/>
          <w:noProof/>
          <w:sz w:val="24"/>
          <w:lang w:val="de-DE" w:eastAsia="ja-JP"/>
        </w:rPr>
      </w:pPr>
      <w:r w:rsidRPr="00377569">
        <w:rPr>
          <w:noProof/>
          <w:lang w:val="en-US"/>
        </w:rPr>
        <w:t>7.</w:t>
      </w:r>
      <w:r>
        <w:rPr>
          <w:rFonts w:asciiTheme="minorHAnsi" w:eastAsiaTheme="minorEastAsia" w:hAnsiTheme="minorHAnsi" w:cstheme="minorBidi"/>
          <w:b w:val="0"/>
          <w:noProof/>
          <w:sz w:val="24"/>
          <w:lang w:val="de-DE" w:eastAsia="ja-JP"/>
        </w:rPr>
        <w:tab/>
      </w:r>
      <w:r w:rsidRPr="00377569">
        <w:rPr>
          <w:noProof/>
          <w:lang w:val="en-US"/>
        </w:rPr>
        <w:t>About</w:t>
      </w:r>
      <w:r>
        <w:rPr>
          <w:noProof/>
        </w:rPr>
        <w:tab/>
      </w:r>
      <w:r>
        <w:rPr>
          <w:noProof/>
        </w:rPr>
        <w:fldChar w:fldCharType="begin"/>
      </w:r>
      <w:r>
        <w:rPr>
          <w:noProof/>
        </w:rPr>
        <w:instrText xml:space="preserve"> PAGEREF _Toc315826411 \h </w:instrText>
      </w:r>
      <w:r>
        <w:rPr>
          <w:noProof/>
        </w:rPr>
      </w:r>
      <w:r>
        <w:rPr>
          <w:noProof/>
        </w:rPr>
        <w:fldChar w:fldCharType="separate"/>
      </w:r>
      <w:r w:rsidR="00021801">
        <w:rPr>
          <w:noProof/>
        </w:rPr>
        <w:t>7</w:t>
      </w:r>
      <w:r>
        <w:rPr>
          <w:noProof/>
        </w:rPr>
        <w:fldChar w:fldCharType="end"/>
      </w:r>
    </w:p>
    <w:p w14:paraId="48440A20" w14:textId="77777777" w:rsidR="00B14FD0" w:rsidRDefault="00215DFC" w:rsidP="00CF01ED">
      <w:pPr>
        <w:pStyle w:val="PUEigenerText"/>
        <w:tabs>
          <w:tab w:val="right" w:leader="dot" w:pos="8505"/>
        </w:tabs>
      </w:pPr>
      <w:r>
        <w:fldChar w:fldCharType="end"/>
      </w:r>
    </w:p>
    <w:p w14:paraId="754542F7" w14:textId="77777777" w:rsidR="00B14FD0" w:rsidRDefault="00B14FD0" w:rsidP="00B14FD0">
      <w:pPr>
        <w:pStyle w:val="PUEigenerText"/>
      </w:pPr>
    </w:p>
    <w:p w14:paraId="7D26F9A9" w14:textId="77777777" w:rsidR="00B14FD0" w:rsidRDefault="00B14FD0" w:rsidP="00B14FD0">
      <w:pPr>
        <w:pStyle w:val="PUEigenerText"/>
        <w:sectPr w:rsidR="00B14FD0" w:rsidSect="00075327">
          <w:headerReference w:type="default" r:id="rId8"/>
          <w:footerReference w:type="default" r:id="rId9"/>
          <w:pgSz w:w="11906" w:h="16838"/>
          <w:pgMar w:top="1701" w:right="1701" w:bottom="1418" w:left="1701" w:header="709" w:footer="709" w:gutter="0"/>
          <w:cols w:space="708"/>
          <w:docGrid w:linePitch="360"/>
        </w:sectPr>
      </w:pPr>
    </w:p>
    <w:p w14:paraId="5B44B304" w14:textId="77777777" w:rsidR="00BD6FFA" w:rsidRDefault="00BD6FFA" w:rsidP="009005E0">
      <w:pPr>
        <w:pStyle w:val="berschrift1"/>
        <w:numPr>
          <w:ilvl w:val="0"/>
          <w:numId w:val="21"/>
        </w:numPr>
      </w:pPr>
      <w:bookmarkStart w:id="0" w:name="_Toc315826405"/>
      <w:r>
        <w:lastRenderedPageBreak/>
        <w:t>Information</w:t>
      </w:r>
      <w:bookmarkEnd w:id="0"/>
    </w:p>
    <w:p w14:paraId="75948C92" w14:textId="77777777" w:rsidR="00BD6FFA" w:rsidRDefault="00BD6FFA" w:rsidP="00BD6FFA">
      <w:pPr>
        <w:ind w:left="360"/>
      </w:pPr>
      <w:r>
        <w:t xml:space="preserve">This </w:t>
      </w:r>
      <w:proofErr w:type="spellStart"/>
      <w:r>
        <w:t>plugin</w:t>
      </w:r>
      <w:proofErr w:type="spellEnd"/>
      <w:r>
        <w:t xml:space="preserve"> </w:t>
      </w:r>
      <w:proofErr w:type="spellStart"/>
      <w:r>
        <w:t>is</w:t>
      </w:r>
      <w:proofErr w:type="spellEnd"/>
      <w:r>
        <w:t xml:space="preserve"> </w:t>
      </w:r>
      <w:proofErr w:type="spellStart"/>
      <w:r>
        <w:t>created</w:t>
      </w:r>
      <w:proofErr w:type="spellEnd"/>
      <w:r>
        <w:t xml:space="preserve"> </w:t>
      </w:r>
      <w:proofErr w:type="spellStart"/>
      <w:r>
        <w:t>to</w:t>
      </w:r>
      <w:proofErr w:type="spellEnd"/>
      <w:r>
        <w:t xml:space="preserve"> </w:t>
      </w:r>
      <w:proofErr w:type="spellStart"/>
      <w:r>
        <w:t>extend</w:t>
      </w:r>
      <w:proofErr w:type="spellEnd"/>
      <w:r>
        <w:t xml:space="preserve"> </w:t>
      </w:r>
      <w:proofErr w:type="spellStart"/>
      <w:r>
        <w:t>the</w:t>
      </w:r>
      <w:proofErr w:type="spellEnd"/>
      <w:r>
        <w:t xml:space="preserve"> </w:t>
      </w:r>
      <w:proofErr w:type="spellStart"/>
      <w:r>
        <w:t>usability</w:t>
      </w:r>
      <w:proofErr w:type="spellEnd"/>
      <w:r>
        <w:t xml:space="preserve"> </w:t>
      </w:r>
      <w:proofErr w:type="spellStart"/>
      <w:r w:rsidR="00B10571">
        <w:t>inside</w:t>
      </w:r>
      <w:proofErr w:type="spellEnd"/>
      <w:r w:rsidR="00B10571">
        <w:t xml:space="preserve"> </w:t>
      </w:r>
      <w:proofErr w:type="spellStart"/>
      <w:r w:rsidR="00B10571">
        <w:t>the</w:t>
      </w:r>
      <w:proofErr w:type="spellEnd"/>
      <w:r w:rsidR="00B10571">
        <w:t xml:space="preserve"> „Universal </w:t>
      </w:r>
      <w:proofErr w:type="spellStart"/>
      <w:r w:rsidR="00B10571">
        <w:t>Theme</w:t>
      </w:r>
      <w:proofErr w:type="spellEnd"/>
      <w:r w:rsidR="00B10571">
        <w:t xml:space="preserve">“ (UT). </w:t>
      </w:r>
      <w:proofErr w:type="spellStart"/>
      <w:r w:rsidR="00B10571">
        <w:t>It</w:t>
      </w:r>
      <w:proofErr w:type="spellEnd"/>
      <w:r w:rsidR="00B10571">
        <w:t xml:space="preserve"> </w:t>
      </w:r>
      <w:proofErr w:type="spellStart"/>
      <w:r w:rsidR="00B10571">
        <w:t>gives</w:t>
      </w:r>
      <w:proofErr w:type="spellEnd"/>
      <w:r w:rsidR="00B10571">
        <w:t xml:space="preserve"> </w:t>
      </w:r>
      <w:proofErr w:type="spellStart"/>
      <w:r w:rsidR="00B10571">
        <w:t>you</w:t>
      </w:r>
      <w:proofErr w:type="spellEnd"/>
      <w:r w:rsidR="00B10571">
        <w:t xml:space="preserve"> </w:t>
      </w:r>
      <w:proofErr w:type="spellStart"/>
      <w:r w:rsidR="00B10571">
        <w:t>control</w:t>
      </w:r>
      <w:proofErr w:type="spellEnd"/>
      <w:r w:rsidR="00B10571">
        <w:t xml:space="preserve"> </w:t>
      </w:r>
      <w:proofErr w:type="spellStart"/>
      <w:r w:rsidR="00B10571">
        <w:t>about</w:t>
      </w:r>
      <w:proofErr w:type="spellEnd"/>
      <w:r w:rsidR="00B10571">
        <w:t xml:space="preserve"> different </w:t>
      </w:r>
      <w:proofErr w:type="spellStart"/>
      <w:r w:rsidR="00B10571">
        <w:t>areas</w:t>
      </w:r>
      <w:proofErr w:type="spellEnd"/>
      <w:r w:rsidR="00B10571">
        <w:t xml:space="preserve"> </w:t>
      </w:r>
      <w:proofErr w:type="spellStart"/>
      <w:r w:rsidR="00B10571">
        <w:t>of</w:t>
      </w:r>
      <w:proofErr w:type="spellEnd"/>
      <w:r w:rsidR="00B10571">
        <w:t xml:space="preserve"> </w:t>
      </w:r>
      <w:proofErr w:type="spellStart"/>
      <w:r w:rsidR="00B10571">
        <w:t>the</w:t>
      </w:r>
      <w:proofErr w:type="spellEnd"/>
      <w:r w:rsidR="00B10571">
        <w:t xml:space="preserve"> UT.</w:t>
      </w:r>
      <w:r>
        <w:t xml:space="preserve"> </w:t>
      </w:r>
      <w:proofErr w:type="spellStart"/>
      <w:r w:rsidR="00B10571">
        <w:t>It</w:t>
      </w:r>
      <w:proofErr w:type="spellEnd"/>
      <w:r w:rsidR="00B10571">
        <w:t xml:space="preserve"> </w:t>
      </w:r>
      <w:proofErr w:type="spellStart"/>
      <w:r>
        <w:t>uses</w:t>
      </w:r>
      <w:proofErr w:type="spellEnd"/>
      <w:r>
        <w:t xml:space="preserve"> </w:t>
      </w:r>
      <w:proofErr w:type="spellStart"/>
      <w:r>
        <w:t>the</w:t>
      </w:r>
      <w:proofErr w:type="spellEnd"/>
      <w:r>
        <w:t xml:space="preserve"> </w:t>
      </w:r>
      <w:proofErr w:type="spellStart"/>
      <w:r>
        <w:t>jQuery</w:t>
      </w:r>
      <w:proofErr w:type="spellEnd"/>
      <w:r>
        <w:t xml:space="preserve"> </w:t>
      </w:r>
      <w:proofErr w:type="spellStart"/>
      <w:r>
        <w:t>plugin</w:t>
      </w:r>
      <w:proofErr w:type="spellEnd"/>
      <w:r>
        <w:t xml:space="preserve"> „UI Layout“ </w:t>
      </w:r>
      <w:proofErr w:type="spellStart"/>
      <w:r>
        <w:t>as</w:t>
      </w:r>
      <w:proofErr w:type="spellEnd"/>
      <w:r>
        <w:t xml:space="preserve"> </w:t>
      </w:r>
      <w:proofErr w:type="spellStart"/>
      <w:r>
        <w:t>base</w:t>
      </w:r>
      <w:proofErr w:type="spellEnd"/>
      <w:r>
        <w:t xml:space="preserve"> </w:t>
      </w:r>
      <w:proofErr w:type="spellStart"/>
      <w:r>
        <w:t>and</w:t>
      </w:r>
      <w:proofErr w:type="spellEnd"/>
      <w:r>
        <w:t xml:space="preserve"> </w:t>
      </w:r>
      <w:proofErr w:type="spellStart"/>
      <w:r>
        <w:t>is</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only</w:t>
      </w:r>
      <w:proofErr w:type="spellEnd"/>
      <w:r>
        <w:t xml:space="preserve"> </w:t>
      </w:r>
      <w:proofErr w:type="spellStart"/>
      <w:r>
        <w:t>work</w:t>
      </w:r>
      <w:proofErr w:type="spellEnd"/>
      <w:r>
        <w:t xml:space="preserve"> </w:t>
      </w:r>
      <w:proofErr w:type="spellStart"/>
      <w:r>
        <w:t>with</w:t>
      </w:r>
      <w:proofErr w:type="spellEnd"/>
      <w:r>
        <w:t xml:space="preserve"> </w:t>
      </w:r>
      <w:proofErr w:type="spellStart"/>
      <w:r>
        <w:t>the</w:t>
      </w:r>
      <w:proofErr w:type="spellEnd"/>
      <w:r>
        <w:t xml:space="preserve"> </w:t>
      </w:r>
      <w:r w:rsidR="00B10571">
        <w:t>UT</w:t>
      </w:r>
      <w:r>
        <w:t>.</w:t>
      </w:r>
    </w:p>
    <w:p w14:paraId="5EE1C15C" w14:textId="77777777" w:rsidR="00BD6FFA" w:rsidRDefault="00BD6FFA" w:rsidP="00BD6FFA">
      <w:pPr>
        <w:ind w:left="360"/>
      </w:pPr>
    </w:p>
    <w:p w14:paraId="15C3DE3C" w14:textId="77777777" w:rsidR="00BD6FFA" w:rsidRDefault="00BD6FFA" w:rsidP="00BD6FFA">
      <w:pPr>
        <w:ind w:left="360"/>
      </w:pPr>
      <w:r>
        <w:rPr>
          <w:b/>
          <w:noProof/>
          <w:sz w:val="44"/>
          <w:szCs w:val="44"/>
          <w:lang w:val="de-DE" w:eastAsia="de-DE"/>
        </w:rPr>
        <w:drawing>
          <wp:inline distT="0" distB="0" distL="0" distR="0" wp14:anchorId="159ECF55" wp14:editId="0884BD49">
            <wp:extent cx="5384800" cy="37846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4800" cy="3784600"/>
                    </a:xfrm>
                    <a:prstGeom prst="rect">
                      <a:avLst/>
                    </a:prstGeom>
                    <a:noFill/>
                    <a:ln>
                      <a:noFill/>
                    </a:ln>
                  </pic:spPr>
                </pic:pic>
              </a:graphicData>
            </a:graphic>
          </wp:inline>
        </w:drawing>
      </w:r>
    </w:p>
    <w:p w14:paraId="16316849" w14:textId="77777777" w:rsidR="00BD6FFA" w:rsidRDefault="00BD6FFA" w:rsidP="00BD6FFA">
      <w:pPr>
        <w:ind w:left="360"/>
      </w:pPr>
    </w:p>
    <w:p w14:paraId="007A6CC0" w14:textId="77777777" w:rsidR="00B10571" w:rsidRDefault="00B10571" w:rsidP="00B10571">
      <w:pPr>
        <w:pStyle w:val="berschrift1"/>
        <w:numPr>
          <w:ilvl w:val="0"/>
          <w:numId w:val="21"/>
        </w:numPr>
      </w:pPr>
      <w:bookmarkStart w:id="1" w:name="_Toc315826406"/>
      <w:r>
        <w:t xml:space="preserve">Feature </w:t>
      </w:r>
      <w:proofErr w:type="spellStart"/>
      <w:r>
        <w:t>list</w:t>
      </w:r>
      <w:bookmarkEnd w:id="1"/>
      <w:proofErr w:type="spellEnd"/>
    </w:p>
    <w:p w14:paraId="73AAA603" w14:textId="77777777" w:rsidR="00BD6FFA" w:rsidRDefault="00BD6FFA" w:rsidP="00B10571">
      <w:pPr>
        <w:pStyle w:val="Listenabsatz"/>
      </w:pPr>
      <w:r>
        <w:br/>
        <w:t xml:space="preserve">- </w:t>
      </w:r>
      <w:proofErr w:type="spellStart"/>
      <w:r w:rsidR="00B10571">
        <w:t>Control</w:t>
      </w:r>
      <w:proofErr w:type="spellEnd"/>
      <w:r>
        <w:t xml:space="preserve"> </w:t>
      </w:r>
      <w:proofErr w:type="spellStart"/>
      <w:r>
        <w:t>up</w:t>
      </w:r>
      <w:proofErr w:type="spellEnd"/>
      <w:r>
        <w:t xml:space="preserve"> </w:t>
      </w:r>
      <w:proofErr w:type="spellStart"/>
      <w:r>
        <w:t>to</w:t>
      </w:r>
      <w:proofErr w:type="spellEnd"/>
      <w:r>
        <w:t xml:space="preserve"> 3 </w:t>
      </w:r>
      <w:proofErr w:type="spellStart"/>
      <w:r>
        <w:t>panels</w:t>
      </w:r>
      <w:proofErr w:type="spellEnd"/>
      <w:r>
        <w:t xml:space="preserve">: </w:t>
      </w:r>
      <w:proofErr w:type="spellStart"/>
      <w:r>
        <w:t>navigation</w:t>
      </w:r>
      <w:proofErr w:type="spellEnd"/>
      <w:r>
        <w:t xml:space="preserve">, </w:t>
      </w:r>
      <w:proofErr w:type="spellStart"/>
      <w:r>
        <w:t>left</w:t>
      </w:r>
      <w:proofErr w:type="spellEnd"/>
      <w:r>
        <w:t xml:space="preserve"> </w:t>
      </w:r>
      <w:proofErr w:type="spellStart"/>
      <w:r>
        <w:t>and</w:t>
      </w:r>
      <w:proofErr w:type="spellEnd"/>
      <w:r>
        <w:t xml:space="preserve"> </w:t>
      </w:r>
      <w:proofErr w:type="spellStart"/>
      <w:r>
        <w:t>right</w:t>
      </w:r>
      <w:proofErr w:type="spellEnd"/>
      <w:r>
        <w:t xml:space="preserve"> </w:t>
      </w:r>
      <w:proofErr w:type="spellStart"/>
      <w:r>
        <w:t>panel</w:t>
      </w:r>
      <w:proofErr w:type="spellEnd"/>
      <w:r>
        <w:br/>
        <w:t xml:space="preserve">- Same </w:t>
      </w:r>
      <w:proofErr w:type="spellStart"/>
      <w:r>
        <w:t>responsive</w:t>
      </w:r>
      <w:proofErr w:type="spellEnd"/>
      <w:r>
        <w:t xml:space="preserve"> </w:t>
      </w:r>
      <w:proofErr w:type="spellStart"/>
      <w:r>
        <w:t>behavior</w:t>
      </w:r>
      <w:proofErr w:type="spellEnd"/>
      <w:r>
        <w:t xml:space="preserve"> </w:t>
      </w:r>
      <w:proofErr w:type="spellStart"/>
      <w:r>
        <w:t>as</w:t>
      </w:r>
      <w:proofErr w:type="spellEnd"/>
      <w:r>
        <w:t xml:space="preserve"> </w:t>
      </w:r>
      <w:proofErr w:type="spellStart"/>
      <w:r>
        <w:t>you</w:t>
      </w:r>
      <w:proofErr w:type="spellEnd"/>
      <w:r>
        <w:t xml:space="preserve"> </w:t>
      </w:r>
      <w:proofErr w:type="spellStart"/>
      <w:r>
        <w:t>are</w:t>
      </w:r>
      <w:proofErr w:type="spellEnd"/>
      <w:r>
        <w:t xml:space="preserve"> </w:t>
      </w:r>
      <w:proofErr w:type="spellStart"/>
      <w:r>
        <w:t>used</w:t>
      </w:r>
      <w:proofErr w:type="spellEnd"/>
      <w:r>
        <w:t xml:space="preserve"> </w:t>
      </w:r>
      <w:proofErr w:type="spellStart"/>
      <w:r>
        <w:t>to</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standard</w:t>
      </w:r>
      <w:proofErr w:type="spellEnd"/>
      <w:r>
        <w:t xml:space="preserve"> UT</w:t>
      </w:r>
      <w:r>
        <w:br/>
        <w:t xml:space="preserve">- </w:t>
      </w:r>
      <w:proofErr w:type="spellStart"/>
      <w:r>
        <w:t>R</w:t>
      </w:r>
      <w:r w:rsidR="00B10571">
        <w:t>esizer</w:t>
      </w:r>
      <w:proofErr w:type="spellEnd"/>
      <w:r w:rsidR="00B10571">
        <w:t xml:space="preserve"> </w:t>
      </w:r>
      <w:proofErr w:type="spellStart"/>
      <w:r w:rsidR="00B10571">
        <w:t>colors</w:t>
      </w:r>
      <w:proofErr w:type="spellEnd"/>
      <w:r w:rsidR="00B10571">
        <w:t xml:space="preserve">: Grey, UT </w:t>
      </w:r>
      <w:proofErr w:type="spellStart"/>
      <w:r w:rsidR="00B10571">
        <w:t>colors</w:t>
      </w:r>
      <w:proofErr w:type="spellEnd"/>
      <w:r w:rsidR="00B10571">
        <w:t xml:space="preserve"> </w:t>
      </w:r>
      <w:proofErr w:type="spellStart"/>
      <w:r w:rsidR="00B10571">
        <w:t>or</w:t>
      </w:r>
      <w:proofErr w:type="spellEnd"/>
      <w:r w:rsidR="00B10571">
        <w:t xml:space="preserve"> </w:t>
      </w:r>
      <w:proofErr w:type="spellStart"/>
      <w:r w:rsidR="00B10571">
        <w:t>custom</w:t>
      </w:r>
      <w:proofErr w:type="spellEnd"/>
      <w:r w:rsidR="00B10571">
        <w:t xml:space="preserve"> </w:t>
      </w:r>
      <w:proofErr w:type="spellStart"/>
      <w:r w:rsidR="00B10571">
        <w:t>colors</w:t>
      </w:r>
      <w:proofErr w:type="spellEnd"/>
      <w:r>
        <w:br/>
        <w:t xml:space="preserve">- Default </w:t>
      </w:r>
      <w:proofErr w:type="spellStart"/>
      <w:r>
        <w:t>width</w:t>
      </w:r>
      <w:proofErr w:type="spellEnd"/>
      <w:r>
        <w:t xml:space="preserve"> </w:t>
      </w:r>
      <w:proofErr w:type="spellStart"/>
      <w:r>
        <w:t>and</w:t>
      </w:r>
      <w:proofErr w:type="spellEnd"/>
      <w:r>
        <w:t xml:space="preserve"> </w:t>
      </w:r>
      <w:proofErr w:type="spellStart"/>
      <w:r>
        <w:t>max</w:t>
      </w:r>
      <w:proofErr w:type="spellEnd"/>
      <w:r>
        <w:t xml:space="preserve"> </w:t>
      </w:r>
      <w:proofErr w:type="spellStart"/>
      <w:r>
        <w:t>width</w:t>
      </w:r>
      <w:proofErr w:type="spellEnd"/>
      <w:r>
        <w:t xml:space="preserve"> </w:t>
      </w:r>
      <w:proofErr w:type="spellStart"/>
      <w:r>
        <w:t>can</w:t>
      </w:r>
      <w:proofErr w:type="spellEnd"/>
      <w:r>
        <w:t xml:space="preserve"> </w:t>
      </w:r>
      <w:proofErr w:type="spellStart"/>
      <w:r>
        <w:t>be</w:t>
      </w:r>
      <w:proofErr w:type="spellEnd"/>
      <w:r>
        <w:t xml:space="preserve"> </w:t>
      </w:r>
      <w:proofErr w:type="spellStart"/>
      <w:r>
        <w:t>set</w:t>
      </w:r>
      <w:proofErr w:type="spellEnd"/>
      <w:r>
        <w:t xml:space="preserve"> </w:t>
      </w:r>
      <w:proofErr w:type="spellStart"/>
      <w:r>
        <w:t>up</w:t>
      </w:r>
      <w:proofErr w:type="spellEnd"/>
      <w:r>
        <w:t xml:space="preserve"> </w:t>
      </w:r>
      <w:proofErr w:type="spellStart"/>
      <w:r>
        <w:t>for</w:t>
      </w:r>
      <w:proofErr w:type="spellEnd"/>
      <w:r>
        <w:t xml:space="preserve"> </w:t>
      </w:r>
      <w:proofErr w:type="spellStart"/>
      <w:r>
        <w:t>each</w:t>
      </w:r>
      <w:proofErr w:type="spellEnd"/>
      <w:r>
        <w:t xml:space="preserve"> </w:t>
      </w:r>
      <w:proofErr w:type="spellStart"/>
      <w:r>
        <w:t>panel</w:t>
      </w:r>
      <w:proofErr w:type="spellEnd"/>
      <w:r>
        <w:br/>
        <w:t xml:space="preserve">- </w:t>
      </w:r>
      <w:proofErr w:type="spellStart"/>
      <w:r>
        <w:t>Resizer</w:t>
      </w:r>
      <w:proofErr w:type="spellEnd"/>
      <w:r>
        <w:t xml:space="preserve"> bar </w:t>
      </w:r>
      <w:proofErr w:type="spellStart"/>
      <w:r>
        <w:t>width</w:t>
      </w:r>
      <w:proofErr w:type="spellEnd"/>
      <w:r>
        <w:t xml:space="preserve"> </w:t>
      </w:r>
      <w:proofErr w:type="spellStart"/>
      <w:r>
        <w:t>can</w:t>
      </w:r>
      <w:proofErr w:type="spellEnd"/>
      <w:r>
        <w:t xml:space="preserve"> </w:t>
      </w:r>
      <w:proofErr w:type="spellStart"/>
      <w:r>
        <w:t>be</w:t>
      </w:r>
      <w:proofErr w:type="spellEnd"/>
      <w:r>
        <w:t xml:space="preserve"> </w:t>
      </w:r>
      <w:proofErr w:type="spellStart"/>
      <w:r>
        <w:t>set</w:t>
      </w:r>
      <w:proofErr w:type="spellEnd"/>
      <w:r>
        <w:t xml:space="preserve"> </w:t>
      </w:r>
      <w:proofErr w:type="spellStart"/>
      <w:r>
        <w:t>up</w:t>
      </w:r>
      <w:proofErr w:type="spellEnd"/>
      <w:r>
        <w:t xml:space="preserve"> </w:t>
      </w:r>
      <w:proofErr w:type="spellStart"/>
      <w:r>
        <w:t>for</w:t>
      </w:r>
      <w:proofErr w:type="spellEnd"/>
      <w:r>
        <w:t xml:space="preserve"> </w:t>
      </w:r>
      <w:proofErr w:type="spellStart"/>
      <w:r>
        <w:t>each</w:t>
      </w:r>
      <w:proofErr w:type="spellEnd"/>
      <w:r>
        <w:t xml:space="preserve"> </w:t>
      </w:r>
      <w:proofErr w:type="spellStart"/>
      <w:r>
        <w:t>panel</w:t>
      </w:r>
      <w:proofErr w:type="spellEnd"/>
      <w:r>
        <w:br/>
        <w:t xml:space="preserve">- The </w:t>
      </w:r>
      <w:proofErr w:type="spellStart"/>
      <w:r>
        <w:t>navigation</w:t>
      </w:r>
      <w:proofErr w:type="spellEnd"/>
      <w:r>
        <w:t xml:space="preserve"> </w:t>
      </w:r>
      <w:proofErr w:type="spellStart"/>
      <w:r>
        <w:t>area</w:t>
      </w:r>
      <w:proofErr w:type="spellEnd"/>
      <w:r>
        <w:t xml:space="preserve"> </w:t>
      </w:r>
      <w:proofErr w:type="spellStart"/>
      <w:r>
        <w:t>is</w:t>
      </w:r>
      <w:proofErr w:type="spellEnd"/>
      <w:r>
        <w:t xml:space="preserve"> </w:t>
      </w:r>
      <w:proofErr w:type="spellStart"/>
      <w:r>
        <w:t>controlled</w:t>
      </w:r>
      <w:proofErr w:type="spellEnd"/>
      <w:r>
        <w:t xml:space="preserve"> </w:t>
      </w:r>
      <w:proofErr w:type="spellStart"/>
      <w:r>
        <w:t>by</w:t>
      </w:r>
      <w:proofErr w:type="spellEnd"/>
      <w:r>
        <w:t xml:space="preserve"> </w:t>
      </w:r>
      <w:proofErr w:type="spellStart"/>
      <w:r>
        <w:t>the</w:t>
      </w:r>
      <w:proofErr w:type="spellEnd"/>
      <w:r>
        <w:t xml:space="preserve"> </w:t>
      </w:r>
      <w:proofErr w:type="spellStart"/>
      <w:r>
        <w:t>default</w:t>
      </w:r>
      <w:proofErr w:type="spellEnd"/>
      <w:r>
        <w:t xml:space="preserve"> UT </w:t>
      </w:r>
      <w:proofErr w:type="spellStart"/>
      <w:r>
        <w:t>button</w:t>
      </w:r>
      <w:proofErr w:type="spellEnd"/>
    </w:p>
    <w:p w14:paraId="74AFBDFE" w14:textId="77777777" w:rsidR="00B10571" w:rsidRDefault="00B10571" w:rsidP="00B10571">
      <w:pPr>
        <w:ind w:firstLine="708"/>
      </w:pPr>
      <w:r>
        <w:t xml:space="preserve">- Move </w:t>
      </w:r>
      <w:proofErr w:type="spellStart"/>
      <w:r>
        <w:t>and</w:t>
      </w:r>
      <w:proofErr w:type="spellEnd"/>
      <w:r>
        <w:t xml:space="preserve"> </w:t>
      </w:r>
      <w:proofErr w:type="spellStart"/>
      <w:r>
        <w:t>hover</w:t>
      </w:r>
      <w:proofErr w:type="spellEnd"/>
      <w:r>
        <w:t xml:space="preserve"> </w:t>
      </w:r>
      <w:proofErr w:type="spellStart"/>
      <w:r>
        <w:t>effects</w:t>
      </w:r>
      <w:proofErr w:type="spellEnd"/>
      <w:r>
        <w:t xml:space="preserve"> </w:t>
      </w:r>
      <w:proofErr w:type="spellStart"/>
      <w:r>
        <w:t>for</w:t>
      </w:r>
      <w:proofErr w:type="spellEnd"/>
      <w:r>
        <w:t xml:space="preserve"> </w:t>
      </w:r>
      <w:proofErr w:type="spellStart"/>
      <w:r>
        <w:t>the</w:t>
      </w:r>
      <w:proofErr w:type="spellEnd"/>
      <w:r>
        <w:t xml:space="preserve"> </w:t>
      </w:r>
      <w:proofErr w:type="spellStart"/>
      <w:r>
        <w:t>resizer</w:t>
      </w:r>
      <w:proofErr w:type="spellEnd"/>
      <w:r>
        <w:t xml:space="preserve"> </w:t>
      </w:r>
      <w:proofErr w:type="spellStart"/>
      <w:r>
        <w:t>bars</w:t>
      </w:r>
      <w:proofErr w:type="spellEnd"/>
    </w:p>
    <w:p w14:paraId="1518BD3A" w14:textId="77777777" w:rsidR="00B10571" w:rsidRDefault="00B10571" w:rsidP="00B10571">
      <w:r>
        <w:tab/>
        <w:t xml:space="preserve">- </w:t>
      </w:r>
      <w:bookmarkStart w:id="2" w:name="more"/>
      <w:bookmarkEnd w:id="2"/>
      <w:r>
        <w:t xml:space="preserve">Easy </w:t>
      </w:r>
      <w:proofErr w:type="spellStart"/>
      <w:r>
        <w:t>to</w:t>
      </w:r>
      <w:proofErr w:type="spellEnd"/>
      <w:r>
        <w:t xml:space="preserve"> </w:t>
      </w:r>
      <w:proofErr w:type="spellStart"/>
      <w:r>
        <w:t>set</w:t>
      </w:r>
      <w:proofErr w:type="spellEnd"/>
      <w:r>
        <w:t xml:space="preserve"> </w:t>
      </w:r>
      <w:proofErr w:type="spellStart"/>
      <w:r>
        <w:t>up</w:t>
      </w:r>
      <w:proofErr w:type="spellEnd"/>
      <w:r>
        <w:t xml:space="preserve"> - Dynamic Action: "Page </w:t>
      </w:r>
      <w:proofErr w:type="spellStart"/>
      <w:r>
        <w:t>Load</w:t>
      </w:r>
      <w:proofErr w:type="spellEnd"/>
      <w:r>
        <w:t>"</w:t>
      </w:r>
    </w:p>
    <w:p w14:paraId="144457C6" w14:textId="77777777" w:rsidR="00021801" w:rsidRPr="00BD6FFA" w:rsidRDefault="00021801" w:rsidP="00B10571"/>
    <w:p w14:paraId="0DD1132D" w14:textId="77777777" w:rsidR="00021801" w:rsidRDefault="00021801">
      <w:pPr>
        <w:rPr>
          <w:rFonts w:cs="Arial"/>
          <w:b/>
          <w:bCs/>
          <w:kern w:val="32"/>
          <w:sz w:val="32"/>
          <w:szCs w:val="32"/>
        </w:rPr>
      </w:pPr>
      <w:bookmarkStart w:id="3" w:name="_Toc315826407"/>
      <w:r>
        <w:br w:type="page"/>
      </w:r>
    </w:p>
    <w:p w14:paraId="71200899" w14:textId="1CE81096" w:rsidR="001C2EF5" w:rsidRDefault="009005E0" w:rsidP="009005E0">
      <w:pPr>
        <w:pStyle w:val="berschrift1"/>
        <w:numPr>
          <w:ilvl w:val="0"/>
          <w:numId w:val="21"/>
        </w:numPr>
      </w:pPr>
      <w:bookmarkStart w:id="4" w:name="_GoBack"/>
      <w:bookmarkEnd w:id="4"/>
      <w:r>
        <w:lastRenderedPageBreak/>
        <w:t>Installation</w:t>
      </w:r>
      <w:bookmarkEnd w:id="3"/>
    </w:p>
    <w:p w14:paraId="74F6CE10" w14:textId="77777777" w:rsidR="009005E0" w:rsidRDefault="009005E0" w:rsidP="009005E0">
      <w:pPr>
        <w:ind w:left="360"/>
      </w:pPr>
    </w:p>
    <w:p w14:paraId="3B4C3F03" w14:textId="77777777" w:rsidR="009005E0" w:rsidRDefault="009005E0" w:rsidP="009005E0">
      <w:pPr>
        <w:ind w:left="360"/>
        <w:rPr>
          <w:lang w:val="en-US"/>
        </w:rPr>
      </w:pPr>
      <w:r w:rsidRPr="009005E0">
        <w:rPr>
          <w:lang w:val="en-US"/>
        </w:rPr>
        <w:t xml:space="preserve">Download the current version from: </w:t>
      </w:r>
      <w:hyperlink r:id="rId11" w:history="1">
        <w:r w:rsidR="00265AEE" w:rsidRPr="001F2349">
          <w:rPr>
            <w:rStyle w:val="Link"/>
            <w:lang w:val="en-US"/>
          </w:rPr>
          <w:t>https://github.com/tobiasarnhold/uilayout-ut</w:t>
        </w:r>
      </w:hyperlink>
    </w:p>
    <w:p w14:paraId="771A3206" w14:textId="77777777" w:rsidR="009005E0" w:rsidRDefault="009005E0" w:rsidP="00265AEE">
      <w:pPr>
        <w:rPr>
          <w:lang w:val="en-US"/>
        </w:rPr>
      </w:pPr>
    </w:p>
    <w:p w14:paraId="42FE0B83" w14:textId="77777777" w:rsidR="009005E0" w:rsidRDefault="00265AEE" w:rsidP="009005E0">
      <w:pPr>
        <w:ind w:left="360"/>
        <w:rPr>
          <w:lang w:val="en-US"/>
        </w:rPr>
      </w:pPr>
      <w:r>
        <w:rPr>
          <w:lang w:val="en-US"/>
        </w:rPr>
        <w:t>Import the following file</w:t>
      </w:r>
      <w:r w:rsidR="009005E0">
        <w:rPr>
          <w:lang w:val="en-US"/>
        </w:rPr>
        <w:t xml:space="preserve"> into your APEX application under “</w:t>
      </w:r>
      <w:r w:rsidR="009005E0" w:rsidRPr="009005E0">
        <w:rPr>
          <w:lang w:val="en-US"/>
        </w:rPr>
        <w:t>Home &gt; Application Builder &gt; Application xxx &gt;Shared Components &gt; Plug-ins</w:t>
      </w:r>
      <w:r w:rsidR="009005E0">
        <w:rPr>
          <w:lang w:val="en-US"/>
        </w:rPr>
        <w:t>”</w:t>
      </w:r>
    </w:p>
    <w:p w14:paraId="270C79D5" w14:textId="77777777" w:rsidR="009005E0" w:rsidRDefault="009005E0" w:rsidP="009005E0">
      <w:pPr>
        <w:ind w:left="360"/>
        <w:rPr>
          <w:lang w:val="en-US"/>
        </w:rPr>
      </w:pPr>
    </w:p>
    <w:p w14:paraId="24AAA0AB" w14:textId="77777777" w:rsidR="009005E0" w:rsidRDefault="009005E0" w:rsidP="00265AEE">
      <w:pPr>
        <w:ind w:left="360"/>
        <w:rPr>
          <w:lang w:val="en-US"/>
        </w:rPr>
      </w:pPr>
      <w:r>
        <w:rPr>
          <w:lang w:val="en-US"/>
        </w:rPr>
        <w:tab/>
      </w:r>
      <w:r>
        <w:rPr>
          <w:lang w:val="en-US"/>
        </w:rPr>
        <w:tab/>
      </w:r>
      <w:proofErr w:type="spellStart"/>
      <w:proofErr w:type="gramStart"/>
      <w:r w:rsidR="00265AEE" w:rsidRPr="00265AEE">
        <w:rPr>
          <w:lang w:val="en-US"/>
        </w:rPr>
        <w:t>dynamic</w:t>
      </w:r>
      <w:proofErr w:type="gramEnd"/>
      <w:r w:rsidR="00265AEE" w:rsidRPr="00265AEE">
        <w:rPr>
          <w:lang w:val="en-US"/>
        </w:rPr>
        <w:t>_action_plugin_com_aaw_uilayout_ut.sql</w:t>
      </w:r>
      <w:proofErr w:type="spellEnd"/>
    </w:p>
    <w:p w14:paraId="40E2941E" w14:textId="77777777" w:rsidR="009005E0" w:rsidRDefault="009005E0" w:rsidP="009005E0">
      <w:pPr>
        <w:ind w:left="360"/>
        <w:rPr>
          <w:lang w:val="en-US"/>
        </w:rPr>
      </w:pPr>
      <w:r>
        <w:rPr>
          <w:lang w:val="en-US"/>
        </w:rPr>
        <w:tab/>
      </w:r>
      <w:r>
        <w:rPr>
          <w:lang w:val="en-US"/>
        </w:rPr>
        <w:tab/>
      </w:r>
    </w:p>
    <w:p w14:paraId="4F590E20" w14:textId="77777777" w:rsidR="00DE7B32" w:rsidRDefault="00DE7B32" w:rsidP="00781DA1">
      <w:pPr>
        <w:ind w:left="336"/>
        <w:rPr>
          <w:lang w:val="en-US"/>
        </w:rPr>
      </w:pPr>
      <w:r>
        <w:rPr>
          <w:lang w:val="en-US"/>
        </w:rPr>
        <w:t>Afte</w:t>
      </w:r>
      <w:r w:rsidR="00265AEE">
        <w:rPr>
          <w:lang w:val="en-US"/>
        </w:rPr>
        <w:t>r you successfully imported the</w:t>
      </w:r>
      <w:r>
        <w:rPr>
          <w:lang w:val="en-US"/>
        </w:rPr>
        <w:t xml:space="preserve"> plug-ins your screen should look like that:</w:t>
      </w:r>
    </w:p>
    <w:p w14:paraId="267FC98D" w14:textId="77777777" w:rsidR="00DE7B32" w:rsidRDefault="00DE7B32" w:rsidP="00DE7B32">
      <w:pPr>
        <w:ind w:left="284"/>
        <w:rPr>
          <w:lang w:val="en-US"/>
        </w:rPr>
      </w:pPr>
    </w:p>
    <w:p w14:paraId="0F63FD98" w14:textId="77777777" w:rsidR="00781DA1" w:rsidRPr="00B10571" w:rsidRDefault="00682C82" w:rsidP="00B10571">
      <w:pPr>
        <w:ind w:left="360"/>
        <w:rPr>
          <w:noProof/>
          <w:lang w:val="de-DE" w:eastAsia="de-DE"/>
        </w:rPr>
      </w:pPr>
      <w:r>
        <w:rPr>
          <w:noProof/>
          <w:lang w:val="de-DE" w:eastAsia="de-DE"/>
        </w:rPr>
        <w:drawing>
          <wp:inline distT="0" distB="0" distL="0" distR="0" wp14:anchorId="675E3EFB" wp14:editId="25A31C7F">
            <wp:extent cx="5393055" cy="1481455"/>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3055" cy="1481455"/>
                    </a:xfrm>
                    <a:prstGeom prst="rect">
                      <a:avLst/>
                    </a:prstGeom>
                    <a:noFill/>
                    <a:ln>
                      <a:noFill/>
                    </a:ln>
                  </pic:spPr>
                </pic:pic>
              </a:graphicData>
            </a:graphic>
          </wp:inline>
        </w:drawing>
      </w:r>
    </w:p>
    <w:p w14:paraId="0A045BC1" w14:textId="77777777" w:rsidR="00DE7B32" w:rsidRDefault="00265AEE" w:rsidP="00781DA1">
      <w:pPr>
        <w:pStyle w:val="berschrift1"/>
        <w:numPr>
          <w:ilvl w:val="0"/>
          <w:numId w:val="21"/>
        </w:numPr>
        <w:rPr>
          <w:lang w:val="en-US"/>
        </w:rPr>
      </w:pPr>
      <w:bookmarkStart w:id="5" w:name="_Toc315826408"/>
      <w:r>
        <w:rPr>
          <w:lang w:val="en-US"/>
        </w:rPr>
        <w:t>Implement the plugin</w:t>
      </w:r>
      <w:bookmarkEnd w:id="5"/>
    </w:p>
    <w:p w14:paraId="6440C30B" w14:textId="77777777" w:rsidR="00DE7B32" w:rsidRDefault="00DE7B32" w:rsidP="00DE7B32">
      <w:pPr>
        <w:ind w:left="360"/>
        <w:rPr>
          <w:lang w:val="en-US"/>
        </w:rPr>
      </w:pPr>
    </w:p>
    <w:p w14:paraId="23876539" w14:textId="77777777" w:rsidR="00DE7B32" w:rsidRDefault="00DE7B32" w:rsidP="00DE7B32">
      <w:pPr>
        <w:ind w:left="360"/>
        <w:rPr>
          <w:lang w:val="en-US"/>
        </w:rPr>
      </w:pPr>
      <w:r>
        <w:rPr>
          <w:lang w:val="en-US"/>
        </w:rPr>
        <w:t>Create a dynamic action called “</w:t>
      </w:r>
      <w:proofErr w:type="spellStart"/>
      <w:r>
        <w:rPr>
          <w:lang w:val="en-US"/>
        </w:rPr>
        <w:t>UILayout</w:t>
      </w:r>
      <w:proofErr w:type="spellEnd"/>
      <w:r w:rsidR="00265AEE">
        <w:rPr>
          <w:lang w:val="en-US"/>
        </w:rPr>
        <w:t xml:space="preserve"> - UT</w:t>
      </w:r>
      <w:r>
        <w:rPr>
          <w:lang w:val="en-US"/>
        </w:rPr>
        <w:t>” which fires after “Page Load”.</w:t>
      </w:r>
    </w:p>
    <w:p w14:paraId="1C430896" w14:textId="77777777" w:rsidR="00DE7B32" w:rsidRDefault="00DE7B32" w:rsidP="00DE7B32">
      <w:pPr>
        <w:ind w:left="360"/>
        <w:rPr>
          <w:lang w:val="en-US"/>
        </w:rPr>
      </w:pPr>
    </w:p>
    <w:p w14:paraId="52AD23E7" w14:textId="77777777" w:rsidR="00DE7B32" w:rsidRDefault="00682C82" w:rsidP="00DE7B32">
      <w:pPr>
        <w:ind w:left="360"/>
        <w:rPr>
          <w:noProof/>
          <w:lang w:val="de-DE" w:eastAsia="de-DE"/>
        </w:rPr>
      </w:pPr>
      <w:r>
        <w:rPr>
          <w:noProof/>
          <w:lang w:val="de-DE" w:eastAsia="de-DE"/>
        </w:rPr>
        <w:drawing>
          <wp:inline distT="0" distB="0" distL="0" distR="0" wp14:anchorId="7D88EA88" wp14:editId="089A5EAB">
            <wp:extent cx="5401945" cy="2116455"/>
            <wp:effectExtent l="0" t="0" r="825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1945" cy="2116455"/>
                    </a:xfrm>
                    <a:prstGeom prst="rect">
                      <a:avLst/>
                    </a:prstGeom>
                    <a:noFill/>
                    <a:ln>
                      <a:noFill/>
                    </a:ln>
                  </pic:spPr>
                </pic:pic>
              </a:graphicData>
            </a:graphic>
          </wp:inline>
        </w:drawing>
      </w:r>
    </w:p>
    <w:p w14:paraId="574744B6" w14:textId="77777777" w:rsidR="00DE7B32" w:rsidRDefault="00DE7B32" w:rsidP="00DE7B32">
      <w:pPr>
        <w:ind w:left="360"/>
        <w:rPr>
          <w:noProof/>
          <w:lang w:val="de-DE" w:eastAsia="de-DE"/>
        </w:rPr>
      </w:pPr>
    </w:p>
    <w:p w14:paraId="6423D441" w14:textId="77777777" w:rsidR="00265AEE" w:rsidRDefault="00265AEE" w:rsidP="00DE7B32">
      <w:pPr>
        <w:ind w:left="360"/>
        <w:rPr>
          <w:noProof/>
          <w:lang w:val="en-US" w:eastAsia="de-DE"/>
        </w:rPr>
      </w:pPr>
    </w:p>
    <w:p w14:paraId="4D92AF28" w14:textId="77777777" w:rsidR="00265AEE" w:rsidRDefault="00DE7B32" w:rsidP="00DE7B32">
      <w:pPr>
        <w:ind w:left="360"/>
        <w:rPr>
          <w:noProof/>
          <w:lang w:val="en-US" w:eastAsia="de-DE"/>
        </w:rPr>
      </w:pPr>
      <w:r w:rsidRPr="00DE7B32">
        <w:rPr>
          <w:noProof/>
          <w:lang w:val="en-US" w:eastAsia="de-DE"/>
        </w:rPr>
        <w:t>Add the following</w:t>
      </w:r>
      <w:r w:rsidR="00265AEE">
        <w:rPr>
          <w:noProof/>
          <w:lang w:val="en-US" w:eastAsia="de-DE"/>
        </w:rPr>
        <w:t xml:space="preserve"> TRUE</w:t>
      </w:r>
      <w:r w:rsidRPr="00DE7B32">
        <w:rPr>
          <w:noProof/>
          <w:lang w:val="en-US" w:eastAsia="de-DE"/>
        </w:rPr>
        <w:t xml:space="preserve"> action: UILayout – </w:t>
      </w:r>
      <w:r w:rsidR="00265AEE">
        <w:rPr>
          <w:noProof/>
          <w:lang w:val="en-US" w:eastAsia="de-DE"/>
        </w:rPr>
        <w:t>UT [Plug-I</w:t>
      </w:r>
      <w:r w:rsidRPr="00DE7B32">
        <w:rPr>
          <w:noProof/>
          <w:lang w:val="en-US" w:eastAsia="de-DE"/>
        </w:rPr>
        <w:t>n]</w:t>
      </w:r>
    </w:p>
    <w:p w14:paraId="0F5680CE" w14:textId="77777777" w:rsidR="00DE7B32" w:rsidRDefault="00265AEE" w:rsidP="00DE7B32">
      <w:pPr>
        <w:ind w:left="360"/>
        <w:rPr>
          <w:noProof/>
          <w:lang w:val="en-US" w:eastAsia="de-DE"/>
        </w:rPr>
      </w:pPr>
      <w:r>
        <w:rPr>
          <w:noProof/>
          <w:lang w:val="en-US" w:eastAsia="de-DE"/>
        </w:rPr>
        <w:br w:type="page"/>
      </w:r>
    </w:p>
    <w:p w14:paraId="04980833" w14:textId="77777777" w:rsidR="00BD6FFA" w:rsidRDefault="00BD6FFA" w:rsidP="00265AEE">
      <w:pPr>
        <w:pStyle w:val="berschrift1"/>
        <w:numPr>
          <w:ilvl w:val="0"/>
          <w:numId w:val="21"/>
        </w:numPr>
        <w:rPr>
          <w:lang w:val="en-US"/>
        </w:rPr>
      </w:pPr>
      <w:bookmarkStart w:id="6" w:name="_Toc315826409"/>
      <w:r>
        <w:rPr>
          <w:lang w:val="en-US"/>
        </w:rPr>
        <w:lastRenderedPageBreak/>
        <w:t>Configure the Universal Theme (UT)</w:t>
      </w:r>
      <w:bookmarkEnd w:id="6"/>
    </w:p>
    <w:p w14:paraId="577F4A31" w14:textId="77777777" w:rsidR="00BD6FFA" w:rsidRDefault="00BD6FFA" w:rsidP="00BD6FFA">
      <w:pPr>
        <w:ind w:left="360"/>
      </w:pPr>
    </w:p>
    <w:p w14:paraId="494E2672" w14:textId="77777777" w:rsidR="00BD6FFA" w:rsidRDefault="00BD6FFA" w:rsidP="00BD6FFA">
      <w:pPr>
        <w:ind w:left="360"/>
      </w:pPr>
      <w:proofErr w:type="spellStart"/>
      <w:r>
        <w:t>Define</w:t>
      </w:r>
      <w:proofErr w:type="spellEnd"/>
      <w:r>
        <w:t xml:space="preserve"> </w:t>
      </w:r>
      <w:proofErr w:type="spellStart"/>
      <w:r>
        <w:t>which</w:t>
      </w:r>
      <w:proofErr w:type="spellEnd"/>
      <w:r>
        <w:t xml:space="preserve"> UT </w:t>
      </w:r>
      <w:proofErr w:type="spellStart"/>
      <w:r>
        <w:t>areas</w:t>
      </w:r>
      <w:proofErr w:type="spellEnd"/>
      <w:r>
        <w:t xml:space="preserve"> </w:t>
      </w:r>
      <w:proofErr w:type="spellStart"/>
      <w:r>
        <w:t>should</w:t>
      </w:r>
      <w:proofErr w:type="spellEnd"/>
      <w:r>
        <w:t xml:space="preserve"> </w:t>
      </w:r>
      <w:proofErr w:type="spellStart"/>
      <w:r>
        <w:t>be</w:t>
      </w:r>
      <w:proofErr w:type="spellEnd"/>
      <w:r>
        <w:t xml:space="preserve"> </w:t>
      </w:r>
      <w:proofErr w:type="spellStart"/>
      <w:r>
        <w:t>displayed</w:t>
      </w:r>
      <w:proofErr w:type="spellEnd"/>
      <w:r>
        <w:t xml:space="preserve">. </w:t>
      </w:r>
      <w:r w:rsidR="00B10571">
        <w:t xml:space="preserve">The </w:t>
      </w:r>
      <w:proofErr w:type="spellStart"/>
      <w:r w:rsidR="00B10571">
        <w:t>plugin</w:t>
      </w:r>
      <w:proofErr w:type="spellEnd"/>
      <w:r w:rsidR="00B10571">
        <w:t xml:space="preserve"> </w:t>
      </w:r>
      <w:proofErr w:type="spellStart"/>
      <w:r w:rsidR="00B10571">
        <w:t>can</w:t>
      </w:r>
      <w:proofErr w:type="spellEnd"/>
      <w:r w:rsidR="00B10571">
        <w:t xml:space="preserve"> </w:t>
      </w:r>
      <w:proofErr w:type="spellStart"/>
      <w:r w:rsidR="00B10571">
        <w:t>only</w:t>
      </w:r>
      <w:proofErr w:type="spellEnd"/>
      <w:r w:rsidR="00B10571">
        <w:t xml:space="preserve"> </w:t>
      </w:r>
      <w:proofErr w:type="spellStart"/>
      <w:r w:rsidR="00B10571">
        <w:t>run</w:t>
      </w:r>
      <w:proofErr w:type="spellEnd"/>
      <w:r w:rsidR="00B10571">
        <w:t xml:space="preserve"> </w:t>
      </w:r>
      <w:proofErr w:type="spellStart"/>
      <w:r w:rsidR="00B10571">
        <w:t>if</w:t>
      </w:r>
      <w:proofErr w:type="spellEnd"/>
      <w:r w:rsidR="00B10571">
        <w:t xml:space="preserve"> </w:t>
      </w:r>
      <w:proofErr w:type="spellStart"/>
      <w:r w:rsidR="00B10571">
        <w:t>the</w:t>
      </w:r>
      <w:proofErr w:type="spellEnd"/>
      <w:r w:rsidR="00B10571">
        <w:t xml:space="preserve"> UT </w:t>
      </w:r>
      <w:proofErr w:type="spellStart"/>
      <w:r w:rsidR="00B10571">
        <w:t>itself</w:t>
      </w:r>
      <w:proofErr w:type="spellEnd"/>
      <w:r w:rsidR="00B10571">
        <w:t xml:space="preserve"> </w:t>
      </w:r>
      <w:proofErr w:type="spellStart"/>
      <w:r w:rsidR="00B10571">
        <w:t>is</w:t>
      </w:r>
      <w:proofErr w:type="spellEnd"/>
      <w:r w:rsidR="00B10571">
        <w:t xml:space="preserve"> </w:t>
      </w:r>
      <w:proofErr w:type="spellStart"/>
      <w:r w:rsidR="00B10571">
        <w:t>configured</w:t>
      </w:r>
      <w:proofErr w:type="spellEnd"/>
      <w:r w:rsidR="00B10571">
        <w:t xml:space="preserve"> </w:t>
      </w:r>
      <w:proofErr w:type="spellStart"/>
      <w:r w:rsidR="00B10571">
        <w:t>correctly</w:t>
      </w:r>
      <w:proofErr w:type="spellEnd"/>
      <w:r w:rsidR="00B10571">
        <w:t>.</w:t>
      </w:r>
    </w:p>
    <w:p w14:paraId="5625CBCA" w14:textId="77777777" w:rsidR="00B10571" w:rsidRDefault="00B10571" w:rsidP="00BD6FFA">
      <w:pPr>
        <w:ind w:left="360"/>
      </w:pPr>
    </w:p>
    <w:p w14:paraId="0307DF33" w14:textId="77777777" w:rsidR="00BD6FFA" w:rsidRDefault="00BD6FFA" w:rsidP="00BD6FFA">
      <w:pPr>
        <w:ind w:left="360"/>
      </w:pPr>
      <w:proofErr w:type="spellStart"/>
      <w:r>
        <w:t>You</w:t>
      </w:r>
      <w:proofErr w:type="spellEnd"/>
      <w:r>
        <w:t xml:space="preserve"> </w:t>
      </w:r>
      <w:proofErr w:type="spellStart"/>
      <w:r>
        <w:t>can</w:t>
      </w:r>
      <w:proofErr w:type="spellEnd"/>
      <w:r>
        <w:t xml:space="preserve"> </w:t>
      </w:r>
      <w:proofErr w:type="spellStart"/>
      <w:r>
        <w:t>choose</w:t>
      </w:r>
      <w:proofErr w:type="spellEnd"/>
      <w:r>
        <w:t xml:space="preserve"> </w:t>
      </w:r>
      <w:proofErr w:type="spellStart"/>
      <w:r>
        <w:t>between</w:t>
      </w:r>
      <w:proofErr w:type="spellEnd"/>
      <w:r>
        <w:t>:</w:t>
      </w:r>
    </w:p>
    <w:p w14:paraId="600A60B2" w14:textId="77777777" w:rsidR="00BD6FFA" w:rsidRDefault="00BD6FFA" w:rsidP="00BD6FFA">
      <w:pPr>
        <w:ind w:left="360" w:firstLine="348"/>
      </w:pPr>
      <w:r>
        <w:t>„</w:t>
      </w:r>
      <w:proofErr w:type="spellStart"/>
      <w:r>
        <w:t>Theme</w:t>
      </w:r>
      <w:proofErr w:type="spellEnd"/>
      <w:r>
        <w:t xml:space="preserve"> Default“</w:t>
      </w:r>
    </w:p>
    <w:p w14:paraId="092C7D36" w14:textId="77777777" w:rsidR="00BD6FFA" w:rsidRDefault="00BD6FFA" w:rsidP="00BD6FFA">
      <w:pPr>
        <w:ind w:left="360" w:firstLine="348"/>
      </w:pPr>
      <w:r>
        <w:t>„</w:t>
      </w:r>
      <w:proofErr w:type="spellStart"/>
      <w:r>
        <w:t>Left</w:t>
      </w:r>
      <w:proofErr w:type="spellEnd"/>
      <w:r>
        <w:t xml:space="preserve"> </w:t>
      </w:r>
      <w:proofErr w:type="spellStart"/>
      <w:r>
        <w:t>and</w:t>
      </w:r>
      <w:proofErr w:type="spellEnd"/>
      <w:r>
        <w:t xml:space="preserve"> </w:t>
      </w:r>
      <w:proofErr w:type="spellStart"/>
      <w:r>
        <w:t>Right</w:t>
      </w:r>
      <w:proofErr w:type="spellEnd"/>
      <w:r>
        <w:t xml:space="preserve"> Side Columns“</w:t>
      </w:r>
    </w:p>
    <w:p w14:paraId="0ACC445B" w14:textId="77777777" w:rsidR="00BD6FFA" w:rsidRDefault="00BD6FFA" w:rsidP="00BD6FFA">
      <w:pPr>
        <w:ind w:left="360" w:firstLine="348"/>
      </w:pPr>
      <w:r>
        <w:t>„</w:t>
      </w:r>
      <w:proofErr w:type="spellStart"/>
      <w:r>
        <w:t>Left</w:t>
      </w:r>
      <w:proofErr w:type="spellEnd"/>
      <w:r>
        <w:t xml:space="preserve"> Side </w:t>
      </w:r>
      <w:proofErr w:type="spellStart"/>
      <w:r>
        <w:t>Column</w:t>
      </w:r>
      <w:proofErr w:type="spellEnd"/>
      <w:r>
        <w:t>“</w:t>
      </w:r>
    </w:p>
    <w:p w14:paraId="59671253" w14:textId="77777777" w:rsidR="00BD6FFA" w:rsidRDefault="00BD6FFA" w:rsidP="00BD6FFA">
      <w:pPr>
        <w:ind w:left="360" w:firstLine="348"/>
      </w:pPr>
      <w:r>
        <w:t>„</w:t>
      </w:r>
      <w:proofErr w:type="spellStart"/>
      <w:r>
        <w:t>Right</w:t>
      </w:r>
      <w:proofErr w:type="spellEnd"/>
      <w:r>
        <w:t xml:space="preserve"> Side </w:t>
      </w:r>
      <w:proofErr w:type="spellStart"/>
      <w:r>
        <w:t>Column</w:t>
      </w:r>
      <w:proofErr w:type="spellEnd"/>
      <w:r>
        <w:t>“</w:t>
      </w:r>
    </w:p>
    <w:p w14:paraId="6236EDFD" w14:textId="77777777" w:rsidR="00BD6FFA" w:rsidRDefault="00BD6FFA" w:rsidP="00BD6FFA">
      <w:pPr>
        <w:ind w:left="360" w:firstLine="348"/>
      </w:pPr>
      <w:r>
        <w:t>„Standard“</w:t>
      </w:r>
    </w:p>
    <w:p w14:paraId="7054FC11" w14:textId="77777777" w:rsidR="00BD6FFA" w:rsidRDefault="00BD6FFA" w:rsidP="00BD6FFA">
      <w:pPr>
        <w:ind w:left="360"/>
      </w:pPr>
    </w:p>
    <w:p w14:paraId="07570D5E" w14:textId="77777777" w:rsidR="00BD6FFA" w:rsidRPr="00BD6FFA" w:rsidRDefault="00BD6FFA" w:rsidP="00BD6FFA">
      <w:pPr>
        <w:ind w:left="360"/>
      </w:pPr>
      <w:r>
        <w:rPr>
          <w:noProof/>
          <w:lang w:val="de-DE" w:eastAsia="de-DE"/>
        </w:rPr>
        <w:drawing>
          <wp:inline distT="0" distB="0" distL="0" distR="0" wp14:anchorId="252E71F5" wp14:editId="01D68173">
            <wp:extent cx="5400040" cy="2672256"/>
            <wp:effectExtent l="0" t="0" r="1016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672256"/>
                    </a:xfrm>
                    <a:prstGeom prst="rect">
                      <a:avLst/>
                    </a:prstGeom>
                    <a:noFill/>
                    <a:ln>
                      <a:noFill/>
                    </a:ln>
                  </pic:spPr>
                </pic:pic>
              </a:graphicData>
            </a:graphic>
          </wp:inline>
        </w:drawing>
      </w:r>
    </w:p>
    <w:p w14:paraId="31A885EC" w14:textId="77777777" w:rsidR="00BD6FFA" w:rsidRDefault="00BD6FFA">
      <w:pPr>
        <w:rPr>
          <w:rFonts w:cs="Arial"/>
          <w:b/>
          <w:bCs/>
          <w:kern w:val="32"/>
          <w:sz w:val="32"/>
          <w:szCs w:val="32"/>
          <w:lang w:val="en-US"/>
        </w:rPr>
      </w:pPr>
      <w:r>
        <w:rPr>
          <w:lang w:val="en-US"/>
        </w:rPr>
        <w:br w:type="page"/>
      </w:r>
    </w:p>
    <w:p w14:paraId="2926801C" w14:textId="77777777" w:rsidR="00265AEE" w:rsidRDefault="00265AEE" w:rsidP="00265AEE">
      <w:pPr>
        <w:pStyle w:val="berschrift1"/>
        <w:numPr>
          <w:ilvl w:val="0"/>
          <w:numId w:val="21"/>
        </w:numPr>
        <w:rPr>
          <w:lang w:val="en-US"/>
        </w:rPr>
      </w:pPr>
      <w:bookmarkStart w:id="7" w:name="_Toc315826410"/>
      <w:r>
        <w:rPr>
          <w:lang w:val="en-US"/>
        </w:rPr>
        <w:lastRenderedPageBreak/>
        <w:t>Configure the plugin</w:t>
      </w:r>
      <w:bookmarkEnd w:id="7"/>
    </w:p>
    <w:p w14:paraId="450D6FB0" w14:textId="77777777" w:rsidR="00265AEE" w:rsidRDefault="00265AEE" w:rsidP="00DE7B32">
      <w:pPr>
        <w:ind w:left="360"/>
        <w:rPr>
          <w:lang w:val="en-US"/>
        </w:rPr>
      </w:pPr>
    </w:p>
    <w:p w14:paraId="2F8291A6" w14:textId="77777777" w:rsidR="00DE7B32" w:rsidRDefault="00265AEE" w:rsidP="00265AEE">
      <w:pPr>
        <w:ind w:firstLine="360"/>
        <w:rPr>
          <w:lang w:val="en-US"/>
        </w:rPr>
      </w:pPr>
      <w:r>
        <w:rPr>
          <w:lang w:val="en-US"/>
        </w:rPr>
        <w:t>Next step is to</w:t>
      </w:r>
      <w:r w:rsidR="00DE7B32">
        <w:rPr>
          <w:lang w:val="en-US"/>
        </w:rPr>
        <w:t xml:space="preserve"> configure </w:t>
      </w:r>
      <w:r>
        <w:rPr>
          <w:lang w:val="en-US"/>
        </w:rPr>
        <w:t>the plugin</w:t>
      </w:r>
      <w:r w:rsidR="00DE7B32">
        <w:rPr>
          <w:lang w:val="en-US"/>
        </w:rPr>
        <w:t>:</w:t>
      </w:r>
    </w:p>
    <w:p w14:paraId="3F1A578F" w14:textId="77777777" w:rsidR="00DE7B32" w:rsidRDefault="00DE7B32" w:rsidP="00DE7B32">
      <w:pPr>
        <w:ind w:left="360"/>
        <w:rPr>
          <w:lang w:val="en-US"/>
        </w:rPr>
      </w:pPr>
    </w:p>
    <w:p w14:paraId="709DE303" w14:textId="77777777" w:rsidR="00265AEE" w:rsidRDefault="00682C82" w:rsidP="00DE7B32">
      <w:pPr>
        <w:ind w:left="360"/>
        <w:rPr>
          <w:lang w:val="en-US"/>
        </w:rPr>
      </w:pPr>
      <w:r>
        <w:rPr>
          <w:noProof/>
          <w:lang w:val="de-DE" w:eastAsia="de-DE"/>
        </w:rPr>
        <w:drawing>
          <wp:inline distT="0" distB="0" distL="0" distR="0" wp14:anchorId="1D30CA28" wp14:editId="73C82EE8">
            <wp:extent cx="5401945" cy="5681345"/>
            <wp:effectExtent l="0" t="0" r="8255" b="825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945" cy="5681345"/>
                    </a:xfrm>
                    <a:prstGeom prst="rect">
                      <a:avLst/>
                    </a:prstGeom>
                    <a:noFill/>
                    <a:ln>
                      <a:noFill/>
                    </a:ln>
                  </pic:spPr>
                </pic:pic>
              </a:graphicData>
            </a:graphic>
          </wp:inline>
        </w:drawing>
      </w:r>
    </w:p>
    <w:p w14:paraId="741AD0AA" w14:textId="77777777" w:rsidR="00265AEE" w:rsidRDefault="00265AEE" w:rsidP="00DE7B32">
      <w:pPr>
        <w:ind w:left="360"/>
        <w:rPr>
          <w:lang w:val="en-US"/>
        </w:rPr>
      </w:pPr>
    </w:p>
    <w:p w14:paraId="43C3FD39" w14:textId="77777777" w:rsidR="00265AEE" w:rsidRPr="00265AEE" w:rsidRDefault="00265AEE" w:rsidP="00DE7B32">
      <w:pPr>
        <w:ind w:left="360"/>
        <w:rPr>
          <w:b/>
          <w:lang w:val="en-US"/>
        </w:rPr>
      </w:pPr>
      <w:r>
        <w:rPr>
          <w:b/>
          <w:lang w:val="en-US"/>
        </w:rPr>
        <w:br w:type="page"/>
      </w:r>
      <w:r w:rsidRPr="00265AEE">
        <w:rPr>
          <w:b/>
          <w:lang w:val="en-US"/>
        </w:rPr>
        <w:lastRenderedPageBreak/>
        <w:t>Description</w:t>
      </w:r>
    </w:p>
    <w:p w14:paraId="50D64A19" w14:textId="77777777" w:rsidR="00265AEE" w:rsidRDefault="00265AEE" w:rsidP="00DE7B32">
      <w:pPr>
        <w:ind w:left="360"/>
        <w:rPr>
          <w:lang w:val="en-US"/>
        </w:rPr>
      </w:pPr>
    </w:p>
    <w:p w14:paraId="47E58B7B" w14:textId="77777777" w:rsidR="00265AEE" w:rsidRDefault="00265AEE" w:rsidP="00DE7B32">
      <w:pPr>
        <w:ind w:left="360"/>
        <w:rPr>
          <w:lang w:val="en-US"/>
        </w:rPr>
      </w:pPr>
      <w:r>
        <w:rPr>
          <w:lang w:val="en-US"/>
        </w:rPr>
        <w:t>Int</w:t>
      </w:r>
      <w:r w:rsidR="00AF6292">
        <w:rPr>
          <w:lang w:val="en-US"/>
        </w:rPr>
        <w:t>egrate navigation panel</w:t>
      </w:r>
    </w:p>
    <w:p w14:paraId="4C24C4D3" w14:textId="77777777" w:rsidR="00265AEE" w:rsidRDefault="00265AEE" w:rsidP="00DE7B32">
      <w:pPr>
        <w:ind w:left="360"/>
        <w:rPr>
          <w:lang w:val="en-US"/>
        </w:rPr>
      </w:pPr>
      <w:r>
        <w:rPr>
          <w:lang w:val="en-US"/>
        </w:rPr>
        <w:t>Defines if the navigation panel can be moved around or not.</w:t>
      </w:r>
    </w:p>
    <w:p w14:paraId="399FB602" w14:textId="77777777" w:rsidR="00265AEE" w:rsidRDefault="00265AEE" w:rsidP="00DE7B32">
      <w:pPr>
        <w:ind w:left="360"/>
        <w:rPr>
          <w:lang w:val="en-US"/>
        </w:rPr>
      </w:pPr>
    </w:p>
    <w:p w14:paraId="3F163F05" w14:textId="77777777" w:rsidR="00265AEE" w:rsidRDefault="00265AEE" w:rsidP="00265AEE">
      <w:pPr>
        <w:ind w:left="360" w:firstLine="348"/>
        <w:rPr>
          <w:lang w:val="en-US"/>
        </w:rPr>
      </w:pPr>
      <w:r>
        <w:rPr>
          <w:lang w:val="en-US"/>
        </w:rPr>
        <w:t>Navigation panel width</w:t>
      </w:r>
    </w:p>
    <w:p w14:paraId="537C89EB" w14:textId="77777777" w:rsidR="00265AEE" w:rsidRDefault="00265AEE" w:rsidP="00265AEE">
      <w:pPr>
        <w:ind w:left="360" w:firstLine="348"/>
        <w:rPr>
          <w:lang w:val="en-US"/>
        </w:rPr>
      </w:pPr>
      <w:r>
        <w:rPr>
          <w:lang w:val="en-US"/>
        </w:rPr>
        <w:t xml:space="preserve">Defines the with of the panel in </w:t>
      </w:r>
      <w:proofErr w:type="spellStart"/>
      <w:proofErr w:type="gramStart"/>
      <w:r>
        <w:rPr>
          <w:lang w:val="en-US"/>
        </w:rPr>
        <w:t>px</w:t>
      </w:r>
      <w:proofErr w:type="spellEnd"/>
      <w:proofErr w:type="gramEnd"/>
      <w:r>
        <w:rPr>
          <w:lang w:val="en-US"/>
        </w:rPr>
        <w:t>. Only a number value is allowed</w:t>
      </w:r>
      <w:r w:rsidR="002A467A">
        <w:rPr>
          <w:lang w:val="en-US"/>
        </w:rPr>
        <w:t>.</w:t>
      </w:r>
    </w:p>
    <w:p w14:paraId="6BC3D3CF" w14:textId="77777777" w:rsidR="00265AEE" w:rsidRDefault="00265AEE" w:rsidP="00265AEE">
      <w:pPr>
        <w:ind w:left="360" w:firstLine="348"/>
        <w:rPr>
          <w:lang w:val="en-US"/>
        </w:rPr>
      </w:pPr>
    </w:p>
    <w:p w14:paraId="52A1AB6D" w14:textId="77777777" w:rsidR="00265AEE" w:rsidRDefault="00265AEE" w:rsidP="00265AEE">
      <w:pPr>
        <w:ind w:left="360" w:firstLine="348"/>
        <w:rPr>
          <w:lang w:val="en-US"/>
        </w:rPr>
      </w:pPr>
      <w:r>
        <w:rPr>
          <w:lang w:val="en-US"/>
        </w:rPr>
        <w:t>Navigation panel max width</w:t>
      </w:r>
    </w:p>
    <w:p w14:paraId="1F3A5EEC" w14:textId="77777777" w:rsidR="00265AEE" w:rsidRDefault="00265AEE" w:rsidP="00265AEE">
      <w:pPr>
        <w:ind w:left="708"/>
        <w:rPr>
          <w:lang w:val="en-US"/>
        </w:rPr>
      </w:pPr>
      <w:r>
        <w:rPr>
          <w:lang w:val="en-US"/>
        </w:rPr>
        <w:t xml:space="preserve">Defines the maximum with of the panel in </w:t>
      </w:r>
      <w:proofErr w:type="spellStart"/>
      <w:proofErr w:type="gramStart"/>
      <w:r>
        <w:rPr>
          <w:lang w:val="en-US"/>
        </w:rPr>
        <w:t>px</w:t>
      </w:r>
      <w:proofErr w:type="spellEnd"/>
      <w:proofErr w:type="gramEnd"/>
      <w:r>
        <w:rPr>
          <w:lang w:val="en-US"/>
        </w:rPr>
        <w:t>. Only a number value is allowed</w:t>
      </w:r>
      <w:r w:rsidR="002A467A">
        <w:rPr>
          <w:lang w:val="en-US"/>
        </w:rPr>
        <w:t>.</w:t>
      </w:r>
    </w:p>
    <w:p w14:paraId="1D5853E9" w14:textId="77777777" w:rsidR="00265AEE" w:rsidRDefault="00265AEE" w:rsidP="00265AEE">
      <w:pPr>
        <w:ind w:left="360" w:firstLine="348"/>
        <w:rPr>
          <w:lang w:val="en-US"/>
        </w:rPr>
      </w:pPr>
    </w:p>
    <w:p w14:paraId="6097D2C1" w14:textId="77777777" w:rsidR="00265AEE" w:rsidRDefault="00265AEE" w:rsidP="002A467A">
      <w:pPr>
        <w:ind w:left="360" w:firstLine="348"/>
        <w:rPr>
          <w:lang w:val="en-US"/>
        </w:rPr>
      </w:pPr>
      <w:r>
        <w:rPr>
          <w:lang w:val="en-US"/>
        </w:rPr>
        <w:t>Navigation panel resizer width</w:t>
      </w:r>
    </w:p>
    <w:p w14:paraId="3B7D3066" w14:textId="77777777" w:rsidR="00265AEE" w:rsidRPr="00265AEE" w:rsidRDefault="00265AEE" w:rsidP="002A467A">
      <w:pPr>
        <w:ind w:left="708"/>
        <w:rPr>
          <w:b/>
          <w:lang w:val="en-US"/>
        </w:rPr>
      </w:pPr>
      <w:r>
        <w:rPr>
          <w:lang w:val="en-US"/>
        </w:rPr>
        <w:t xml:space="preserve">Defines the width of the resizer bar in </w:t>
      </w:r>
      <w:proofErr w:type="spellStart"/>
      <w:proofErr w:type="gramStart"/>
      <w:r>
        <w:rPr>
          <w:lang w:val="en-US"/>
        </w:rPr>
        <w:t>px</w:t>
      </w:r>
      <w:proofErr w:type="spellEnd"/>
      <w:proofErr w:type="gramEnd"/>
      <w:r>
        <w:rPr>
          <w:lang w:val="en-US"/>
        </w:rPr>
        <w:t>. Only a number value is allowed</w:t>
      </w:r>
      <w:r w:rsidR="002A467A">
        <w:rPr>
          <w:lang w:val="en-US"/>
        </w:rPr>
        <w:t>.</w:t>
      </w:r>
    </w:p>
    <w:p w14:paraId="4CB67D50" w14:textId="77777777" w:rsidR="00265AEE" w:rsidRDefault="00265AEE" w:rsidP="00265AEE">
      <w:pPr>
        <w:ind w:left="360"/>
        <w:rPr>
          <w:lang w:val="en-US"/>
        </w:rPr>
      </w:pPr>
    </w:p>
    <w:p w14:paraId="0FF2521D" w14:textId="77777777" w:rsidR="00265AEE" w:rsidRDefault="00265AEE" w:rsidP="00265AEE">
      <w:pPr>
        <w:ind w:left="360"/>
        <w:rPr>
          <w:lang w:val="en-US"/>
        </w:rPr>
      </w:pPr>
      <w:r>
        <w:rPr>
          <w:lang w:val="en-US"/>
        </w:rPr>
        <w:t xml:space="preserve">Integrate </w:t>
      </w:r>
      <w:r w:rsidR="002A467A">
        <w:rPr>
          <w:lang w:val="en-US"/>
        </w:rPr>
        <w:t>right</w:t>
      </w:r>
      <w:r w:rsidR="00AF6292">
        <w:rPr>
          <w:lang w:val="en-US"/>
        </w:rPr>
        <w:t xml:space="preserve"> panel</w:t>
      </w:r>
    </w:p>
    <w:p w14:paraId="5E44D329" w14:textId="77777777" w:rsidR="002A467A" w:rsidRDefault="00265AEE" w:rsidP="00265AEE">
      <w:pPr>
        <w:ind w:left="360"/>
        <w:rPr>
          <w:lang w:val="en-US"/>
        </w:rPr>
      </w:pPr>
      <w:r>
        <w:rPr>
          <w:lang w:val="en-US"/>
        </w:rPr>
        <w:t xml:space="preserve">Defines if the </w:t>
      </w:r>
      <w:r w:rsidR="002A467A">
        <w:rPr>
          <w:lang w:val="en-US"/>
        </w:rPr>
        <w:t>right</w:t>
      </w:r>
      <w:r>
        <w:rPr>
          <w:lang w:val="en-US"/>
        </w:rPr>
        <w:t xml:space="preserve"> panel can be moved around or not.</w:t>
      </w:r>
      <w:r w:rsidR="002A467A">
        <w:rPr>
          <w:lang w:val="en-US"/>
        </w:rPr>
        <w:t xml:space="preserve"> </w:t>
      </w:r>
    </w:p>
    <w:p w14:paraId="1165C7AE" w14:textId="77777777" w:rsidR="00265AEE" w:rsidRDefault="002A467A" w:rsidP="00265AEE">
      <w:pPr>
        <w:ind w:left="360"/>
        <w:rPr>
          <w:lang w:val="en-US"/>
        </w:rPr>
      </w:pPr>
      <w:r>
        <w:rPr>
          <w:lang w:val="en-US"/>
        </w:rPr>
        <w:t>Be aware that if you have an active right panel but you disable it inside the plugin then you will experience some ugly CSS bugs. In that case active the “Integrate right panel” option and set the “Right panel resizer width” to 0.</w:t>
      </w:r>
    </w:p>
    <w:p w14:paraId="08AA1463" w14:textId="77777777" w:rsidR="00265AEE" w:rsidRDefault="00265AEE" w:rsidP="00265AEE">
      <w:pPr>
        <w:ind w:left="360"/>
        <w:rPr>
          <w:lang w:val="en-US"/>
        </w:rPr>
      </w:pPr>
    </w:p>
    <w:p w14:paraId="7FDCD9F3" w14:textId="77777777" w:rsidR="00265AEE" w:rsidRDefault="002A467A" w:rsidP="00265AEE">
      <w:pPr>
        <w:ind w:left="360" w:firstLine="348"/>
        <w:rPr>
          <w:lang w:val="en-US"/>
        </w:rPr>
      </w:pPr>
      <w:r>
        <w:rPr>
          <w:lang w:val="en-US"/>
        </w:rPr>
        <w:t>Right</w:t>
      </w:r>
      <w:r w:rsidR="00265AEE">
        <w:rPr>
          <w:lang w:val="en-US"/>
        </w:rPr>
        <w:t xml:space="preserve"> panel width</w:t>
      </w:r>
    </w:p>
    <w:p w14:paraId="56A24420" w14:textId="77777777" w:rsidR="00265AEE" w:rsidRDefault="00265AEE" w:rsidP="00265AEE">
      <w:pPr>
        <w:ind w:left="360" w:firstLine="348"/>
        <w:rPr>
          <w:lang w:val="en-US"/>
        </w:rPr>
      </w:pPr>
      <w:r>
        <w:rPr>
          <w:lang w:val="en-US"/>
        </w:rPr>
        <w:t xml:space="preserve">Defines the with of the panel in </w:t>
      </w:r>
      <w:proofErr w:type="spellStart"/>
      <w:proofErr w:type="gramStart"/>
      <w:r>
        <w:rPr>
          <w:lang w:val="en-US"/>
        </w:rPr>
        <w:t>px</w:t>
      </w:r>
      <w:proofErr w:type="spellEnd"/>
      <w:proofErr w:type="gramEnd"/>
      <w:r>
        <w:rPr>
          <w:lang w:val="en-US"/>
        </w:rPr>
        <w:t>. Only a number value is allowed</w:t>
      </w:r>
      <w:r w:rsidR="002A467A">
        <w:rPr>
          <w:lang w:val="en-US"/>
        </w:rPr>
        <w:t>.</w:t>
      </w:r>
    </w:p>
    <w:p w14:paraId="2A1C5B6A" w14:textId="77777777" w:rsidR="00265AEE" w:rsidRDefault="00265AEE" w:rsidP="00265AEE">
      <w:pPr>
        <w:ind w:left="360" w:firstLine="348"/>
        <w:rPr>
          <w:lang w:val="en-US"/>
        </w:rPr>
      </w:pPr>
    </w:p>
    <w:p w14:paraId="1CEBB88B" w14:textId="77777777" w:rsidR="00265AEE" w:rsidRDefault="002A467A" w:rsidP="00265AEE">
      <w:pPr>
        <w:ind w:left="360" w:firstLine="348"/>
        <w:rPr>
          <w:lang w:val="en-US"/>
        </w:rPr>
      </w:pPr>
      <w:r>
        <w:rPr>
          <w:lang w:val="en-US"/>
        </w:rPr>
        <w:t>Right</w:t>
      </w:r>
      <w:r w:rsidR="00265AEE">
        <w:rPr>
          <w:lang w:val="en-US"/>
        </w:rPr>
        <w:t xml:space="preserve"> panel max width</w:t>
      </w:r>
    </w:p>
    <w:p w14:paraId="1A136778" w14:textId="77777777" w:rsidR="00265AEE" w:rsidRDefault="00265AEE" w:rsidP="00265AEE">
      <w:pPr>
        <w:ind w:left="708"/>
        <w:rPr>
          <w:lang w:val="en-US"/>
        </w:rPr>
      </w:pPr>
      <w:r>
        <w:rPr>
          <w:lang w:val="en-US"/>
        </w:rPr>
        <w:t xml:space="preserve">Defines the maximum with of the panel in </w:t>
      </w:r>
      <w:proofErr w:type="spellStart"/>
      <w:proofErr w:type="gramStart"/>
      <w:r>
        <w:rPr>
          <w:lang w:val="en-US"/>
        </w:rPr>
        <w:t>px</w:t>
      </w:r>
      <w:proofErr w:type="spellEnd"/>
      <w:proofErr w:type="gramEnd"/>
      <w:r>
        <w:rPr>
          <w:lang w:val="en-US"/>
        </w:rPr>
        <w:t>. Only a number value is allowed</w:t>
      </w:r>
      <w:r w:rsidR="002A467A">
        <w:rPr>
          <w:lang w:val="en-US"/>
        </w:rPr>
        <w:t>.</w:t>
      </w:r>
    </w:p>
    <w:p w14:paraId="75751831" w14:textId="77777777" w:rsidR="00265AEE" w:rsidRDefault="00265AEE" w:rsidP="00265AEE">
      <w:pPr>
        <w:ind w:left="360" w:firstLine="348"/>
        <w:rPr>
          <w:lang w:val="en-US"/>
        </w:rPr>
      </w:pPr>
    </w:p>
    <w:p w14:paraId="282E1972" w14:textId="77777777" w:rsidR="00265AEE" w:rsidRDefault="002A467A" w:rsidP="00265AEE">
      <w:pPr>
        <w:ind w:left="360" w:firstLine="348"/>
        <w:rPr>
          <w:lang w:val="en-US"/>
        </w:rPr>
      </w:pPr>
      <w:r>
        <w:rPr>
          <w:lang w:val="en-US"/>
        </w:rPr>
        <w:t>Right</w:t>
      </w:r>
      <w:r w:rsidR="00265AEE">
        <w:rPr>
          <w:lang w:val="en-US"/>
        </w:rPr>
        <w:t xml:space="preserve"> panel resizer width</w:t>
      </w:r>
    </w:p>
    <w:p w14:paraId="0B92F7D2" w14:textId="77777777" w:rsidR="00265AEE" w:rsidRDefault="00265AEE" w:rsidP="00265AEE">
      <w:pPr>
        <w:ind w:left="708"/>
        <w:rPr>
          <w:lang w:val="en-US"/>
        </w:rPr>
      </w:pPr>
      <w:r>
        <w:rPr>
          <w:lang w:val="en-US"/>
        </w:rPr>
        <w:t xml:space="preserve">Defines the width of the resizer bar in </w:t>
      </w:r>
      <w:proofErr w:type="spellStart"/>
      <w:proofErr w:type="gramStart"/>
      <w:r>
        <w:rPr>
          <w:lang w:val="en-US"/>
        </w:rPr>
        <w:t>px</w:t>
      </w:r>
      <w:proofErr w:type="spellEnd"/>
      <w:proofErr w:type="gramEnd"/>
      <w:r>
        <w:rPr>
          <w:lang w:val="en-US"/>
        </w:rPr>
        <w:t>. Only a number value is allowed</w:t>
      </w:r>
      <w:r w:rsidR="002A467A">
        <w:rPr>
          <w:lang w:val="en-US"/>
        </w:rPr>
        <w:t>.</w:t>
      </w:r>
    </w:p>
    <w:p w14:paraId="2039D8C1" w14:textId="77777777" w:rsidR="00265AEE" w:rsidRDefault="00265AEE" w:rsidP="00265AEE">
      <w:pPr>
        <w:ind w:left="708"/>
        <w:rPr>
          <w:lang w:val="en-US"/>
        </w:rPr>
      </w:pPr>
    </w:p>
    <w:p w14:paraId="663D370F" w14:textId="77777777" w:rsidR="002A467A" w:rsidRDefault="002A467A" w:rsidP="002A467A">
      <w:pPr>
        <w:ind w:left="360"/>
        <w:rPr>
          <w:lang w:val="en-US"/>
        </w:rPr>
      </w:pPr>
      <w:r>
        <w:rPr>
          <w:lang w:val="en-US"/>
        </w:rPr>
        <w:t>Integrate left</w:t>
      </w:r>
      <w:r w:rsidR="00AF6292">
        <w:rPr>
          <w:lang w:val="en-US"/>
        </w:rPr>
        <w:t xml:space="preserve"> panel</w:t>
      </w:r>
    </w:p>
    <w:p w14:paraId="55761736" w14:textId="77777777" w:rsidR="002A467A" w:rsidRDefault="002A467A" w:rsidP="002A467A">
      <w:pPr>
        <w:ind w:left="360"/>
        <w:rPr>
          <w:lang w:val="en-US"/>
        </w:rPr>
      </w:pPr>
      <w:r>
        <w:rPr>
          <w:lang w:val="en-US"/>
        </w:rPr>
        <w:t xml:space="preserve">Defines if the left panel can be moved around or not. </w:t>
      </w:r>
    </w:p>
    <w:p w14:paraId="2E654783" w14:textId="77777777" w:rsidR="002A467A" w:rsidRDefault="002A467A" w:rsidP="002A467A">
      <w:pPr>
        <w:ind w:left="360"/>
        <w:rPr>
          <w:lang w:val="en-US"/>
        </w:rPr>
      </w:pPr>
      <w:r>
        <w:rPr>
          <w:lang w:val="en-US"/>
        </w:rPr>
        <w:t>Be aware that if you have an active left panel but you disable it inside the plugin then you will experience some ugly CSS bugs. In that case active the “Integrate left panel” option and set the “Left panel resizer width” to 0.</w:t>
      </w:r>
    </w:p>
    <w:p w14:paraId="7E753EB5" w14:textId="77777777" w:rsidR="002A467A" w:rsidRDefault="002A467A" w:rsidP="002A467A">
      <w:pPr>
        <w:ind w:left="360"/>
        <w:rPr>
          <w:lang w:val="en-US"/>
        </w:rPr>
      </w:pPr>
    </w:p>
    <w:p w14:paraId="72F3A8F3" w14:textId="77777777" w:rsidR="002A467A" w:rsidRDefault="002A467A" w:rsidP="002A467A">
      <w:pPr>
        <w:ind w:left="360" w:firstLine="348"/>
        <w:rPr>
          <w:lang w:val="en-US"/>
        </w:rPr>
      </w:pPr>
      <w:r>
        <w:rPr>
          <w:lang w:val="en-US"/>
        </w:rPr>
        <w:t>Left panel width</w:t>
      </w:r>
    </w:p>
    <w:p w14:paraId="08A57495" w14:textId="77777777" w:rsidR="002A467A" w:rsidRDefault="002A467A" w:rsidP="002A467A">
      <w:pPr>
        <w:ind w:left="360" w:firstLine="348"/>
        <w:rPr>
          <w:lang w:val="en-US"/>
        </w:rPr>
      </w:pPr>
      <w:r>
        <w:rPr>
          <w:lang w:val="en-US"/>
        </w:rPr>
        <w:t xml:space="preserve">Defines the with of the panel in </w:t>
      </w:r>
      <w:proofErr w:type="spellStart"/>
      <w:proofErr w:type="gramStart"/>
      <w:r>
        <w:rPr>
          <w:lang w:val="en-US"/>
        </w:rPr>
        <w:t>px</w:t>
      </w:r>
      <w:proofErr w:type="spellEnd"/>
      <w:proofErr w:type="gramEnd"/>
      <w:r>
        <w:rPr>
          <w:lang w:val="en-US"/>
        </w:rPr>
        <w:t>. Only a number value is allowed.</w:t>
      </w:r>
    </w:p>
    <w:p w14:paraId="4E7626CF" w14:textId="77777777" w:rsidR="002A467A" w:rsidRDefault="002A467A" w:rsidP="002A467A">
      <w:pPr>
        <w:ind w:left="360" w:firstLine="348"/>
        <w:rPr>
          <w:lang w:val="en-US"/>
        </w:rPr>
      </w:pPr>
    </w:p>
    <w:p w14:paraId="25BBB342" w14:textId="77777777" w:rsidR="002A467A" w:rsidRDefault="002A467A" w:rsidP="002A467A">
      <w:pPr>
        <w:ind w:left="360" w:firstLine="348"/>
        <w:rPr>
          <w:lang w:val="en-US"/>
        </w:rPr>
      </w:pPr>
      <w:r>
        <w:rPr>
          <w:lang w:val="en-US"/>
        </w:rPr>
        <w:t>Left panel max width</w:t>
      </w:r>
    </w:p>
    <w:p w14:paraId="2CD8BF92" w14:textId="77777777" w:rsidR="002A467A" w:rsidRDefault="002A467A" w:rsidP="002A467A">
      <w:pPr>
        <w:ind w:left="708"/>
        <w:rPr>
          <w:lang w:val="en-US"/>
        </w:rPr>
      </w:pPr>
      <w:r>
        <w:rPr>
          <w:lang w:val="en-US"/>
        </w:rPr>
        <w:t xml:space="preserve">Defines the maximum with of the panel in </w:t>
      </w:r>
      <w:proofErr w:type="spellStart"/>
      <w:proofErr w:type="gramStart"/>
      <w:r>
        <w:rPr>
          <w:lang w:val="en-US"/>
        </w:rPr>
        <w:t>px</w:t>
      </w:r>
      <w:proofErr w:type="spellEnd"/>
      <w:proofErr w:type="gramEnd"/>
      <w:r>
        <w:rPr>
          <w:lang w:val="en-US"/>
        </w:rPr>
        <w:t>. Only a number value is allowed.</w:t>
      </w:r>
    </w:p>
    <w:p w14:paraId="123A20A7" w14:textId="77777777" w:rsidR="002A467A" w:rsidRDefault="002A467A" w:rsidP="002A467A">
      <w:pPr>
        <w:ind w:left="360" w:firstLine="348"/>
        <w:rPr>
          <w:lang w:val="en-US"/>
        </w:rPr>
      </w:pPr>
    </w:p>
    <w:p w14:paraId="5B036DA0" w14:textId="77777777" w:rsidR="002A467A" w:rsidRDefault="002A467A" w:rsidP="002A467A">
      <w:pPr>
        <w:ind w:left="360" w:firstLine="348"/>
        <w:rPr>
          <w:lang w:val="en-US"/>
        </w:rPr>
      </w:pPr>
      <w:r>
        <w:rPr>
          <w:lang w:val="en-US"/>
        </w:rPr>
        <w:t>Left panel resizer width</w:t>
      </w:r>
    </w:p>
    <w:p w14:paraId="2D916D7D" w14:textId="77777777" w:rsidR="002A467A" w:rsidRDefault="002A467A" w:rsidP="002A467A">
      <w:pPr>
        <w:ind w:left="708"/>
        <w:rPr>
          <w:lang w:val="en-US"/>
        </w:rPr>
      </w:pPr>
      <w:r>
        <w:rPr>
          <w:lang w:val="en-US"/>
        </w:rPr>
        <w:t xml:space="preserve">Defines the width of the resizer bar in </w:t>
      </w:r>
      <w:proofErr w:type="spellStart"/>
      <w:proofErr w:type="gramStart"/>
      <w:r>
        <w:rPr>
          <w:lang w:val="en-US"/>
        </w:rPr>
        <w:t>px</w:t>
      </w:r>
      <w:proofErr w:type="spellEnd"/>
      <w:proofErr w:type="gramEnd"/>
      <w:r>
        <w:rPr>
          <w:lang w:val="en-US"/>
        </w:rPr>
        <w:t>. Only a number value is allowed.</w:t>
      </w:r>
    </w:p>
    <w:p w14:paraId="3F22307F" w14:textId="77777777" w:rsidR="00AF6292" w:rsidRDefault="00AF6292" w:rsidP="00AF6292">
      <w:pPr>
        <w:ind w:firstLine="360"/>
        <w:rPr>
          <w:lang w:val="en-US"/>
        </w:rPr>
      </w:pPr>
      <w:r>
        <w:rPr>
          <w:lang w:val="en-US"/>
        </w:rPr>
        <w:lastRenderedPageBreak/>
        <w:t>Resizer color</w:t>
      </w:r>
    </w:p>
    <w:p w14:paraId="1DAB5B0B" w14:textId="77777777" w:rsidR="00AF6292" w:rsidRDefault="00AF6292" w:rsidP="00AF6292">
      <w:pPr>
        <w:ind w:firstLine="360"/>
        <w:rPr>
          <w:lang w:val="en-US"/>
        </w:rPr>
      </w:pPr>
      <w:r>
        <w:rPr>
          <w:lang w:val="en-US"/>
        </w:rPr>
        <w:t>Defines which color template should be used.</w:t>
      </w:r>
    </w:p>
    <w:p w14:paraId="51D085D8" w14:textId="77777777" w:rsidR="00AF6292" w:rsidRDefault="00AF6292" w:rsidP="00AF6292">
      <w:pPr>
        <w:ind w:firstLine="360"/>
        <w:rPr>
          <w:lang w:val="en-US"/>
        </w:rPr>
      </w:pPr>
      <w:r>
        <w:rPr>
          <w:lang w:val="en-US"/>
        </w:rPr>
        <w:t>1. Default:</w:t>
      </w:r>
      <w:r>
        <w:rPr>
          <w:lang w:val="en-US"/>
        </w:rPr>
        <w:tab/>
      </w:r>
      <w:r>
        <w:rPr>
          <w:lang w:val="en-US"/>
        </w:rPr>
        <w:tab/>
      </w:r>
      <w:r>
        <w:rPr>
          <w:lang w:val="en-US"/>
        </w:rPr>
        <w:tab/>
        <w:t>Grey</w:t>
      </w:r>
    </w:p>
    <w:p w14:paraId="47AB88EF" w14:textId="77777777" w:rsidR="00AF6292" w:rsidRDefault="00AF6292" w:rsidP="00AF6292">
      <w:pPr>
        <w:ind w:firstLine="360"/>
        <w:rPr>
          <w:lang w:val="en-US"/>
        </w:rPr>
      </w:pPr>
      <w:r>
        <w:rPr>
          <w:lang w:val="en-US"/>
        </w:rPr>
        <w:t>2. Universal Theme (UT):</w:t>
      </w:r>
      <w:r>
        <w:rPr>
          <w:lang w:val="en-US"/>
        </w:rPr>
        <w:tab/>
        <w:t>Colors of the UT configuration</w:t>
      </w:r>
    </w:p>
    <w:p w14:paraId="1AB10E05" w14:textId="77777777" w:rsidR="00AF6292" w:rsidRDefault="00AF6292" w:rsidP="00AF6292">
      <w:pPr>
        <w:ind w:firstLine="360"/>
        <w:rPr>
          <w:lang w:val="en-US"/>
        </w:rPr>
      </w:pPr>
      <w:r>
        <w:rPr>
          <w:lang w:val="en-US"/>
        </w:rPr>
        <w:t>3. Custom:</w:t>
      </w:r>
      <w:r>
        <w:rPr>
          <w:lang w:val="en-US"/>
        </w:rPr>
        <w:tab/>
      </w:r>
      <w:r>
        <w:rPr>
          <w:lang w:val="en-US"/>
        </w:rPr>
        <w:tab/>
      </w:r>
      <w:r>
        <w:rPr>
          <w:lang w:val="en-US"/>
        </w:rPr>
        <w:tab/>
        <w:t>Define your own colors.</w:t>
      </w:r>
    </w:p>
    <w:p w14:paraId="15739D73" w14:textId="77777777" w:rsidR="00AF6292" w:rsidRDefault="00AF6292" w:rsidP="002A467A">
      <w:pPr>
        <w:rPr>
          <w:lang w:val="en-US"/>
        </w:rPr>
      </w:pPr>
      <w:r>
        <w:rPr>
          <w:lang w:val="en-US"/>
        </w:rPr>
        <w:tab/>
      </w:r>
    </w:p>
    <w:p w14:paraId="0F6C1122" w14:textId="77777777" w:rsidR="00AF6292" w:rsidRDefault="00AF6292" w:rsidP="002A467A">
      <w:pPr>
        <w:rPr>
          <w:lang w:val="en-US"/>
        </w:rPr>
      </w:pPr>
      <w:r>
        <w:rPr>
          <w:lang w:val="en-US"/>
        </w:rPr>
        <w:tab/>
        <w:t xml:space="preserve">Custom resizer color and </w:t>
      </w:r>
      <w:proofErr w:type="spellStart"/>
      <w:r>
        <w:rPr>
          <w:lang w:val="en-US"/>
        </w:rPr>
        <w:t>toggler</w:t>
      </w:r>
      <w:proofErr w:type="spellEnd"/>
      <w:r>
        <w:rPr>
          <w:lang w:val="en-US"/>
        </w:rPr>
        <w:t xml:space="preserve"> color</w:t>
      </w:r>
    </w:p>
    <w:p w14:paraId="3FD9FC59" w14:textId="77777777" w:rsidR="00AF6292" w:rsidRDefault="00AF6292" w:rsidP="00AF6292">
      <w:pPr>
        <w:ind w:left="708"/>
        <w:rPr>
          <w:lang w:val="en-US"/>
        </w:rPr>
      </w:pPr>
      <w:r w:rsidRPr="00AF6292">
        <w:rPr>
          <w:lang w:val="en-US"/>
        </w:rPr>
        <w:t xml:space="preserve">Set up to two comma separated custom colors for the resizer bar and the </w:t>
      </w:r>
      <w:proofErr w:type="spellStart"/>
      <w:r w:rsidRPr="00AF6292">
        <w:rPr>
          <w:lang w:val="en-US"/>
        </w:rPr>
        <w:t>toggler</w:t>
      </w:r>
      <w:proofErr w:type="spellEnd"/>
      <w:r w:rsidRPr="00AF6292">
        <w:rPr>
          <w:lang w:val="en-US"/>
        </w:rPr>
        <w:t xml:space="preserve"> button.</w:t>
      </w:r>
      <w:r>
        <w:rPr>
          <w:lang w:val="en-US"/>
        </w:rPr>
        <w:t xml:space="preserve"> Color must include the #. </w:t>
      </w:r>
    </w:p>
    <w:p w14:paraId="28B2C89C" w14:textId="77777777" w:rsidR="00AF6292" w:rsidRDefault="00AF6292" w:rsidP="00AF6292">
      <w:pPr>
        <w:ind w:left="708"/>
        <w:rPr>
          <w:lang w:val="en-US"/>
        </w:rPr>
      </w:pPr>
      <w:r>
        <w:rPr>
          <w:lang w:val="en-US"/>
        </w:rPr>
        <w:t xml:space="preserve">Example: </w:t>
      </w:r>
      <w:r w:rsidRPr="00AF6292">
        <w:rPr>
          <w:lang w:val="en-US"/>
        </w:rPr>
        <w:t>#2578CF</w:t>
      </w:r>
      <w:proofErr w:type="gramStart"/>
      <w:r w:rsidRPr="00AF6292">
        <w:rPr>
          <w:lang w:val="en-US"/>
        </w:rPr>
        <w:t>,#</w:t>
      </w:r>
      <w:proofErr w:type="gramEnd"/>
      <w:r w:rsidRPr="00AF6292">
        <w:rPr>
          <w:lang w:val="en-US"/>
        </w:rPr>
        <w:t>19528E</w:t>
      </w:r>
    </w:p>
    <w:p w14:paraId="6DC6E030" w14:textId="77777777" w:rsidR="00265AEE" w:rsidRDefault="00265AEE" w:rsidP="00DE7B32">
      <w:pPr>
        <w:ind w:left="360"/>
        <w:rPr>
          <w:lang w:val="en-US"/>
        </w:rPr>
      </w:pPr>
    </w:p>
    <w:p w14:paraId="01937146" w14:textId="77777777" w:rsidR="00DE7B32" w:rsidRDefault="00AF6292" w:rsidP="00DE7B32">
      <w:pPr>
        <w:ind w:left="360"/>
        <w:rPr>
          <w:lang w:val="en-US"/>
        </w:rPr>
      </w:pPr>
      <w:r>
        <w:rPr>
          <w:lang w:val="en-US"/>
        </w:rPr>
        <w:t>Show resizer moving color</w:t>
      </w:r>
    </w:p>
    <w:p w14:paraId="106D4A32" w14:textId="77777777" w:rsidR="00AF6292" w:rsidRDefault="00BD6FFA" w:rsidP="00DE7B32">
      <w:pPr>
        <w:ind w:left="360"/>
        <w:rPr>
          <w:lang w:val="en-US"/>
        </w:rPr>
      </w:pPr>
      <w:r>
        <w:rPr>
          <w:lang w:val="en-US"/>
        </w:rPr>
        <w:t>Defines if some highlighted colors should be displayed when you move or hover the resizer bar or button.</w:t>
      </w:r>
    </w:p>
    <w:p w14:paraId="4BC429BF" w14:textId="77777777" w:rsidR="000D4304" w:rsidRDefault="000D4304" w:rsidP="00E534D9">
      <w:pPr>
        <w:ind w:left="360"/>
        <w:rPr>
          <w:rStyle w:val="instructiontext"/>
          <w:lang w:val="en-US"/>
        </w:rPr>
      </w:pPr>
    </w:p>
    <w:p w14:paraId="3F82519A" w14:textId="77777777" w:rsidR="000D4304" w:rsidRDefault="000D4304" w:rsidP="000D4304">
      <w:pPr>
        <w:pStyle w:val="berschrift1"/>
        <w:numPr>
          <w:ilvl w:val="0"/>
          <w:numId w:val="21"/>
        </w:numPr>
        <w:rPr>
          <w:rStyle w:val="instructiontext"/>
          <w:lang w:val="en-US"/>
        </w:rPr>
      </w:pPr>
      <w:bookmarkStart w:id="8" w:name="_Toc315826411"/>
      <w:r>
        <w:rPr>
          <w:rStyle w:val="instructiontext"/>
          <w:lang w:val="en-US"/>
        </w:rPr>
        <w:t>About</w:t>
      </w:r>
      <w:bookmarkEnd w:id="8"/>
    </w:p>
    <w:p w14:paraId="05814E93" w14:textId="77777777" w:rsidR="000D4304" w:rsidRPr="000D4304" w:rsidRDefault="000D4304" w:rsidP="000D4304">
      <w:pPr>
        <w:ind w:left="364"/>
        <w:rPr>
          <w:lang w:val="en-US"/>
        </w:rPr>
      </w:pPr>
    </w:p>
    <w:p w14:paraId="4CB017C5" w14:textId="77777777" w:rsidR="000D4304" w:rsidRDefault="000D4304" w:rsidP="000D4304">
      <w:pPr>
        <w:pStyle w:val="StandardWeb"/>
        <w:spacing w:before="0" w:beforeAutospacing="0" w:after="40" w:afterAutospacing="0"/>
        <w:ind w:left="357"/>
        <w:rPr>
          <w:rFonts w:ascii="Arial" w:hAnsi="Arial" w:cs="Arial"/>
          <w:lang w:val="en-US"/>
        </w:rPr>
      </w:pPr>
      <w:r w:rsidRPr="000D4304">
        <w:rPr>
          <w:rFonts w:ascii="Arial" w:hAnsi="Arial" w:cs="Arial"/>
          <w:lang w:val="en-US"/>
        </w:rPr>
        <w:t>Developed by</w:t>
      </w:r>
      <w:r>
        <w:rPr>
          <w:rFonts w:ascii="Arial" w:hAnsi="Arial" w:cs="Arial"/>
          <w:lang w:val="en-US"/>
        </w:rPr>
        <w:t>:</w:t>
      </w:r>
    </w:p>
    <w:p w14:paraId="1A8CCD84" w14:textId="77777777" w:rsidR="000D4304" w:rsidRDefault="000D4304" w:rsidP="000D4304">
      <w:pPr>
        <w:pStyle w:val="StandardWeb"/>
        <w:spacing w:before="0" w:beforeAutospacing="0" w:after="40" w:afterAutospacing="0"/>
        <w:ind w:left="357" w:firstLine="351"/>
        <w:rPr>
          <w:rFonts w:ascii="Arial" w:hAnsi="Arial" w:cs="Arial"/>
          <w:lang w:val="en-US"/>
        </w:rPr>
      </w:pPr>
      <w:r w:rsidRPr="000D4304">
        <w:rPr>
          <w:rFonts w:ascii="Arial" w:hAnsi="Arial" w:cs="Arial"/>
          <w:lang w:val="en-US"/>
        </w:rPr>
        <w:t xml:space="preserve">Tobias </w:t>
      </w:r>
      <w:proofErr w:type="spellStart"/>
      <w:r w:rsidRPr="000D4304">
        <w:rPr>
          <w:rFonts w:ascii="Arial" w:hAnsi="Arial" w:cs="Arial"/>
          <w:lang w:val="en-US"/>
        </w:rPr>
        <w:t>Arnhold</w:t>
      </w:r>
      <w:proofErr w:type="spellEnd"/>
      <w:r w:rsidRPr="000D4304">
        <w:rPr>
          <w:rFonts w:ascii="Arial" w:hAnsi="Arial" w:cs="Arial"/>
          <w:lang w:val="en-US"/>
        </w:rPr>
        <w:t xml:space="preserve"> - </w:t>
      </w:r>
      <w:hyperlink r:id="rId16" w:history="1">
        <w:r w:rsidR="00B10571" w:rsidRPr="001F2349">
          <w:rPr>
            <w:rStyle w:val="Link"/>
            <w:rFonts w:ascii="Arial" w:hAnsi="Arial" w:cs="Arial"/>
            <w:lang w:val="en-US"/>
          </w:rPr>
          <w:t>http://apex-at-work.com/</w:t>
        </w:r>
      </w:hyperlink>
    </w:p>
    <w:p w14:paraId="26B4F87A" w14:textId="77777777" w:rsidR="000D4304" w:rsidRPr="000D4304" w:rsidRDefault="000D4304" w:rsidP="000D4304">
      <w:pPr>
        <w:pStyle w:val="StandardWeb"/>
        <w:spacing w:before="0" w:beforeAutospacing="0" w:after="40" w:afterAutospacing="0"/>
        <w:ind w:left="357"/>
        <w:rPr>
          <w:rFonts w:ascii="Arial" w:hAnsi="Arial" w:cs="Arial"/>
          <w:lang w:val="en-US"/>
        </w:rPr>
      </w:pPr>
    </w:p>
    <w:p w14:paraId="07AD2AA7" w14:textId="77777777" w:rsidR="000D4304" w:rsidRDefault="00B10571" w:rsidP="000D4304">
      <w:pPr>
        <w:pStyle w:val="StandardWeb"/>
        <w:spacing w:before="0" w:beforeAutospacing="0" w:after="40" w:afterAutospacing="0"/>
        <w:ind w:left="357"/>
        <w:rPr>
          <w:rFonts w:ascii="Arial" w:hAnsi="Arial" w:cs="Arial"/>
          <w:lang w:val="en-US"/>
        </w:rPr>
      </w:pPr>
      <w:r>
        <w:rPr>
          <w:rFonts w:ascii="Arial" w:hAnsi="Arial" w:cs="Arial"/>
          <w:lang w:val="en-US"/>
        </w:rPr>
        <w:t xml:space="preserve">Original </w:t>
      </w:r>
      <w:proofErr w:type="spellStart"/>
      <w:r>
        <w:rPr>
          <w:rFonts w:ascii="Arial" w:hAnsi="Arial" w:cs="Arial"/>
          <w:lang w:val="en-US"/>
        </w:rPr>
        <w:t>jQuery</w:t>
      </w:r>
      <w:proofErr w:type="spellEnd"/>
      <w:r>
        <w:rPr>
          <w:rFonts w:ascii="Arial" w:hAnsi="Arial" w:cs="Arial"/>
          <w:lang w:val="en-US"/>
        </w:rPr>
        <w:t xml:space="preserve"> p</w:t>
      </w:r>
      <w:r w:rsidR="000D4304" w:rsidRPr="000D4304">
        <w:rPr>
          <w:rFonts w:ascii="Arial" w:hAnsi="Arial" w:cs="Arial"/>
          <w:lang w:val="en-US"/>
        </w:rPr>
        <w:t>lugin:</w:t>
      </w:r>
    </w:p>
    <w:p w14:paraId="194A0357" w14:textId="77777777" w:rsidR="000D4304" w:rsidRDefault="000D4304" w:rsidP="000D4304">
      <w:pPr>
        <w:pStyle w:val="StandardWeb"/>
        <w:spacing w:before="0" w:beforeAutospacing="0" w:after="40" w:afterAutospacing="0"/>
        <w:ind w:left="357" w:firstLine="351"/>
        <w:rPr>
          <w:rFonts w:ascii="Arial" w:hAnsi="Arial" w:cs="Arial"/>
          <w:lang w:val="en-US"/>
        </w:rPr>
      </w:pPr>
      <w:r w:rsidRPr="000D4304">
        <w:rPr>
          <w:rFonts w:ascii="Arial" w:hAnsi="Arial" w:cs="Arial"/>
          <w:lang w:val="en-US"/>
        </w:rPr>
        <w:t xml:space="preserve"> </w:t>
      </w:r>
      <w:hyperlink r:id="rId17" w:history="1">
        <w:r w:rsidRPr="00DD24FB">
          <w:rPr>
            <w:rStyle w:val="Link"/>
            <w:rFonts w:ascii="Arial" w:hAnsi="Arial" w:cs="Arial"/>
            <w:lang w:val="en-US"/>
          </w:rPr>
          <w:t>http://layout.jquery-dev.net/</w:t>
        </w:r>
      </w:hyperlink>
      <w:r w:rsidRPr="000D4304">
        <w:rPr>
          <w:rFonts w:ascii="Arial" w:hAnsi="Arial" w:cs="Arial"/>
          <w:lang w:val="en-US"/>
        </w:rPr>
        <w:t xml:space="preserve"> </w:t>
      </w:r>
    </w:p>
    <w:p w14:paraId="476EDCB3" w14:textId="77777777" w:rsidR="000D4304" w:rsidRDefault="000D4304" w:rsidP="000D4304">
      <w:pPr>
        <w:pStyle w:val="StandardWeb"/>
        <w:spacing w:before="0" w:beforeAutospacing="0" w:after="40" w:afterAutospacing="0"/>
        <w:ind w:left="357"/>
        <w:rPr>
          <w:rFonts w:ascii="Arial" w:hAnsi="Arial" w:cs="Arial"/>
          <w:lang w:val="en-US"/>
        </w:rPr>
      </w:pPr>
    </w:p>
    <w:p w14:paraId="03158C6F" w14:textId="77777777" w:rsidR="000D4304" w:rsidRPr="000D4304" w:rsidRDefault="000D4304" w:rsidP="000D4304">
      <w:pPr>
        <w:pStyle w:val="StandardWeb"/>
        <w:spacing w:before="0" w:beforeAutospacing="0" w:after="40" w:afterAutospacing="0"/>
        <w:ind w:left="357"/>
        <w:rPr>
          <w:rFonts w:ascii="Arial" w:hAnsi="Arial" w:cs="Arial"/>
          <w:lang w:val="en-US"/>
        </w:rPr>
      </w:pPr>
      <w:r w:rsidRPr="000D4304">
        <w:rPr>
          <w:rFonts w:ascii="Arial" w:hAnsi="Arial" w:cs="Arial"/>
          <w:lang w:val="en-US"/>
        </w:rPr>
        <w:t>License: This plug-in is dual-licensed under the GPL and MIT licenses.</w:t>
      </w:r>
    </w:p>
    <w:p w14:paraId="6CB923C9" w14:textId="77777777" w:rsidR="00E9600F" w:rsidRPr="00E9600F" w:rsidRDefault="00E9600F" w:rsidP="000D4304">
      <w:pPr>
        <w:ind w:left="360"/>
        <w:rPr>
          <w:lang w:val="en-US"/>
        </w:rPr>
      </w:pPr>
    </w:p>
    <w:sectPr w:rsidR="00E9600F" w:rsidRPr="00E9600F" w:rsidSect="00CF01ED">
      <w:pgSz w:w="11906" w:h="16838"/>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E0C8E" w14:textId="77777777" w:rsidR="00BD6FFA" w:rsidRDefault="00BD6FFA">
      <w:r>
        <w:separator/>
      </w:r>
    </w:p>
  </w:endnote>
  <w:endnote w:type="continuationSeparator" w:id="0">
    <w:p w14:paraId="47645E62" w14:textId="77777777" w:rsidR="00BD6FFA" w:rsidRDefault="00BD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73038" w14:textId="77777777" w:rsidR="00BD6FFA" w:rsidRPr="00F76171" w:rsidRDefault="00BD6FFA" w:rsidP="00840A64">
    <w:pPr>
      <w:pStyle w:val="Fuzeile"/>
      <w:pBdr>
        <w:top w:val="single" w:sz="4" w:space="1" w:color="auto"/>
      </w:pBdr>
      <w:jc w:val="center"/>
      <w:rPr>
        <w:rFonts w:cs="Arial"/>
      </w:rPr>
    </w:pPr>
    <w:r w:rsidRPr="00F76171">
      <w:rPr>
        <w:rStyle w:val="Seitenzahl"/>
        <w:rFonts w:ascii="Arial" w:hAnsi="Arial" w:cs="Arial"/>
      </w:rPr>
      <w:fldChar w:fldCharType="begin"/>
    </w:r>
    <w:r w:rsidRPr="00F76171">
      <w:rPr>
        <w:rStyle w:val="Seitenzahl"/>
        <w:rFonts w:ascii="Arial" w:hAnsi="Arial" w:cs="Arial"/>
      </w:rPr>
      <w:instrText xml:space="preserve"> PAGE </w:instrText>
    </w:r>
    <w:r w:rsidRPr="00F76171">
      <w:rPr>
        <w:rStyle w:val="Seitenzahl"/>
        <w:rFonts w:ascii="Arial" w:hAnsi="Arial" w:cs="Arial"/>
      </w:rPr>
      <w:fldChar w:fldCharType="separate"/>
    </w:r>
    <w:r w:rsidR="00021801">
      <w:rPr>
        <w:rStyle w:val="Seitenzahl"/>
        <w:rFonts w:ascii="Arial" w:hAnsi="Arial" w:cs="Arial"/>
        <w:noProof/>
      </w:rPr>
      <w:t>5</w:t>
    </w:r>
    <w:r w:rsidRPr="00F76171">
      <w:rPr>
        <w:rStyle w:val="Seitenzahl"/>
        <w:rFonts w:ascii="Arial" w:hAnsi="Arial"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C6AF9" w14:textId="77777777" w:rsidR="00BD6FFA" w:rsidRDefault="00BD6FFA">
      <w:r>
        <w:separator/>
      </w:r>
    </w:p>
  </w:footnote>
  <w:footnote w:type="continuationSeparator" w:id="0">
    <w:p w14:paraId="5CD2A4DD" w14:textId="77777777" w:rsidR="00BD6FFA" w:rsidRDefault="00BD6F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29" w:type="dxa"/>
      <w:tblInd w:w="-428" w:type="dxa"/>
      <w:tblLayout w:type="fixed"/>
      <w:tblCellMar>
        <w:left w:w="70" w:type="dxa"/>
        <w:right w:w="70" w:type="dxa"/>
      </w:tblCellMar>
      <w:tblLook w:val="0000" w:firstRow="0" w:lastRow="0" w:firstColumn="0" w:lastColumn="0" w:noHBand="0" w:noVBand="0"/>
    </w:tblPr>
    <w:tblGrid>
      <w:gridCol w:w="1491"/>
      <w:gridCol w:w="6448"/>
      <w:gridCol w:w="1490"/>
    </w:tblGrid>
    <w:tr w:rsidR="00BD6FFA" w14:paraId="3A05FD1E" w14:textId="77777777" w:rsidTr="00FE6DED">
      <w:trPr>
        <w:cantSplit/>
      </w:trPr>
      <w:tc>
        <w:tcPr>
          <w:tcW w:w="1491" w:type="dxa"/>
          <w:tcBorders>
            <w:top w:val="single" w:sz="12" w:space="0" w:color="auto"/>
            <w:left w:val="single" w:sz="12" w:space="0" w:color="auto"/>
            <w:right w:val="single" w:sz="12" w:space="0" w:color="auto"/>
          </w:tcBorders>
        </w:tcPr>
        <w:p w14:paraId="52F05C00" w14:textId="77777777" w:rsidR="00BD6FFA" w:rsidRDefault="00BD6FFA" w:rsidP="00781DA1">
          <w:pPr>
            <w:pStyle w:val="Kopfzeile"/>
            <w:jc w:val="center"/>
          </w:pPr>
          <w:r>
            <w:t>Version</w:t>
          </w:r>
        </w:p>
      </w:tc>
      <w:tc>
        <w:tcPr>
          <w:tcW w:w="6448" w:type="dxa"/>
          <w:tcBorders>
            <w:top w:val="single" w:sz="12" w:space="0" w:color="auto"/>
            <w:left w:val="single" w:sz="12" w:space="0" w:color="auto"/>
            <w:right w:val="single" w:sz="12" w:space="0" w:color="auto"/>
          </w:tcBorders>
        </w:tcPr>
        <w:p w14:paraId="6A0640BE" w14:textId="77777777" w:rsidR="00BD6FFA" w:rsidRDefault="00BD6FFA" w:rsidP="005535AA">
          <w:pPr>
            <w:pStyle w:val="Kopfzeile"/>
            <w:rPr>
              <w:b/>
            </w:rPr>
          </w:pPr>
          <w:r>
            <w:rPr>
              <w:b/>
            </w:rPr>
            <w:t xml:space="preserve">User </w:t>
          </w:r>
          <w:proofErr w:type="spellStart"/>
          <w:r>
            <w:rPr>
              <w:b/>
            </w:rPr>
            <w:t>guide</w:t>
          </w:r>
          <w:proofErr w:type="spellEnd"/>
        </w:p>
      </w:tc>
      <w:tc>
        <w:tcPr>
          <w:tcW w:w="1490" w:type="dxa"/>
          <w:tcBorders>
            <w:top w:val="single" w:sz="12" w:space="0" w:color="auto"/>
            <w:left w:val="single" w:sz="12" w:space="0" w:color="auto"/>
            <w:right w:val="single" w:sz="12" w:space="0" w:color="auto"/>
          </w:tcBorders>
        </w:tcPr>
        <w:p w14:paraId="0CEEA393" w14:textId="77777777" w:rsidR="00BD6FFA" w:rsidRDefault="00BD6FFA" w:rsidP="00781DA1">
          <w:pPr>
            <w:pStyle w:val="Kopfzeile"/>
            <w:jc w:val="center"/>
          </w:pPr>
          <w:r>
            <w:t>Developer</w:t>
          </w:r>
        </w:p>
      </w:tc>
    </w:tr>
    <w:tr w:rsidR="00BD6FFA" w14:paraId="0A5E7FBE" w14:textId="77777777" w:rsidTr="00FE6DED">
      <w:trPr>
        <w:cantSplit/>
      </w:trPr>
      <w:tc>
        <w:tcPr>
          <w:tcW w:w="1491" w:type="dxa"/>
          <w:tcBorders>
            <w:left w:val="single" w:sz="12" w:space="0" w:color="auto"/>
            <w:bottom w:val="single" w:sz="12" w:space="0" w:color="auto"/>
            <w:right w:val="single" w:sz="12" w:space="0" w:color="auto"/>
          </w:tcBorders>
        </w:tcPr>
        <w:p w14:paraId="12CC4304" w14:textId="77777777" w:rsidR="00BD6FFA" w:rsidRDefault="00BD6FFA" w:rsidP="005535AA">
          <w:pPr>
            <w:pStyle w:val="Kopfzeile"/>
            <w:jc w:val="center"/>
          </w:pPr>
          <w:r>
            <w:t>2.0</w:t>
          </w:r>
        </w:p>
      </w:tc>
      <w:tc>
        <w:tcPr>
          <w:tcW w:w="6448" w:type="dxa"/>
          <w:tcBorders>
            <w:left w:val="single" w:sz="12" w:space="0" w:color="auto"/>
            <w:bottom w:val="single" w:sz="12" w:space="0" w:color="auto"/>
            <w:right w:val="single" w:sz="12" w:space="0" w:color="auto"/>
          </w:tcBorders>
        </w:tcPr>
        <w:p w14:paraId="41339F22" w14:textId="77777777" w:rsidR="00BD6FFA" w:rsidRPr="00781DA1" w:rsidRDefault="00BD6FFA" w:rsidP="00265AEE">
          <w:pPr>
            <w:pStyle w:val="Kopfzeile"/>
            <w:rPr>
              <w:lang w:val="en-US"/>
            </w:rPr>
          </w:pPr>
          <w:proofErr w:type="spellStart"/>
          <w:r w:rsidRPr="00781DA1">
            <w:rPr>
              <w:lang w:val="en-US"/>
            </w:rPr>
            <w:t>UILayout</w:t>
          </w:r>
          <w:proofErr w:type="spellEnd"/>
          <w:r w:rsidRPr="00781DA1">
            <w:rPr>
              <w:lang w:val="en-US"/>
            </w:rPr>
            <w:t xml:space="preserve"> </w:t>
          </w:r>
          <w:r>
            <w:rPr>
              <w:lang w:val="en-US"/>
            </w:rPr>
            <w:t>- UT</w:t>
          </w:r>
        </w:p>
      </w:tc>
      <w:tc>
        <w:tcPr>
          <w:tcW w:w="1490" w:type="dxa"/>
          <w:tcBorders>
            <w:left w:val="single" w:sz="12" w:space="0" w:color="auto"/>
            <w:bottom w:val="single" w:sz="12" w:space="0" w:color="auto"/>
            <w:right w:val="single" w:sz="12" w:space="0" w:color="auto"/>
          </w:tcBorders>
        </w:tcPr>
        <w:p w14:paraId="746CBB68" w14:textId="77777777" w:rsidR="00BD6FFA" w:rsidRDefault="00BD6FFA" w:rsidP="005535AA">
          <w:pPr>
            <w:pStyle w:val="Kopfzeile"/>
            <w:jc w:val="center"/>
          </w:pPr>
          <w:r>
            <w:t>T. Arnhold</w:t>
          </w:r>
        </w:p>
      </w:tc>
    </w:tr>
  </w:tbl>
  <w:p w14:paraId="66575258" w14:textId="77777777" w:rsidR="00BD6FFA" w:rsidRDefault="00BD6FF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2CF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5675D"/>
    <w:multiLevelType w:val="hybridMultilevel"/>
    <w:tmpl w:val="65468492"/>
    <w:lvl w:ilvl="0" w:tplc="35FEAB7C">
      <w:start w:val="1"/>
      <w:numFmt w:val="bullet"/>
      <w:pStyle w:val="PUAufzhlung"/>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9D861F0"/>
    <w:multiLevelType w:val="multilevel"/>
    <w:tmpl w:val="E870AEA0"/>
    <w:lvl w:ilvl="0">
      <w:start w:val="1"/>
      <w:numFmt w:val="decimal"/>
      <w:lvlText w:val="%1."/>
      <w:lvlJc w:val="left"/>
      <w:pPr>
        <w:tabs>
          <w:tab w:val="num" w:pos="567"/>
        </w:tabs>
        <w:ind w:left="567" w:hanging="567"/>
      </w:pPr>
      <w:rPr>
        <w:rFonts w:ascii="Arial" w:hAnsi="Arial"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DEA720D"/>
    <w:multiLevelType w:val="hybridMultilevel"/>
    <w:tmpl w:val="54768AA6"/>
    <w:lvl w:ilvl="0" w:tplc="932EF93E">
      <w:start w:val="2"/>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15F76828"/>
    <w:multiLevelType w:val="multilevel"/>
    <w:tmpl w:val="F386FEE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20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6915E8A"/>
    <w:multiLevelType w:val="hybridMultilevel"/>
    <w:tmpl w:val="4A88CFC6"/>
    <w:lvl w:ilvl="0" w:tplc="C06C9F92">
      <w:start w:val="1"/>
      <w:numFmt w:val="bullet"/>
      <w:lvlText w:val=""/>
      <w:lvlJc w:val="left"/>
      <w:pPr>
        <w:tabs>
          <w:tab w:val="num" w:pos="720"/>
        </w:tabs>
        <w:ind w:left="720" w:hanging="360"/>
      </w:pPr>
      <w:rPr>
        <w:rFonts w:ascii="Wingdings 2" w:hAnsi="Wingdings 2"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nsid w:val="1A1D002E"/>
    <w:multiLevelType w:val="multilevel"/>
    <w:tmpl w:val="C420A59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0AB03E2"/>
    <w:multiLevelType w:val="multilevel"/>
    <w:tmpl w:val="19C2A11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2D973203"/>
    <w:multiLevelType w:val="multilevel"/>
    <w:tmpl w:val="5D26198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32DF5270"/>
    <w:multiLevelType w:val="multilevel"/>
    <w:tmpl w:val="5FBC1B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D4B33F0"/>
    <w:multiLevelType w:val="hybridMultilevel"/>
    <w:tmpl w:val="7BEC7EDA"/>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1">
    <w:nsid w:val="3E021CB4"/>
    <w:multiLevelType w:val="multilevel"/>
    <w:tmpl w:val="C420A59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489968F5"/>
    <w:multiLevelType w:val="hybridMultilevel"/>
    <w:tmpl w:val="ACC47FEA"/>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3">
    <w:nsid w:val="4AD76FA4"/>
    <w:multiLevelType w:val="multilevel"/>
    <w:tmpl w:val="251621E8"/>
    <w:lvl w:ilvl="0">
      <w:start w:val="1"/>
      <w:numFmt w:val="decimal"/>
      <w:pStyle w:val="PUberschrift1"/>
      <w:lvlText w:val="%1."/>
      <w:lvlJc w:val="left"/>
      <w:pPr>
        <w:tabs>
          <w:tab w:val="num" w:pos="567"/>
        </w:tabs>
        <w:ind w:left="567" w:hanging="567"/>
      </w:pPr>
      <w:rPr>
        <w:rFonts w:ascii="Arial" w:hAnsi="Arial" w:hint="default"/>
        <w:sz w:val="36"/>
        <w:szCs w:val="36"/>
      </w:rPr>
    </w:lvl>
    <w:lvl w:ilvl="1">
      <w:start w:val="1"/>
      <w:numFmt w:val="decimal"/>
      <w:pStyle w:val="PUberschrift2"/>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510B4D3E"/>
    <w:multiLevelType w:val="multilevel"/>
    <w:tmpl w:val="E5F8FF00"/>
    <w:lvl w:ilvl="0">
      <w:start w:val="1"/>
      <w:numFmt w:val="bullet"/>
      <w:lvlText w:val=""/>
      <w:lvlJc w:val="left"/>
      <w:pPr>
        <w:tabs>
          <w:tab w:val="num" w:pos="567"/>
        </w:tabs>
        <w:ind w:left="567"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36B79FB"/>
    <w:multiLevelType w:val="multilevel"/>
    <w:tmpl w:val="E4F2A58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C631D1D"/>
    <w:multiLevelType w:val="multilevel"/>
    <w:tmpl w:val="08062E9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6260517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31F62CF"/>
    <w:multiLevelType w:val="multilevel"/>
    <w:tmpl w:val="403A795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567"/>
        </w:tabs>
        <w:ind w:left="567" w:hanging="20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64056086"/>
    <w:multiLevelType w:val="singleLevel"/>
    <w:tmpl w:val="8236C952"/>
    <w:lvl w:ilvl="0">
      <w:start w:val="8"/>
      <w:numFmt w:val="decimal"/>
      <w:lvlText w:val="%1."/>
      <w:lvlJc w:val="left"/>
      <w:pPr>
        <w:tabs>
          <w:tab w:val="num" w:pos="360"/>
        </w:tabs>
        <w:ind w:left="360" w:hanging="360"/>
      </w:pPr>
    </w:lvl>
  </w:abstractNum>
  <w:abstractNum w:abstractNumId="20">
    <w:nsid w:val="6F961CBF"/>
    <w:multiLevelType w:val="multilevel"/>
    <w:tmpl w:val="1ADA760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nsid w:val="710B0E24"/>
    <w:multiLevelType w:val="hybridMultilevel"/>
    <w:tmpl w:val="E3EA21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267700"/>
    <w:multiLevelType w:val="multilevel"/>
    <w:tmpl w:val="4A88CFC6"/>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12"/>
  </w:num>
  <w:num w:numId="4">
    <w:abstractNumId w:val="20"/>
  </w:num>
  <w:num w:numId="5">
    <w:abstractNumId w:val="13"/>
  </w:num>
  <w:num w:numId="6">
    <w:abstractNumId w:val="7"/>
  </w:num>
  <w:num w:numId="7">
    <w:abstractNumId w:val="18"/>
  </w:num>
  <w:num w:numId="8">
    <w:abstractNumId w:val="4"/>
  </w:num>
  <w:num w:numId="9">
    <w:abstractNumId w:val="16"/>
  </w:num>
  <w:num w:numId="10">
    <w:abstractNumId w:val="11"/>
  </w:num>
  <w:num w:numId="11">
    <w:abstractNumId w:val="6"/>
  </w:num>
  <w:num w:numId="12">
    <w:abstractNumId w:val="5"/>
  </w:num>
  <w:num w:numId="13">
    <w:abstractNumId w:val="22"/>
  </w:num>
  <w:num w:numId="14">
    <w:abstractNumId w:val="1"/>
  </w:num>
  <w:num w:numId="15">
    <w:abstractNumId w:val="9"/>
  </w:num>
  <w:num w:numId="16">
    <w:abstractNumId w:val="17"/>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5"/>
  </w:num>
  <w:num w:numId="20">
    <w:abstractNumId w:val="2"/>
  </w:num>
  <w:num w:numId="21">
    <w:abstractNumId w:val="21"/>
  </w:num>
  <w:num w:numId="22">
    <w:abstractNumId w:val="19"/>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43"/>
    <w:rsid w:val="00021801"/>
    <w:rsid w:val="00035AB7"/>
    <w:rsid w:val="00075327"/>
    <w:rsid w:val="000A0C0A"/>
    <w:rsid w:val="000D03C7"/>
    <w:rsid w:val="000D4304"/>
    <w:rsid w:val="000D60EB"/>
    <w:rsid w:val="00116CFE"/>
    <w:rsid w:val="00123028"/>
    <w:rsid w:val="0013510A"/>
    <w:rsid w:val="0013780D"/>
    <w:rsid w:val="00147EDB"/>
    <w:rsid w:val="0018061A"/>
    <w:rsid w:val="001C2EF5"/>
    <w:rsid w:val="001C6693"/>
    <w:rsid w:val="001E5982"/>
    <w:rsid w:val="00215DFC"/>
    <w:rsid w:val="00231987"/>
    <w:rsid w:val="00261C8C"/>
    <w:rsid w:val="00265AEE"/>
    <w:rsid w:val="00283CE5"/>
    <w:rsid w:val="002A467A"/>
    <w:rsid w:val="002F005F"/>
    <w:rsid w:val="002F6F5C"/>
    <w:rsid w:val="00363F84"/>
    <w:rsid w:val="0038651F"/>
    <w:rsid w:val="003E73E9"/>
    <w:rsid w:val="00415978"/>
    <w:rsid w:val="0042320A"/>
    <w:rsid w:val="00446C27"/>
    <w:rsid w:val="004E7C89"/>
    <w:rsid w:val="005456DB"/>
    <w:rsid w:val="005535AA"/>
    <w:rsid w:val="005605CF"/>
    <w:rsid w:val="00570B98"/>
    <w:rsid w:val="00576067"/>
    <w:rsid w:val="00580781"/>
    <w:rsid w:val="005A3BC4"/>
    <w:rsid w:val="005A58A8"/>
    <w:rsid w:val="005E71BA"/>
    <w:rsid w:val="00682C82"/>
    <w:rsid w:val="00682F28"/>
    <w:rsid w:val="00696FF7"/>
    <w:rsid w:val="006B6DD8"/>
    <w:rsid w:val="006B7FC2"/>
    <w:rsid w:val="00756EB8"/>
    <w:rsid w:val="00781DA1"/>
    <w:rsid w:val="007B5172"/>
    <w:rsid w:val="007B76F7"/>
    <w:rsid w:val="007C10FC"/>
    <w:rsid w:val="00810732"/>
    <w:rsid w:val="008364C2"/>
    <w:rsid w:val="00840A64"/>
    <w:rsid w:val="008B0EE3"/>
    <w:rsid w:val="008D0F74"/>
    <w:rsid w:val="009005E0"/>
    <w:rsid w:val="009A68BE"/>
    <w:rsid w:val="00A12F5C"/>
    <w:rsid w:val="00A431D4"/>
    <w:rsid w:val="00A440B0"/>
    <w:rsid w:val="00A56CEA"/>
    <w:rsid w:val="00A57943"/>
    <w:rsid w:val="00A742AB"/>
    <w:rsid w:val="00AA4CD7"/>
    <w:rsid w:val="00AD3DB2"/>
    <w:rsid w:val="00AD489F"/>
    <w:rsid w:val="00AE790F"/>
    <w:rsid w:val="00AF6292"/>
    <w:rsid w:val="00B10571"/>
    <w:rsid w:val="00B14FD0"/>
    <w:rsid w:val="00B345E2"/>
    <w:rsid w:val="00BD6FFA"/>
    <w:rsid w:val="00BE7828"/>
    <w:rsid w:val="00BF0176"/>
    <w:rsid w:val="00C63DAD"/>
    <w:rsid w:val="00CB5089"/>
    <w:rsid w:val="00CF01ED"/>
    <w:rsid w:val="00D17FB4"/>
    <w:rsid w:val="00D410AC"/>
    <w:rsid w:val="00D4617A"/>
    <w:rsid w:val="00D559B2"/>
    <w:rsid w:val="00D56288"/>
    <w:rsid w:val="00D73714"/>
    <w:rsid w:val="00D745C9"/>
    <w:rsid w:val="00DE7B32"/>
    <w:rsid w:val="00E021BC"/>
    <w:rsid w:val="00E335D7"/>
    <w:rsid w:val="00E534D9"/>
    <w:rsid w:val="00E9600F"/>
    <w:rsid w:val="00E9749D"/>
    <w:rsid w:val="00EA6E6F"/>
    <w:rsid w:val="00EB6481"/>
    <w:rsid w:val="00EF40CA"/>
    <w:rsid w:val="00F36363"/>
    <w:rsid w:val="00F57729"/>
    <w:rsid w:val="00F76171"/>
    <w:rsid w:val="00F91575"/>
    <w:rsid w:val="00FA3925"/>
    <w:rsid w:val="00FE6D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86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A467A"/>
    <w:rPr>
      <w:rFonts w:ascii="Arial" w:hAnsi="Arial"/>
      <w:sz w:val="24"/>
      <w:szCs w:val="24"/>
      <w:lang w:val="de-CH" w:eastAsia="de-CH"/>
    </w:rPr>
  </w:style>
  <w:style w:type="paragraph" w:styleId="berschrift1">
    <w:name w:val="heading 1"/>
    <w:basedOn w:val="Standard"/>
    <w:next w:val="Standard"/>
    <w:link w:val="berschrift1Zeichen"/>
    <w:qFormat/>
    <w:rsid w:val="00682F28"/>
    <w:pPr>
      <w:keepNext/>
      <w:spacing w:before="240" w:after="60"/>
      <w:outlineLvl w:val="0"/>
    </w:pPr>
    <w:rPr>
      <w:rFonts w:cs="Arial"/>
      <w:b/>
      <w:bCs/>
      <w:kern w:val="32"/>
      <w:sz w:val="32"/>
      <w:szCs w:val="32"/>
    </w:rPr>
  </w:style>
  <w:style w:type="paragraph" w:styleId="berschrift2">
    <w:name w:val="heading 2"/>
    <w:basedOn w:val="Standard"/>
    <w:next w:val="Standard"/>
    <w:qFormat/>
    <w:rsid w:val="00EF40CA"/>
    <w:pPr>
      <w:keepNext/>
      <w:spacing w:before="240" w:after="60"/>
      <w:outlineLvl w:val="1"/>
    </w:pPr>
    <w:rPr>
      <w:rFonts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Uberschrift1">
    <w:name w:val="PU Überschrift 1"/>
    <w:basedOn w:val="berschrift1"/>
    <w:next w:val="PUEigenerText"/>
    <w:rsid w:val="00116CFE"/>
    <w:pPr>
      <w:numPr>
        <w:numId w:val="5"/>
      </w:numPr>
      <w:spacing w:before="0" w:after="120"/>
    </w:pPr>
    <w:rPr>
      <w:sz w:val="36"/>
    </w:rPr>
  </w:style>
  <w:style w:type="paragraph" w:customStyle="1" w:styleId="PUEigenerText">
    <w:name w:val="PU Eigener Text"/>
    <w:basedOn w:val="Standard"/>
    <w:rsid w:val="001E5982"/>
    <w:pPr>
      <w:spacing w:line="360" w:lineRule="auto"/>
    </w:pPr>
  </w:style>
  <w:style w:type="paragraph" w:customStyle="1" w:styleId="PUberschrift2">
    <w:name w:val="PU Überschrift 2"/>
    <w:basedOn w:val="berschrift2"/>
    <w:next w:val="PUEigenerText"/>
    <w:rsid w:val="00116CFE"/>
    <w:pPr>
      <w:numPr>
        <w:ilvl w:val="1"/>
        <w:numId w:val="5"/>
      </w:numPr>
      <w:spacing w:before="120" w:after="120"/>
    </w:pPr>
    <w:rPr>
      <w:i w:val="0"/>
    </w:rPr>
  </w:style>
  <w:style w:type="paragraph" w:styleId="Verzeichnis1">
    <w:name w:val="toc 1"/>
    <w:basedOn w:val="Standard"/>
    <w:next w:val="Standard"/>
    <w:uiPriority w:val="39"/>
    <w:rsid w:val="00D559B2"/>
    <w:pPr>
      <w:spacing w:before="600" w:after="120"/>
      <w:ind w:left="539" w:hanging="539"/>
    </w:pPr>
    <w:rPr>
      <w:b/>
      <w:sz w:val="32"/>
    </w:rPr>
  </w:style>
  <w:style w:type="paragraph" w:styleId="Verzeichnis2">
    <w:name w:val="toc 2"/>
    <w:basedOn w:val="Standard"/>
    <w:next w:val="Standard"/>
    <w:uiPriority w:val="39"/>
    <w:rsid w:val="00075327"/>
    <w:pPr>
      <w:tabs>
        <w:tab w:val="left" w:pos="1276"/>
        <w:tab w:val="right" w:leader="dot" w:pos="8505"/>
      </w:tabs>
      <w:spacing w:before="120"/>
      <w:ind w:left="1276" w:hanging="737"/>
    </w:pPr>
    <w:rPr>
      <w:noProof/>
      <w:sz w:val="28"/>
      <w:szCs w:val="28"/>
    </w:rPr>
  </w:style>
  <w:style w:type="character" w:styleId="Link">
    <w:name w:val="Hyperlink"/>
    <w:uiPriority w:val="99"/>
    <w:rsid w:val="00215DFC"/>
    <w:rPr>
      <w:color w:val="0000FF"/>
      <w:u w:val="single"/>
    </w:rPr>
  </w:style>
  <w:style w:type="paragraph" w:styleId="Kopfzeile">
    <w:name w:val="header"/>
    <w:basedOn w:val="Standard"/>
    <w:rsid w:val="00840A64"/>
    <w:pPr>
      <w:tabs>
        <w:tab w:val="center" w:pos="4536"/>
        <w:tab w:val="right" w:pos="9072"/>
      </w:tabs>
    </w:pPr>
  </w:style>
  <w:style w:type="paragraph" w:styleId="Fuzeile">
    <w:name w:val="footer"/>
    <w:basedOn w:val="Standard"/>
    <w:rsid w:val="00840A64"/>
    <w:pPr>
      <w:tabs>
        <w:tab w:val="center" w:pos="4536"/>
        <w:tab w:val="right" w:pos="9072"/>
      </w:tabs>
    </w:pPr>
  </w:style>
  <w:style w:type="character" w:styleId="Seitenzahl">
    <w:name w:val="page number"/>
    <w:rsid w:val="00A12F5C"/>
    <w:rPr>
      <w:rFonts w:ascii="Times New Roman" w:hAnsi="Times New Roman"/>
      <w:sz w:val="22"/>
      <w:szCs w:val="20"/>
    </w:rPr>
  </w:style>
  <w:style w:type="paragraph" w:customStyle="1" w:styleId="PUberschrift3">
    <w:name w:val="PU Überschrift 3"/>
    <w:basedOn w:val="Standard"/>
    <w:next w:val="PUEigenerText"/>
    <w:rsid w:val="008D0F74"/>
    <w:pPr>
      <w:spacing w:after="120"/>
    </w:pPr>
    <w:rPr>
      <w:b/>
      <w:bCs/>
      <w:iCs/>
      <w:sz w:val="28"/>
      <w:szCs w:val="28"/>
    </w:rPr>
  </w:style>
  <w:style w:type="paragraph" w:customStyle="1" w:styleId="PUAufzhlung">
    <w:name w:val="PU Aufzählung"/>
    <w:basedOn w:val="Standard"/>
    <w:rsid w:val="001E5982"/>
    <w:pPr>
      <w:numPr>
        <w:numId w:val="14"/>
      </w:numPr>
      <w:spacing w:line="360" w:lineRule="auto"/>
    </w:pPr>
  </w:style>
  <w:style w:type="paragraph" w:customStyle="1" w:styleId="PUQuellentext">
    <w:name w:val="PU Quellentext"/>
    <w:basedOn w:val="PUEigenerText"/>
    <w:rsid w:val="00810732"/>
    <w:rPr>
      <w:i/>
    </w:rPr>
  </w:style>
  <w:style w:type="table" w:styleId="Tabellenraster">
    <w:name w:val="Table Grid"/>
    <w:basedOn w:val="NormaleTabelle"/>
    <w:rsid w:val="00AD3D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
    <w:name w:val="instructiontext"/>
    <w:rsid w:val="00A742AB"/>
  </w:style>
  <w:style w:type="paragraph" w:styleId="StandardWeb">
    <w:name w:val="Normal (Web)"/>
    <w:basedOn w:val="Standard"/>
    <w:uiPriority w:val="99"/>
    <w:unhideWhenUsed/>
    <w:rsid w:val="000D4304"/>
    <w:pPr>
      <w:spacing w:before="100" w:beforeAutospacing="1" w:after="100" w:afterAutospacing="1"/>
    </w:pPr>
    <w:rPr>
      <w:rFonts w:ascii="Times New Roman" w:hAnsi="Times New Roman"/>
      <w:lang w:val="de-DE" w:eastAsia="de-DE"/>
    </w:rPr>
  </w:style>
  <w:style w:type="paragraph" w:styleId="Sprechblasentext">
    <w:name w:val="Balloon Text"/>
    <w:basedOn w:val="Standard"/>
    <w:link w:val="SprechblasentextZeichen"/>
    <w:rsid w:val="00D745C9"/>
    <w:rPr>
      <w:rFonts w:ascii="Tahoma" w:hAnsi="Tahoma" w:cs="Tahoma"/>
      <w:sz w:val="16"/>
      <w:szCs w:val="16"/>
    </w:rPr>
  </w:style>
  <w:style w:type="character" w:customStyle="1" w:styleId="SprechblasentextZeichen">
    <w:name w:val="Sprechblasentext Zeichen"/>
    <w:link w:val="Sprechblasentext"/>
    <w:rsid w:val="00D745C9"/>
    <w:rPr>
      <w:rFonts w:ascii="Tahoma" w:hAnsi="Tahoma" w:cs="Tahoma"/>
      <w:sz w:val="16"/>
      <w:szCs w:val="16"/>
      <w:lang w:val="de-CH" w:eastAsia="de-CH"/>
    </w:rPr>
  </w:style>
  <w:style w:type="character" w:customStyle="1" w:styleId="berschrift1Zeichen">
    <w:name w:val="Überschrift 1 Zeichen"/>
    <w:link w:val="berschrift1"/>
    <w:rsid w:val="00265AEE"/>
    <w:rPr>
      <w:rFonts w:ascii="Arial" w:hAnsi="Arial" w:cs="Arial"/>
      <w:b/>
      <w:bCs/>
      <w:kern w:val="32"/>
      <w:sz w:val="32"/>
      <w:szCs w:val="32"/>
      <w:lang w:val="de-CH" w:eastAsia="de-CH"/>
    </w:rPr>
  </w:style>
  <w:style w:type="paragraph" w:styleId="Listenabsatz">
    <w:name w:val="List Paragraph"/>
    <w:basedOn w:val="Standard"/>
    <w:uiPriority w:val="72"/>
    <w:rsid w:val="00B10571"/>
    <w:pPr>
      <w:ind w:left="720"/>
      <w:contextualSpacing/>
    </w:pPr>
  </w:style>
  <w:style w:type="character" w:styleId="GesichteterLink">
    <w:name w:val="FollowedHyperlink"/>
    <w:basedOn w:val="Absatzstandardschriftart"/>
    <w:rsid w:val="00B105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A467A"/>
    <w:rPr>
      <w:rFonts w:ascii="Arial" w:hAnsi="Arial"/>
      <w:sz w:val="24"/>
      <w:szCs w:val="24"/>
      <w:lang w:val="de-CH" w:eastAsia="de-CH"/>
    </w:rPr>
  </w:style>
  <w:style w:type="paragraph" w:styleId="berschrift1">
    <w:name w:val="heading 1"/>
    <w:basedOn w:val="Standard"/>
    <w:next w:val="Standard"/>
    <w:link w:val="berschrift1Zeichen"/>
    <w:qFormat/>
    <w:rsid w:val="00682F28"/>
    <w:pPr>
      <w:keepNext/>
      <w:spacing w:before="240" w:after="60"/>
      <w:outlineLvl w:val="0"/>
    </w:pPr>
    <w:rPr>
      <w:rFonts w:cs="Arial"/>
      <w:b/>
      <w:bCs/>
      <w:kern w:val="32"/>
      <w:sz w:val="32"/>
      <w:szCs w:val="32"/>
    </w:rPr>
  </w:style>
  <w:style w:type="paragraph" w:styleId="berschrift2">
    <w:name w:val="heading 2"/>
    <w:basedOn w:val="Standard"/>
    <w:next w:val="Standard"/>
    <w:qFormat/>
    <w:rsid w:val="00EF40CA"/>
    <w:pPr>
      <w:keepNext/>
      <w:spacing w:before="240" w:after="60"/>
      <w:outlineLvl w:val="1"/>
    </w:pPr>
    <w:rPr>
      <w:rFonts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Uberschrift1">
    <w:name w:val="PU Überschrift 1"/>
    <w:basedOn w:val="berschrift1"/>
    <w:next w:val="PUEigenerText"/>
    <w:rsid w:val="00116CFE"/>
    <w:pPr>
      <w:numPr>
        <w:numId w:val="5"/>
      </w:numPr>
      <w:spacing w:before="0" w:after="120"/>
    </w:pPr>
    <w:rPr>
      <w:sz w:val="36"/>
    </w:rPr>
  </w:style>
  <w:style w:type="paragraph" w:customStyle="1" w:styleId="PUEigenerText">
    <w:name w:val="PU Eigener Text"/>
    <w:basedOn w:val="Standard"/>
    <w:rsid w:val="001E5982"/>
    <w:pPr>
      <w:spacing w:line="360" w:lineRule="auto"/>
    </w:pPr>
  </w:style>
  <w:style w:type="paragraph" w:customStyle="1" w:styleId="PUberschrift2">
    <w:name w:val="PU Überschrift 2"/>
    <w:basedOn w:val="berschrift2"/>
    <w:next w:val="PUEigenerText"/>
    <w:rsid w:val="00116CFE"/>
    <w:pPr>
      <w:numPr>
        <w:ilvl w:val="1"/>
        <w:numId w:val="5"/>
      </w:numPr>
      <w:spacing w:before="120" w:after="120"/>
    </w:pPr>
    <w:rPr>
      <w:i w:val="0"/>
    </w:rPr>
  </w:style>
  <w:style w:type="paragraph" w:styleId="Verzeichnis1">
    <w:name w:val="toc 1"/>
    <w:basedOn w:val="Standard"/>
    <w:next w:val="Standard"/>
    <w:uiPriority w:val="39"/>
    <w:rsid w:val="00D559B2"/>
    <w:pPr>
      <w:spacing w:before="600" w:after="120"/>
      <w:ind w:left="539" w:hanging="539"/>
    </w:pPr>
    <w:rPr>
      <w:b/>
      <w:sz w:val="32"/>
    </w:rPr>
  </w:style>
  <w:style w:type="paragraph" w:styleId="Verzeichnis2">
    <w:name w:val="toc 2"/>
    <w:basedOn w:val="Standard"/>
    <w:next w:val="Standard"/>
    <w:uiPriority w:val="39"/>
    <w:rsid w:val="00075327"/>
    <w:pPr>
      <w:tabs>
        <w:tab w:val="left" w:pos="1276"/>
        <w:tab w:val="right" w:leader="dot" w:pos="8505"/>
      </w:tabs>
      <w:spacing w:before="120"/>
      <w:ind w:left="1276" w:hanging="737"/>
    </w:pPr>
    <w:rPr>
      <w:noProof/>
      <w:sz w:val="28"/>
      <w:szCs w:val="28"/>
    </w:rPr>
  </w:style>
  <w:style w:type="character" w:styleId="Link">
    <w:name w:val="Hyperlink"/>
    <w:uiPriority w:val="99"/>
    <w:rsid w:val="00215DFC"/>
    <w:rPr>
      <w:color w:val="0000FF"/>
      <w:u w:val="single"/>
    </w:rPr>
  </w:style>
  <w:style w:type="paragraph" w:styleId="Kopfzeile">
    <w:name w:val="header"/>
    <w:basedOn w:val="Standard"/>
    <w:rsid w:val="00840A64"/>
    <w:pPr>
      <w:tabs>
        <w:tab w:val="center" w:pos="4536"/>
        <w:tab w:val="right" w:pos="9072"/>
      </w:tabs>
    </w:pPr>
  </w:style>
  <w:style w:type="paragraph" w:styleId="Fuzeile">
    <w:name w:val="footer"/>
    <w:basedOn w:val="Standard"/>
    <w:rsid w:val="00840A64"/>
    <w:pPr>
      <w:tabs>
        <w:tab w:val="center" w:pos="4536"/>
        <w:tab w:val="right" w:pos="9072"/>
      </w:tabs>
    </w:pPr>
  </w:style>
  <w:style w:type="character" w:styleId="Seitenzahl">
    <w:name w:val="page number"/>
    <w:rsid w:val="00A12F5C"/>
    <w:rPr>
      <w:rFonts w:ascii="Times New Roman" w:hAnsi="Times New Roman"/>
      <w:sz w:val="22"/>
      <w:szCs w:val="20"/>
    </w:rPr>
  </w:style>
  <w:style w:type="paragraph" w:customStyle="1" w:styleId="PUberschrift3">
    <w:name w:val="PU Überschrift 3"/>
    <w:basedOn w:val="Standard"/>
    <w:next w:val="PUEigenerText"/>
    <w:rsid w:val="008D0F74"/>
    <w:pPr>
      <w:spacing w:after="120"/>
    </w:pPr>
    <w:rPr>
      <w:b/>
      <w:bCs/>
      <w:iCs/>
      <w:sz w:val="28"/>
      <w:szCs w:val="28"/>
    </w:rPr>
  </w:style>
  <w:style w:type="paragraph" w:customStyle="1" w:styleId="PUAufzhlung">
    <w:name w:val="PU Aufzählung"/>
    <w:basedOn w:val="Standard"/>
    <w:rsid w:val="001E5982"/>
    <w:pPr>
      <w:numPr>
        <w:numId w:val="14"/>
      </w:numPr>
      <w:spacing w:line="360" w:lineRule="auto"/>
    </w:pPr>
  </w:style>
  <w:style w:type="paragraph" w:customStyle="1" w:styleId="PUQuellentext">
    <w:name w:val="PU Quellentext"/>
    <w:basedOn w:val="PUEigenerText"/>
    <w:rsid w:val="00810732"/>
    <w:rPr>
      <w:i/>
    </w:rPr>
  </w:style>
  <w:style w:type="table" w:styleId="Tabellenraster">
    <w:name w:val="Table Grid"/>
    <w:basedOn w:val="NormaleTabelle"/>
    <w:rsid w:val="00AD3D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
    <w:name w:val="instructiontext"/>
    <w:rsid w:val="00A742AB"/>
  </w:style>
  <w:style w:type="paragraph" w:styleId="StandardWeb">
    <w:name w:val="Normal (Web)"/>
    <w:basedOn w:val="Standard"/>
    <w:uiPriority w:val="99"/>
    <w:unhideWhenUsed/>
    <w:rsid w:val="000D4304"/>
    <w:pPr>
      <w:spacing w:before="100" w:beforeAutospacing="1" w:after="100" w:afterAutospacing="1"/>
    </w:pPr>
    <w:rPr>
      <w:rFonts w:ascii="Times New Roman" w:hAnsi="Times New Roman"/>
      <w:lang w:val="de-DE" w:eastAsia="de-DE"/>
    </w:rPr>
  </w:style>
  <w:style w:type="paragraph" w:styleId="Sprechblasentext">
    <w:name w:val="Balloon Text"/>
    <w:basedOn w:val="Standard"/>
    <w:link w:val="SprechblasentextZeichen"/>
    <w:rsid w:val="00D745C9"/>
    <w:rPr>
      <w:rFonts w:ascii="Tahoma" w:hAnsi="Tahoma" w:cs="Tahoma"/>
      <w:sz w:val="16"/>
      <w:szCs w:val="16"/>
    </w:rPr>
  </w:style>
  <w:style w:type="character" w:customStyle="1" w:styleId="SprechblasentextZeichen">
    <w:name w:val="Sprechblasentext Zeichen"/>
    <w:link w:val="Sprechblasentext"/>
    <w:rsid w:val="00D745C9"/>
    <w:rPr>
      <w:rFonts w:ascii="Tahoma" w:hAnsi="Tahoma" w:cs="Tahoma"/>
      <w:sz w:val="16"/>
      <w:szCs w:val="16"/>
      <w:lang w:val="de-CH" w:eastAsia="de-CH"/>
    </w:rPr>
  </w:style>
  <w:style w:type="character" w:customStyle="1" w:styleId="berschrift1Zeichen">
    <w:name w:val="Überschrift 1 Zeichen"/>
    <w:link w:val="berschrift1"/>
    <w:rsid w:val="00265AEE"/>
    <w:rPr>
      <w:rFonts w:ascii="Arial" w:hAnsi="Arial" w:cs="Arial"/>
      <w:b/>
      <w:bCs/>
      <w:kern w:val="32"/>
      <w:sz w:val="32"/>
      <w:szCs w:val="32"/>
      <w:lang w:val="de-CH" w:eastAsia="de-CH"/>
    </w:rPr>
  </w:style>
  <w:style w:type="paragraph" w:styleId="Listenabsatz">
    <w:name w:val="List Paragraph"/>
    <w:basedOn w:val="Standard"/>
    <w:uiPriority w:val="72"/>
    <w:rsid w:val="00B10571"/>
    <w:pPr>
      <w:ind w:left="720"/>
      <w:contextualSpacing/>
    </w:pPr>
  </w:style>
  <w:style w:type="character" w:styleId="GesichteterLink">
    <w:name w:val="FollowedHyperlink"/>
    <w:basedOn w:val="Absatzstandardschriftart"/>
    <w:rsid w:val="00B105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8699">
      <w:bodyDiv w:val="1"/>
      <w:marLeft w:val="0"/>
      <w:marRight w:val="0"/>
      <w:marTop w:val="0"/>
      <w:marBottom w:val="0"/>
      <w:divBdr>
        <w:top w:val="none" w:sz="0" w:space="0" w:color="auto"/>
        <w:left w:val="none" w:sz="0" w:space="0" w:color="auto"/>
        <w:bottom w:val="none" w:sz="0" w:space="0" w:color="auto"/>
        <w:right w:val="none" w:sz="0" w:space="0" w:color="auto"/>
      </w:divBdr>
      <w:divsChild>
        <w:div w:id="923102132">
          <w:marLeft w:val="0"/>
          <w:marRight w:val="0"/>
          <w:marTop w:val="0"/>
          <w:marBottom w:val="0"/>
          <w:divBdr>
            <w:top w:val="none" w:sz="0" w:space="0" w:color="auto"/>
            <w:left w:val="none" w:sz="0" w:space="0" w:color="auto"/>
            <w:bottom w:val="none" w:sz="0" w:space="0" w:color="auto"/>
            <w:right w:val="none" w:sz="0" w:space="0" w:color="auto"/>
          </w:divBdr>
          <w:divsChild>
            <w:div w:id="578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4727">
      <w:bodyDiv w:val="1"/>
      <w:marLeft w:val="0"/>
      <w:marRight w:val="0"/>
      <w:marTop w:val="0"/>
      <w:marBottom w:val="0"/>
      <w:divBdr>
        <w:top w:val="none" w:sz="0" w:space="0" w:color="auto"/>
        <w:left w:val="none" w:sz="0" w:space="0" w:color="auto"/>
        <w:bottom w:val="none" w:sz="0" w:space="0" w:color="auto"/>
        <w:right w:val="none" w:sz="0" w:space="0" w:color="auto"/>
      </w:divBdr>
    </w:div>
    <w:div w:id="947465741">
      <w:bodyDiv w:val="1"/>
      <w:marLeft w:val="0"/>
      <w:marRight w:val="0"/>
      <w:marTop w:val="0"/>
      <w:marBottom w:val="0"/>
      <w:divBdr>
        <w:top w:val="none" w:sz="0" w:space="0" w:color="auto"/>
        <w:left w:val="none" w:sz="0" w:space="0" w:color="auto"/>
        <w:bottom w:val="none" w:sz="0" w:space="0" w:color="auto"/>
        <w:right w:val="none" w:sz="0" w:space="0" w:color="auto"/>
      </w:divBdr>
    </w:div>
    <w:div w:id="1030111395">
      <w:bodyDiv w:val="1"/>
      <w:marLeft w:val="0"/>
      <w:marRight w:val="0"/>
      <w:marTop w:val="0"/>
      <w:marBottom w:val="0"/>
      <w:divBdr>
        <w:top w:val="none" w:sz="0" w:space="0" w:color="auto"/>
        <w:left w:val="none" w:sz="0" w:space="0" w:color="auto"/>
        <w:bottom w:val="none" w:sz="0" w:space="0" w:color="auto"/>
        <w:right w:val="none" w:sz="0" w:space="0" w:color="auto"/>
      </w:divBdr>
    </w:div>
    <w:div w:id="18149066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tobiasarnhold/uilayout-u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apex-at-work.com/" TargetMode="External"/><Relationship Id="rId17" Type="http://schemas.openxmlformats.org/officeDocument/2006/relationships/hyperlink" Target="http://layout.jquery-dev.ne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klasse.b.MUOSHOF\Anwendungsdaten\Microsoft\Vorlagen\Abschlussarbei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\Dokumente und Einstellungen\klasse.b.MUOSHOF\Anwendungsdaten\Microsoft\Vorlagen\Abschlussarbeit.dot</Template>
  <TotalTime>0</TotalTime>
  <Pages>7</Pages>
  <Words>605</Words>
  <Characters>3817</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Inhaltsverzeichnis</vt:lpstr>
    </vt:vector>
  </TitlesOfParts>
  <Company>Microsoft</Company>
  <LinksUpToDate>false</LinksUpToDate>
  <CharactersWithSpaces>4414</CharactersWithSpaces>
  <SharedDoc>false</SharedDoc>
  <HLinks>
    <vt:vector size="78" baseType="variant">
      <vt:variant>
        <vt:i4>29</vt:i4>
      </vt:variant>
      <vt:variant>
        <vt:i4>57</vt:i4>
      </vt:variant>
      <vt:variant>
        <vt:i4>0</vt:i4>
      </vt:variant>
      <vt:variant>
        <vt:i4>5</vt:i4>
      </vt:variant>
      <vt:variant>
        <vt:lpwstr>http://layout.jquery-dev.net/</vt:lpwstr>
      </vt:variant>
      <vt:variant>
        <vt:lpwstr/>
      </vt:variant>
      <vt:variant>
        <vt:i4>7143470</vt:i4>
      </vt:variant>
      <vt:variant>
        <vt:i4>54</vt:i4>
      </vt:variant>
      <vt:variant>
        <vt:i4>0</vt:i4>
      </vt:variant>
      <vt:variant>
        <vt:i4>5</vt:i4>
      </vt:variant>
      <vt:variant>
        <vt:lpwstr>http://apex.oracle.com/pls/otn/f?p=65560:1</vt:lpwstr>
      </vt:variant>
      <vt:variant>
        <vt:lpwstr/>
      </vt:variant>
      <vt:variant>
        <vt:i4>6029337</vt:i4>
      </vt:variant>
      <vt:variant>
        <vt:i4>51</vt:i4>
      </vt:variant>
      <vt:variant>
        <vt:i4>0</vt:i4>
      </vt:variant>
      <vt:variant>
        <vt:i4>5</vt:i4>
      </vt:variant>
      <vt:variant>
        <vt:lpwstr>http://apex-at-work.blogspot.com/</vt:lpwstr>
      </vt:variant>
      <vt:variant>
        <vt:lpwstr/>
      </vt:variant>
      <vt:variant>
        <vt:i4>6881325</vt:i4>
      </vt:variant>
      <vt:variant>
        <vt:i4>48</vt:i4>
      </vt:variant>
      <vt:variant>
        <vt:i4>0</vt:i4>
      </vt:variant>
      <vt:variant>
        <vt:i4>5</vt:i4>
      </vt:variant>
      <vt:variant>
        <vt:lpwstr>http://forums.oracle.com/forums/message.jspa?messageID=9298288</vt:lpwstr>
      </vt:variant>
      <vt:variant>
        <vt:lpwstr/>
      </vt:variant>
      <vt:variant>
        <vt:i4>7077994</vt:i4>
      </vt:variant>
      <vt:variant>
        <vt:i4>45</vt:i4>
      </vt:variant>
      <vt:variant>
        <vt:i4>0</vt:i4>
      </vt:variant>
      <vt:variant>
        <vt:i4>5</vt:i4>
      </vt:variant>
      <vt:variant>
        <vt:lpwstr>http://layout.jquery-dev.net/documentation.cfm</vt:lpwstr>
      </vt:variant>
      <vt:variant>
        <vt:lpwstr/>
      </vt:variant>
      <vt:variant>
        <vt:i4>1376286</vt:i4>
      </vt:variant>
      <vt:variant>
        <vt:i4>42</vt:i4>
      </vt:variant>
      <vt:variant>
        <vt:i4>0</vt:i4>
      </vt:variant>
      <vt:variant>
        <vt:i4>5</vt:i4>
      </vt:variant>
      <vt:variant>
        <vt:lpwstr>http://layout.jquery-dev.net/documentation.cfm</vt:lpwstr>
      </vt:variant>
      <vt:variant>
        <vt:lpwstr>Example</vt:lpwstr>
      </vt:variant>
      <vt:variant>
        <vt:i4>6881397</vt:i4>
      </vt:variant>
      <vt:variant>
        <vt:i4>39</vt:i4>
      </vt:variant>
      <vt:variant>
        <vt:i4>0</vt:i4>
      </vt:variant>
      <vt:variant>
        <vt:i4>5</vt:i4>
      </vt:variant>
      <vt:variant>
        <vt:lpwstr>http://www.apex-plugin.com/</vt:lpwstr>
      </vt:variant>
      <vt:variant>
        <vt:lpwstr/>
      </vt:variant>
      <vt:variant>
        <vt:i4>1114161</vt:i4>
      </vt:variant>
      <vt:variant>
        <vt:i4>32</vt:i4>
      </vt:variant>
      <vt:variant>
        <vt:i4>0</vt:i4>
      </vt:variant>
      <vt:variant>
        <vt:i4>5</vt:i4>
      </vt:variant>
      <vt:variant>
        <vt:lpwstr/>
      </vt:variant>
      <vt:variant>
        <vt:lpwstr>_Toc284108776</vt:lpwstr>
      </vt:variant>
      <vt:variant>
        <vt:i4>1114161</vt:i4>
      </vt:variant>
      <vt:variant>
        <vt:i4>26</vt:i4>
      </vt:variant>
      <vt:variant>
        <vt:i4>0</vt:i4>
      </vt:variant>
      <vt:variant>
        <vt:i4>5</vt:i4>
      </vt:variant>
      <vt:variant>
        <vt:lpwstr/>
      </vt:variant>
      <vt:variant>
        <vt:lpwstr>_Toc284108775</vt:lpwstr>
      </vt:variant>
      <vt:variant>
        <vt:i4>1114161</vt:i4>
      </vt:variant>
      <vt:variant>
        <vt:i4>20</vt:i4>
      </vt:variant>
      <vt:variant>
        <vt:i4>0</vt:i4>
      </vt:variant>
      <vt:variant>
        <vt:i4>5</vt:i4>
      </vt:variant>
      <vt:variant>
        <vt:lpwstr/>
      </vt:variant>
      <vt:variant>
        <vt:lpwstr>_Toc284108774</vt:lpwstr>
      </vt:variant>
      <vt:variant>
        <vt:i4>1114161</vt:i4>
      </vt:variant>
      <vt:variant>
        <vt:i4>14</vt:i4>
      </vt:variant>
      <vt:variant>
        <vt:i4>0</vt:i4>
      </vt:variant>
      <vt:variant>
        <vt:i4>5</vt:i4>
      </vt:variant>
      <vt:variant>
        <vt:lpwstr/>
      </vt:variant>
      <vt:variant>
        <vt:lpwstr>_Toc284108773</vt:lpwstr>
      </vt:variant>
      <vt:variant>
        <vt:i4>1114161</vt:i4>
      </vt:variant>
      <vt:variant>
        <vt:i4>8</vt:i4>
      </vt:variant>
      <vt:variant>
        <vt:i4>0</vt:i4>
      </vt:variant>
      <vt:variant>
        <vt:i4>5</vt:i4>
      </vt:variant>
      <vt:variant>
        <vt:lpwstr/>
      </vt:variant>
      <vt:variant>
        <vt:lpwstr>_Toc284108772</vt:lpwstr>
      </vt:variant>
      <vt:variant>
        <vt:i4>1114161</vt:i4>
      </vt:variant>
      <vt:variant>
        <vt:i4>2</vt:i4>
      </vt:variant>
      <vt:variant>
        <vt:i4>0</vt:i4>
      </vt:variant>
      <vt:variant>
        <vt:i4>5</vt:i4>
      </vt:variant>
      <vt:variant>
        <vt:lpwstr/>
      </vt:variant>
      <vt:variant>
        <vt:lpwstr>_Toc284108771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klasse.b</dc:creator>
  <cp:keywords/>
  <cp:lastModifiedBy>Tobias Arnhold</cp:lastModifiedBy>
  <cp:revision>4</cp:revision>
  <cp:lastPrinted>2011-01-29T22:59:00Z</cp:lastPrinted>
  <dcterms:created xsi:type="dcterms:W3CDTF">2016-01-31T01:03:00Z</dcterms:created>
  <dcterms:modified xsi:type="dcterms:W3CDTF">2016-01-31T01:26:00Z</dcterms:modified>
</cp:coreProperties>
</file>