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409B88" w14:textId="77777777" w:rsidR="007D117C" w:rsidRPr="0079457E" w:rsidRDefault="00000000" w:rsidP="00A405B3">
      <w:pPr>
        <w:pStyle w:val="Cm"/>
        <w:keepNext/>
        <w:jc w:val="center"/>
        <w:rPr>
          <w:rFonts w:ascii="Times New Roman" w:hAnsi="Times New Roman" w:cs="Times New Roman"/>
          <w:b/>
          <w:bCs/>
          <w:color w:val="000000" w:themeColor="text1"/>
          <w:sz w:val="40"/>
          <w:szCs w:val="40"/>
        </w:rPr>
      </w:pPr>
      <w:r w:rsidRPr="0079457E">
        <w:rPr>
          <w:rFonts w:ascii="Times New Roman" w:hAnsi="Times New Roman" w:cs="Times New Roman"/>
          <w:b/>
          <w:bCs/>
          <w:color w:val="000000" w:themeColor="text1"/>
          <w:sz w:val="40"/>
          <w:szCs w:val="40"/>
        </w:rPr>
        <w:t>DIÁKÉLETKERÉK</w:t>
      </w:r>
    </w:p>
    <w:p w14:paraId="569D171F" w14:textId="002A5D85"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t>E</w:t>
      </w:r>
      <w:proofErr w:type="gramStart"/>
      <w:r w:rsidRPr="0079457E">
        <w:rPr>
          <w:rFonts w:ascii="Times New Roman" w:hAnsi="Times New Roman" w:cs="Times New Roman"/>
          <w:color w:val="000000" w:themeColor="text1"/>
          <w:szCs w:val="24"/>
        </w:rPr>
        <w:t>01  Önismeret</w:t>
      </w:r>
      <w:proofErr w:type="gramEnd"/>
    </w:p>
    <w:p w14:paraId="638CD41B" w14:textId="05C767E3" w:rsidR="007D117C" w:rsidRPr="0079457E" w:rsidRDefault="00396903"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1C0F34B9" w14:textId="123319E0" w:rsidR="00396903" w:rsidRPr="0079457E" w:rsidRDefault="00396903"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De most így szól az Úr, a te teremtőd, Jákób, a te formálód, Izráel: Ne félj, mert megváltottalak, neveden szólítottalak, enyém vagy! - Ézsaiás 43,1</w:t>
      </w:r>
    </w:p>
    <w:p w14:paraId="2808F2C1" w14:textId="77777777" w:rsidR="0039690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41D5E609" w14:textId="31FBE83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Könnyű önmagunkat a jegyeinkkel, a külsőnkkel vagy mások visszajelzéseivel azonosítani. </w:t>
      </w:r>
      <w:r w:rsidR="00396903" w:rsidRPr="0079457E">
        <w:rPr>
          <w:rFonts w:ascii="Times New Roman" w:hAnsi="Times New Roman" w:cs="Times New Roman"/>
          <w:color w:val="000000" w:themeColor="text1"/>
          <w:sz w:val="24"/>
        </w:rPr>
        <w:t xml:space="preserve">Isten </w:t>
      </w:r>
      <w:r w:rsidRPr="0079457E">
        <w:rPr>
          <w:rFonts w:ascii="Times New Roman" w:hAnsi="Times New Roman" w:cs="Times New Roman"/>
          <w:color w:val="000000" w:themeColor="text1"/>
          <w:sz w:val="24"/>
        </w:rPr>
        <w:t xml:space="preserve">azonban mélyebb alapot kínál: </w:t>
      </w:r>
      <w:r w:rsidR="00396903" w:rsidRPr="0079457E">
        <w:rPr>
          <w:rFonts w:ascii="Times New Roman" w:hAnsi="Times New Roman" w:cs="Times New Roman"/>
          <w:color w:val="000000" w:themeColor="text1"/>
          <w:sz w:val="24"/>
        </w:rPr>
        <w:t>Ő</w:t>
      </w:r>
      <w:r w:rsidRPr="0079457E">
        <w:rPr>
          <w:rFonts w:ascii="Times New Roman" w:hAnsi="Times New Roman" w:cs="Times New Roman"/>
          <w:color w:val="000000" w:themeColor="text1"/>
          <w:sz w:val="24"/>
        </w:rPr>
        <w:t xml:space="preserve"> ismer és megszólít bennünket. Az önismeret ezért nem önmagunk hibátlanná formálása, hanem őszinte figyelem arra, kik vagyunk, mi fontos nekünk, és miben van szükségünk fejlődésre. A változás természetes része a </w:t>
      </w:r>
      <w:r w:rsidR="00396903" w:rsidRPr="0079457E">
        <w:rPr>
          <w:rFonts w:ascii="Times New Roman" w:hAnsi="Times New Roman" w:cs="Times New Roman"/>
          <w:color w:val="000000" w:themeColor="text1"/>
          <w:sz w:val="24"/>
        </w:rPr>
        <w:t>fiatalkornak</w:t>
      </w:r>
      <w:r w:rsidRPr="0079457E">
        <w:rPr>
          <w:rFonts w:ascii="Times New Roman" w:hAnsi="Times New Roman" w:cs="Times New Roman"/>
          <w:color w:val="000000" w:themeColor="text1"/>
          <w:sz w:val="24"/>
        </w:rPr>
        <w:t>. Egy nehéz nap vagy alacsony önértékelés nem tesz kevésbé értékessé</w:t>
      </w:r>
      <w:r w:rsidR="00396903" w:rsidRPr="0079457E">
        <w:rPr>
          <w:rFonts w:ascii="Times New Roman" w:hAnsi="Times New Roman" w:cs="Times New Roman"/>
          <w:color w:val="000000" w:themeColor="text1"/>
          <w:sz w:val="24"/>
        </w:rPr>
        <w:t xml:space="preserve"> Isten szemében.</w:t>
      </w:r>
    </w:p>
    <w:p w14:paraId="4B872493" w14:textId="77777777" w:rsidR="0039690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45E6BDE3" w14:textId="1F602C08" w:rsidR="007D117C"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Mi az, amit szeretnék jobban megérteni önmagamban</w:t>
      </w:r>
      <w:r w:rsidR="00396903" w:rsidRPr="0079457E">
        <w:rPr>
          <w:rFonts w:ascii="Times New Roman" w:hAnsi="Times New Roman" w:cs="Times New Roman"/>
          <w:b/>
          <w:color w:val="000000" w:themeColor="text1"/>
          <w:sz w:val="24"/>
        </w:rPr>
        <w:t xml:space="preserve">, </w:t>
      </w:r>
      <w:r w:rsidRPr="0079457E">
        <w:rPr>
          <w:rFonts w:ascii="Times New Roman" w:hAnsi="Times New Roman" w:cs="Times New Roman"/>
          <w:b/>
          <w:color w:val="000000" w:themeColor="text1"/>
          <w:sz w:val="24"/>
        </w:rPr>
        <w:t>mások véleményétől függetlenül?</w:t>
      </w:r>
    </w:p>
    <w:p w14:paraId="78B1BF98" w14:textId="77777777" w:rsidR="00396903" w:rsidRPr="0079457E" w:rsidRDefault="00396903" w:rsidP="00A405B3">
      <w:pPr>
        <w:spacing w:after="40"/>
        <w:ind w:left="102"/>
        <w:jc w:val="both"/>
        <w:rPr>
          <w:rFonts w:ascii="Times New Roman" w:hAnsi="Times New Roman" w:cs="Times New Roman"/>
          <w:b/>
          <w:color w:val="000000" w:themeColor="text1"/>
          <w:sz w:val="24"/>
        </w:rPr>
      </w:pPr>
    </w:p>
    <w:p w14:paraId="5D233315" w14:textId="77777777" w:rsidR="0081599E" w:rsidRPr="0079457E" w:rsidRDefault="0081599E" w:rsidP="00A405B3">
      <w:pPr>
        <w:pStyle w:val="Cmsor2"/>
        <w:jc w:val="both"/>
        <w:rPr>
          <w:rFonts w:ascii="Times New Roman" w:hAnsi="Times New Roman" w:cs="Times New Roman"/>
          <w:color w:val="000000" w:themeColor="text1"/>
          <w:szCs w:val="24"/>
          <w:highlight w:val="cyan"/>
        </w:rPr>
      </w:pPr>
    </w:p>
    <w:p w14:paraId="76B79B54"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3DA80EF3" w14:textId="38AD9847"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02  Tanulás</w:t>
      </w:r>
      <w:proofErr w:type="gramEnd"/>
    </w:p>
    <w:p w14:paraId="73525D56" w14:textId="76C015F1" w:rsidR="007D117C" w:rsidRPr="0079457E" w:rsidRDefault="00396903"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39D39D03" w14:textId="040886AE" w:rsidR="007D117C" w:rsidRPr="0079457E" w:rsidRDefault="00396903"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 xml:space="preserve">Amit tesztek, jó lélekkel végezzétek úgy, mint az Úrnak, és nem úgy, mint az embereknek, </w:t>
      </w:r>
      <w:proofErr w:type="spellStart"/>
      <w:r w:rsidRPr="0079457E">
        <w:rPr>
          <w:rFonts w:ascii="Times New Roman" w:hAnsi="Times New Roman" w:cs="Times New Roman"/>
          <w:bCs/>
          <w:i/>
          <w:iCs/>
          <w:color w:val="000000" w:themeColor="text1"/>
          <w:sz w:val="24"/>
        </w:rPr>
        <w:t>tudván</w:t>
      </w:r>
      <w:proofErr w:type="spellEnd"/>
      <w:r w:rsidRPr="0079457E">
        <w:rPr>
          <w:rFonts w:ascii="Times New Roman" w:hAnsi="Times New Roman" w:cs="Times New Roman"/>
          <w:bCs/>
          <w:i/>
          <w:iCs/>
          <w:color w:val="000000" w:themeColor="text1"/>
          <w:sz w:val="24"/>
        </w:rPr>
        <w:t xml:space="preserve">, hogy ti viszonzásul megkapjátok az Úrtól az örökséget. Az Úr Krisztusnak szolgáljatok! - </w:t>
      </w:r>
      <w:proofErr w:type="spellStart"/>
      <w:r w:rsidRPr="0079457E">
        <w:rPr>
          <w:rFonts w:ascii="Times New Roman" w:hAnsi="Times New Roman" w:cs="Times New Roman"/>
          <w:bCs/>
          <w:i/>
          <w:iCs/>
          <w:color w:val="000000" w:themeColor="text1"/>
          <w:sz w:val="24"/>
        </w:rPr>
        <w:t>Kolossé</w:t>
      </w:r>
      <w:proofErr w:type="spellEnd"/>
      <w:r w:rsidRPr="0079457E">
        <w:rPr>
          <w:rFonts w:ascii="Times New Roman" w:hAnsi="Times New Roman" w:cs="Times New Roman"/>
          <w:bCs/>
          <w:i/>
          <w:iCs/>
          <w:color w:val="000000" w:themeColor="text1"/>
          <w:sz w:val="24"/>
        </w:rPr>
        <w:t xml:space="preserve"> 3,23-24</w:t>
      </w:r>
    </w:p>
    <w:p w14:paraId="6AA32130" w14:textId="77777777" w:rsidR="0039690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063B3DCE" w14:textId="5B650E9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Az iskola lehet sikerélmények, de kudarcok és nyomás forrása is. A tanulás bibliai szemléletben nem merül ki a teljesítményben: alkalom a ránk bízott képességek kibontakoztatására és a kitartás gyakorlására. Ez nem azt jelenti, hogy mindig kiváló eredményt kell elérned. A becsületes igyekezet, a segítségkérés és az újrakezdés is a felelős hozzáállás része. </w:t>
      </w:r>
      <w:r w:rsidR="00396903" w:rsidRPr="0079457E">
        <w:rPr>
          <w:rFonts w:ascii="Times New Roman" w:hAnsi="Times New Roman" w:cs="Times New Roman"/>
          <w:color w:val="000000" w:themeColor="text1"/>
          <w:sz w:val="24"/>
        </w:rPr>
        <w:t>É</w:t>
      </w:r>
      <w:r w:rsidRPr="0079457E">
        <w:rPr>
          <w:rFonts w:ascii="Times New Roman" w:hAnsi="Times New Roman" w:cs="Times New Roman"/>
          <w:color w:val="000000" w:themeColor="text1"/>
          <w:sz w:val="24"/>
        </w:rPr>
        <w:t>rdemes mérlegelni</w:t>
      </w:r>
      <w:r w:rsidR="00396903" w:rsidRPr="0079457E">
        <w:rPr>
          <w:rFonts w:ascii="Times New Roman" w:hAnsi="Times New Roman" w:cs="Times New Roman"/>
          <w:color w:val="000000" w:themeColor="text1"/>
          <w:sz w:val="24"/>
        </w:rPr>
        <w:t xml:space="preserve"> azt is</w:t>
      </w:r>
      <w:r w:rsidRPr="0079457E">
        <w:rPr>
          <w:rFonts w:ascii="Times New Roman" w:hAnsi="Times New Roman" w:cs="Times New Roman"/>
          <w:color w:val="000000" w:themeColor="text1"/>
          <w:sz w:val="24"/>
        </w:rPr>
        <w:t>, hogy a tanulásodnak milyen értelmet látsz a jegyeken túl.</w:t>
      </w:r>
    </w:p>
    <w:p w14:paraId="5CFB034D" w14:textId="77777777" w:rsidR="0039690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29BEC6C7" w14:textId="518B02E6"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 segítene abban, hogy a tanulásomban több értelmet és kevesebb puszta kényszert lássak?</w:t>
      </w:r>
    </w:p>
    <w:p w14:paraId="220063FC" w14:textId="77777777" w:rsidR="00396903" w:rsidRPr="0079457E" w:rsidRDefault="00396903" w:rsidP="00A405B3">
      <w:pPr>
        <w:spacing w:after="40"/>
        <w:ind w:left="102"/>
        <w:jc w:val="both"/>
        <w:rPr>
          <w:rFonts w:ascii="Times New Roman" w:hAnsi="Times New Roman" w:cs="Times New Roman"/>
          <w:b/>
          <w:color w:val="000000" w:themeColor="text1"/>
          <w:sz w:val="24"/>
        </w:rPr>
      </w:pPr>
    </w:p>
    <w:p w14:paraId="798B6157" w14:textId="77777777" w:rsidR="0081599E" w:rsidRPr="0079457E" w:rsidRDefault="0081599E" w:rsidP="00A405B3">
      <w:pPr>
        <w:pStyle w:val="Cmsor2"/>
        <w:jc w:val="both"/>
        <w:rPr>
          <w:rFonts w:ascii="Times New Roman" w:hAnsi="Times New Roman" w:cs="Times New Roman"/>
          <w:color w:val="000000" w:themeColor="text1"/>
          <w:szCs w:val="24"/>
        </w:rPr>
      </w:pPr>
    </w:p>
    <w:p w14:paraId="287D9386"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79FC1AC0" w14:textId="7CCEE6EA"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03  Időgazdálkodás</w:t>
      </w:r>
      <w:proofErr w:type="gramEnd"/>
    </w:p>
    <w:p w14:paraId="579B2AC4" w14:textId="6F150A6E" w:rsidR="007D117C" w:rsidRPr="0079457E" w:rsidRDefault="00396903"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76C47425" w14:textId="0D00E9A9" w:rsidR="007D117C" w:rsidRPr="0079457E" w:rsidRDefault="00396903"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 xml:space="preserve">Jól vigyázzatok tehát, hogyan éltek; ne esztelenül, hanem bölcsen, kihasználva az alkalmas időt, mert az idők </w:t>
      </w:r>
      <w:proofErr w:type="spellStart"/>
      <w:r w:rsidRPr="0079457E">
        <w:rPr>
          <w:rFonts w:ascii="Times New Roman" w:hAnsi="Times New Roman" w:cs="Times New Roman"/>
          <w:bCs/>
          <w:i/>
          <w:iCs/>
          <w:color w:val="000000" w:themeColor="text1"/>
          <w:sz w:val="24"/>
        </w:rPr>
        <w:t>gonoszak</w:t>
      </w:r>
      <w:proofErr w:type="spellEnd"/>
      <w:r w:rsidRPr="0079457E">
        <w:rPr>
          <w:rFonts w:ascii="Times New Roman" w:hAnsi="Times New Roman" w:cs="Times New Roman"/>
          <w:bCs/>
          <w:i/>
          <w:iCs/>
          <w:color w:val="000000" w:themeColor="text1"/>
          <w:sz w:val="24"/>
        </w:rPr>
        <w:t xml:space="preserve">. - </w:t>
      </w:r>
      <w:proofErr w:type="spellStart"/>
      <w:r w:rsidRPr="0079457E">
        <w:rPr>
          <w:rFonts w:ascii="Times New Roman" w:hAnsi="Times New Roman" w:cs="Times New Roman"/>
          <w:bCs/>
          <w:i/>
          <w:iCs/>
          <w:color w:val="000000" w:themeColor="text1"/>
          <w:sz w:val="24"/>
        </w:rPr>
        <w:t>Efezus</w:t>
      </w:r>
      <w:proofErr w:type="spellEnd"/>
      <w:r w:rsidRPr="0079457E">
        <w:rPr>
          <w:rFonts w:ascii="Times New Roman" w:hAnsi="Times New Roman" w:cs="Times New Roman"/>
          <w:bCs/>
          <w:i/>
          <w:iCs/>
          <w:color w:val="000000" w:themeColor="text1"/>
          <w:sz w:val="24"/>
        </w:rPr>
        <w:t xml:space="preserve"> 5,15–16</w:t>
      </w:r>
    </w:p>
    <w:p w14:paraId="69A8B290" w14:textId="09738FBF"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 xml:space="preserve">Igei útmutatás.  </w:t>
      </w:r>
      <w:r w:rsidRPr="0079457E">
        <w:rPr>
          <w:rFonts w:ascii="Times New Roman" w:hAnsi="Times New Roman" w:cs="Times New Roman"/>
          <w:color w:val="000000" w:themeColor="text1"/>
          <w:sz w:val="24"/>
        </w:rPr>
        <w:t>Az időbeosztás több, mint naptár</w:t>
      </w:r>
      <w:r w:rsidR="00396903" w:rsidRPr="0079457E">
        <w:rPr>
          <w:rFonts w:ascii="Times New Roman" w:hAnsi="Times New Roman" w:cs="Times New Roman"/>
          <w:color w:val="000000" w:themeColor="text1"/>
          <w:sz w:val="24"/>
        </w:rPr>
        <w:t>, kronológia</w:t>
      </w:r>
      <w:r w:rsidRPr="0079457E">
        <w:rPr>
          <w:rFonts w:ascii="Times New Roman" w:hAnsi="Times New Roman" w:cs="Times New Roman"/>
          <w:color w:val="000000" w:themeColor="text1"/>
          <w:sz w:val="24"/>
        </w:rPr>
        <w:t xml:space="preserve"> vagy teendőlista: megmutathatja, </w:t>
      </w:r>
      <w:r w:rsidR="00396903" w:rsidRPr="0079457E">
        <w:rPr>
          <w:rFonts w:ascii="Times New Roman" w:hAnsi="Times New Roman" w:cs="Times New Roman"/>
          <w:color w:val="000000" w:themeColor="text1"/>
          <w:sz w:val="24"/>
        </w:rPr>
        <w:t>minek biztosítasz</w:t>
      </w:r>
      <w:r w:rsidRPr="0079457E">
        <w:rPr>
          <w:rFonts w:ascii="Times New Roman" w:hAnsi="Times New Roman" w:cs="Times New Roman"/>
          <w:color w:val="000000" w:themeColor="text1"/>
          <w:sz w:val="24"/>
        </w:rPr>
        <w:t xml:space="preserve"> helyet az életedben. A sok értesítés, elvárás és halogatás könnyen szétszórhatja a figyelmet. A bibliai intés nem folyamatos munkára sürget, hanem megfontolt </w:t>
      </w:r>
      <w:r w:rsidR="00BF13C5" w:rsidRPr="0079457E">
        <w:rPr>
          <w:rFonts w:ascii="Times New Roman" w:hAnsi="Times New Roman" w:cs="Times New Roman"/>
          <w:color w:val="000000" w:themeColor="text1"/>
          <w:sz w:val="24"/>
        </w:rPr>
        <w:t>időmenedzsmentre</w:t>
      </w:r>
      <w:r w:rsidRPr="0079457E">
        <w:rPr>
          <w:rFonts w:ascii="Times New Roman" w:hAnsi="Times New Roman" w:cs="Times New Roman"/>
          <w:color w:val="000000" w:themeColor="text1"/>
          <w:sz w:val="24"/>
        </w:rPr>
        <w:t xml:space="preserve">. Néha az a bölcs döntés, hogy </w:t>
      </w:r>
      <w:proofErr w:type="spellStart"/>
      <w:r w:rsidRPr="0079457E">
        <w:rPr>
          <w:rFonts w:ascii="Times New Roman" w:hAnsi="Times New Roman" w:cs="Times New Roman"/>
          <w:color w:val="000000" w:themeColor="text1"/>
          <w:sz w:val="24"/>
        </w:rPr>
        <w:t>elkezdesz</w:t>
      </w:r>
      <w:proofErr w:type="spellEnd"/>
      <w:r w:rsidRPr="0079457E">
        <w:rPr>
          <w:rFonts w:ascii="Times New Roman" w:hAnsi="Times New Roman" w:cs="Times New Roman"/>
          <w:color w:val="000000" w:themeColor="text1"/>
          <w:sz w:val="24"/>
        </w:rPr>
        <w:t xml:space="preserve"> egy feladatot</w:t>
      </w:r>
      <w:r w:rsidR="00BF13C5" w:rsidRPr="0079457E">
        <w:rPr>
          <w:rFonts w:ascii="Times New Roman" w:hAnsi="Times New Roman" w:cs="Times New Roman"/>
          <w:color w:val="000000" w:themeColor="text1"/>
          <w:sz w:val="24"/>
        </w:rPr>
        <w:t>.</w:t>
      </w:r>
      <w:r w:rsidRPr="0079457E">
        <w:rPr>
          <w:rFonts w:ascii="Times New Roman" w:hAnsi="Times New Roman" w:cs="Times New Roman"/>
          <w:color w:val="000000" w:themeColor="text1"/>
          <w:sz w:val="24"/>
        </w:rPr>
        <w:t xml:space="preserve"> </w:t>
      </w:r>
      <w:r w:rsidR="00BF13C5" w:rsidRPr="0079457E">
        <w:rPr>
          <w:rFonts w:ascii="Times New Roman" w:hAnsi="Times New Roman" w:cs="Times New Roman"/>
          <w:color w:val="000000" w:themeColor="text1"/>
          <w:sz w:val="24"/>
        </w:rPr>
        <w:t>M</w:t>
      </w:r>
      <w:r w:rsidRPr="0079457E">
        <w:rPr>
          <w:rFonts w:ascii="Times New Roman" w:hAnsi="Times New Roman" w:cs="Times New Roman"/>
          <w:color w:val="000000" w:themeColor="text1"/>
          <w:sz w:val="24"/>
        </w:rPr>
        <w:t>áskor az, hogy nemet mondasz valamire</w:t>
      </w:r>
      <w:r w:rsidR="00BF13C5" w:rsidRPr="0079457E">
        <w:rPr>
          <w:rFonts w:ascii="Times New Roman" w:hAnsi="Times New Roman" w:cs="Times New Roman"/>
          <w:color w:val="000000" w:themeColor="text1"/>
          <w:sz w:val="24"/>
        </w:rPr>
        <w:t>.</w:t>
      </w:r>
      <w:r w:rsidRPr="0079457E">
        <w:rPr>
          <w:rFonts w:ascii="Times New Roman" w:hAnsi="Times New Roman" w:cs="Times New Roman"/>
          <w:color w:val="000000" w:themeColor="text1"/>
          <w:sz w:val="24"/>
        </w:rPr>
        <w:t xml:space="preserve"> </w:t>
      </w:r>
      <w:r w:rsidR="00BF13C5" w:rsidRPr="0079457E">
        <w:rPr>
          <w:rFonts w:ascii="Times New Roman" w:hAnsi="Times New Roman" w:cs="Times New Roman"/>
          <w:color w:val="000000" w:themeColor="text1"/>
          <w:sz w:val="24"/>
        </w:rPr>
        <w:t xml:space="preserve">De olykor az a legjobb </w:t>
      </w:r>
      <w:proofErr w:type="gramStart"/>
      <w:r w:rsidR="00BF13C5" w:rsidRPr="0079457E">
        <w:rPr>
          <w:rFonts w:ascii="Times New Roman" w:hAnsi="Times New Roman" w:cs="Times New Roman"/>
          <w:color w:val="000000" w:themeColor="text1"/>
          <w:sz w:val="24"/>
        </w:rPr>
        <w:t>döntés</w:t>
      </w:r>
      <w:proofErr w:type="gramEnd"/>
      <w:r w:rsidRPr="0079457E">
        <w:rPr>
          <w:rFonts w:ascii="Times New Roman" w:hAnsi="Times New Roman" w:cs="Times New Roman"/>
          <w:color w:val="000000" w:themeColor="text1"/>
          <w:sz w:val="24"/>
        </w:rPr>
        <w:t xml:space="preserve"> ha</w:t>
      </w:r>
      <w:r w:rsidR="00BF13C5" w:rsidRPr="0079457E">
        <w:rPr>
          <w:rFonts w:ascii="Times New Roman" w:hAnsi="Times New Roman" w:cs="Times New Roman"/>
          <w:color w:val="000000" w:themeColor="text1"/>
          <w:sz w:val="24"/>
        </w:rPr>
        <w:t xml:space="preserve"> adsz magadnak pihenést.</w:t>
      </w:r>
      <w:r w:rsidRPr="0079457E">
        <w:rPr>
          <w:rFonts w:ascii="Times New Roman" w:hAnsi="Times New Roman" w:cs="Times New Roman"/>
          <w:color w:val="000000" w:themeColor="text1"/>
          <w:sz w:val="24"/>
        </w:rPr>
        <w:t xml:space="preserve"> Nem a perceid kihasználtsága, hanem a döntéseid a kérdés.</w:t>
      </w:r>
    </w:p>
    <w:p w14:paraId="75B2D12C" w14:textId="77777777" w:rsidR="00BF13C5"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07D739B9" w14:textId="7A282985"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 xml:space="preserve">Mi az az egy </w:t>
      </w:r>
      <w:r w:rsidR="00BF13C5" w:rsidRPr="0079457E">
        <w:rPr>
          <w:rFonts w:ascii="Times New Roman" w:hAnsi="Times New Roman" w:cs="Times New Roman"/>
          <w:b/>
          <w:color w:val="000000" w:themeColor="text1"/>
          <w:sz w:val="24"/>
        </w:rPr>
        <w:t xml:space="preserve">toxikus </w:t>
      </w:r>
      <w:r w:rsidRPr="0079457E">
        <w:rPr>
          <w:rFonts w:ascii="Times New Roman" w:hAnsi="Times New Roman" w:cs="Times New Roman"/>
          <w:b/>
          <w:color w:val="000000" w:themeColor="text1"/>
          <w:sz w:val="24"/>
        </w:rPr>
        <w:t>szokás, amely a legtöbb időmet elviszi attól, ami valóban fontos?</w:t>
      </w:r>
    </w:p>
    <w:p w14:paraId="35392269" w14:textId="77777777" w:rsidR="00BF13C5" w:rsidRPr="0079457E" w:rsidRDefault="00BF13C5" w:rsidP="00A405B3">
      <w:pPr>
        <w:spacing w:after="40"/>
        <w:ind w:left="102"/>
        <w:jc w:val="both"/>
        <w:rPr>
          <w:rFonts w:ascii="Times New Roman" w:hAnsi="Times New Roman" w:cs="Times New Roman"/>
          <w:b/>
          <w:color w:val="000000" w:themeColor="text1"/>
          <w:sz w:val="24"/>
        </w:rPr>
      </w:pPr>
    </w:p>
    <w:p w14:paraId="0539E291" w14:textId="77777777" w:rsidR="0081599E" w:rsidRPr="0079457E" w:rsidRDefault="0081599E" w:rsidP="00A405B3">
      <w:pPr>
        <w:pStyle w:val="Cmsor2"/>
        <w:jc w:val="both"/>
        <w:rPr>
          <w:rFonts w:ascii="Times New Roman" w:hAnsi="Times New Roman" w:cs="Times New Roman"/>
          <w:color w:val="000000" w:themeColor="text1"/>
          <w:szCs w:val="24"/>
        </w:rPr>
      </w:pPr>
    </w:p>
    <w:p w14:paraId="0365C534"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19B10B33" w14:textId="74914089"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04  Hit</w:t>
      </w:r>
      <w:proofErr w:type="gramEnd"/>
      <w:r w:rsidRPr="0079457E">
        <w:rPr>
          <w:rFonts w:ascii="Times New Roman" w:hAnsi="Times New Roman" w:cs="Times New Roman"/>
          <w:color w:val="000000" w:themeColor="text1"/>
          <w:szCs w:val="24"/>
        </w:rPr>
        <w:t xml:space="preserve"> és értékrend</w:t>
      </w:r>
    </w:p>
    <w:p w14:paraId="5828FF3B" w14:textId="6B72C4A2" w:rsidR="00672224" w:rsidRPr="0079457E" w:rsidRDefault="00672224"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Bibliai tanítás</w:t>
      </w:r>
    </w:p>
    <w:p w14:paraId="0CFD8EE6" w14:textId="1CA584AE" w:rsidR="007D117C" w:rsidRPr="0079457E" w:rsidRDefault="00672224"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Minden féltve őrzött dolognál jobban óvd szívedet, mert onnan indul ki az élet! - Példabeszédek 4,23</w:t>
      </w:r>
    </w:p>
    <w:p w14:paraId="2C0023E4" w14:textId="77777777" w:rsidR="00672224"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765FD628" w14:textId="31572DC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 hit és az értékrend nem pusztán megtanult szabályokat jelent. Azt is magában foglalja, mit tartasz igazán fontosnak, miben bízol, és mi alapján </w:t>
      </w:r>
      <w:r w:rsidR="00672224" w:rsidRPr="0079457E">
        <w:rPr>
          <w:rFonts w:ascii="Times New Roman" w:hAnsi="Times New Roman" w:cs="Times New Roman"/>
          <w:color w:val="000000" w:themeColor="text1"/>
          <w:sz w:val="24"/>
        </w:rPr>
        <w:t>döntesz</w:t>
      </w:r>
      <w:r w:rsidRPr="0079457E">
        <w:rPr>
          <w:rFonts w:ascii="Times New Roman" w:hAnsi="Times New Roman" w:cs="Times New Roman"/>
          <w:color w:val="000000" w:themeColor="text1"/>
          <w:sz w:val="24"/>
        </w:rPr>
        <w:t xml:space="preserve"> nehéz helyzetekben. A Példabeszédek könyve a szív őrzésére figyelmeztet: </w:t>
      </w:r>
      <w:r w:rsidR="00672224" w:rsidRPr="0079457E">
        <w:rPr>
          <w:rFonts w:ascii="Times New Roman" w:hAnsi="Times New Roman" w:cs="Times New Roman"/>
          <w:color w:val="000000" w:themeColor="text1"/>
          <w:sz w:val="24"/>
        </w:rPr>
        <w:t>hitvilágunk</w:t>
      </w:r>
      <w:r w:rsidRPr="0079457E">
        <w:rPr>
          <w:rFonts w:ascii="Times New Roman" w:hAnsi="Times New Roman" w:cs="Times New Roman"/>
          <w:color w:val="000000" w:themeColor="text1"/>
          <w:sz w:val="24"/>
        </w:rPr>
        <w:t xml:space="preserve"> kihat a </w:t>
      </w:r>
      <w:proofErr w:type="spellStart"/>
      <w:r w:rsidRPr="0079457E">
        <w:rPr>
          <w:rFonts w:ascii="Times New Roman" w:hAnsi="Times New Roman" w:cs="Times New Roman"/>
          <w:color w:val="000000" w:themeColor="text1"/>
          <w:sz w:val="24"/>
        </w:rPr>
        <w:t>szavainkra</w:t>
      </w:r>
      <w:proofErr w:type="spellEnd"/>
      <w:r w:rsidRPr="0079457E">
        <w:rPr>
          <w:rFonts w:ascii="Times New Roman" w:hAnsi="Times New Roman" w:cs="Times New Roman"/>
          <w:color w:val="000000" w:themeColor="text1"/>
          <w:sz w:val="24"/>
        </w:rPr>
        <w:t xml:space="preserve"> és a tetteinkre. A keresztyén etika az Istenhez és a felebaráthoz való viszonyt is ide kapcsolja. A saját pontszámod nem méri meg a hited értékét vagy Istenhez fűződő kapcsolatodat.</w:t>
      </w:r>
    </w:p>
    <w:p w14:paraId="6A96920F" w14:textId="77777777" w:rsidR="00672224"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55A7BD1B" w14:textId="69A7EF5C"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értékhez szeretnék hű maradni akkor is, amikor ez nem könnyű?</w:t>
      </w:r>
    </w:p>
    <w:p w14:paraId="764F53EA" w14:textId="77777777" w:rsidR="00672224" w:rsidRPr="0079457E" w:rsidRDefault="00672224" w:rsidP="00A405B3">
      <w:pPr>
        <w:spacing w:after="40"/>
        <w:ind w:left="102"/>
        <w:jc w:val="both"/>
        <w:rPr>
          <w:rFonts w:ascii="Times New Roman" w:hAnsi="Times New Roman" w:cs="Times New Roman"/>
          <w:b/>
          <w:color w:val="000000" w:themeColor="text1"/>
          <w:sz w:val="24"/>
        </w:rPr>
      </w:pPr>
    </w:p>
    <w:p w14:paraId="0A9393BC" w14:textId="77777777" w:rsidR="00B00EC1" w:rsidRPr="0079457E" w:rsidRDefault="00B00EC1" w:rsidP="00A405B3">
      <w:pPr>
        <w:pStyle w:val="Cmsor2"/>
        <w:jc w:val="both"/>
        <w:rPr>
          <w:rFonts w:ascii="Times New Roman" w:hAnsi="Times New Roman" w:cs="Times New Roman"/>
          <w:color w:val="000000" w:themeColor="text1"/>
          <w:szCs w:val="24"/>
        </w:rPr>
      </w:pPr>
    </w:p>
    <w:p w14:paraId="4500D62A"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46070D95" w14:textId="724B1210"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05  Szabadság</w:t>
      </w:r>
      <w:proofErr w:type="gramEnd"/>
      <w:r w:rsidRPr="0079457E">
        <w:rPr>
          <w:rFonts w:ascii="Times New Roman" w:hAnsi="Times New Roman" w:cs="Times New Roman"/>
          <w:color w:val="000000" w:themeColor="text1"/>
          <w:szCs w:val="24"/>
        </w:rPr>
        <w:t xml:space="preserve"> és önállóság</w:t>
      </w:r>
    </w:p>
    <w:p w14:paraId="17A0F761" w14:textId="232A1154" w:rsidR="007D117C" w:rsidRPr="0079457E" w:rsidRDefault="00B00EC1"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5157121F" w14:textId="5C8CE07B" w:rsidR="00B00EC1" w:rsidRPr="0079457E" w:rsidRDefault="00B00EC1"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Minden szabad nekem, de nem minden használ. Minden szabad nekem, de nem válok semminek a rabjává. - 1Korinthus 6,12</w:t>
      </w:r>
    </w:p>
    <w:p w14:paraId="5720C77B" w14:textId="77777777" w:rsidR="00B00EC1"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2EF393A6" w14:textId="76378B25"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Az önállósodás során egyre több döntést </w:t>
      </w:r>
      <w:r w:rsidR="00B00EC1" w:rsidRPr="0079457E">
        <w:rPr>
          <w:rFonts w:ascii="Times New Roman" w:hAnsi="Times New Roman" w:cs="Times New Roman"/>
          <w:color w:val="000000" w:themeColor="text1"/>
          <w:sz w:val="24"/>
        </w:rPr>
        <w:t>kell meghoznod</w:t>
      </w:r>
      <w:r w:rsidRPr="0079457E">
        <w:rPr>
          <w:rFonts w:ascii="Times New Roman" w:hAnsi="Times New Roman" w:cs="Times New Roman"/>
          <w:color w:val="000000" w:themeColor="text1"/>
          <w:sz w:val="24"/>
        </w:rPr>
        <w:t xml:space="preserve">. A szabadság </w:t>
      </w:r>
      <w:r w:rsidR="008F7C85" w:rsidRPr="0079457E">
        <w:rPr>
          <w:rFonts w:ascii="Times New Roman" w:hAnsi="Times New Roman" w:cs="Times New Roman"/>
          <w:color w:val="000000" w:themeColor="text1"/>
          <w:sz w:val="24"/>
        </w:rPr>
        <w:t>viszont</w:t>
      </w:r>
      <w:r w:rsidRPr="0079457E">
        <w:rPr>
          <w:rFonts w:ascii="Times New Roman" w:hAnsi="Times New Roman" w:cs="Times New Roman"/>
          <w:color w:val="000000" w:themeColor="text1"/>
          <w:sz w:val="24"/>
        </w:rPr>
        <w:t xml:space="preserve"> nem azonos a korlátok hiányával: érdemes felismerni, mely</w:t>
      </w:r>
      <w:r w:rsidR="008F7C85" w:rsidRPr="0079457E">
        <w:rPr>
          <w:rFonts w:ascii="Times New Roman" w:hAnsi="Times New Roman" w:cs="Times New Roman"/>
          <w:color w:val="000000" w:themeColor="text1"/>
          <w:sz w:val="24"/>
        </w:rPr>
        <w:t>ek azok a</w:t>
      </w:r>
      <w:r w:rsidRPr="0079457E">
        <w:rPr>
          <w:rFonts w:ascii="Times New Roman" w:hAnsi="Times New Roman" w:cs="Times New Roman"/>
          <w:color w:val="000000" w:themeColor="text1"/>
          <w:sz w:val="24"/>
        </w:rPr>
        <w:t xml:space="preserve"> választások </w:t>
      </w:r>
      <w:r w:rsidR="008F7C85" w:rsidRPr="0079457E">
        <w:rPr>
          <w:rFonts w:ascii="Times New Roman" w:hAnsi="Times New Roman" w:cs="Times New Roman"/>
          <w:color w:val="000000" w:themeColor="text1"/>
          <w:sz w:val="24"/>
        </w:rPr>
        <w:t xml:space="preserve">melyek </w:t>
      </w:r>
      <w:r w:rsidRPr="0079457E">
        <w:rPr>
          <w:rFonts w:ascii="Times New Roman" w:hAnsi="Times New Roman" w:cs="Times New Roman"/>
          <w:color w:val="000000" w:themeColor="text1"/>
          <w:sz w:val="24"/>
        </w:rPr>
        <w:t>szabadabbá</w:t>
      </w:r>
      <w:r w:rsidR="008F7C85" w:rsidRPr="0079457E">
        <w:rPr>
          <w:rFonts w:ascii="Times New Roman" w:hAnsi="Times New Roman" w:cs="Times New Roman"/>
          <w:color w:val="000000" w:themeColor="text1"/>
          <w:sz w:val="24"/>
        </w:rPr>
        <w:t xml:space="preserve"> tesznek</w:t>
      </w:r>
      <w:r w:rsidRPr="0079457E">
        <w:rPr>
          <w:rFonts w:ascii="Times New Roman" w:hAnsi="Times New Roman" w:cs="Times New Roman"/>
          <w:color w:val="000000" w:themeColor="text1"/>
          <w:sz w:val="24"/>
        </w:rPr>
        <w:t xml:space="preserve">, és melyek alakítanak ki új függőségeket. Ide tartozhatnak a </w:t>
      </w:r>
      <w:r w:rsidRPr="0079457E">
        <w:rPr>
          <w:rFonts w:ascii="Times New Roman" w:hAnsi="Times New Roman" w:cs="Times New Roman"/>
          <w:color w:val="000000" w:themeColor="text1"/>
          <w:sz w:val="24"/>
          <w:highlight w:val="cyan"/>
        </w:rPr>
        <w:t>társas nyomás</w:t>
      </w:r>
      <w:r w:rsidRPr="0079457E">
        <w:rPr>
          <w:rFonts w:ascii="Times New Roman" w:hAnsi="Times New Roman" w:cs="Times New Roman"/>
          <w:color w:val="000000" w:themeColor="text1"/>
          <w:sz w:val="24"/>
        </w:rPr>
        <w:t>, a digitális szokások vagy az, hogy merünk-e nemet mondani. A döntés szabadsága nem követeli meg, hogy mindig egyedül boldogulj. Segítséget kérni és tanácsot meghallgatni is lehet érett, szabad döntés.</w:t>
      </w:r>
    </w:p>
    <w:p w14:paraId="355EA74C" w14:textId="77777777" w:rsidR="008F7C85"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51741AD9" w14:textId="1A86830F"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Mikor érzem azt, hogy valóban én döntök, és mikor sodornak inkább mások vagy a szokásaim?</w:t>
      </w:r>
    </w:p>
    <w:p w14:paraId="3A2988D4" w14:textId="77777777" w:rsidR="008F7C85" w:rsidRPr="0079457E" w:rsidRDefault="008F7C85" w:rsidP="00A405B3">
      <w:pPr>
        <w:spacing w:after="40"/>
        <w:ind w:left="102"/>
        <w:jc w:val="both"/>
        <w:rPr>
          <w:rFonts w:ascii="Times New Roman" w:hAnsi="Times New Roman" w:cs="Times New Roman"/>
          <w:b/>
          <w:color w:val="000000" w:themeColor="text1"/>
          <w:sz w:val="24"/>
        </w:rPr>
      </w:pPr>
    </w:p>
    <w:p w14:paraId="6D87F618" w14:textId="77777777" w:rsidR="008F7C85" w:rsidRPr="0079457E" w:rsidRDefault="008F7C85" w:rsidP="00A405B3">
      <w:pPr>
        <w:pStyle w:val="Cmsor2"/>
        <w:jc w:val="both"/>
        <w:rPr>
          <w:rFonts w:ascii="Times New Roman" w:hAnsi="Times New Roman" w:cs="Times New Roman"/>
          <w:color w:val="000000" w:themeColor="text1"/>
          <w:szCs w:val="24"/>
        </w:rPr>
      </w:pPr>
    </w:p>
    <w:p w14:paraId="3EE0FF7A"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27144603" w14:textId="4C24E7E4"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06  Egészség</w:t>
      </w:r>
      <w:proofErr w:type="gramEnd"/>
      <w:r w:rsidRPr="0079457E">
        <w:rPr>
          <w:rFonts w:ascii="Times New Roman" w:hAnsi="Times New Roman" w:cs="Times New Roman"/>
          <w:color w:val="000000" w:themeColor="text1"/>
          <w:szCs w:val="24"/>
        </w:rPr>
        <w:t xml:space="preserve"> és jóllét</w:t>
      </w:r>
    </w:p>
    <w:p w14:paraId="4FCE9816" w14:textId="16B9B70B" w:rsidR="007D117C" w:rsidRPr="0079457E" w:rsidRDefault="008F7C85"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43AD6A45" w14:textId="55C1B01A" w:rsidR="007D117C" w:rsidRPr="0079457E" w:rsidRDefault="008F7C85"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 xml:space="preserve">Vagy nem tudjátok, hogy testetek a bennetek levő Szentlélek temploma, akit Istentől kaptatok, és ezért nem a </w:t>
      </w:r>
      <w:proofErr w:type="spellStart"/>
      <w:r w:rsidRPr="0079457E">
        <w:rPr>
          <w:rFonts w:ascii="Times New Roman" w:hAnsi="Times New Roman" w:cs="Times New Roman"/>
          <w:bCs/>
          <w:i/>
          <w:iCs/>
          <w:color w:val="000000" w:themeColor="text1"/>
          <w:sz w:val="24"/>
        </w:rPr>
        <w:t>magatokéi</w:t>
      </w:r>
      <w:proofErr w:type="spellEnd"/>
      <w:r w:rsidRPr="0079457E">
        <w:rPr>
          <w:rFonts w:ascii="Times New Roman" w:hAnsi="Times New Roman" w:cs="Times New Roman"/>
          <w:bCs/>
          <w:i/>
          <w:iCs/>
          <w:color w:val="000000" w:themeColor="text1"/>
          <w:sz w:val="24"/>
        </w:rPr>
        <w:t xml:space="preserve"> vagytok? Mert áron vétettetek meg: dicsőítsétek tehát Istent testetekben! - 1Korinthus 6,19–20</w:t>
      </w:r>
    </w:p>
    <w:p w14:paraId="1D66D83C" w14:textId="77777777" w:rsidR="008F7C85"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6ED2B095" w14:textId="46ED308D"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Az egészség</w:t>
      </w:r>
      <w:r w:rsidR="00967018" w:rsidRPr="0079457E">
        <w:rPr>
          <w:rFonts w:ascii="Times New Roman" w:hAnsi="Times New Roman" w:cs="Times New Roman"/>
          <w:color w:val="000000" w:themeColor="text1"/>
          <w:sz w:val="24"/>
        </w:rPr>
        <w:t>,</w:t>
      </w:r>
      <w:r w:rsidRPr="0079457E">
        <w:rPr>
          <w:rFonts w:ascii="Times New Roman" w:hAnsi="Times New Roman" w:cs="Times New Roman"/>
          <w:color w:val="000000" w:themeColor="text1"/>
          <w:sz w:val="24"/>
        </w:rPr>
        <w:t xml:space="preserve"> testi</w:t>
      </w:r>
      <w:r w:rsidR="008F7C85" w:rsidRPr="0079457E">
        <w:rPr>
          <w:rFonts w:ascii="Times New Roman" w:hAnsi="Times New Roman" w:cs="Times New Roman"/>
          <w:color w:val="000000" w:themeColor="text1"/>
          <w:sz w:val="24"/>
        </w:rPr>
        <w:t xml:space="preserve"> és </w:t>
      </w:r>
      <w:r w:rsidRPr="0079457E">
        <w:rPr>
          <w:rFonts w:ascii="Times New Roman" w:hAnsi="Times New Roman" w:cs="Times New Roman"/>
          <w:color w:val="000000" w:themeColor="text1"/>
          <w:sz w:val="24"/>
        </w:rPr>
        <w:t xml:space="preserve">lelki oldalról is érinti </w:t>
      </w:r>
      <w:r w:rsidR="00967018" w:rsidRPr="0079457E">
        <w:rPr>
          <w:rFonts w:ascii="Times New Roman" w:hAnsi="Times New Roman" w:cs="Times New Roman"/>
          <w:color w:val="000000" w:themeColor="text1"/>
          <w:sz w:val="24"/>
        </w:rPr>
        <w:t>bennünket</w:t>
      </w:r>
      <w:r w:rsidRPr="0079457E">
        <w:rPr>
          <w:rFonts w:ascii="Times New Roman" w:hAnsi="Times New Roman" w:cs="Times New Roman"/>
          <w:color w:val="000000" w:themeColor="text1"/>
          <w:sz w:val="24"/>
        </w:rPr>
        <w:t>. Az ember nem csupán teljesítmény vagy megjelenés</w:t>
      </w:r>
      <w:r w:rsidR="00967018" w:rsidRPr="0079457E">
        <w:rPr>
          <w:rFonts w:ascii="Times New Roman" w:hAnsi="Times New Roman" w:cs="Times New Roman"/>
          <w:color w:val="000000" w:themeColor="text1"/>
          <w:sz w:val="24"/>
        </w:rPr>
        <w:t xml:space="preserve">. Hanem </w:t>
      </w:r>
      <w:r w:rsidRPr="0079457E">
        <w:rPr>
          <w:rFonts w:ascii="Times New Roman" w:hAnsi="Times New Roman" w:cs="Times New Roman"/>
          <w:color w:val="000000" w:themeColor="text1"/>
          <w:sz w:val="24"/>
        </w:rPr>
        <w:t>a testére is gondot fordító, méltósággal rendelkező személy. Pihenni, táplálkozni, mozogni</w:t>
      </w:r>
      <w:r w:rsidR="00967018" w:rsidRPr="0079457E">
        <w:rPr>
          <w:rFonts w:ascii="Times New Roman" w:hAnsi="Times New Roman" w:cs="Times New Roman"/>
          <w:color w:val="000000" w:themeColor="text1"/>
          <w:sz w:val="24"/>
        </w:rPr>
        <w:t xml:space="preserve"> </w:t>
      </w:r>
      <w:r w:rsidRPr="0079457E">
        <w:rPr>
          <w:rFonts w:ascii="Times New Roman" w:hAnsi="Times New Roman" w:cs="Times New Roman"/>
          <w:color w:val="000000" w:themeColor="text1"/>
          <w:sz w:val="24"/>
        </w:rPr>
        <w:t>és figyelni a lelki terhelésre mind lehetnek gondoskodó lépések. Ugyanakkor egy betegség, fogyatékosság vagy nehéz időszak nem erkölcsi kudarc. Az igei kapcsolat a test értékére utal, nem az egészségi állapot vallásos minősítésére.</w:t>
      </w:r>
    </w:p>
    <w:p w14:paraId="6DA94F0D" w14:textId="77777777" w:rsidR="008F7C85"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23CD23F7" w14:textId="7F54A776"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 az az apró, megvalósítható dolog, amellyel jobban vigyázhatnék a testi vagy lelki jóllétemre?</w:t>
      </w:r>
    </w:p>
    <w:p w14:paraId="1C2C2F51" w14:textId="77777777" w:rsidR="00967018" w:rsidRPr="0079457E" w:rsidRDefault="00967018" w:rsidP="00A405B3">
      <w:pPr>
        <w:pStyle w:val="Cmsor2"/>
        <w:jc w:val="both"/>
        <w:rPr>
          <w:rFonts w:ascii="Times New Roman" w:hAnsi="Times New Roman" w:cs="Times New Roman"/>
          <w:color w:val="000000" w:themeColor="text1"/>
          <w:szCs w:val="24"/>
        </w:rPr>
      </w:pPr>
    </w:p>
    <w:p w14:paraId="51004011"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2168937C" w14:textId="58B5C981"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07  Kapcsolataim</w:t>
      </w:r>
      <w:proofErr w:type="gramEnd"/>
    </w:p>
    <w:p w14:paraId="43EEC4CD" w14:textId="6BC3033F" w:rsidR="007D117C" w:rsidRPr="0079457E" w:rsidRDefault="00C57AA3"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54E203E3" w14:textId="10D46D11" w:rsidR="00C57AA3" w:rsidRPr="0079457E" w:rsidRDefault="00C57AA3"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 xml:space="preserve">Úgy megszerette őt </w:t>
      </w:r>
      <w:proofErr w:type="spellStart"/>
      <w:r w:rsidRPr="0079457E">
        <w:rPr>
          <w:rFonts w:ascii="Times New Roman" w:hAnsi="Times New Roman" w:cs="Times New Roman"/>
          <w:bCs/>
          <w:i/>
          <w:iCs/>
          <w:color w:val="000000" w:themeColor="text1"/>
          <w:sz w:val="24"/>
        </w:rPr>
        <w:t>Jónátán</w:t>
      </w:r>
      <w:proofErr w:type="spellEnd"/>
      <w:r w:rsidRPr="0079457E">
        <w:rPr>
          <w:rFonts w:ascii="Times New Roman" w:hAnsi="Times New Roman" w:cs="Times New Roman"/>
          <w:bCs/>
          <w:i/>
          <w:iCs/>
          <w:color w:val="000000" w:themeColor="text1"/>
          <w:sz w:val="24"/>
        </w:rPr>
        <w:t xml:space="preserve">, mint önmagát. Saul pedig magához vette őt azon a napon, és nem engedte, hogy visszatérjen apja házába. És szövetséget kötött </w:t>
      </w:r>
      <w:proofErr w:type="spellStart"/>
      <w:r w:rsidRPr="0079457E">
        <w:rPr>
          <w:rFonts w:ascii="Times New Roman" w:hAnsi="Times New Roman" w:cs="Times New Roman"/>
          <w:bCs/>
          <w:i/>
          <w:iCs/>
          <w:color w:val="000000" w:themeColor="text1"/>
          <w:sz w:val="24"/>
        </w:rPr>
        <w:t>Jónátán</w:t>
      </w:r>
      <w:proofErr w:type="spellEnd"/>
      <w:r w:rsidRPr="0079457E">
        <w:rPr>
          <w:rFonts w:ascii="Times New Roman" w:hAnsi="Times New Roman" w:cs="Times New Roman"/>
          <w:bCs/>
          <w:i/>
          <w:iCs/>
          <w:color w:val="000000" w:themeColor="text1"/>
          <w:sz w:val="24"/>
        </w:rPr>
        <w:t xml:space="preserve"> Dáviddal, mert úgy szerette őt, mint önmagát. Levette </w:t>
      </w:r>
      <w:proofErr w:type="spellStart"/>
      <w:r w:rsidRPr="0079457E">
        <w:rPr>
          <w:rFonts w:ascii="Times New Roman" w:hAnsi="Times New Roman" w:cs="Times New Roman"/>
          <w:bCs/>
          <w:i/>
          <w:iCs/>
          <w:color w:val="000000" w:themeColor="text1"/>
          <w:sz w:val="24"/>
        </w:rPr>
        <w:t>Jónátán</w:t>
      </w:r>
      <w:proofErr w:type="spellEnd"/>
      <w:r w:rsidRPr="0079457E">
        <w:rPr>
          <w:rFonts w:ascii="Times New Roman" w:hAnsi="Times New Roman" w:cs="Times New Roman"/>
          <w:bCs/>
          <w:i/>
          <w:iCs/>
          <w:color w:val="000000" w:themeColor="text1"/>
          <w:sz w:val="24"/>
        </w:rPr>
        <w:t xml:space="preserve"> a köpenyét, és Dávidnak adta, sőt a ruháját meg a kardját, az íját és az övét is. - 1Sámuel 18,1–4</w:t>
      </w:r>
    </w:p>
    <w:p w14:paraId="14A17364" w14:textId="77777777" w:rsidR="00C57AA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 xml:space="preserve">Igei útmutatás. </w:t>
      </w:r>
    </w:p>
    <w:p w14:paraId="4CE9C408" w14:textId="51966E48"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 jó kapcsolatokban nem kell szerepet játszanunk ahhoz, hogy elfogadjanak. A barátság alapja lehet a bizalom, a tisztelet, a segítség és az egymásért vállalt felelősség. A Szentírás Dávid és </w:t>
      </w:r>
      <w:proofErr w:type="spellStart"/>
      <w:r w:rsidRPr="0079457E">
        <w:rPr>
          <w:rFonts w:ascii="Times New Roman" w:hAnsi="Times New Roman" w:cs="Times New Roman"/>
          <w:color w:val="000000" w:themeColor="text1"/>
          <w:sz w:val="24"/>
        </w:rPr>
        <w:t>Jónátán</w:t>
      </w:r>
      <w:proofErr w:type="spellEnd"/>
      <w:r w:rsidRPr="0079457E">
        <w:rPr>
          <w:rFonts w:ascii="Times New Roman" w:hAnsi="Times New Roman" w:cs="Times New Roman"/>
          <w:color w:val="000000" w:themeColor="text1"/>
          <w:sz w:val="24"/>
        </w:rPr>
        <w:t xml:space="preserve"> kapcsolatában mutat példát ilyen hűségre. A kapcsolatok ugyanakkor néha feszültséggel járnak</w:t>
      </w:r>
      <w:r w:rsidR="00C57AA3" w:rsidRPr="0079457E">
        <w:rPr>
          <w:rFonts w:ascii="Times New Roman" w:hAnsi="Times New Roman" w:cs="Times New Roman"/>
          <w:color w:val="000000" w:themeColor="text1"/>
          <w:sz w:val="24"/>
        </w:rPr>
        <w:t>. E</w:t>
      </w:r>
      <w:r w:rsidRPr="0079457E">
        <w:rPr>
          <w:rFonts w:ascii="Times New Roman" w:hAnsi="Times New Roman" w:cs="Times New Roman"/>
          <w:color w:val="000000" w:themeColor="text1"/>
          <w:sz w:val="24"/>
        </w:rPr>
        <w:t>gészséges határokat is szükséges kijelölni. Nem a barátok száma dönti el, mennyire vagy értékes, hanem az is számít, milyen minőségű kapcsolatokban élsz.</w:t>
      </w:r>
    </w:p>
    <w:p w14:paraId="54CA5C88" w14:textId="77777777" w:rsidR="00C57AA3"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3F1252CE" w14:textId="6A22D175"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kapcsolatomat szeretném több figyelemmel, őszinteséggel vagy tisztelettel ápolni?</w:t>
      </w:r>
    </w:p>
    <w:p w14:paraId="00519DBA" w14:textId="77777777" w:rsidR="00C57AA3" w:rsidRPr="0079457E" w:rsidRDefault="00C57AA3" w:rsidP="00A405B3">
      <w:pPr>
        <w:spacing w:after="40"/>
        <w:ind w:left="102"/>
        <w:jc w:val="both"/>
        <w:rPr>
          <w:rFonts w:ascii="Times New Roman" w:hAnsi="Times New Roman" w:cs="Times New Roman"/>
          <w:b/>
          <w:color w:val="000000" w:themeColor="text1"/>
          <w:sz w:val="24"/>
        </w:rPr>
      </w:pPr>
    </w:p>
    <w:p w14:paraId="25026E5C" w14:textId="77777777" w:rsidR="00C57AA3" w:rsidRPr="0079457E" w:rsidRDefault="00C57AA3" w:rsidP="00A405B3">
      <w:pPr>
        <w:pStyle w:val="Cmsor2"/>
        <w:jc w:val="both"/>
        <w:rPr>
          <w:rFonts w:ascii="Times New Roman" w:hAnsi="Times New Roman" w:cs="Times New Roman"/>
          <w:color w:val="000000" w:themeColor="text1"/>
          <w:szCs w:val="24"/>
        </w:rPr>
      </w:pPr>
    </w:p>
    <w:p w14:paraId="3FD74929"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51E52648" w14:textId="11A69CBA"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08  Életcélok</w:t>
      </w:r>
      <w:proofErr w:type="gramEnd"/>
      <w:r w:rsidRPr="0079457E">
        <w:rPr>
          <w:rFonts w:ascii="Times New Roman" w:hAnsi="Times New Roman" w:cs="Times New Roman"/>
          <w:color w:val="000000" w:themeColor="text1"/>
          <w:szCs w:val="24"/>
        </w:rPr>
        <w:t xml:space="preserve"> és jövőkép</w:t>
      </w:r>
    </w:p>
    <w:p w14:paraId="5EFA701F" w14:textId="6A3B267F" w:rsidR="007D117C" w:rsidRPr="0079457E" w:rsidRDefault="00046F8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48AC388B" w14:textId="50E6A94D" w:rsidR="007D117C" w:rsidRPr="0079457E" w:rsidRDefault="00046F86"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Bízd az Úrra dolgaidat, akkor teljesülnek szándékaid - Példabeszédek 16,3</w:t>
      </w:r>
    </w:p>
    <w:p w14:paraId="5D6B71B2"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 xml:space="preserve">Igei útmutatás. </w:t>
      </w:r>
    </w:p>
    <w:p w14:paraId="1201F9D3" w14:textId="1FF38CC0"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 jövőre gondolva egyszerre érezhetsz lelkesedést és bizonytalanságot. A célok segítenek irányt választani, de nem kell tizenévesen mindent végleg </w:t>
      </w:r>
      <w:proofErr w:type="spellStart"/>
      <w:r w:rsidRPr="0079457E">
        <w:rPr>
          <w:rFonts w:ascii="Times New Roman" w:hAnsi="Times New Roman" w:cs="Times New Roman"/>
          <w:color w:val="000000" w:themeColor="text1"/>
          <w:sz w:val="24"/>
        </w:rPr>
        <w:t>eldöntened</w:t>
      </w:r>
      <w:proofErr w:type="spellEnd"/>
      <w:r w:rsidRPr="0079457E">
        <w:rPr>
          <w:rFonts w:ascii="Times New Roman" w:hAnsi="Times New Roman" w:cs="Times New Roman"/>
          <w:color w:val="000000" w:themeColor="text1"/>
          <w:sz w:val="24"/>
        </w:rPr>
        <w:t>. A Biblia a tervezést nem állítja szembe az Istenbe vetett bizalommal. Éppen ellenkezőleg: döntéseinket, erőfeszítéseinket és kérdéseinket is elé vihetjük. A céljaid időközben változhatnak, és egy kudarc nem jelenti azt, hogy elveszett a jövőd. A fontos inkább az, milyen értékek szerint lépsz tovább.</w:t>
      </w:r>
    </w:p>
    <w:p w14:paraId="5FF042DC"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 xml:space="preserve">GONDOLKODJ EL! </w:t>
      </w:r>
    </w:p>
    <w:p w14:paraId="70D9D882" w14:textId="55D177DD"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jövőbeli célomhoz tudnék már most egy kicsi, reális lépést megtenni?</w:t>
      </w:r>
    </w:p>
    <w:p w14:paraId="39CE2E0A" w14:textId="77777777" w:rsidR="00046F86" w:rsidRPr="0079457E" w:rsidRDefault="00046F86" w:rsidP="00A405B3">
      <w:pPr>
        <w:spacing w:after="40"/>
        <w:ind w:left="102"/>
        <w:jc w:val="both"/>
        <w:rPr>
          <w:rFonts w:ascii="Times New Roman" w:hAnsi="Times New Roman" w:cs="Times New Roman"/>
          <w:b/>
          <w:color w:val="000000" w:themeColor="text1"/>
          <w:sz w:val="24"/>
        </w:rPr>
      </w:pPr>
    </w:p>
    <w:p w14:paraId="7BF0974F" w14:textId="77777777" w:rsidR="00046F86" w:rsidRPr="0079457E" w:rsidRDefault="00046F86" w:rsidP="00A405B3">
      <w:pPr>
        <w:pStyle w:val="Cmsor2"/>
        <w:jc w:val="both"/>
        <w:rPr>
          <w:rFonts w:ascii="Times New Roman" w:hAnsi="Times New Roman" w:cs="Times New Roman"/>
          <w:color w:val="000000" w:themeColor="text1"/>
          <w:szCs w:val="24"/>
        </w:rPr>
      </w:pPr>
    </w:p>
    <w:p w14:paraId="4C76C089"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102F3726" w14:textId="411E8F93"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09  Pihenés</w:t>
      </w:r>
      <w:proofErr w:type="gramEnd"/>
    </w:p>
    <w:p w14:paraId="7E636D3D" w14:textId="2C7ADD87" w:rsidR="007D117C" w:rsidRPr="0079457E" w:rsidRDefault="00046F8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4762C574" w14:textId="3C486816" w:rsidR="007D117C" w:rsidRPr="0079457E" w:rsidRDefault="00046F86"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Ő pedig így szólt hozzájuk: Jöjjetek velem, csak ti magatok egy lakatlan helyre, és pihenjetek meg egy kissé! Mert olyan sokan mentek hozzá, hogy még enni sem volt idejük - Márk 6,31</w:t>
      </w:r>
    </w:p>
    <w:p w14:paraId="43653C44"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333DDC91" w14:textId="3F5F3AF2"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A pihenés nem a munka jutalma, amelyet csak tökéletes teljesítmény után érdemlünk ki. Az embernek szüksége van a megállásra, csendre, örömre, kapcsolatokra és olyan tevékenységekre, amelyek feltöltik. Jézus nemcsak feladatot ad a tanítványoknak, hanem pihenésre is hívja őket. A kikapcsolódás formája személyenként eltérő lehet: valakit a mozgás, mást az olvasás vagy a beszélgetés tölt fel. Érdemes figyelned arra, valóban kipihentebb leszel-e attól, ahogyan a szabadidődet töltöd.</w:t>
      </w:r>
    </w:p>
    <w:p w14:paraId="1FB370E4"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67436FF4" w14:textId="4351443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 az, ami valóban feltölt, és hogyan tudnék több helyet adni neki az életemben?</w:t>
      </w:r>
    </w:p>
    <w:p w14:paraId="5D4FDBE3" w14:textId="77777777" w:rsidR="00046F86" w:rsidRPr="0079457E" w:rsidRDefault="00046F86" w:rsidP="00A405B3">
      <w:pPr>
        <w:spacing w:after="40"/>
        <w:ind w:left="102"/>
        <w:jc w:val="both"/>
        <w:rPr>
          <w:rFonts w:ascii="Times New Roman" w:hAnsi="Times New Roman" w:cs="Times New Roman"/>
          <w:b/>
          <w:color w:val="000000" w:themeColor="text1"/>
          <w:sz w:val="24"/>
        </w:rPr>
      </w:pPr>
    </w:p>
    <w:p w14:paraId="0EAB8D0B" w14:textId="77777777" w:rsidR="00046F86" w:rsidRPr="0079457E" w:rsidRDefault="00046F86" w:rsidP="00A405B3">
      <w:pPr>
        <w:pStyle w:val="Cmsor2"/>
        <w:jc w:val="both"/>
        <w:rPr>
          <w:rFonts w:ascii="Times New Roman" w:hAnsi="Times New Roman" w:cs="Times New Roman"/>
          <w:color w:val="000000" w:themeColor="text1"/>
          <w:szCs w:val="24"/>
        </w:rPr>
      </w:pPr>
    </w:p>
    <w:p w14:paraId="5FBE2E4F"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66AB1CE2" w14:textId="02C52236"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10  Tetteim</w:t>
      </w:r>
      <w:proofErr w:type="gramEnd"/>
      <w:r w:rsidRPr="0079457E">
        <w:rPr>
          <w:rFonts w:ascii="Times New Roman" w:hAnsi="Times New Roman" w:cs="Times New Roman"/>
          <w:color w:val="000000" w:themeColor="text1"/>
          <w:szCs w:val="24"/>
        </w:rPr>
        <w:t xml:space="preserve"> és döntéseim</w:t>
      </w:r>
    </w:p>
    <w:p w14:paraId="4D7FF300" w14:textId="789A5D7F" w:rsidR="007D117C" w:rsidRPr="0079457E" w:rsidRDefault="00046F8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409A2C3A" w14:textId="1D2A9A84" w:rsidR="007D117C" w:rsidRPr="0079457E" w:rsidRDefault="00046F86"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Legyetek az igének cselekvői, ne csupán hallgatói, hogy be ne csapjátok magatokat. - Jakab 1,22</w:t>
      </w:r>
    </w:p>
    <w:p w14:paraId="34870052"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759F961E" w14:textId="17C67BC5"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Nem mindig könnyű azt tenni, amit helyesnek tartunk. Néha félünk a következményektől, máskor egyszerűen kényelmesebb hallgatni. Jakab arra bátorít, hogy a hit ne maradjon puszta ismeret: formálja a cselekedeteinket is. Ez megmutatkozhat az igazmondásban, a segítségnyújtásban, a bocsánatkérésben vagy abban, hogy kiállunk valaki mellett. A keresztyén élet azonban nem hibátlan teljesítmények gyűjtése: van helye a megbánásnak, a kegyelemnek és az újrakezdésnek is.</w:t>
      </w:r>
    </w:p>
    <w:p w14:paraId="3C44C03C"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064EF011" w14:textId="33BEDD83"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 az a helyesnek tartott dolog, amelyet már régóta szeretnék megtenni, de halogatok?</w:t>
      </w:r>
    </w:p>
    <w:p w14:paraId="0182D35E" w14:textId="77777777" w:rsidR="00046F86" w:rsidRPr="0079457E" w:rsidRDefault="00046F86" w:rsidP="00A405B3">
      <w:pPr>
        <w:spacing w:after="40"/>
        <w:ind w:left="102"/>
        <w:jc w:val="both"/>
        <w:rPr>
          <w:rFonts w:ascii="Times New Roman" w:hAnsi="Times New Roman" w:cs="Times New Roman"/>
          <w:b/>
          <w:color w:val="000000" w:themeColor="text1"/>
          <w:sz w:val="24"/>
        </w:rPr>
      </w:pPr>
    </w:p>
    <w:p w14:paraId="2111D1D8" w14:textId="77777777" w:rsidR="00046F86" w:rsidRPr="0079457E" w:rsidRDefault="00046F86" w:rsidP="00A405B3">
      <w:pPr>
        <w:pStyle w:val="Cmsor2"/>
        <w:jc w:val="both"/>
        <w:rPr>
          <w:rFonts w:ascii="Times New Roman" w:hAnsi="Times New Roman" w:cs="Times New Roman"/>
          <w:color w:val="000000" w:themeColor="text1"/>
          <w:szCs w:val="24"/>
        </w:rPr>
      </w:pPr>
    </w:p>
    <w:p w14:paraId="043F5C47"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3C42F1B5" w14:textId="1E036B7D"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11  Felelősségvállalás</w:t>
      </w:r>
      <w:proofErr w:type="gramEnd"/>
    </w:p>
    <w:p w14:paraId="6F3F7E46" w14:textId="4A57199D" w:rsidR="007D117C" w:rsidRPr="0079457E" w:rsidRDefault="00046F8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71DC353E" w14:textId="41437A01" w:rsidR="007D117C" w:rsidRPr="0079457E" w:rsidRDefault="00046F86"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 xml:space="preserve">Mert mindenki a maga terhét hordozza. - </w:t>
      </w:r>
      <w:proofErr w:type="spellStart"/>
      <w:r w:rsidRPr="0079457E">
        <w:rPr>
          <w:rFonts w:ascii="Times New Roman" w:hAnsi="Times New Roman" w:cs="Times New Roman"/>
          <w:bCs/>
          <w:i/>
          <w:iCs/>
          <w:color w:val="000000" w:themeColor="text1"/>
          <w:sz w:val="24"/>
        </w:rPr>
        <w:t>Galata</w:t>
      </w:r>
      <w:proofErr w:type="spellEnd"/>
      <w:r w:rsidRPr="0079457E">
        <w:rPr>
          <w:rFonts w:ascii="Times New Roman" w:hAnsi="Times New Roman" w:cs="Times New Roman"/>
          <w:bCs/>
          <w:i/>
          <w:iCs/>
          <w:color w:val="000000" w:themeColor="text1"/>
          <w:sz w:val="24"/>
        </w:rPr>
        <w:t xml:space="preserve"> 6,5</w:t>
      </w:r>
    </w:p>
    <w:p w14:paraId="2FAA035B"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27F3886E" w14:textId="49C1ECE6"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Felelősnek lenni nem azt jelenti, hogy minden problémát egyedül kell megoldanod. Inkább azt, hogy felismered: döntéseidnek következményei lehetnek, és vannak területek, ahol rád is számítanak. A felelősség tanulható: mérlegelünk, hibázunk, jóvátesszük, amit lehet, és segítséget kérünk, amikor szükséges. Pál személyes teherhordásról szóló mondata nem mond ellent az egymás segítésére való felszólításnak. A kettő együtt mutatja a felelős és közösségben megélt életet.</w:t>
      </w:r>
    </w:p>
    <w:p w14:paraId="547C25B5" w14:textId="77777777" w:rsidR="00046F8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44C5B602" w14:textId="2B436B67"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 az az egy feladat vagy döntés, amelyben most nagyobb felelősséget szeretnék vállalni?</w:t>
      </w:r>
    </w:p>
    <w:p w14:paraId="02ECD26A" w14:textId="77777777" w:rsidR="00046F86" w:rsidRPr="0079457E" w:rsidRDefault="00046F86" w:rsidP="00A405B3">
      <w:pPr>
        <w:spacing w:after="40"/>
        <w:ind w:left="102"/>
        <w:jc w:val="both"/>
        <w:rPr>
          <w:rFonts w:ascii="Times New Roman" w:hAnsi="Times New Roman" w:cs="Times New Roman"/>
          <w:b/>
          <w:color w:val="000000" w:themeColor="text1"/>
          <w:sz w:val="24"/>
        </w:rPr>
      </w:pPr>
    </w:p>
    <w:p w14:paraId="05C7200A" w14:textId="77777777" w:rsidR="00046F86" w:rsidRPr="0079457E" w:rsidRDefault="00046F86" w:rsidP="00A405B3">
      <w:pPr>
        <w:pStyle w:val="Cmsor2"/>
        <w:jc w:val="both"/>
        <w:rPr>
          <w:rFonts w:ascii="Times New Roman" w:hAnsi="Times New Roman" w:cs="Times New Roman"/>
          <w:color w:val="000000" w:themeColor="text1"/>
          <w:szCs w:val="24"/>
        </w:rPr>
      </w:pPr>
    </w:p>
    <w:p w14:paraId="2835B61D"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52E07369" w14:textId="0DC3B64F"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E</w:t>
      </w:r>
      <w:proofErr w:type="gramStart"/>
      <w:r w:rsidRPr="0079457E">
        <w:rPr>
          <w:rFonts w:ascii="Times New Roman" w:hAnsi="Times New Roman" w:cs="Times New Roman"/>
          <w:color w:val="000000" w:themeColor="text1"/>
          <w:szCs w:val="24"/>
        </w:rPr>
        <w:t>12  Környezetem</w:t>
      </w:r>
      <w:proofErr w:type="gramEnd"/>
      <w:r w:rsidRPr="0079457E">
        <w:rPr>
          <w:rFonts w:ascii="Times New Roman" w:hAnsi="Times New Roman" w:cs="Times New Roman"/>
          <w:color w:val="000000" w:themeColor="text1"/>
          <w:szCs w:val="24"/>
        </w:rPr>
        <w:t xml:space="preserve"> és teremtésvédelem</w:t>
      </w:r>
    </w:p>
    <w:p w14:paraId="07B8617C" w14:textId="4B2D432C" w:rsidR="007D117C" w:rsidRPr="0079457E" w:rsidRDefault="006B16A4"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751FDA58" w14:textId="54234E32" w:rsidR="006B16A4" w:rsidRPr="0079457E" w:rsidRDefault="006B16A4"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Fogta tehát az Úristen az embert, és elhelyezte az Éden kertjében, hogy művelje és őrizze azt. - 1Mózes 2,15</w:t>
      </w:r>
    </w:p>
    <w:p w14:paraId="01B0AB86" w14:textId="77777777" w:rsidR="006B16A4"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26C06C2D" w14:textId="173259EE"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A környezet nem csupán háttér az életünkhöz: otthonunk, közös felelősségünk és Isten teremtett világának része. A bibliai megbízatás nem korlátlan uralmat jelent, hanem gondoskodást. Ez a szemlélet megjelenhet abban, hogyan bánunk a vízzel, az energiával, a hulladékkal vagy a közösen használt terekkel. Egy ember nem tudja egyedül megoldani az egész világ problémáit, mégis vannak döntések, amelyekben felelősen cselekedhetünk. A kis lépések értelme nem a bűntudatkeltés, hanem a hűséges gondoskodás.</w:t>
      </w:r>
    </w:p>
    <w:p w14:paraId="62D70345" w14:textId="77777777" w:rsidR="006B16A4"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3F02B8B0" w14:textId="5FB94D4A"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környezetemért tudnék a következő héten egy konkrét, reális lépést tenni?</w:t>
      </w:r>
    </w:p>
    <w:p w14:paraId="7CF1B0D7" w14:textId="77777777" w:rsidR="006B16A4" w:rsidRPr="0079457E" w:rsidRDefault="006B16A4" w:rsidP="00A405B3">
      <w:pPr>
        <w:spacing w:after="40"/>
        <w:ind w:left="102"/>
        <w:jc w:val="both"/>
        <w:rPr>
          <w:rFonts w:ascii="Times New Roman" w:hAnsi="Times New Roman" w:cs="Times New Roman"/>
          <w:b/>
          <w:color w:val="000000" w:themeColor="text1"/>
          <w:sz w:val="24"/>
        </w:rPr>
      </w:pPr>
    </w:p>
    <w:p w14:paraId="09B72E61" w14:textId="77777777" w:rsidR="006B16A4" w:rsidRPr="0079457E" w:rsidRDefault="006B16A4" w:rsidP="00A405B3">
      <w:pPr>
        <w:pStyle w:val="Cmsor1"/>
        <w:jc w:val="both"/>
        <w:rPr>
          <w:rFonts w:ascii="Times New Roman" w:hAnsi="Times New Roman" w:cs="Times New Roman"/>
          <w:color w:val="000000" w:themeColor="text1"/>
          <w:sz w:val="24"/>
          <w:szCs w:val="24"/>
        </w:rPr>
      </w:pPr>
    </w:p>
    <w:p w14:paraId="31562A47" w14:textId="77777777" w:rsidR="006B16A4" w:rsidRPr="0079457E" w:rsidRDefault="006B16A4" w:rsidP="00A405B3">
      <w:pPr>
        <w:pStyle w:val="Cmsor1"/>
        <w:jc w:val="both"/>
        <w:rPr>
          <w:rFonts w:ascii="Times New Roman" w:hAnsi="Times New Roman" w:cs="Times New Roman"/>
          <w:color w:val="000000" w:themeColor="text1"/>
          <w:sz w:val="24"/>
          <w:szCs w:val="24"/>
        </w:rPr>
      </w:pPr>
    </w:p>
    <w:p w14:paraId="7EDAC0DE"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sz w:val="24"/>
        </w:rPr>
        <w:br w:type="page"/>
      </w:r>
    </w:p>
    <w:p w14:paraId="29B14840" w14:textId="2F983FF7" w:rsidR="007D117C" w:rsidRPr="0079457E" w:rsidRDefault="00000000" w:rsidP="00A405B3">
      <w:pPr>
        <w:pStyle w:val="Cmsor1"/>
        <w:jc w:val="both"/>
        <w:rPr>
          <w:rFonts w:ascii="Times New Roman" w:hAnsi="Times New Roman" w:cs="Times New Roman"/>
          <w:color w:val="000000" w:themeColor="text1"/>
          <w:sz w:val="24"/>
          <w:szCs w:val="24"/>
        </w:rPr>
      </w:pPr>
      <w:r w:rsidRPr="0079457E">
        <w:rPr>
          <w:rFonts w:ascii="Times New Roman" w:hAnsi="Times New Roman" w:cs="Times New Roman"/>
          <w:color w:val="000000" w:themeColor="text1"/>
          <w:sz w:val="24"/>
          <w:szCs w:val="24"/>
        </w:rPr>
        <w:lastRenderedPageBreak/>
        <w:t>II. Összefüggések – 6 részletesebb igei útmutatás</w:t>
      </w:r>
    </w:p>
    <w:p w14:paraId="112D7E91" w14:textId="77777777"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t>P</w:t>
      </w:r>
      <w:proofErr w:type="gramStart"/>
      <w:r w:rsidRPr="0079457E">
        <w:rPr>
          <w:rFonts w:ascii="Times New Roman" w:hAnsi="Times New Roman" w:cs="Times New Roman"/>
          <w:color w:val="000000" w:themeColor="text1"/>
          <w:szCs w:val="24"/>
        </w:rPr>
        <w:t>01  Önismeret</w:t>
      </w:r>
      <w:proofErr w:type="gramEnd"/>
      <w:r w:rsidRPr="0079457E">
        <w:rPr>
          <w:rFonts w:ascii="Times New Roman" w:hAnsi="Times New Roman" w:cs="Times New Roman"/>
          <w:color w:val="000000" w:themeColor="text1"/>
          <w:szCs w:val="24"/>
        </w:rPr>
        <w:t xml:space="preserve"> ↔ Kapcsolataim</w:t>
      </w:r>
    </w:p>
    <w:p w14:paraId="195D46D0" w14:textId="0DBB1A44" w:rsidR="007D117C" w:rsidRPr="0079457E" w:rsidRDefault="005914EF"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1CDBD8AB" w14:textId="22FD4BC8" w:rsidR="005914EF" w:rsidRPr="0079457E" w:rsidRDefault="005914EF"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A második hasonló ehhez: „Szeresd felebarátodat, mint magadat.” - Máté 22,39</w:t>
      </w:r>
    </w:p>
    <w:p w14:paraId="7E27167A" w14:textId="77777777" w:rsidR="005914EF"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7E194944" w14:textId="768241E6"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A kapcsolataink és az önismeretünk kölcsönösen alakíthatják egymást. Ha felismerem saját érzéseimet, szükségleteimet és határaimat, könnyebben tudom őszintén elmondani, mire van szükségem. Ugyanakkor egy barát visszajelzése vagy egy konfliktus ráébreszthet valamire, amit addig nem vettem észre önmagamban. Jézus a felebarát szeretetét úgy fogalmazza meg, hogy közben az önmagunkhoz való viszonyt is említi. Ez nem önzésre és nem önfeladásra hív, hanem tiszteletre: a másik ember sem eszköz, és én sem vagyok értéktelen. Ha a két területre nagyon különböző pontot adtál, az nem bizonyít problémát, hanem kérdést vethet fel: mi működik jól, és hol lenne szükséged támogatásra?</w:t>
      </w:r>
    </w:p>
    <w:p w14:paraId="0E28B304" w14:textId="77777777" w:rsidR="005914EF"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2B1CBADA" w14:textId="31791BB5"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Hogyan hatnak a fontos kapcsolataim arra, ahogyan önmagamra tekintek?</w:t>
      </w:r>
    </w:p>
    <w:p w14:paraId="222323B5" w14:textId="77777777" w:rsidR="005914EF" w:rsidRPr="0079457E" w:rsidRDefault="005914EF" w:rsidP="00A405B3">
      <w:pPr>
        <w:spacing w:after="40"/>
        <w:ind w:left="102"/>
        <w:jc w:val="both"/>
        <w:rPr>
          <w:rFonts w:ascii="Times New Roman" w:hAnsi="Times New Roman" w:cs="Times New Roman"/>
          <w:b/>
          <w:color w:val="000000" w:themeColor="text1"/>
          <w:sz w:val="24"/>
        </w:rPr>
      </w:pPr>
    </w:p>
    <w:p w14:paraId="78741E38" w14:textId="77777777" w:rsidR="0041162B" w:rsidRPr="0079457E" w:rsidRDefault="0041162B" w:rsidP="00A405B3">
      <w:pPr>
        <w:pStyle w:val="Cmsor2"/>
        <w:jc w:val="both"/>
        <w:rPr>
          <w:rFonts w:ascii="Times New Roman" w:hAnsi="Times New Roman" w:cs="Times New Roman"/>
          <w:color w:val="000000" w:themeColor="text1"/>
          <w:szCs w:val="24"/>
        </w:rPr>
      </w:pPr>
    </w:p>
    <w:p w14:paraId="06CC14AB"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1AB51901" w14:textId="4BFEBE01"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P</w:t>
      </w:r>
      <w:proofErr w:type="gramStart"/>
      <w:r w:rsidRPr="0079457E">
        <w:rPr>
          <w:rFonts w:ascii="Times New Roman" w:hAnsi="Times New Roman" w:cs="Times New Roman"/>
          <w:color w:val="000000" w:themeColor="text1"/>
          <w:szCs w:val="24"/>
        </w:rPr>
        <w:t>02  Tanulás</w:t>
      </w:r>
      <w:proofErr w:type="gramEnd"/>
      <w:r w:rsidRPr="0079457E">
        <w:rPr>
          <w:rFonts w:ascii="Times New Roman" w:hAnsi="Times New Roman" w:cs="Times New Roman"/>
          <w:color w:val="000000" w:themeColor="text1"/>
          <w:szCs w:val="24"/>
        </w:rPr>
        <w:t xml:space="preserve"> ↔ Életcélok</w:t>
      </w:r>
    </w:p>
    <w:p w14:paraId="308D0685" w14:textId="4A6559DD" w:rsidR="007D117C" w:rsidRPr="0079457E" w:rsidRDefault="0041162B"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2D3FD6E9" w14:textId="7448C5C7" w:rsidR="007D117C" w:rsidRPr="0079457E" w:rsidRDefault="0041162B"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Az embernek az értelme terveli ki útját, de az Úr irányítja járását. - Példabeszédek 16,9</w:t>
      </w:r>
    </w:p>
    <w:p w14:paraId="42F8AA97" w14:textId="77777777" w:rsidR="0041162B"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05248423" w14:textId="3FEB5A6C"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A céljaink értelmet adhatnak a tanulásnak: másként állunk a feladatokhoz, ha értjük, miért fontosak. Fordítva is igaz: a tanulás közben új érdeklődési területek, képességek és lehetőségek derülhetnek ki, amelyek később módosítják a terveinket. A Példabeszédek könyve egyszerre veszi komolyan az emberi tervezést és az Isten vezetésére való ráhagyatkozást. Ez nem ment fel a felelősség alól, de megszabadíthat attól az elvárástól, hogy a jövőt már most hibátlanul megtervezd. Ha sokat tanulsz, mégsem világos, merre tartasz, az nem kudarc. És ha erős céljaid vannak, érdemes azt is megkérdezni, milyen napi szokások támogatják őket.</w:t>
      </w:r>
    </w:p>
    <w:p w14:paraId="62509907" w14:textId="77777777" w:rsidR="0041162B"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64EDDDDF" w14:textId="3643CE5D"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mostani tanulási szokásom visz közelebb ahhoz a jövőhöz, amelyet szeretnék?</w:t>
      </w:r>
    </w:p>
    <w:p w14:paraId="5D269B1E" w14:textId="77777777" w:rsidR="0041162B" w:rsidRPr="0079457E" w:rsidRDefault="0041162B" w:rsidP="00A405B3">
      <w:pPr>
        <w:spacing w:after="40"/>
        <w:ind w:left="102"/>
        <w:jc w:val="both"/>
        <w:rPr>
          <w:rFonts w:ascii="Times New Roman" w:hAnsi="Times New Roman" w:cs="Times New Roman"/>
          <w:b/>
          <w:color w:val="000000" w:themeColor="text1"/>
          <w:sz w:val="24"/>
        </w:rPr>
      </w:pPr>
    </w:p>
    <w:p w14:paraId="5115F7DA" w14:textId="77777777" w:rsidR="0041162B" w:rsidRPr="0079457E" w:rsidRDefault="0041162B" w:rsidP="00A405B3">
      <w:pPr>
        <w:pStyle w:val="Cmsor2"/>
        <w:jc w:val="both"/>
        <w:rPr>
          <w:rFonts w:ascii="Times New Roman" w:hAnsi="Times New Roman" w:cs="Times New Roman"/>
          <w:color w:val="000000" w:themeColor="text1"/>
          <w:szCs w:val="24"/>
        </w:rPr>
      </w:pPr>
    </w:p>
    <w:p w14:paraId="147BA49A"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049D09C2" w14:textId="5E41919A"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P</w:t>
      </w:r>
      <w:proofErr w:type="gramStart"/>
      <w:r w:rsidRPr="0079457E">
        <w:rPr>
          <w:rFonts w:ascii="Times New Roman" w:hAnsi="Times New Roman" w:cs="Times New Roman"/>
          <w:color w:val="000000" w:themeColor="text1"/>
          <w:szCs w:val="24"/>
        </w:rPr>
        <w:t>03  Időgazdálkodás</w:t>
      </w:r>
      <w:proofErr w:type="gramEnd"/>
      <w:r w:rsidRPr="0079457E">
        <w:rPr>
          <w:rFonts w:ascii="Times New Roman" w:hAnsi="Times New Roman" w:cs="Times New Roman"/>
          <w:color w:val="000000" w:themeColor="text1"/>
          <w:szCs w:val="24"/>
        </w:rPr>
        <w:t xml:space="preserve"> ↔ Pihenés</w:t>
      </w:r>
    </w:p>
    <w:p w14:paraId="178C01E4" w14:textId="79737DD7" w:rsidR="007D117C" w:rsidRPr="0079457E" w:rsidRDefault="0041162B"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713133F5" w14:textId="20FF3785" w:rsidR="007D117C" w:rsidRPr="0079457E" w:rsidRDefault="0041162B"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Mindennek megszabott ideje van, megvan az ideje minden dolognak az ég alatt. - Prédikátor 3,1</w:t>
      </w:r>
    </w:p>
    <w:p w14:paraId="026D810F" w14:textId="77777777" w:rsidR="0041162B"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07A33DAF" w14:textId="69D7448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Előfordul, hogy rengeteg mindent meg akarunk oldani, és a pihenés mindig az utolsó helyre kerül. Máskor éppen a halogatás miatt nem tudunk nyugodtan kikapcsolódni. A Prédikátor könyvének képe arra emlékeztet, hogy az életnek különböző ritmusai vannak. A munka, a tanulás, a közösség és a megállás nem feltétlenül versenytársak. A keresztyén életben a pihenés nem a felelőtlenség szinonimája, és az állandó elfoglaltság sem a jóság bizonyítéka. A két pontszám együtt érdekes kérdéseket vethet fel: sok az időm, mégsem pihenek? Vagy annyira elfáradok, hogy már a fontos dolgaimra sem marad erőm? A cél egy élhetőbb ritmus keresése, nem a „tökéletes” napirend.</w:t>
      </w:r>
    </w:p>
    <w:p w14:paraId="44FD967E" w14:textId="77777777" w:rsidR="0041162B"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1C8229D5" w14:textId="343DE16B"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Milyen apró változtatás teremtene jobb egyensúlyt a teendőim és a valódi pihenésem között?</w:t>
      </w:r>
    </w:p>
    <w:p w14:paraId="7AD57038" w14:textId="77777777" w:rsidR="0041162B" w:rsidRPr="0079457E" w:rsidRDefault="0041162B" w:rsidP="00A405B3">
      <w:pPr>
        <w:spacing w:after="40"/>
        <w:ind w:left="102"/>
        <w:jc w:val="both"/>
        <w:rPr>
          <w:rFonts w:ascii="Times New Roman" w:hAnsi="Times New Roman" w:cs="Times New Roman"/>
          <w:b/>
          <w:color w:val="000000" w:themeColor="text1"/>
          <w:sz w:val="24"/>
        </w:rPr>
      </w:pPr>
    </w:p>
    <w:p w14:paraId="311E71F9" w14:textId="77777777" w:rsidR="0041162B" w:rsidRPr="0079457E" w:rsidRDefault="0041162B" w:rsidP="00A405B3">
      <w:pPr>
        <w:pStyle w:val="Cmsor2"/>
        <w:jc w:val="both"/>
        <w:rPr>
          <w:rFonts w:ascii="Times New Roman" w:hAnsi="Times New Roman" w:cs="Times New Roman"/>
          <w:color w:val="000000" w:themeColor="text1"/>
          <w:szCs w:val="24"/>
        </w:rPr>
      </w:pPr>
    </w:p>
    <w:p w14:paraId="0326A95F"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6498E84A" w14:textId="666671BF"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P</w:t>
      </w:r>
      <w:proofErr w:type="gramStart"/>
      <w:r w:rsidRPr="0079457E">
        <w:rPr>
          <w:rFonts w:ascii="Times New Roman" w:hAnsi="Times New Roman" w:cs="Times New Roman"/>
          <w:color w:val="000000" w:themeColor="text1"/>
          <w:szCs w:val="24"/>
        </w:rPr>
        <w:t>04  Hit</w:t>
      </w:r>
      <w:proofErr w:type="gramEnd"/>
      <w:r w:rsidRPr="0079457E">
        <w:rPr>
          <w:rFonts w:ascii="Times New Roman" w:hAnsi="Times New Roman" w:cs="Times New Roman"/>
          <w:color w:val="000000" w:themeColor="text1"/>
          <w:szCs w:val="24"/>
        </w:rPr>
        <w:t xml:space="preserve"> és értékrend ↔ Tetteim és döntéseim</w:t>
      </w:r>
    </w:p>
    <w:p w14:paraId="5914532C" w14:textId="2FDE07F6" w:rsidR="007D117C" w:rsidRPr="0079457E" w:rsidRDefault="00614C5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7BC79539" w14:textId="6A00E8DF" w:rsidR="007D117C" w:rsidRPr="0079457E" w:rsidRDefault="00614C56" w:rsidP="00A405B3">
      <w:pPr>
        <w:jc w:val="both"/>
        <w:rPr>
          <w:rFonts w:ascii="Times New Roman" w:hAnsi="Times New Roman" w:cs="Times New Roman"/>
          <w:bCs/>
          <w:i/>
          <w:iCs/>
          <w:color w:val="000000" w:themeColor="text1"/>
          <w:sz w:val="24"/>
        </w:rPr>
      </w:pPr>
      <w:r w:rsidRPr="0079457E">
        <w:rPr>
          <w:rFonts w:ascii="Times New Roman" w:hAnsi="Times New Roman" w:cs="Times New Roman"/>
          <w:bCs/>
          <w:i/>
          <w:iCs/>
          <w:color w:val="000000" w:themeColor="text1"/>
          <w:sz w:val="24"/>
        </w:rPr>
        <w:t>Ugyanígy a hit is, ha cselekedetei nincsenek, halott önmagában. - Jakab 2,17</w:t>
      </w:r>
    </w:p>
    <w:p w14:paraId="09D31098" w14:textId="77777777" w:rsidR="00614C5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32B4AE88" w14:textId="774E16F1"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Könnyű fontos értékeket felsorolni: igazságosság, szeretet, becsület, hűség. A nehezebb kérdés sokszor az, hogyan jelennek meg ezek akkor, amikor választanunk kell. Jakab apostol a hit és cselekedetek kapcsolatára irányítja a figyelmet. Nem azt tanítja, hogy jó tetteinkkel megvásárolhatjuk Isten szeretetét; arra figyelmeztet, hogy a hit nem marad következmények nélkül. A mindennapokban ez lehet egy őszinte mondat, egy el nem küldött bántó üzenet, segítségnyújtás vagy felelősségvállalás egy hibánkért. Ha az értékrendedet fontosnak érzed, de döntéseiddel elégedetlen vagy, ez nem végső ítélet önmagadról, hanem lehetőség a változásra és az újrakezdésre.</w:t>
      </w:r>
    </w:p>
    <w:p w14:paraId="3173F031" w14:textId="77777777" w:rsidR="00614C5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589876F0" w14:textId="5230B3F0"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Melyik számomra fontos értéket tudnám a következő napokban egy konkrét tettemmel megmutatni?</w:t>
      </w:r>
    </w:p>
    <w:p w14:paraId="6C324B2C" w14:textId="77777777" w:rsidR="00614C56" w:rsidRPr="0079457E" w:rsidRDefault="00614C56" w:rsidP="00A405B3">
      <w:pPr>
        <w:spacing w:after="40"/>
        <w:ind w:left="102"/>
        <w:jc w:val="both"/>
        <w:rPr>
          <w:rFonts w:ascii="Times New Roman" w:hAnsi="Times New Roman" w:cs="Times New Roman"/>
          <w:b/>
          <w:color w:val="000000" w:themeColor="text1"/>
          <w:sz w:val="24"/>
        </w:rPr>
      </w:pPr>
    </w:p>
    <w:p w14:paraId="602BA5D0" w14:textId="77777777" w:rsidR="00614C56" w:rsidRPr="0079457E" w:rsidRDefault="00614C56" w:rsidP="00A405B3">
      <w:pPr>
        <w:pStyle w:val="Cmsor2"/>
        <w:jc w:val="both"/>
        <w:rPr>
          <w:rFonts w:ascii="Times New Roman" w:hAnsi="Times New Roman" w:cs="Times New Roman"/>
          <w:color w:val="000000" w:themeColor="text1"/>
          <w:sz w:val="20"/>
          <w:szCs w:val="20"/>
        </w:rPr>
      </w:pPr>
    </w:p>
    <w:p w14:paraId="0E72C124"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45E9A36A" w14:textId="7D3C5416"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P</w:t>
      </w:r>
      <w:proofErr w:type="gramStart"/>
      <w:r w:rsidRPr="0079457E">
        <w:rPr>
          <w:rFonts w:ascii="Times New Roman" w:hAnsi="Times New Roman" w:cs="Times New Roman"/>
          <w:color w:val="000000" w:themeColor="text1"/>
          <w:szCs w:val="24"/>
        </w:rPr>
        <w:t>05  Szabadság</w:t>
      </w:r>
      <w:proofErr w:type="gramEnd"/>
      <w:r w:rsidRPr="0079457E">
        <w:rPr>
          <w:rFonts w:ascii="Times New Roman" w:hAnsi="Times New Roman" w:cs="Times New Roman"/>
          <w:color w:val="000000" w:themeColor="text1"/>
          <w:szCs w:val="24"/>
        </w:rPr>
        <w:t xml:space="preserve"> és önállóság ↔ Felelősségvállalás</w:t>
      </w:r>
    </w:p>
    <w:p w14:paraId="2F2EF5F8" w14:textId="053C83A7" w:rsidR="007D117C" w:rsidRPr="0079457E" w:rsidRDefault="00614C5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379F0A7A" w14:textId="5310C184" w:rsidR="007D117C" w:rsidRPr="0079457E" w:rsidRDefault="00614C56" w:rsidP="00A405B3">
      <w:pPr>
        <w:jc w:val="both"/>
        <w:rPr>
          <w:rFonts w:ascii="Times New Roman" w:hAnsi="Times New Roman" w:cs="Times New Roman"/>
          <w:i/>
          <w:iCs/>
          <w:color w:val="000000" w:themeColor="text1"/>
          <w:sz w:val="24"/>
        </w:rPr>
      </w:pPr>
      <w:r w:rsidRPr="0079457E">
        <w:rPr>
          <w:rFonts w:ascii="Times New Roman" w:hAnsi="Times New Roman" w:cs="Times New Roman"/>
          <w:i/>
          <w:iCs/>
          <w:color w:val="000000" w:themeColor="text1"/>
          <w:sz w:val="24"/>
        </w:rPr>
        <w:t xml:space="preserve">Mert ti, testvéreim, szabadságra vagytok elhívva; csak a szabadság nehogy ürügy legyen a testnek, hanem szeretetben szolgáljatok egymásnak. - </w:t>
      </w:r>
      <w:proofErr w:type="spellStart"/>
      <w:r w:rsidRPr="0079457E">
        <w:rPr>
          <w:rFonts w:ascii="Times New Roman" w:hAnsi="Times New Roman" w:cs="Times New Roman"/>
          <w:i/>
          <w:iCs/>
          <w:color w:val="000000" w:themeColor="text1"/>
          <w:sz w:val="24"/>
        </w:rPr>
        <w:t>Galata</w:t>
      </w:r>
      <w:proofErr w:type="spellEnd"/>
      <w:r w:rsidRPr="0079457E">
        <w:rPr>
          <w:rFonts w:ascii="Times New Roman" w:hAnsi="Times New Roman" w:cs="Times New Roman"/>
          <w:i/>
          <w:iCs/>
          <w:color w:val="000000" w:themeColor="text1"/>
          <w:sz w:val="24"/>
        </w:rPr>
        <w:t xml:space="preserve"> 5,13</w:t>
      </w:r>
    </w:p>
    <w:p w14:paraId="1CA36B05" w14:textId="77777777" w:rsidR="00614C5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6B61CCEC" w14:textId="557C4D04"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Amikor szabadon dönthetünk, könnyű csak azt kérdezni: „Megtehetem?” A keresztyén etika hozzáteszi: „Mit tesz ez velem és másokkal?” Pál apostol a szabadságot összekapcsolja a szeretetből fakadó szolgálattal. A felnőtté válás során egyre több döntés kerül a saját kezünkbe, és ezzel együtt nő annak jelentősége is, hogy mérlegeljük a következményeket. Felelősséget vállalni nem azt jelenti, hogy minden helyzetben hibátlanul döntünk, hanem hogy tudunk belátni, változtatni, szükség esetén </w:t>
      </w:r>
      <w:proofErr w:type="spellStart"/>
      <w:r w:rsidRPr="0079457E">
        <w:rPr>
          <w:rFonts w:ascii="Times New Roman" w:hAnsi="Times New Roman" w:cs="Times New Roman"/>
          <w:color w:val="000000" w:themeColor="text1"/>
          <w:sz w:val="24"/>
        </w:rPr>
        <w:t>jóvátenni</w:t>
      </w:r>
      <w:proofErr w:type="spellEnd"/>
      <w:r w:rsidRPr="0079457E">
        <w:rPr>
          <w:rFonts w:ascii="Times New Roman" w:hAnsi="Times New Roman" w:cs="Times New Roman"/>
          <w:color w:val="000000" w:themeColor="text1"/>
          <w:sz w:val="24"/>
        </w:rPr>
        <w:t xml:space="preserve">. A szabadság és a felelősség pontszáma nem kötelezően azonos. Lehet, hogy sok választási lehetőséged van, mégsem érzed magad önállónak; vagy komoly </w:t>
      </w:r>
      <w:proofErr w:type="spellStart"/>
      <w:r w:rsidRPr="0079457E">
        <w:rPr>
          <w:rFonts w:ascii="Times New Roman" w:hAnsi="Times New Roman" w:cs="Times New Roman"/>
          <w:color w:val="000000" w:themeColor="text1"/>
          <w:sz w:val="24"/>
        </w:rPr>
        <w:t>terheket</w:t>
      </w:r>
      <w:proofErr w:type="spellEnd"/>
      <w:r w:rsidRPr="0079457E">
        <w:rPr>
          <w:rFonts w:ascii="Times New Roman" w:hAnsi="Times New Roman" w:cs="Times New Roman"/>
          <w:color w:val="000000" w:themeColor="text1"/>
          <w:sz w:val="24"/>
        </w:rPr>
        <w:t xml:space="preserve"> viselsz, miközben kevés döntési szabadságot kapsz. Erről érdemes árnyaltan gondolkodni.</w:t>
      </w:r>
    </w:p>
    <w:p w14:paraId="088397A9" w14:textId="77777777" w:rsidR="00614C5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21FF7B70" w14:textId="1FB89D9F"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Hol szeretnék nagyobb önállóságot, és milyen felelősséget vállalnék vele együtt?</w:t>
      </w:r>
    </w:p>
    <w:p w14:paraId="1A5BC8F2" w14:textId="77777777" w:rsidR="00614C56" w:rsidRPr="0079457E" w:rsidRDefault="00614C56" w:rsidP="00A405B3">
      <w:pPr>
        <w:spacing w:after="40"/>
        <w:ind w:left="102"/>
        <w:jc w:val="both"/>
        <w:rPr>
          <w:rFonts w:ascii="Times New Roman" w:hAnsi="Times New Roman" w:cs="Times New Roman"/>
          <w:b/>
          <w:color w:val="000000" w:themeColor="text1"/>
          <w:sz w:val="24"/>
        </w:rPr>
      </w:pPr>
    </w:p>
    <w:p w14:paraId="7118E507" w14:textId="77777777" w:rsidR="00614C56" w:rsidRPr="0079457E" w:rsidRDefault="00614C56" w:rsidP="00A405B3">
      <w:pPr>
        <w:pStyle w:val="Cmsor2"/>
        <w:jc w:val="both"/>
        <w:rPr>
          <w:rFonts w:ascii="Times New Roman" w:hAnsi="Times New Roman" w:cs="Times New Roman"/>
          <w:color w:val="000000" w:themeColor="text1"/>
          <w:szCs w:val="24"/>
        </w:rPr>
      </w:pPr>
    </w:p>
    <w:p w14:paraId="2F292247" w14:textId="77777777" w:rsidR="00AF1319" w:rsidRDefault="00AF1319">
      <w:pPr>
        <w:spacing w:after="160"/>
        <w:rPr>
          <w:rFonts w:ascii="Times New Roman" w:eastAsiaTheme="majorEastAsia" w:hAnsi="Times New Roman" w:cs="Times New Roman"/>
          <w:b/>
          <w:bCs/>
          <w:color w:val="000000" w:themeColor="text1"/>
          <w:sz w:val="24"/>
        </w:rPr>
      </w:pPr>
      <w:r>
        <w:rPr>
          <w:rFonts w:ascii="Times New Roman" w:hAnsi="Times New Roman" w:cs="Times New Roman"/>
          <w:color w:val="000000" w:themeColor="text1"/>
        </w:rPr>
        <w:br w:type="page"/>
      </w:r>
    </w:p>
    <w:p w14:paraId="7ED4A091" w14:textId="636830E8" w:rsidR="007D117C" w:rsidRPr="0079457E" w:rsidRDefault="00000000" w:rsidP="00A405B3">
      <w:pPr>
        <w:pStyle w:val="Cmsor2"/>
        <w:jc w:val="both"/>
        <w:rPr>
          <w:rFonts w:ascii="Times New Roman" w:hAnsi="Times New Roman" w:cs="Times New Roman"/>
          <w:color w:val="000000" w:themeColor="text1"/>
          <w:szCs w:val="24"/>
        </w:rPr>
      </w:pPr>
      <w:r w:rsidRPr="0079457E">
        <w:rPr>
          <w:rFonts w:ascii="Times New Roman" w:hAnsi="Times New Roman" w:cs="Times New Roman"/>
          <w:color w:val="000000" w:themeColor="text1"/>
          <w:szCs w:val="24"/>
        </w:rPr>
        <w:lastRenderedPageBreak/>
        <w:t>P</w:t>
      </w:r>
      <w:proofErr w:type="gramStart"/>
      <w:r w:rsidRPr="0079457E">
        <w:rPr>
          <w:rFonts w:ascii="Times New Roman" w:hAnsi="Times New Roman" w:cs="Times New Roman"/>
          <w:color w:val="000000" w:themeColor="text1"/>
          <w:szCs w:val="24"/>
        </w:rPr>
        <w:t>06  Egészség</w:t>
      </w:r>
      <w:proofErr w:type="gramEnd"/>
      <w:r w:rsidRPr="0079457E">
        <w:rPr>
          <w:rFonts w:ascii="Times New Roman" w:hAnsi="Times New Roman" w:cs="Times New Roman"/>
          <w:color w:val="000000" w:themeColor="text1"/>
          <w:szCs w:val="24"/>
        </w:rPr>
        <w:t xml:space="preserve"> és jóllét ↔ Környezetem és teremtésvédelem</w:t>
      </w:r>
    </w:p>
    <w:p w14:paraId="3E20D0FD" w14:textId="24859E85" w:rsidR="007D117C" w:rsidRPr="0079457E" w:rsidRDefault="00614C56"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Bibliai tanítás</w:t>
      </w:r>
    </w:p>
    <w:p w14:paraId="0BFE4C8F" w14:textId="326D2AF5" w:rsidR="007D117C" w:rsidRPr="0079457E" w:rsidRDefault="00614C56" w:rsidP="00A405B3">
      <w:pPr>
        <w:jc w:val="both"/>
        <w:rPr>
          <w:rFonts w:ascii="Times New Roman" w:hAnsi="Times New Roman" w:cs="Times New Roman"/>
          <w:i/>
          <w:iCs/>
          <w:color w:val="000000" w:themeColor="text1"/>
          <w:sz w:val="24"/>
        </w:rPr>
      </w:pPr>
      <w:r w:rsidRPr="0079457E">
        <w:rPr>
          <w:rFonts w:ascii="Times New Roman" w:hAnsi="Times New Roman" w:cs="Times New Roman"/>
          <w:i/>
          <w:iCs/>
          <w:color w:val="000000" w:themeColor="text1"/>
          <w:sz w:val="24"/>
        </w:rPr>
        <w:t xml:space="preserve">Dávid </w:t>
      </w:r>
      <w:proofErr w:type="spellStart"/>
      <w:r w:rsidRPr="0079457E">
        <w:rPr>
          <w:rFonts w:ascii="Times New Roman" w:hAnsi="Times New Roman" w:cs="Times New Roman"/>
          <w:i/>
          <w:iCs/>
          <w:color w:val="000000" w:themeColor="text1"/>
          <w:sz w:val="24"/>
        </w:rPr>
        <w:t>zsoltára</w:t>
      </w:r>
      <w:proofErr w:type="spellEnd"/>
      <w:r w:rsidRPr="0079457E">
        <w:rPr>
          <w:rFonts w:ascii="Times New Roman" w:hAnsi="Times New Roman" w:cs="Times New Roman"/>
          <w:i/>
          <w:iCs/>
          <w:color w:val="000000" w:themeColor="text1"/>
          <w:sz w:val="24"/>
        </w:rPr>
        <w:t>. Az Úré a föld és ami betölti, a földkerekség és a rajta lakók. - Zsoltárok 24,1</w:t>
      </w:r>
    </w:p>
    <w:p w14:paraId="265B6324" w14:textId="77777777" w:rsidR="00614C56"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Igei útmutatás.</w:t>
      </w:r>
    </w:p>
    <w:p w14:paraId="35CBCAD7" w14:textId="6A24F1C1"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color w:val="000000" w:themeColor="text1"/>
          <w:sz w:val="24"/>
        </w:rPr>
        <w:t xml:space="preserve">Az ember életminőségére hatással lehet a környezet, amelyben él: a levegő, a zaj, a közösségi terek, a lakóhely és az elérhető lehetőségek. Eközben a döntéseink bizonyos mértékig a környezetet is alakítják. A bibliai sáfárság szemlélete szerint nem korlátlan tulajdonosai vagyunk a teremtett világnak, hanem gondozásra kaptuk. Ez összekapcsolható az önmagunkról és a közös élettérről való felelős gondoskodással, de fontos a határokat is látni: sem az egészségi állapotunk, sem a környezeti problémák nem vezethetők vissza egyszerűen egyéni döntéseinkre. A pár tehát nem ok-okozati bizonyíték, hanem meghívás annak </w:t>
      </w:r>
      <w:proofErr w:type="spellStart"/>
      <w:r w:rsidRPr="0079457E">
        <w:rPr>
          <w:rFonts w:ascii="Times New Roman" w:hAnsi="Times New Roman" w:cs="Times New Roman"/>
          <w:color w:val="000000" w:themeColor="text1"/>
          <w:sz w:val="24"/>
        </w:rPr>
        <w:t>végiggondolására</w:t>
      </w:r>
      <w:proofErr w:type="spellEnd"/>
      <w:r w:rsidRPr="0079457E">
        <w:rPr>
          <w:rFonts w:ascii="Times New Roman" w:hAnsi="Times New Roman" w:cs="Times New Roman"/>
          <w:color w:val="000000" w:themeColor="text1"/>
          <w:sz w:val="24"/>
        </w:rPr>
        <w:t>, mit kaptunk, miért lehetünk hálásak, és mire van valódi ráhatásunk.</w:t>
      </w:r>
    </w:p>
    <w:p w14:paraId="0D62466B" w14:textId="77777777" w:rsidR="0039057F" w:rsidRPr="0079457E" w:rsidRDefault="00000000" w:rsidP="00A405B3">
      <w:pPr>
        <w:jc w:val="both"/>
        <w:rPr>
          <w:rFonts w:ascii="Times New Roman" w:hAnsi="Times New Roman" w:cs="Times New Roman"/>
          <w:b/>
          <w:color w:val="000000" w:themeColor="text1"/>
          <w:sz w:val="24"/>
        </w:rPr>
      </w:pPr>
      <w:r w:rsidRPr="0079457E">
        <w:rPr>
          <w:rFonts w:ascii="Times New Roman" w:hAnsi="Times New Roman" w:cs="Times New Roman"/>
          <w:b/>
          <w:color w:val="000000" w:themeColor="text1"/>
          <w:sz w:val="24"/>
        </w:rPr>
        <w:t>GONDOLKODJ EL!</w:t>
      </w:r>
    </w:p>
    <w:p w14:paraId="6631591E" w14:textId="4D27DD51" w:rsidR="007D117C" w:rsidRPr="0079457E" w:rsidRDefault="00000000" w:rsidP="00A405B3">
      <w:pPr>
        <w:jc w:val="both"/>
        <w:rPr>
          <w:rFonts w:ascii="Times New Roman" w:hAnsi="Times New Roman" w:cs="Times New Roman"/>
          <w:color w:val="000000" w:themeColor="text1"/>
          <w:sz w:val="24"/>
        </w:rPr>
      </w:pPr>
      <w:r w:rsidRPr="0079457E">
        <w:rPr>
          <w:rFonts w:ascii="Times New Roman" w:hAnsi="Times New Roman" w:cs="Times New Roman"/>
          <w:b/>
          <w:color w:val="000000" w:themeColor="text1"/>
          <w:sz w:val="24"/>
        </w:rPr>
        <w:t>Van-e olyan változtatás a közvetlen környezetemben, amely nekem és másoknak is jót tehet?</w:t>
      </w:r>
    </w:p>
    <w:p w14:paraId="0326C00D" w14:textId="77777777" w:rsidR="0039057F" w:rsidRPr="0079457E" w:rsidRDefault="0039057F" w:rsidP="00A405B3">
      <w:pPr>
        <w:spacing w:after="40"/>
        <w:ind w:left="102"/>
        <w:jc w:val="both"/>
        <w:rPr>
          <w:rFonts w:ascii="Times New Roman" w:hAnsi="Times New Roman" w:cs="Times New Roman"/>
          <w:b/>
          <w:color w:val="000000" w:themeColor="text1"/>
          <w:sz w:val="20"/>
          <w:szCs w:val="20"/>
        </w:rPr>
      </w:pPr>
    </w:p>
    <w:p w14:paraId="497075CF" w14:textId="27877039" w:rsidR="007D117C" w:rsidRPr="0079457E" w:rsidRDefault="007D117C" w:rsidP="00A405B3">
      <w:pPr>
        <w:jc w:val="both"/>
        <w:rPr>
          <w:rFonts w:ascii="Times New Roman" w:hAnsi="Times New Roman" w:cs="Times New Roman"/>
          <w:color w:val="000000" w:themeColor="text1"/>
          <w:sz w:val="24"/>
        </w:rPr>
      </w:pPr>
    </w:p>
    <w:sectPr w:rsidR="007D117C" w:rsidRPr="0079457E" w:rsidSect="00034616">
      <w:pgSz w:w="12240" w:h="15840"/>
      <w:pgMar w:top="964" w:right="1049" w:bottom="907" w:left="104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7D117C"/>
    <w:rsid w:val="0001471C"/>
    <w:rsid w:val="00046F86"/>
    <w:rsid w:val="0039057F"/>
    <w:rsid w:val="00396903"/>
    <w:rsid w:val="0041162B"/>
    <w:rsid w:val="005914EF"/>
    <w:rsid w:val="00614C56"/>
    <w:rsid w:val="00672224"/>
    <w:rsid w:val="006B16A4"/>
    <w:rsid w:val="006E25F2"/>
    <w:rsid w:val="0079457E"/>
    <w:rsid w:val="007D117C"/>
    <w:rsid w:val="0081599E"/>
    <w:rsid w:val="008F7C85"/>
    <w:rsid w:val="00967018"/>
    <w:rsid w:val="00A405B3"/>
    <w:rsid w:val="00AF1319"/>
    <w:rsid w:val="00B00EC1"/>
    <w:rsid w:val="00B51B71"/>
    <w:rsid w:val="00BF13C5"/>
    <w:rsid w:val="00C57AA3"/>
    <w:rsid w:val="00D139BB"/>
    <w:rsid w:val="00E64504"/>
  </w:rsids>
  <m:mathPr>
    <m:mathFont m:val="Cambria Math"/>
    <m:brkBin m:val="before"/>
    <m:brkBinSub m:val="--"/>
    <m:smallFrac m:val="0"/>
    <m:dispDef/>
    <m:lMargin m:val="0"/>
    <m:rMargin m:val="0"/>
    <m:defJc m:val="centerGroup"/>
    <m:wrapIndent m:val="1440"/>
    <m:intLim m:val="subSup"/>
    <m:naryLim m:val="undOvr"/>
  </m:mathPr>
  <w:themeFontLang w:val="hu-H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38667C"/>
  <w15:docId w15:val="{9D9EEC73-58C0-4D82-829F-8DBCC314C8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hu-HU" w:eastAsia="hu-HU"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l">
    <w:name w:val="Normal"/>
    <w:qFormat/>
    <w:rsid w:val="00FC693F"/>
    <w:pPr>
      <w:spacing w:after="80"/>
    </w:pPr>
    <w:rPr>
      <w:rFonts w:ascii="Aptos" w:hAnsi="Aptos"/>
      <w:color w:val="212F39"/>
      <w:sz w:val="19"/>
    </w:rPr>
  </w:style>
  <w:style w:type="paragraph" w:styleId="Cmsor1">
    <w:name w:val="heading 1"/>
    <w:basedOn w:val="Norml"/>
    <w:next w:val="Norml"/>
    <w:uiPriority w:val="9"/>
    <w:qFormat/>
    <w:rsid w:val="00FC693F"/>
    <w:pPr>
      <w:keepNext/>
      <w:keepLines/>
      <w:spacing w:before="260" w:after="0"/>
      <w:outlineLvl w:val="0"/>
    </w:pPr>
    <w:rPr>
      <w:rFonts w:asciiTheme="majorHAnsi" w:eastAsiaTheme="majorEastAsia" w:hAnsiTheme="majorHAnsi" w:cstheme="majorBidi"/>
      <w:b/>
      <w:bCs/>
      <w:sz w:val="30"/>
      <w:szCs w:val="28"/>
    </w:rPr>
  </w:style>
  <w:style w:type="paragraph" w:styleId="Cmsor2">
    <w:name w:val="heading 2"/>
    <w:basedOn w:val="Norml"/>
    <w:next w:val="Norml"/>
    <w:uiPriority w:val="9"/>
    <w:unhideWhenUsed/>
    <w:qFormat/>
    <w:rsid w:val="00FC693F"/>
    <w:pPr>
      <w:keepNext/>
      <w:keepLines/>
      <w:spacing w:before="200" w:after="0"/>
      <w:outlineLvl w:val="1"/>
    </w:pPr>
    <w:rPr>
      <w:rFonts w:asciiTheme="majorHAnsi" w:eastAsiaTheme="majorEastAsia" w:hAnsiTheme="majorHAnsi" w:cstheme="majorBidi"/>
      <w:b/>
      <w:bCs/>
      <w:sz w:val="24"/>
      <w:szCs w:val="26"/>
    </w:rPr>
  </w:style>
  <w:style w:type="character" w:default="1" w:styleId="Bekezdsalapbettpusa">
    <w:name w:val="Default Paragraph Font"/>
    <w:uiPriority w:val="1"/>
    <w:semiHidden/>
    <w:unhideWhenUsed/>
  </w:style>
  <w:style w:type="table" w:default="1" w:styleId="Normltblzat">
    <w:name w:val="Normal Table"/>
    <w:uiPriority w:val="99"/>
    <w:semiHidden/>
    <w:unhideWhenUsed/>
    <w:tblPr>
      <w:tblInd w:w="0" w:type="dxa"/>
      <w:tblCellMar>
        <w:top w:w="0" w:type="dxa"/>
        <w:left w:w="108" w:type="dxa"/>
        <w:bottom w:w="0" w:type="dxa"/>
        <w:right w:w="108" w:type="dxa"/>
      </w:tblCellMar>
    </w:tblPr>
  </w:style>
  <w:style w:type="numbering" w:default="1" w:styleId="Nemlista">
    <w:name w:val="No List"/>
    <w:uiPriority w:val="99"/>
    <w:semiHidden/>
    <w:unhideWhenUsed/>
  </w:style>
  <w:style w:type="paragraph" w:styleId="Cm">
    <w:name w:val="Title"/>
    <w:basedOn w:val="Norml"/>
    <w:next w:val="Norml"/>
    <w:uiPriority w:val="10"/>
    <w:qFormat/>
    <w:rsid w:val="00FC693F"/>
    <w:pPr>
      <w:pBdr>
        <w:bottom w:val="single" w:sz="8" w:space="4" w:color="4472C4" w:themeColor="accent1"/>
      </w:pBdr>
      <w:spacing w:after="300" w:line="240" w:lineRule="auto"/>
      <w:contextualSpacing/>
    </w:pPr>
    <w:rPr>
      <w:rFonts w:asciiTheme="majorHAnsi" w:eastAsiaTheme="majorEastAsia" w:hAnsiTheme="majorHAnsi" w:cstheme="majorBidi"/>
      <w:spacing w:val="5"/>
      <w:kern w:val="28"/>
      <w:sz w:val="48"/>
      <w:szCs w:val="52"/>
    </w:rPr>
  </w:style>
  <w:style w:type="paragraph" w:styleId="Alcm">
    <w:name w:val="Subtitle"/>
    <w:basedOn w:val="Norml"/>
    <w:next w:val="Norml"/>
    <w:uiPriority w:val="11"/>
    <w:qFormat/>
    <w:rsid w:val="00FC693F"/>
    <w:pPr>
      <w:numPr>
        <w:ilvl w:val="1"/>
      </w:numPr>
    </w:pPr>
    <w:rPr>
      <w:rFonts w:asciiTheme="majorHAnsi" w:eastAsiaTheme="majorEastAsia" w:hAnsiTheme="majorHAnsi" w:cstheme="majorBidi"/>
      <w:i/>
      <w:iCs/>
      <w:spacing w:val="15"/>
      <w:sz w:val="22"/>
    </w:rPr>
  </w:style>
  <w:style w:type="table" w:styleId="Vilgosrnykols1jellszn">
    <w:name w:val="Light Shading Accent 1"/>
    <w:uiPriority w:val="60"/>
    <w:rsid w:val="00FC693F"/>
    <w:pPr>
      <w:spacing w:after="0" w:line="240" w:lineRule="auto"/>
    </w:pPr>
    <w:rPr>
      <w:color w:val="2F5496" w:themeColor="accent1" w:themeShade="BF"/>
      <w:kern w:val="0"/>
      <w:sz w:val="20"/>
      <w:szCs w:val="20"/>
      <w14:ligatures w14:val="none"/>
    </w:rPr>
    <w:tblPr>
      <w:tblStyleRowBandSize w:val="1"/>
      <w:tblStyleColBandSize w:val="1"/>
      <w:tblInd w:w="0" w:type="dxa"/>
      <w:tblBorders>
        <w:top w:val="single" w:sz="8" w:space="0" w:color="4472C4" w:themeColor="accent1"/>
        <w:bottom w:val="single" w:sz="8" w:space="0" w:color="4472C4"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lastRow">
      <w:pPr>
        <w:spacing w:before="0" w:after="0" w:line="240" w:lineRule="auto"/>
      </w:pPr>
      <w:rPr>
        <w:b/>
        <w:bCs/>
      </w:rPr>
      <w:tblPr/>
      <w:tcPr>
        <w:tcBorders>
          <w:top w:val="single" w:sz="8" w:space="0" w:color="4472C4" w:themeColor="accent1"/>
          <w:left w:val="nil"/>
          <w:bottom w:val="single" w:sz="8" w:space="0" w:color="4472C4"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0DBF0" w:themeFill="accent1" w:themeFillTint="3F"/>
      </w:tcPr>
    </w:tblStylePr>
    <w:tblStylePr w:type="band1Horz">
      <w:tblPr/>
      <w:tcPr>
        <w:tcBorders>
          <w:left w:val="nil"/>
          <w:right w:val="nil"/>
          <w:insideH w:val="nil"/>
          <w:insideV w:val="nil"/>
        </w:tcBorders>
        <w:shd w:val="clear" w:color="auto" w:fill="D0DBF0" w:themeFill="accent1" w:themeFillTint="3F"/>
      </w:tcPr>
    </w:tblStylePr>
  </w:style>
  <w:style w:type="character" w:styleId="Hiperhivatkozs">
    <w:name w:val="Hyperlink"/>
    <w:basedOn w:val="Bekezdsalapbettpusa"/>
    <w:uiPriority w:val="99"/>
    <w:unhideWhenUsed/>
    <w:rsid w:val="00396903"/>
    <w:rPr>
      <w:color w:val="0563C1" w:themeColor="hyperlink"/>
      <w:u w:val="single"/>
    </w:rPr>
  </w:style>
  <w:style w:type="character" w:styleId="Feloldatlanmegemlts">
    <w:name w:val="Unresolved Mention"/>
    <w:basedOn w:val="Bekezdsalapbettpusa"/>
    <w:uiPriority w:val="99"/>
    <w:semiHidden/>
    <w:unhideWhenUsed/>
    <w:rsid w:val="0039690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té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75</TotalTime>
  <Pages>18</Pages>
  <Words>1891</Words>
  <Characters>13051</Characters>
  <Application>Microsoft Office Word</Application>
  <DocSecurity>0</DocSecurity>
  <Lines>108</Lines>
  <Paragraphs>29</Paragraphs>
  <ScaleCrop>false</ScaleCrop>
  <HeadingPairs>
    <vt:vector size="2" baseType="variant">
      <vt:variant>
        <vt:lpstr>Cím</vt:lpstr>
      </vt:variant>
      <vt:variant>
        <vt:i4>1</vt:i4>
      </vt:variant>
    </vt:vector>
  </HeadingPairs>
  <TitlesOfParts>
    <vt:vector size="1" baseType="lpstr">
      <vt:lpstr/>
    </vt:vector>
  </TitlesOfParts>
  <Company/>
  <LinksUpToDate>false</LinksUpToDate>
  <CharactersWithSpaces>14913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István Tóbiás</cp:lastModifiedBy>
  <cp:revision>16</cp:revision>
  <dcterms:created xsi:type="dcterms:W3CDTF">2026-10-21T11:29:00Z</dcterms:created>
  <dcterms:modified xsi:type="dcterms:W3CDTF">2026-10-23T18:30:00Z</dcterms:modified>
</cp:coreProperties>
</file>