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F2B522" w14:textId="77777777" w:rsidR="004023CE" w:rsidRPr="00162925" w:rsidRDefault="004023CE" w:rsidP="004023CE">
      <w:pPr>
        <w:pStyle w:val="Heading1"/>
        <w:shd w:val="clear" w:color="auto" w:fill="FFFFFF"/>
        <w:spacing w:before="0" w:after="120" w:line="264" w:lineRule="atLeast"/>
        <w:jc w:val="center"/>
        <w:textAlignment w:val="baseline"/>
        <w:rPr>
          <w:rFonts w:ascii="Helvetica" w:hAnsi="Helvetica" w:cs="Helvetica"/>
          <w:b/>
          <w:bCs/>
          <w:color w:val="222222"/>
          <w:sz w:val="40"/>
          <w:szCs w:val="40"/>
          <w:u w:val="single"/>
        </w:rPr>
      </w:pPr>
      <w:r w:rsidRPr="00162925">
        <w:rPr>
          <w:rFonts w:ascii="Helvetica" w:hAnsi="Helvetica" w:cs="Helvetica"/>
          <w:b/>
          <w:bCs/>
          <w:color w:val="222222"/>
          <w:sz w:val="40"/>
          <w:szCs w:val="40"/>
          <w:u w:val="single"/>
        </w:rPr>
        <w:t xml:space="preserve">A Gentle Introduction to Object Recognition </w:t>
      </w:r>
      <w:proofErr w:type="gramStart"/>
      <w:r w:rsidRPr="00162925">
        <w:rPr>
          <w:rFonts w:ascii="Helvetica" w:hAnsi="Helvetica" w:cs="Helvetica"/>
          <w:b/>
          <w:bCs/>
          <w:color w:val="222222"/>
          <w:sz w:val="40"/>
          <w:szCs w:val="40"/>
          <w:u w:val="single"/>
        </w:rPr>
        <w:t>With</w:t>
      </w:r>
      <w:proofErr w:type="gramEnd"/>
      <w:r w:rsidRPr="00162925">
        <w:rPr>
          <w:rFonts w:ascii="Helvetica" w:hAnsi="Helvetica" w:cs="Helvetica"/>
          <w:b/>
          <w:bCs/>
          <w:color w:val="222222"/>
          <w:sz w:val="40"/>
          <w:szCs w:val="40"/>
          <w:u w:val="single"/>
        </w:rPr>
        <w:t xml:space="preserve"> Deep Learning</w:t>
      </w:r>
    </w:p>
    <w:p w14:paraId="4AF635AA" w14:textId="77777777" w:rsidR="00A03D0F" w:rsidRPr="00EC32CC" w:rsidRDefault="00A03D0F" w:rsidP="00A03D0F">
      <w:pPr>
        <w:tabs>
          <w:tab w:val="num" w:pos="720"/>
        </w:tabs>
        <w:spacing w:after="0" w:line="240" w:lineRule="auto"/>
        <w:ind w:hanging="360"/>
        <w:jc w:val="center"/>
        <w:textAlignment w:val="baseline"/>
        <w:rPr>
          <w:rFonts w:cstheme="minorHAnsi"/>
          <w:b/>
          <w:bCs/>
          <w:u w:val="single"/>
        </w:rPr>
      </w:pPr>
    </w:p>
    <w:p w14:paraId="1234E575" w14:textId="77777777" w:rsidR="00A03D0F" w:rsidRPr="00A03D0F" w:rsidRDefault="00A03D0F" w:rsidP="00A03D0F">
      <w:pPr>
        <w:numPr>
          <w:ilvl w:val="0"/>
          <w:numId w:val="1"/>
        </w:numPr>
        <w:spacing w:after="0" w:line="240" w:lineRule="auto"/>
        <w:ind w:left="0"/>
        <w:textAlignment w:val="baseline"/>
        <w:rPr>
          <w:rFonts w:eastAsia="Times New Roman" w:cstheme="minorHAnsi"/>
          <w:color w:val="555555"/>
          <w:sz w:val="23"/>
          <w:szCs w:val="23"/>
          <w:lang w:eastAsia="en-GB"/>
        </w:rPr>
      </w:pPr>
      <w:r w:rsidRPr="00A03D0F">
        <w:rPr>
          <w:rFonts w:eastAsia="Times New Roman" w:cstheme="minorHAnsi"/>
          <w:b/>
          <w:bCs/>
          <w:color w:val="555555"/>
          <w:sz w:val="23"/>
          <w:szCs w:val="23"/>
          <w:lang w:eastAsia="en-GB"/>
        </w:rPr>
        <w:t>Object recognition</w:t>
      </w:r>
      <w:r w:rsidRPr="00A03D0F">
        <w:rPr>
          <w:rFonts w:eastAsia="Times New Roman" w:cstheme="minorHAnsi"/>
          <w:color w:val="555555"/>
          <w:sz w:val="23"/>
          <w:szCs w:val="23"/>
          <w:lang w:eastAsia="en-GB"/>
        </w:rPr>
        <w:t xml:space="preserve"> is </w:t>
      </w:r>
      <w:proofErr w:type="gramStart"/>
      <w:r w:rsidRPr="00A03D0F">
        <w:rPr>
          <w:rFonts w:eastAsia="Times New Roman" w:cstheme="minorHAnsi"/>
          <w:color w:val="555555"/>
          <w:sz w:val="23"/>
          <w:szCs w:val="23"/>
          <w:lang w:eastAsia="en-GB"/>
        </w:rPr>
        <w:t>refers</w:t>
      </w:r>
      <w:proofErr w:type="gramEnd"/>
      <w:r w:rsidRPr="00A03D0F">
        <w:rPr>
          <w:rFonts w:eastAsia="Times New Roman" w:cstheme="minorHAnsi"/>
          <w:color w:val="555555"/>
          <w:sz w:val="23"/>
          <w:szCs w:val="23"/>
          <w:lang w:eastAsia="en-GB"/>
        </w:rPr>
        <w:t xml:space="preserve"> to a collection of related tasks for identifying objects in digital photographs.</w:t>
      </w:r>
    </w:p>
    <w:p w14:paraId="12536F01" w14:textId="77777777" w:rsidR="00A03D0F" w:rsidRPr="00A03D0F" w:rsidRDefault="00A03D0F" w:rsidP="00A03D0F">
      <w:pPr>
        <w:numPr>
          <w:ilvl w:val="0"/>
          <w:numId w:val="1"/>
        </w:numPr>
        <w:spacing w:after="0" w:line="240" w:lineRule="auto"/>
        <w:ind w:left="0"/>
        <w:textAlignment w:val="baseline"/>
        <w:rPr>
          <w:rFonts w:eastAsia="Times New Roman" w:cstheme="minorHAnsi"/>
          <w:color w:val="555555"/>
          <w:sz w:val="23"/>
          <w:szCs w:val="23"/>
          <w:lang w:eastAsia="en-GB"/>
        </w:rPr>
      </w:pPr>
      <w:r w:rsidRPr="00A03D0F">
        <w:rPr>
          <w:rFonts w:eastAsia="Times New Roman" w:cstheme="minorHAnsi"/>
          <w:b/>
          <w:bCs/>
          <w:color w:val="555555"/>
          <w:sz w:val="23"/>
          <w:szCs w:val="23"/>
          <w:lang w:eastAsia="en-GB"/>
        </w:rPr>
        <w:t>Region-Based Convolutional Neural Networks, or R-CNNs</w:t>
      </w:r>
      <w:r w:rsidRPr="00A03D0F">
        <w:rPr>
          <w:rFonts w:eastAsia="Times New Roman" w:cstheme="minorHAnsi"/>
          <w:color w:val="555555"/>
          <w:sz w:val="23"/>
          <w:szCs w:val="23"/>
          <w:lang w:eastAsia="en-GB"/>
        </w:rPr>
        <w:t>, are a family of techniques for addressing object localization and recognition tasks, designed for model performance.</w:t>
      </w:r>
    </w:p>
    <w:p w14:paraId="25D6475E" w14:textId="6275A2C2" w:rsidR="00A03D0F" w:rsidRPr="00EC32CC" w:rsidRDefault="00A03D0F" w:rsidP="00A03D0F">
      <w:pPr>
        <w:numPr>
          <w:ilvl w:val="0"/>
          <w:numId w:val="1"/>
        </w:numPr>
        <w:spacing w:after="0" w:line="240" w:lineRule="auto"/>
        <w:ind w:left="0"/>
        <w:textAlignment w:val="baseline"/>
        <w:rPr>
          <w:rFonts w:eastAsia="Times New Roman" w:cstheme="minorHAnsi"/>
          <w:color w:val="555555"/>
          <w:sz w:val="23"/>
          <w:szCs w:val="23"/>
          <w:lang w:eastAsia="en-GB"/>
        </w:rPr>
      </w:pPr>
      <w:r w:rsidRPr="00A03D0F">
        <w:rPr>
          <w:rFonts w:eastAsia="Times New Roman" w:cstheme="minorHAnsi"/>
          <w:b/>
          <w:bCs/>
          <w:color w:val="555555"/>
          <w:sz w:val="23"/>
          <w:szCs w:val="23"/>
          <w:lang w:eastAsia="en-GB"/>
        </w:rPr>
        <w:t>You Only Look Once, or YOLO</w:t>
      </w:r>
      <w:r w:rsidRPr="00A03D0F">
        <w:rPr>
          <w:rFonts w:eastAsia="Times New Roman" w:cstheme="minorHAnsi"/>
          <w:color w:val="555555"/>
          <w:sz w:val="23"/>
          <w:szCs w:val="23"/>
          <w:lang w:eastAsia="en-GB"/>
        </w:rPr>
        <w:t>, is a second family of techniques for object recognition designed for speed and real-time use.</w:t>
      </w:r>
    </w:p>
    <w:p w14:paraId="55F1CACF" w14:textId="37FE5B57" w:rsidR="00A03D0F" w:rsidRPr="00EC32CC" w:rsidRDefault="00A03D0F" w:rsidP="00A03D0F">
      <w:pPr>
        <w:spacing w:after="0" w:line="240" w:lineRule="auto"/>
        <w:textAlignment w:val="baseline"/>
        <w:rPr>
          <w:rFonts w:eastAsia="Times New Roman" w:cstheme="minorHAnsi"/>
          <w:color w:val="555555"/>
          <w:sz w:val="23"/>
          <w:szCs w:val="23"/>
          <w:lang w:eastAsia="en-GB"/>
        </w:rPr>
      </w:pPr>
    </w:p>
    <w:p w14:paraId="076C803E" w14:textId="77777777" w:rsidR="00A03D0F" w:rsidRPr="00A03D0F" w:rsidRDefault="00A03D0F" w:rsidP="00A03D0F">
      <w:pPr>
        <w:shd w:val="clear" w:color="auto" w:fill="FFFFFF"/>
        <w:spacing w:after="120" w:line="360" w:lineRule="atLeast"/>
        <w:textAlignment w:val="baseline"/>
        <w:outlineLvl w:val="1"/>
        <w:rPr>
          <w:rFonts w:eastAsia="Times New Roman" w:cstheme="minorHAnsi"/>
          <w:b/>
          <w:bCs/>
          <w:color w:val="222222"/>
          <w:sz w:val="36"/>
          <w:szCs w:val="36"/>
          <w:lang w:eastAsia="en-GB"/>
        </w:rPr>
      </w:pPr>
      <w:r w:rsidRPr="00A03D0F">
        <w:rPr>
          <w:rFonts w:eastAsia="Times New Roman" w:cstheme="minorHAnsi"/>
          <w:b/>
          <w:bCs/>
          <w:color w:val="222222"/>
          <w:sz w:val="36"/>
          <w:szCs w:val="36"/>
          <w:lang w:eastAsia="en-GB"/>
        </w:rPr>
        <w:t>What is Object Recognition?</w:t>
      </w:r>
    </w:p>
    <w:p w14:paraId="68808F01" w14:textId="77777777" w:rsidR="00A03D0F" w:rsidRPr="00A03D0F" w:rsidRDefault="00A03D0F" w:rsidP="00A03D0F">
      <w:pPr>
        <w:shd w:val="clear" w:color="auto" w:fill="FFFFFF"/>
        <w:spacing w:after="288" w:line="360" w:lineRule="atLeast"/>
        <w:textAlignment w:val="baseline"/>
        <w:rPr>
          <w:rFonts w:eastAsia="Times New Roman" w:cstheme="minorHAnsi"/>
          <w:color w:val="555555"/>
          <w:sz w:val="23"/>
          <w:szCs w:val="23"/>
          <w:lang w:eastAsia="en-GB"/>
        </w:rPr>
      </w:pPr>
      <w:r w:rsidRPr="00A03D0F">
        <w:rPr>
          <w:rFonts w:eastAsia="Times New Roman" w:cstheme="minorHAnsi"/>
          <w:color w:val="555555"/>
          <w:sz w:val="23"/>
          <w:szCs w:val="23"/>
          <w:lang w:eastAsia="en-GB"/>
        </w:rPr>
        <w:t>Object recognition is a general term to describe a collection of related computer vision tasks that involve identifying objects in digital photographs.</w:t>
      </w:r>
    </w:p>
    <w:p w14:paraId="26FB1A51" w14:textId="4E65E017" w:rsidR="00A03D0F" w:rsidRPr="00EC32CC" w:rsidRDefault="00A03D0F" w:rsidP="00A03D0F">
      <w:pPr>
        <w:shd w:val="clear" w:color="auto" w:fill="FFFFFF"/>
        <w:spacing w:after="0" w:line="360" w:lineRule="atLeast"/>
        <w:textAlignment w:val="baseline"/>
        <w:rPr>
          <w:rFonts w:eastAsia="Times New Roman" w:cstheme="minorHAnsi"/>
          <w:color w:val="555555"/>
          <w:sz w:val="23"/>
          <w:szCs w:val="23"/>
          <w:lang w:eastAsia="en-GB"/>
        </w:rPr>
      </w:pPr>
      <w:r w:rsidRPr="00A03D0F">
        <w:rPr>
          <w:rFonts w:eastAsia="Times New Roman" w:cstheme="minorHAnsi"/>
          <w:b/>
          <w:bCs/>
          <w:i/>
          <w:iCs/>
          <w:color w:val="555555"/>
          <w:sz w:val="23"/>
          <w:szCs w:val="23"/>
          <w:bdr w:val="none" w:sz="0" w:space="0" w:color="auto" w:frame="1"/>
          <w:lang w:eastAsia="en-GB"/>
        </w:rPr>
        <w:t>Image classification</w:t>
      </w:r>
      <w:r w:rsidRPr="00A03D0F">
        <w:rPr>
          <w:rFonts w:eastAsia="Times New Roman" w:cstheme="minorHAnsi"/>
          <w:color w:val="555555"/>
          <w:sz w:val="23"/>
          <w:szCs w:val="23"/>
          <w:lang w:eastAsia="en-GB"/>
        </w:rPr>
        <w:t> involves predicting the class of one object in an image. </w:t>
      </w:r>
      <w:r w:rsidRPr="00A03D0F">
        <w:rPr>
          <w:rFonts w:eastAsia="Times New Roman" w:cstheme="minorHAnsi"/>
          <w:b/>
          <w:bCs/>
          <w:i/>
          <w:iCs/>
          <w:color w:val="555555"/>
          <w:sz w:val="23"/>
          <w:szCs w:val="23"/>
          <w:bdr w:val="none" w:sz="0" w:space="0" w:color="auto" w:frame="1"/>
          <w:lang w:eastAsia="en-GB"/>
        </w:rPr>
        <w:t>Object localization</w:t>
      </w:r>
      <w:r w:rsidRPr="00A03D0F">
        <w:rPr>
          <w:rFonts w:eastAsia="Times New Roman" w:cstheme="minorHAnsi"/>
          <w:color w:val="555555"/>
          <w:sz w:val="23"/>
          <w:szCs w:val="23"/>
          <w:lang w:eastAsia="en-GB"/>
        </w:rPr>
        <w:t> refers to identifying the location of one or more objects in an image and drawing abounding box around their extent. </w:t>
      </w:r>
      <w:r w:rsidRPr="00A03D0F">
        <w:rPr>
          <w:rFonts w:eastAsia="Times New Roman" w:cstheme="minorHAnsi"/>
          <w:b/>
          <w:bCs/>
          <w:i/>
          <w:iCs/>
          <w:color w:val="555555"/>
          <w:sz w:val="23"/>
          <w:szCs w:val="23"/>
          <w:bdr w:val="none" w:sz="0" w:space="0" w:color="auto" w:frame="1"/>
          <w:lang w:eastAsia="en-GB"/>
        </w:rPr>
        <w:t>Object detection</w:t>
      </w:r>
      <w:r w:rsidRPr="00A03D0F">
        <w:rPr>
          <w:rFonts w:eastAsia="Times New Roman" w:cstheme="minorHAnsi"/>
          <w:color w:val="555555"/>
          <w:sz w:val="23"/>
          <w:szCs w:val="23"/>
          <w:lang w:eastAsia="en-GB"/>
        </w:rPr>
        <w:t> combines these two tasks and localizes and classifies one or more objects in an image.</w:t>
      </w:r>
    </w:p>
    <w:p w14:paraId="3552B03E" w14:textId="77777777" w:rsidR="00A03D0F" w:rsidRPr="00A03D0F" w:rsidRDefault="00A03D0F" w:rsidP="00A03D0F">
      <w:pPr>
        <w:shd w:val="clear" w:color="auto" w:fill="FFFFFF"/>
        <w:spacing w:after="0" w:line="360" w:lineRule="atLeast"/>
        <w:textAlignment w:val="baseline"/>
        <w:rPr>
          <w:rFonts w:eastAsia="Times New Roman" w:cstheme="minorHAnsi"/>
          <w:color w:val="555555"/>
          <w:sz w:val="23"/>
          <w:szCs w:val="23"/>
          <w:lang w:eastAsia="en-GB"/>
        </w:rPr>
      </w:pPr>
    </w:p>
    <w:p w14:paraId="4F85EEC4" w14:textId="77777777" w:rsidR="00A03D0F" w:rsidRPr="00A03D0F" w:rsidRDefault="00A03D0F" w:rsidP="00A03D0F">
      <w:pPr>
        <w:shd w:val="clear" w:color="auto" w:fill="FFFFFF"/>
        <w:spacing w:after="288" w:line="360" w:lineRule="atLeast"/>
        <w:textAlignment w:val="baseline"/>
        <w:rPr>
          <w:rFonts w:eastAsia="Times New Roman" w:cstheme="minorHAnsi"/>
          <w:color w:val="555555"/>
          <w:sz w:val="23"/>
          <w:szCs w:val="23"/>
          <w:lang w:eastAsia="en-GB"/>
        </w:rPr>
      </w:pPr>
      <w:r w:rsidRPr="00A03D0F">
        <w:rPr>
          <w:rFonts w:eastAsia="Times New Roman" w:cstheme="minorHAnsi"/>
          <w:color w:val="555555"/>
          <w:sz w:val="23"/>
          <w:szCs w:val="23"/>
          <w:lang w:eastAsia="en-GB"/>
        </w:rPr>
        <w:t>As such, we can distinguish between these three computer vision tasks:</w:t>
      </w:r>
    </w:p>
    <w:p w14:paraId="6025B94E" w14:textId="77777777" w:rsidR="00A03D0F" w:rsidRPr="00A03D0F" w:rsidRDefault="00A03D0F" w:rsidP="00A03D0F">
      <w:pPr>
        <w:numPr>
          <w:ilvl w:val="0"/>
          <w:numId w:val="2"/>
        </w:numPr>
        <w:spacing w:after="0" w:line="240" w:lineRule="auto"/>
        <w:ind w:left="0"/>
        <w:textAlignment w:val="baseline"/>
        <w:rPr>
          <w:rFonts w:eastAsia="Times New Roman" w:cstheme="minorHAnsi"/>
          <w:color w:val="555555"/>
          <w:sz w:val="23"/>
          <w:szCs w:val="23"/>
          <w:lang w:eastAsia="en-GB"/>
        </w:rPr>
      </w:pPr>
      <w:r w:rsidRPr="00A03D0F">
        <w:rPr>
          <w:rFonts w:eastAsia="Times New Roman" w:cstheme="minorHAnsi"/>
          <w:b/>
          <w:bCs/>
          <w:color w:val="555555"/>
          <w:sz w:val="23"/>
          <w:szCs w:val="23"/>
          <w:bdr w:val="none" w:sz="0" w:space="0" w:color="auto" w:frame="1"/>
          <w:lang w:eastAsia="en-GB"/>
        </w:rPr>
        <w:t>Image Classification</w:t>
      </w:r>
      <w:r w:rsidRPr="00A03D0F">
        <w:rPr>
          <w:rFonts w:eastAsia="Times New Roman" w:cstheme="minorHAnsi"/>
          <w:color w:val="555555"/>
          <w:sz w:val="23"/>
          <w:szCs w:val="23"/>
          <w:lang w:eastAsia="en-GB"/>
        </w:rPr>
        <w:t>: Predict the type or class of an object in an image.</w:t>
      </w:r>
    </w:p>
    <w:p w14:paraId="2242D8F4" w14:textId="77777777" w:rsidR="00A03D0F" w:rsidRPr="00A03D0F" w:rsidRDefault="00A03D0F" w:rsidP="00A03D0F">
      <w:pPr>
        <w:spacing w:after="0" w:line="240" w:lineRule="auto"/>
        <w:ind w:left="1080"/>
        <w:textAlignment w:val="baseline"/>
        <w:rPr>
          <w:rFonts w:eastAsia="Times New Roman" w:cstheme="minorHAnsi"/>
          <w:color w:val="555555"/>
          <w:sz w:val="23"/>
          <w:szCs w:val="23"/>
          <w:lang w:eastAsia="en-GB"/>
        </w:rPr>
      </w:pPr>
      <w:r w:rsidRPr="00A03D0F">
        <w:rPr>
          <w:rFonts w:eastAsia="Times New Roman" w:cstheme="minorHAnsi"/>
          <w:i/>
          <w:iCs/>
          <w:color w:val="555555"/>
          <w:sz w:val="23"/>
          <w:szCs w:val="23"/>
          <w:bdr w:val="none" w:sz="0" w:space="0" w:color="auto" w:frame="1"/>
          <w:lang w:eastAsia="en-GB"/>
        </w:rPr>
        <w:t>Input</w:t>
      </w:r>
      <w:r w:rsidRPr="00A03D0F">
        <w:rPr>
          <w:rFonts w:eastAsia="Times New Roman" w:cstheme="minorHAnsi"/>
          <w:color w:val="555555"/>
          <w:sz w:val="23"/>
          <w:szCs w:val="23"/>
          <w:lang w:eastAsia="en-GB"/>
        </w:rPr>
        <w:t>: An image with a single object, such as a photograph.</w:t>
      </w:r>
    </w:p>
    <w:p w14:paraId="7989C687" w14:textId="77777777" w:rsidR="00A03D0F" w:rsidRPr="00A03D0F" w:rsidRDefault="00A03D0F" w:rsidP="00A03D0F">
      <w:pPr>
        <w:spacing w:after="0" w:line="240" w:lineRule="auto"/>
        <w:ind w:left="1080"/>
        <w:textAlignment w:val="baseline"/>
        <w:rPr>
          <w:rFonts w:eastAsia="Times New Roman" w:cstheme="minorHAnsi"/>
          <w:color w:val="555555"/>
          <w:sz w:val="23"/>
          <w:szCs w:val="23"/>
          <w:lang w:eastAsia="en-GB"/>
        </w:rPr>
      </w:pPr>
      <w:r w:rsidRPr="00A03D0F">
        <w:rPr>
          <w:rFonts w:eastAsia="Times New Roman" w:cstheme="minorHAnsi"/>
          <w:i/>
          <w:iCs/>
          <w:color w:val="555555"/>
          <w:sz w:val="23"/>
          <w:szCs w:val="23"/>
          <w:bdr w:val="none" w:sz="0" w:space="0" w:color="auto" w:frame="1"/>
          <w:lang w:eastAsia="en-GB"/>
        </w:rPr>
        <w:t>Output</w:t>
      </w:r>
      <w:r w:rsidRPr="00A03D0F">
        <w:rPr>
          <w:rFonts w:eastAsia="Times New Roman" w:cstheme="minorHAnsi"/>
          <w:color w:val="555555"/>
          <w:sz w:val="23"/>
          <w:szCs w:val="23"/>
          <w:lang w:eastAsia="en-GB"/>
        </w:rPr>
        <w:t>: A class label (e.g. one or more integers that are mapped to class labels).</w:t>
      </w:r>
    </w:p>
    <w:p w14:paraId="35922A98" w14:textId="77777777" w:rsidR="00A03D0F" w:rsidRPr="00A03D0F" w:rsidRDefault="00A03D0F" w:rsidP="00A03D0F">
      <w:pPr>
        <w:numPr>
          <w:ilvl w:val="0"/>
          <w:numId w:val="2"/>
        </w:numPr>
        <w:spacing w:after="0" w:line="240" w:lineRule="auto"/>
        <w:ind w:left="0"/>
        <w:textAlignment w:val="baseline"/>
        <w:rPr>
          <w:rFonts w:eastAsia="Times New Roman" w:cstheme="minorHAnsi"/>
          <w:color w:val="555555"/>
          <w:sz w:val="23"/>
          <w:szCs w:val="23"/>
          <w:lang w:eastAsia="en-GB"/>
        </w:rPr>
      </w:pPr>
      <w:r w:rsidRPr="00A03D0F">
        <w:rPr>
          <w:rFonts w:eastAsia="Times New Roman" w:cstheme="minorHAnsi"/>
          <w:b/>
          <w:bCs/>
          <w:color w:val="555555"/>
          <w:sz w:val="23"/>
          <w:szCs w:val="23"/>
          <w:bdr w:val="none" w:sz="0" w:space="0" w:color="auto" w:frame="1"/>
          <w:lang w:eastAsia="en-GB"/>
        </w:rPr>
        <w:t>Object Localization</w:t>
      </w:r>
      <w:r w:rsidRPr="00A03D0F">
        <w:rPr>
          <w:rFonts w:eastAsia="Times New Roman" w:cstheme="minorHAnsi"/>
          <w:color w:val="555555"/>
          <w:sz w:val="23"/>
          <w:szCs w:val="23"/>
          <w:lang w:eastAsia="en-GB"/>
        </w:rPr>
        <w:t>: Locate the presence of objects in an image and indicate their location with a bounding box.</w:t>
      </w:r>
    </w:p>
    <w:p w14:paraId="6EA09386" w14:textId="77777777" w:rsidR="00A03D0F" w:rsidRPr="00EC32CC" w:rsidRDefault="00A03D0F" w:rsidP="00A03D0F">
      <w:pPr>
        <w:spacing w:after="0" w:line="240" w:lineRule="auto"/>
        <w:ind w:left="1080"/>
        <w:textAlignment w:val="baseline"/>
        <w:rPr>
          <w:rFonts w:eastAsia="Times New Roman" w:cstheme="minorHAnsi"/>
          <w:color w:val="555555"/>
          <w:sz w:val="23"/>
          <w:szCs w:val="23"/>
          <w:lang w:eastAsia="en-GB"/>
        </w:rPr>
      </w:pPr>
      <w:r w:rsidRPr="00A03D0F">
        <w:rPr>
          <w:rFonts w:eastAsia="Times New Roman" w:cstheme="minorHAnsi"/>
          <w:i/>
          <w:iCs/>
          <w:color w:val="555555"/>
          <w:sz w:val="23"/>
          <w:szCs w:val="23"/>
          <w:bdr w:val="none" w:sz="0" w:space="0" w:color="auto" w:frame="1"/>
          <w:lang w:eastAsia="en-GB"/>
        </w:rPr>
        <w:t>Input</w:t>
      </w:r>
      <w:r w:rsidRPr="00A03D0F">
        <w:rPr>
          <w:rFonts w:eastAsia="Times New Roman" w:cstheme="minorHAnsi"/>
          <w:color w:val="555555"/>
          <w:sz w:val="23"/>
          <w:szCs w:val="23"/>
          <w:lang w:eastAsia="en-GB"/>
        </w:rPr>
        <w:t>: An image with one or more objects, such as a photograph.</w:t>
      </w:r>
    </w:p>
    <w:p w14:paraId="1001C43F" w14:textId="7307003A" w:rsidR="00A03D0F" w:rsidRPr="00A03D0F" w:rsidRDefault="00A03D0F" w:rsidP="00A03D0F">
      <w:pPr>
        <w:spacing w:after="0" w:line="240" w:lineRule="auto"/>
        <w:ind w:left="1080"/>
        <w:textAlignment w:val="baseline"/>
        <w:rPr>
          <w:rFonts w:eastAsia="Times New Roman" w:cstheme="minorHAnsi"/>
          <w:color w:val="555555"/>
          <w:sz w:val="23"/>
          <w:szCs w:val="23"/>
          <w:lang w:eastAsia="en-GB"/>
        </w:rPr>
      </w:pPr>
      <w:r w:rsidRPr="00A03D0F">
        <w:rPr>
          <w:rFonts w:eastAsia="Times New Roman" w:cstheme="minorHAnsi"/>
          <w:i/>
          <w:iCs/>
          <w:color w:val="555555"/>
          <w:sz w:val="23"/>
          <w:szCs w:val="23"/>
          <w:bdr w:val="none" w:sz="0" w:space="0" w:color="auto" w:frame="1"/>
          <w:lang w:eastAsia="en-GB"/>
        </w:rPr>
        <w:t>Output</w:t>
      </w:r>
      <w:r w:rsidRPr="00A03D0F">
        <w:rPr>
          <w:rFonts w:eastAsia="Times New Roman" w:cstheme="minorHAnsi"/>
          <w:color w:val="555555"/>
          <w:sz w:val="23"/>
          <w:szCs w:val="23"/>
          <w:lang w:eastAsia="en-GB"/>
        </w:rPr>
        <w:t>: One or more bounding boxes (e.g. defined by a point, width, and height).</w:t>
      </w:r>
    </w:p>
    <w:p w14:paraId="2ED24F5F" w14:textId="77777777" w:rsidR="00A03D0F" w:rsidRPr="00A03D0F" w:rsidRDefault="00A03D0F" w:rsidP="00A03D0F">
      <w:pPr>
        <w:numPr>
          <w:ilvl w:val="0"/>
          <w:numId w:val="2"/>
        </w:numPr>
        <w:spacing w:after="0" w:line="240" w:lineRule="auto"/>
        <w:ind w:left="0"/>
        <w:textAlignment w:val="baseline"/>
        <w:rPr>
          <w:rFonts w:eastAsia="Times New Roman" w:cstheme="minorHAnsi"/>
          <w:color w:val="555555"/>
          <w:sz w:val="23"/>
          <w:szCs w:val="23"/>
          <w:lang w:eastAsia="en-GB"/>
        </w:rPr>
      </w:pPr>
      <w:r w:rsidRPr="00A03D0F">
        <w:rPr>
          <w:rFonts w:eastAsia="Times New Roman" w:cstheme="minorHAnsi"/>
          <w:b/>
          <w:bCs/>
          <w:color w:val="555555"/>
          <w:sz w:val="23"/>
          <w:szCs w:val="23"/>
          <w:bdr w:val="none" w:sz="0" w:space="0" w:color="auto" w:frame="1"/>
          <w:lang w:eastAsia="en-GB"/>
        </w:rPr>
        <w:t>Object Detection</w:t>
      </w:r>
      <w:r w:rsidRPr="00A03D0F">
        <w:rPr>
          <w:rFonts w:eastAsia="Times New Roman" w:cstheme="minorHAnsi"/>
          <w:color w:val="555555"/>
          <w:sz w:val="23"/>
          <w:szCs w:val="23"/>
          <w:lang w:eastAsia="en-GB"/>
        </w:rPr>
        <w:t>: Locate the presence of objects with a bounding box and types or classes of the located objects in an image.</w:t>
      </w:r>
    </w:p>
    <w:p w14:paraId="553BC8FA" w14:textId="77777777" w:rsidR="00A03D0F" w:rsidRPr="00A03D0F" w:rsidRDefault="00A03D0F" w:rsidP="00A03D0F">
      <w:pPr>
        <w:spacing w:after="0" w:line="240" w:lineRule="auto"/>
        <w:ind w:left="1080"/>
        <w:textAlignment w:val="baseline"/>
        <w:rPr>
          <w:rFonts w:eastAsia="Times New Roman" w:cstheme="minorHAnsi"/>
          <w:color w:val="555555"/>
          <w:sz w:val="23"/>
          <w:szCs w:val="23"/>
          <w:lang w:eastAsia="en-GB"/>
        </w:rPr>
      </w:pPr>
      <w:r w:rsidRPr="00A03D0F">
        <w:rPr>
          <w:rFonts w:eastAsia="Times New Roman" w:cstheme="minorHAnsi"/>
          <w:i/>
          <w:iCs/>
          <w:color w:val="555555"/>
          <w:sz w:val="23"/>
          <w:szCs w:val="23"/>
          <w:bdr w:val="none" w:sz="0" w:space="0" w:color="auto" w:frame="1"/>
          <w:lang w:eastAsia="en-GB"/>
        </w:rPr>
        <w:t>Input</w:t>
      </w:r>
      <w:r w:rsidRPr="00A03D0F">
        <w:rPr>
          <w:rFonts w:eastAsia="Times New Roman" w:cstheme="minorHAnsi"/>
          <w:color w:val="555555"/>
          <w:sz w:val="23"/>
          <w:szCs w:val="23"/>
          <w:lang w:eastAsia="en-GB"/>
        </w:rPr>
        <w:t>: An image with one or more objects, such as a photograph.</w:t>
      </w:r>
    </w:p>
    <w:p w14:paraId="3061E7F8" w14:textId="01F2C9A5" w:rsidR="006B15BA" w:rsidRPr="00EC32CC" w:rsidRDefault="00A03D0F" w:rsidP="006B15BA">
      <w:pPr>
        <w:spacing w:after="0" w:line="240" w:lineRule="auto"/>
        <w:ind w:left="1080"/>
        <w:textAlignment w:val="baseline"/>
        <w:rPr>
          <w:rFonts w:eastAsia="Times New Roman" w:cstheme="minorHAnsi"/>
          <w:color w:val="555555"/>
          <w:sz w:val="23"/>
          <w:szCs w:val="23"/>
          <w:lang w:eastAsia="en-GB"/>
        </w:rPr>
      </w:pPr>
      <w:r w:rsidRPr="00A03D0F">
        <w:rPr>
          <w:rFonts w:eastAsia="Times New Roman" w:cstheme="minorHAnsi"/>
          <w:i/>
          <w:iCs/>
          <w:color w:val="555555"/>
          <w:sz w:val="23"/>
          <w:szCs w:val="23"/>
          <w:bdr w:val="none" w:sz="0" w:space="0" w:color="auto" w:frame="1"/>
          <w:lang w:eastAsia="en-GB"/>
        </w:rPr>
        <w:t>Output</w:t>
      </w:r>
      <w:r w:rsidRPr="00A03D0F">
        <w:rPr>
          <w:rFonts w:eastAsia="Times New Roman" w:cstheme="minorHAnsi"/>
          <w:color w:val="555555"/>
          <w:sz w:val="23"/>
          <w:szCs w:val="23"/>
          <w:lang w:eastAsia="en-GB"/>
        </w:rPr>
        <w:t>: One or more bounding boxes (e.g. defined by a point, width, and height), and a class label for each bounding box.</w:t>
      </w:r>
    </w:p>
    <w:p w14:paraId="5A2E6B13" w14:textId="77777777" w:rsidR="006B15BA" w:rsidRPr="00EC32CC" w:rsidRDefault="006B15BA" w:rsidP="006B15BA">
      <w:pPr>
        <w:spacing w:after="0" w:line="240" w:lineRule="auto"/>
        <w:ind w:left="1080"/>
        <w:textAlignment w:val="baseline"/>
        <w:rPr>
          <w:rFonts w:eastAsia="Times New Roman" w:cstheme="minorHAnsi"/>
          <w:color w:val="555555"/>
          <w:sz w:val="23"/>
          <w:szCs w:val="23"/>
          <w:lang w:eastAsia="en-GB"/>
        </w:rPr>
      </w:pPr>
    </w:p>
    <w:p w14:paraId="5256E958" w14:textId="3C33F59A" w:rsidR="00A03D0F" w:rsidRPr="00A03D0F" w:rsidRDefault="00A03D0F" w:rsidP="00A03D0F">
      <w:pPr>
        <w:shd w:val="clear" w:color="auto" w:fill="FFFFFF"/>
        <w:spacing w:after="288" w:line="360" w:lineRule="atLeast"/>
        <w:textAlignment w:val="baseline"/>
        <w:rPr>
          <w:rFonts w:eastAsia="Times New Roman" w:cstheme="minorHAnsi"/>
          <w:color w:val="555555"/>
          <w:sz w:val="23"/>
          <w:szCs w:val="23"/>
          <w:lang w:eastAsia="en-GB"/>
        </w:rPr>
      </w:pPr>
      <w:r w:rsidRPr="00A03D0F">
        <w:rPr>
          <w:rFonts w:eastAsia="Times New Roman" w:cstheme="minorHAnsi"/>
          <w:color w:val="555555"/>
          <w:sz w:val="23"/>
          <w:szCs w:val="23"/>
          <w:lang w:eastAsia="en-GB"/>
        </w:rPr>
        <w:t>From this breakdown, we can see that object recognition refers to a suite of challenging computer vision tasks.</w:t>
      </w:r>
    </w:p>
    <w:p w14:paraId="3402E0EA" w14:textId="77777777" w:rsidR="00A03D0F" w:rsidRPr="00A03D0F" w:rsidRDefault="00A03D0F" w:rsidP="00A03D0F">
      <w:pPr>
        <w:spacing w:after="0" w:line="240" w:lineRule="auto"/>
        <w:textAlignment w:val="baseline"/>
        <w:rPr>
          <w:rFonts w:eastAsia="Times New Roman" w:cstheme="minorHAnsi"/>
          <w:color w:val="555555"/>
          <w:sz w:val="23"/>
          <w:szCs w:val="23"/>
          <w:lang w:eastAsia="en-GB"/>
        </w:rPr>
      </w:pPr>
    </w:p>
    <w:p w14:paraId="044C8BAA" w14:textId="4F007F55" w:rsidR="00A03D0F" w:rsidRPr="00EC32CC" w:rsidRDefault="006B15BA">
      <w:pPr>
        <w:rPr>
          <w:rFonts w:cstheme="minorHAnsi"/>
        </w:rPr>
      </w:pPr>
      <w:r w:rsidRPr="00EC32CC">
        <w:rPr>
          <w:rFonts w:cstheme="minorHAnsi"/>
          <w:noProof/>
        </w:rPr>
        <w:lastRenderedPageBreak/>
        <w:drawing>
          <wp:inline distT="0" distB="0" distL="0" distR="0" wp14:anchorId="04309F00" wp14:editId="70ABE179">
            <wp:extent cx="4182745" cy="3992245"/>
            <wp:effectExtent l="0" t="0" r="0" b="0"/>
            <wp:docPr id="2" name="Picture 2" descr="Overview of Object Recognition Computer Vision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view of Object Recognition Computer Vision Task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82745" cy="3992245"/>
                    </a:xfrm>
                    <a:prstGeom prst="rect">
                      <a:avLst/>
                    </a:prstGeom>
                    <a:noFill/>
                    <a:ln>
                      <a:noFill/>
                    </a:ln>
                  </pic:spPr>
                </pic:pic>
              </a:graphicData>
            </a:graphic>
          </wp:inline>
        </w:drawing>
      </w:r>
    </w:p>
    <w:p w14:paraId="67ECB996" w14:textId="77777777" w:rsidR="006B15BA" w:rsidRPr="006B15BA" w:rsidRDefault="006B15BA" w:rsidP="006B15BA">
      <w:pPr>
        <w:numPr>
          <w:ilvl w:val="0"/>
          <w:numId w:val="3"/>
        </w:numPr>
        <w:spacing w:after="0" w:line="240" w:lineRule="auto"/>
        <w:ind w:left="0"/>
        <w:textAlignment w:val="baseline"/>
        <w:rPr>
          <w:rFonts w:eastAsia="Times New Roman" w:cstheme="minorHAnsi"/>
          <w:color w:val="555555"/>
          <w:sz w:val="23"/>
          <w:szCs w:val="23"/>
          <w:lang w:eastAsia="en-GB"/>
        </w:rPr>
      </w:pPr>
      <w:r w:rsidRPr="006B15BA">
        <w:rPr>
          <w:rFonts w:eastAsia="Times New Roman" w:cstheme="minorHAnsi"/>
          <w:b/>
          <w:bCs/>
          <w:color w:val="555555"/>
          <w:sz w:val="23"/>
          <w:szCs w:val="23"/>
          <w:bdr w:val="none" w:sz="0" w:space="0" w:color="auto" w:frame="1"/>
          <w:lang w:eastAsia="en-GB"/>
        </w:rPr>
        <w:t>Image classification</w:t>
      </w:r>
      <w:r w:rsidRPr="006B15BA">
        <w:rPr>
          <w:rFonts w:eastAsia="Times New Roman" w:cstheme="minorHAnsi"/>
          <w:color w:val="555555"/>
          <w:sz w:val="23"/>
          <w:szCs w:val="23"/>
          <w:lang w:eastAsia="en-GB"/>
        </w:rPr>
        <w:t>: Algorithms produce a list of object categories present in the image.</w:t>
      </w:r>
    </w:p>
    <w:p w14:paraId="7F988EA6" w14:textId="77777777" w:rsidR="006B15BA" w:rsidRPr="006B15BA" w:rsidRDefault="006B15BA" w:rsidP="006B15BA">
      <w:pPr>
        <w:numPr>
          <w:ilvl w:val="0"/>
          <w:numId w:val="3"/>
        </w:numPr>
        <w:spacing w:after="0" w:line="240" w:lineRule="auto"/>
        <w:ind w:left="0"/>
        <w:textAlignment w:val="baseline"/>
        <w:rPr>
          <w:rFonts w:eastAsia="Times New Roman" w:cstheme="minorHAnsi"/>
          <w:color w:val="555555"/>
          <w:sz w:val="23"/>
          <w:szCs w:val="23"/>
          <w:lang w:eastAsia="en-GB"/>
        </w:rPr>
      </w:pPr>
      <w:r w:rsidRPr="006B15BA">
        <w:rPr>
          <w:rFonts w:eastAsia="Times New Roman" w:cstheme="minorHAnsi"/>
          <w:b/>
          <w:bCs/>
          <w:color w:val="555555"/>
          <w:sz w:val="23"/>
          <w:szCs w:val="23"/>
          <w:bdr w:val="none" w:sz="0" w:space="0" w:color="auto" w:frame="1"/>
          <w:lang w:eastAsia="en-GB"/>
        </w:rPr>
        <w:t>Single-object localization</w:t>
      </w:r>
      <w:r w:rsidRPr="006B15BA">
        <w:rPr>
          <w:rFonts w:eastAsia="Times New Roman" w:cstheme="minorHAnsi"/>
          <w:color w:val="555555"/>
          <w:sz w:val="23"/>
          <w:szCs w:val="23"/>
          <w:lang w:eastAsia="en-GB"/>
        </w:rPr>
        <w:t>: Algorithms produce a list of object categories present in the image, along with an axis-aligned bounding box indicating the position and scale of one instance of each object category.</w:t>
      </w:r>
    </w:p>
    <w:p w14:paraId="22056946" w14:textId="77777777" w:rsidR="00EC0D2B" w:rsidRPr="00EC32CC" w:rsidRDefault="006B15BA" w:rsidP="00EC0D2B">
      <w:pPr>
        <w:numPr>
          <w:ilvl w:val="0"/>
          <w:numId w:val="3"/>
        </w:numPr>
        <w:spacing w:after="0" w:line="240" w:lineRule="auto"/>
        <w:ind w:left="0"/>
        <w:textAlignment w:val="baseline"/>
        <w:rPr>
          <w:rFonts w:eastAsia="Times New Roman" w:cstheme="minorHAnsi"/>
          <w:color w:val="555555"/>
          <w:sz w:val="23"/>
          <w:szCs w:val="23"/>
          <w:lang w:eastAsia="en-GB"/>
        </w:rPr>
      </w:pPr>
      <w:r w:rsidRPr="006B15BA">
        <w:rPr>
          <w:rFonts w:eastAsia="Times New Roman" w:cstheme="minorHAnsi"/>
          <w:b/>
          <w:bCs/>
          <w:color w:val="555555"/>
          <w:sz w:val="23"/>
          <w:szCs w:val="23"/>
          <w:bdr w:val="none" w:sz="0" w:space="0" w:color="auto" w:frame="1"/>
          <w:lang w:eastAsia="en-GB"/>
        </w:rPr>
        <w:t>Object detection</w:t>
      </w:r>
      <w:r w:rsidRPr="006B15BA">
        <w:rPr>
          <w:rFonts w:eastAsia="Times New Roman" w:cstheme="minorHAnsi"/>
          <w:color w:val="555555"/>
          <w:sz w:val="23"/>
          <w:szCs w:val="23"/>
          <w:lang w:eastAsia="en-GB"/>
        </w:rPr>
        <w:t>: Algorithms produce a list of object categories present in the image along with an axis-aligned bounding box indicating the position and scale of every instance of each object category.</w:t>
      </w:r>
    </w:p>
    <w:p w14:paraId="7296F363" w14:textId="77777777" w:rsidR="00EC0D2B" w:rsidRPr="00EC32CC" w:rsidRDefault="00EC0D2B" w:rsidP="00EC0D2B">
      <w:pPr>
        <w:spacing w:after="0" w:line="240" w:lineRule="auto"/>
        <w:textAlignment w:val="baseline"/>
        <w:rPr>
          <w:rFonts w:eastAsia="Times New Roman" w:cstheme="minorHAnsi"/>
          <w:b/>
          <w:bCs/>
          <w:color w:val="555555"/>
          <w:sz w:val="23"/>
          <w:szCs w:val="23"/>
          <w:bdr w:val="none" w:sz="0" w:space="0" w:color="auto" w:frame="1"/>
          <w:lang w:eastAsia="en-GB"/>
        </w:rPr>
      </w:pPr>
    </w:p>
    <w:p w14:paraId="16AE7088" w14:textId="221CE3EA" w:rsidR="006B15BA" w:rsidRPr="00EC32CC" w:rsidRDefault="006B15BA" w:rsidP="00EC0D2B">
      <w:pPr>
        <w:spacing w:after="0" w:line="240" w:lineRule="auto"/>
        <w:textAlignment w:val="baseline"/>
        <w:rPr>
          <w:rFonts w:eastAsia="Times New Roman" w:cstheme="minorHAnsi"/>
          <w:color w:val="555555"/>
          <w:sz w:val="23"/>
          <w:szCs w:val="23"/>
          <w:lang w:eastAsia="en-GB"/>
        </w:rPr>
      </w:pPr>
      <w:r w:rsidRPr="006B15BA">
        <w:rPr>
          <w:rFonts w:eastAsia="Times New Roman" w:cstheme="minorHAnsi"/>
          <w:color w:val="555555"/>
          <w:sz w:val="23"/>
          <w:szCs w:val="23"/>
          <w:lang w:eastAsia="en-GB"/>
        </w:rPr>
        <w:t xml:space="preserve">Below is an example comparing </w:t>
      </w:r>
      <w:r w:rsidRPr="006B15BA">
        <w:rPr>
          <w:rFonts w:eastAsia="Times New Roman" w:cstheme="minorHAnsi"/>
          <w:b/>
          <w:bCs/>
          <w:color w:val="555555"/>
          <w:sz w:val="23"/>
          <w:szCs w:val="23"/>
          <w:lang w:eastAsia="en-GB"/>
        </w:rPr>
        <w:t>single object localization</w:t>
      </w:r>
      <w:r w:rsidRPr="006B15BA">
        <w:rPr>
          <w:rFonts w:eastAsia="Times New Roman" w:cstheme="minorHAnsi"/>
          <w:color w:val="555555"/>
          <w:sz w:val="23"/>
          <w:szCs w:val="23"/>
          <w:lang w:eastAsia="en-GB"/>
        </w:rPr>
        <w:t xml:space="preserve"> and </w:t>
      </w:r>
      <w:r w:rsidRPr="006B15BA">
        <w:rPr>
          <w:rFonts w:eastAsia="Times New Roman" w:cstheme="minorHAnsi"/>
          <w:b/>
          <w:bCs/>
          <w:color w:val="555555"/>
          <w:sz w:val="23"/>
          <w:szCs w:val="23"/>
          <w:lang w:eastAsia="en-GB"/>
        </w:rPr>
        <w:t>object detection</w:t>
      </w:r>
      <w:r w:rsidRPr="006B15BA">
        <w:rPr>
          <w:rFonts w:eastAsia="Times New Roman" w:cstheme="minorHAnsi"/>
          <w:color w:val="555555"/>
          <w:sz w:val="23"/>
          <w:szCs w:val="23"/>
          <w:lang w:eastAsia="en-GB"/>
        </w:rPr>
        <w:t>. Note the difference in ground truth expectations in each case.</w:t>
      </w:r>
    </w:p>
    <w:p w14:paraId="49604E37" w14:textId="0EA57564" w:rsidR="00727783" w:rsidRPr="00EC32CC" w:rsidRDefault="00727783" w:rsidP="00EC0D2B">
      <w:pPr>
        <w:spacing w:after="0" w:line="240" w:lineRule="auto"/>
        <w:textAlignment w:val="baseline"/>
        <w:rPr>
          <w:rFonts w:eastAsia="Times New Roman" w:cstheme="minorHAnsi"/>
          <w:color w:val="555555"/>
          <w:sz w:val="23"/>
          <w:szCs w:val="23"/>
          <w:lang w:eastAsia="en-GB"/>
        </w:rPr>
      </w:pPr>
    </w:p>
    <w:p w14:paraId="7C9535E5" w14:textId="68E20EE6" w:rsidR="00727783" w:rsidRPr="00EC32CC" w:rsidRDefault="00727783" w:rsidP="00EC0D2B">
      <w:pPr>
        <w:spacing w:after="0" w:line="240" w:lineRule="auto"/>
        <w:textAlignment w:val="baseline"/>
        <w:rPr>
          <w:rFonts w:eastAsia="Times New Roman" w:cstheme="minorHAnsi"/>
          <w:color w:val="555555"/>
          <w:sz w:val="23"/>
          <w:szCs w:val="23"/>
          <w:lang w:eastAsia="en-GB"/>
        </w:rPr>
      </w:pPr>
      <w:r w:rsidRPr="00EC32CC">
        <w:rPr>
          <w:rFonts w:cstheme="minorHAnsi"/>
          <w:noProof/>
        </w:rPr>
        <w:lastRenderedPageBreak/>
        <w:drawing>
          <wp:inline distT="0" distB="0" distL="0" distR="0" wp14:anchorId="3415366B" wp14:editId="1B4AF705">
            <wp:extent cx="5731510" cy="5144770"/>
            <wp:effectExtent l="0" t="0" r="2540" b="0"/>
            <wp:docPr id="3" name="Picture 3" descr="Comparison Between Single Object Localization and Object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arison Between Single Object Localization and Object Detec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144770"/>
                    </a:xfrm>
                    <a:prstGeom prst="rect">
                      <a:avLst/>
                    </a:prstGeom>
                    <a:noFill/>
                    <a:ln>
                      <a:noFill/>
                    </a:ln>
                  </pic:spPr>
                </pic:pic>
              </a:graphicData>
            </a:graphic>
          </wp:inline>
        </w:drawing>
      </w:r>
    </w:p>
    <w:p w14:paraId="43627269" w14:textId="32CBEC5A" w:rsidR="001134F9" w:rsidRPr="00EC32CC" w:rsidRDefault="001134F9" w:rsidP="00EC0D2B">
      <w:pPr>
        <w:spacing w:after="0" w:line="240" w:lineRule="auto"/>
        <w:textAlignment w:val="baseline"/>
        <w:rPr>
          <w:rFonts w:eastAsia="Times New Roman" w:cstheme="minorHAnsi"/>
          <w:color w:val="555555"/>
          <w:sz w:val="23"/>
          <w:szCs w:val="23"/>
          <w:lang w:eastAsia="en-GB"/>
        </w:rPr>
      </w:pPr>
    </w:p>
    <w:p w14:paraId="174EAB2D" w14:textId="77777777" w:rsidR="001134F9" w:rsidRPr="001134F9" w:rsidRDefault="001134F9" w:rsidP="001134F9">
      <w:pPr>
        <w:shd w:val="clear" w:color="auto" w:fill="FFFFFF"/>
        <w:spacing w:after="288" w:line="360" w:lineRule="atLeast"/>
        <w:textAlignment w:val="baseline"/>
        <w:rPr>
          <w:rFonts w:eastAsia="Times New Roman" w:cstheme="minorHAnsi"/>
          <w:color w:val="555555"/>
          <w:sz w:val="23"/>
          <w:szCs w:val="23"/>
          <w:lang w:eastAsia="en-GB"/>
        </w:rPr>
      </w:pPr>
      <w:r w:rsidRPr="001134F9">
        <w:rPr>
          <w:rFonts w:eastAsia="Times New Roman" w:cstheme="minorHAnsi"/>
          <w:color w:val="555555"/>
          <w:sz w:val="23"/>
          <w:szCs w:val="23"/>
          <w:lang w:eastAsia="en-GB"/>
        </w:rPr>
        <w:t>The performance of a model for image classification is evaluated using the mean classification error across the predicted class labels. The performance of a model for single-object localization is evaluated using the distance between the expected and predicted bounding box for the expected class. Whereas the performance of a model for object recognition is evaluated using the precision and recall across each of the best matching bounding boxes for the known objects in the image.</w:t>
      </w:r>
    </w:p>
    <w:p w14:paraId="50271CB0" w14:textId="77777777" w:rsidR="001134F9" w:rsidRPr="00EC32CC" w:rsidRDefault="001134F9" w:rsidP="001134F9">
      <w:pPr>
        <w:pStyle w:val="Heading2"/>
        <w:shd w:val="clear" w:color="auto" w:fill="FFFFFF"/>
        <w:spacing w:before="0" w:beforeAutospacing="0" w:after="120" w:afterAutospacing="0" w:line="360" w:lineRule="atLeast"/>
        <w:textAlignment w:val="baseline"/>
        <w:rPr>
          <w:rFonts w:asciiTheme="minorHAnsi" w:hAnsiTheme="minorHAnsi" w:cstheme="minorHAnsi"/>
          <w:color w:val="222222"/>
        </w:rPr>
      </w:pPr>
      <w:r w:rsidRPr="00EC32CC">
        <w:rPr>
          <w:rFonts w:asciiTheme="minorHAnsi" w:hAnsiTheme="minorHAnsi" w:cstheme="minorHAnsi"/>
          <w:color w:val="222222"/>
        </w:rPr>
        <w:t>R-CNN Model Family</w:t>
      </w:r>
    </w:p>
    <w:p w14:paraId="63ECBF5B" w14:textId="3D689D50" w:rsidR="001134F9" w:rsidRPr="00EC32CC" w:rsidRDefault="001134F9" w:rsidP="001134F9">
      <w:pPr>
        <w:pStyle w:val="NormalWeb"/>
        <w:shd w:val="clear" w:color="auto" w:fill="FFFFFF"/>
        <w:spacing w:before="0" w:beforeAutospacing="0" w:after="288" w:afterAutospacing="0" w:line="360" w:lineRule="atLeast"/>
        <w:textAlignment w:val="baseline"/>
        <w:rPr>
          <w:rFonts w:asciiTheme="minorHAnsi" w:hAnsiTheme="minorHAnsi" w:cstheme="minorHAnsi"/>
          <w:color w:val="555555"/>
          <w:sz w:val="23"/>
          <w:szCs w:val="23"/>
        </w:rPr>
      </w:pPr>
      <w:r w:rsidRPr="00EC32CC">
        <w:rPr>
          <w:rFonts w:asciiTheme="minorHAnsi" w:hAnsiTheme="minorHAnsi" w:cstheme="minorHAnsi"/>
          <w:color w:val="555555"/>
          <w:sz w:val="23"/>
          <w:szCs w:val="23"/>
        </w:rPr>
        <w:t xml:space="preserve">This includes the techniques R-CNN, Fast R-CNN, and Faster-RCNN designed and demonstrated for </w:t>
      </w:r>
      <w:r w:rsidRPr="00EC32CC">
        <w:rPr>
          <w:rFonts w:asciiTheme="minorHAnsi" w:hAnsiTheme="minorHAnsi" w:cstheme="minorHAnsi"/>
          <w:b/>
          <w:bCs/>
          <w:color w:val="555555"/>
          <w:sz w:val="23"/>
          <w:szCs w:val="23"/>
        </w:rPr>
        <w:t>object localization</w:t>
      </w:r>
      <w:r w:rsidRPr="00EC32CC">
        <w:rPr>
          <w:rFonts w:asciiTheme="minorHAnsi" w:hAnsiTheme="minorHAnsi" w:cstheme="minorHAnsi"/>
          <w:color w:val="555555"/>
          <w:sz w:val="23"/>
          <w:szCs w:val="23"/>
        </w:rPr>
        <w:t xml:space="preserve"> and </w:t>
      </w:r>
      <w:r w:rsidRPr="00EC32CC">
        <w:rPr>
          <w:rFonts w:asciiTheme="minorHAnsi" w:hAnsiTheme="minorHAnsi" w:cstheme="minorHAnsi"/>
          <w:b/>
          <w:bCs/>
          <w:color w:val="555555"/>
          <w:sz w:val="23"/>
          <w:szCs w:val="23"/>
        </w:rPr>
        <w:t>object recognition</w:t>
      </w:r>
      <w:r w:rsidRPr="00EC32CC">
        <w:rPr>
          <w:rFonts w:asciiTheme="minorHAnsi" w:hAnsiTheme="minorHAnsi" w:cstheme="minorHAnsi"/>
          <w:color w:val="555555"/>
          <w:sz w:val="23"/>
          <w:szCs w:val="23"/>
        </w:rPr>
        <w:t>.</w:t>
      </w:r>
      <w:r w:rsidR="00591D67" w:rsidRPr="00EC32CC">
        <w:rPr>
          <w:rFonts w:asciiTheme="minorHAnsi" w:hAnsiTheme="minorHAnsi" w:cstheme="minorHAnsi"/>
          <w:color w:val="555555"/>
          <w:sz w:val="23"/>
          <w:szCs w:val="23"/>
        </w:rPr>
        <w:br/>
      </w:r>
      <w:proofErr w:type="gramStart"/>
      <w:r w:rsidRPr="00EC32CC">
        <w:rPr>
          <w:rFonts w:asciiTheme="minorHAnsi" w:hAnsiTheme="minorHAnsi" w:cstheme="minorHAnsi"/>
          <w:color w:val="555555"/>
          <w:sz w:val="23"/>
          <w:szCs w:val="23"/>
        </w:rPr>
        <w:t>Let’s</w:t>
      </w:r>
      <w:proofErr w:type="gramEnd"/>
      <w:r w:rsidRPr="00EC32CC">
        <w:rPr>
          <w:rFonts w:asciiTheme="minorHAnsi" w:hAnsiTheme="minorHAnsi" w:cstheme="minorHAnsi"/>
          <w:color w:val="555555"/>
          <w:sz w:val="23"/>
          <w:szCs w:val="23"/>
        </w:rPr>
        <w:t xml:space="preserve"> take a closer look at the highlights of each of these techniques in turn.</w:t>
      </w:r>
    </w:p>
    <w:p w14:paraId="0C75EEE3" w14:textId="77777777" w:rsidR="001134F9" w:rsidRPr="00EC32CC" w:rsidRDefault="001134F9" w:rsidP="001134F9">
      <w:pPr>
        <w:pStyle w:val="Heading3"/>
        <w:shd w:val="clear" w:color="auto" w:fill="FFFFFF"/>
        <w:spacing w:before="0" w:after="120" w:line="360" w:lineRule="atLeast"/>
        <w:textAlignment w:val="baseline"/>
        <w:rPr>
          <w:rFonts w:asciiTheme="minorHAnsi" w:hAnsiTheme="minorHAnsi" w:cstheme="minorHAnsi"/>
          <w:color w:val="222222"/>
          <w:sz w:val="30"/>
          <w:szCs w:val="30"/>
        </w:rPr>
      </w:pPr>
      <w:r w:rsidRPr="00EC32CC">
        <w:rPr>
          <w:rFonts w:asciiTheme="minorHAnsi" w:hAnsiTheme="minorHAnsi" w:cstheme="minorHAnsi"/>
          <w:color w:val="222222"/>
          <w:sz w:val="30"/>
          <w:szCs w:val="30"/>
        </w:rPr>
        <w:t>R-CNN</w:t>
      </w:r>
    </w:p>
    <w:p w14:paraId="1196F3A6" w14:textId="77777777" w:rsidR="001134F9" w:rsidRPr="00EC32CC" w:rsidRDefault="001134F9" w:rsidP="001134F9">
      <w:pPr>
        <w:pStyle w:val="NormalWeb"/>
        <w:shd w:val="clear" w:color="auto" w:fill="FFFFFF"/>
        <w:spacing w:before="0" w:beforeAutospacing="0" w:after="288" w:afterAutospacing="0" w:line="360" w:lineRule="atLeast"/>
        <w:textAlignment w:val="baseline"/>
        <w:rPr>
          <w:rFonts w:asciiTheme="minorHAnsi" w:hAnsiTheme="minorHAnsi" w:cstheme="minorHAnsi"/>
          <w:color w:val="555555"/>
          <w:sz w:val="23"/>
          <w:szCs w:val="23"/>
        </w:rPr>
      </w:pPr>
      <w:r w:rsidRPr="00EC32CC">
        <w:rPr>
          <w:rFonts w:asciiTheme="minorHAnsi" w:hAnsiTheme="minorHAnsi" w:cstheme="minorHAnsi"/>
          <w:color w:val="555555"/>
          <w:sz w:val="23"/>
          <w:szCs w:val="23"/>
        </w:rPr>
        <w:t>Their proposed R-CNN model is comprised of three modules; they are:</w:t>
      </w:r>
    </w:p>
    <w:p w14:paraId="670DE545" w14:textId="77777777" w:rsidR="001134F9" w:rsidRPr="00EC32CC" w:rsidRDefault="001134F9" w:rsidP="001134F9">
      <w:pPr>
        <w:numPr>
          <w:ilvl w:val="0"/>
          <w:numId w:val="4"/>
        </w:numPr>
        <w:spacing w:after="0" w:line="240" w:lineRule="auto"/>
        <w:ind w:left="0"/>
        <w:textAlignment w:val="baseline"/>
        <w:rPr>
          <w:rFonts w:cstheme="minorHAnsi"/>
          <w:color w:val="555555"/>
          <w:sz w:val="23"/>
          <w:szCs w:val="23"/>
        </w:rPr>
      </w:pPr>
      <w:r w:rsidRPr="00EC32CC">
        <w:rPr>
          <w:rStyle w:val="Strong"/>
          <w:rFonts w:cstheme="minorHAnsi"/>
          <w:color w:val="555555"/>
          <w:sz w:val="23"/>
          <w:szCs w:val="23"/>
          <w:bdr w:val="none" w:sz="0" w:space="0" w:color="auto" w:frame="1"/>
        </w:rPr>
        <w:lastRenderedPageBreak/>
        <w:t>Module 1: Region Proposal</w:t>
      </w:r>
      <w:r w:rsidRPr="00EC32CC">
        <w:rPr>
          <w:rFonts w:cstheme="minorHAnsi"/>
          <w:color w:val="555555"/>
          <w:sz w:val="23"/>
          <w:szCs w:val="23"/>
        </w:rPr>
        <w:t>. Generate and extract category independent region proposals, e.g. candidate bounding boxes.</w:t>
      </w:r>
    </w:p>
    <w:p w14:paraId="1B216A3A" w14:textId="77777777" w:rsidR="001134F9" w:rsidRPr="00EC32CC" w:rsidRDefault="001134F9" w:rsidP="001134F9">
      <w:pPr>
        <w:numPr>
          <w:ilvl w:val="0"/>
          <w:numId w:val="4"/>
        </w:numPr>
        <w:spacing w:after="0" w:line="240" w:lineRule="auto"/>
        <w:ind w:left="0"/>
        <w:textAlignment w:val="baseline"/>
        <w:rPr>
          <w:rFonts w:cstheme="minorHAnsi"/>
          <w:color w:val="555555"/>
          <w:sz w:val="23"/>
          <w:szCs w:val="23"/>
        </w:rPr>
      </w:pPr>
      <w:r w:rsidRPr="00EC32CC">
        <w:rPr>
          <w:rStyle w:val="Strong"/>
          <w:rFonts w:cstheme="minorHAnsi"/>
          <w:color w:val="555555"/>
          <w:sz w:val="23"/>
          <w:szCs w:val="23"/>
          <w:bdr w:val="none" w:sz="0" w:space="0" w:color="auto" w:frame="1"/>
        </w:rPr>
        <w:t>Module 2: Feature Extractor</w:t>
      </w:r>
      <w:r w:rsidRPr="00EC32CC">
        <w:rPr>
          <w:rFonts w:cstheme="minorHAnsi"/>
          <w:color w:val="555555"/>
          <w:sz w:val="23"/>
          <w:szCs w:val="23"/>
        </w:rPr>
        <w:t>. Extract feature from each candidate region, e.g. using a deep convolutional neural network.</w:t>
      </w:r>
    </w:p>
    <w:p w14:paraId="6BF4E498" w14:textId="77777777" w:rsidR="001134F9" w:rsidRPr="00EC32CC" w:rsidRDefault="001134F9" w:rsidP="001134F9">
      <w:pPr>
        <w:numPr>
          <w:ilvl w:val="0"/>
          <w:numId w:val="4"/>
        </w:numPr>
        <w:spacing w:after="0" w:line="240" w:lineRule="auto"/>
        <w:ind w:left="0"/>
        <w:textAlignment w:val="baseline"/>
        <w:rPr>
          <w:rFonts w:cstheme="minorHAnsi"/>
          <w:color w:val="555555"/>
          <w:sz w:val="23"/>
          <w:szCs w:val="23"/>
        </w:rPr>
      </w:pPr>
      <w:r w:rsidRPr="00EC32CC">
        <w:rPr>
          <w:rStyle w:val="Strong"/>
          <w:rFonts w:cstheme="minorHAnsi"/>
          <w:color w:val="555555"/>
          <w:sz w:val="23"/>
          <w:szCs w:val="23"/>
          <w:bdr w:val="none" w:sz="0" w:space="0" w:color="auto" w:frame="1"/>
        </w:rPr>
        <w:t>Module 3: Classifier</w:t>
      </w:r>
      <w:r w:rsidRPr="00EC32CC">
        <w:rPr>
          <w:rFonts w:cstheme="minorHAnsi"/>
          <w:color w:val="555555"/>
          <w:sz w:val="23"/>
          <w:szCs w:val="23"/>
        </w:rPr>
        <w:t>. Classify features as one of the known class, e.g. linear SVM classifier model.</w:t>
      </w:r>
    </w:p>
    <w:p w14:paraId="6121B5BF" w14:textId="24C1464C" w:rsidR="006B15BA" w:rsidRPr="00EC32CC" w:rsidRDefault="001134F9" w:rsidP="00591D67">
      <w:pPr>
        <w:pStyle w:val="NormalWeb"/>
        <w:shd w:val="clear" w:color="auto" w:fill="FFFFFF"/>
        <w:spacing w:before="0" w:beforeAutospacing="0" w:after="288" w:afterAutospacing="0" w:line="360" w:lineRule="atLeast"/>
        <w:textAlignment w:val="baseline"/>
        <w:rPr>
          <w:rFonts w:asciiTheme="minorHAnsi" w:hAnsiTheme="minorHAnsi" w:cstheme="minorHAnsi"/>
          <w:color w:val="555555"/>
          <w:sz w:val="23"/>
          <w:szCs w:val="23"/>
        </w:rPr>
      </w:pPr>
      <w:r w:rsidRPr="00EC32CC">
        <w:rPr>
          <w:rFonts w:asciiTheme="minorHAnsi" w:hAnsiTheme="minorHAnsi" w:cstheme="minorHAnsi"/>
          <w:color w:val="555555"/>
          <w:sz w:val="23"/>
          <w:szCs w:val="23"/>
        </w:rPr>
        <w:t>The architecture of the model is summarized in the image below.</w:t>
      </w:r>
    </w:p>
    <w:p w14:paraId="1F60EAAA" w14:textId="17990D72" w:rsidR="00134A80" w:rsidRPr="00EC32CC" w:rsidRDefault="00450181">
      <w:pPr>
        <w:rPr>
          <w:rFonts w:cstheme="minorHAnsi"/>
        </w:rPr>
      </w:pPr>
      <w:r w:rsidRPr="00EC32CC">
        <w:rPr>
          <w:rFonts w:cstheme="minorHAnsi"/>
          <w:noProof/>
        </w:rPr>
        <w:drawing>
          <wp:inline distT="0" distB="0" distL="0" distR="0" wp14:anchorId="632C78A8" wp14:editId="365A8699">
            <wp:extent cx="5731510" cy="2007235"/>
            <wp:effectExtent l="0" t="0" r="2540" b="0"/>
            <wp:docPr id="1" name="Picture 1" descr="Summary of the R-CNN Mode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mmary of the R-CNN Model Archite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007235"/>
                    </a:xfrm>
                    <a:prstGeom prst="rect">
                      <a:avLst/>
                    </a:prstGeom>
                    <a:noFill/>
                    <a:ln>
                      <a:noFill/>
                    </a:ln>
                  </pic:spPr>
                </pic:pic>
              </a:graphicData>
            </a:graphic>
          </wp:inline>
        </w:drawing>
      </w:r>
    </w:p>
    <w:p w14:paraId="65A59B4A" w14:textId="1F5B2E0B" w:rsidR="00591D67" w:rsidRPr="00EC32CC" w:rsidRDefault="00591D67">
      <w:pPr>
        <w:rPr>
          <w:rFonts w:cstheme="minorHAnsi"/>
          <w:color w:val="555555"/>
          <w:sz w:val="23"/>
          <w:szCs w:val="23"/>
          <w:shd w:val="clear" w:color="auto" w:fill="FFFFFF"/>
        </w:rPr>
      </w:pPr>
      <w:r w:rsidRPr="00EC32CC">
        <w:rPr>
          <w:rFonts w:cstheme="minorHAnsi"/>
          <w:color w:val="555555"/>
          <w:sz w:val="23"/>
          <w:szCs w:val="23"/>
          <w:shd w:val="clear" w:color="auto" w:fill="FFFFFF"/>
        </w:rPr>
        <w:t xml:space="preserve">A downside of the approach is that </w:t>
      </w:r>
      <w:r w:rsidRPr="00EC32CC">
        <w:rPr>
          <w:rFonts w:cstheme="minorHAnsi"/>
          <w:b/>
          <w:bCs/>
          <w:color w:val="555555"/>
          <w:sz w:val="23"/>
          <w:szCs w:val="23"/>
          <w:shd w:val="clear" w:color="auto" w:fill="FFFFFF"/>
        </w:rPr>
        <w:t>it is slow</w:t>
      </w:r>
      <w:r w:rsidRPr="00EC32CC">
        <w:rPr>
          <w:rFonts w:cstheme="minorHAnsi"/>
          <w:color w:val="555555"/>
          <w:sz w:val="23"/>
          <w:szCs w:val="23"/>
          <w:shd w:val="clear" w:color="auto" w:fill="FFFFFF"/>
        </w:rPr>
        <w:t>, requiring a CNN-based feature extraction pass on each of the candidate regions generated by the region proposal algorithm.</w:t>
      </w:r>
    </w:p>
    <w:p w14:paraId="1655842F" w14:textId="77777777" w:rsidR="00591D67" w:rsidRPr="00EC32CC" w:rsidRDefault="00591D67" w:rsidP="00591D67">
      <w:pPr>
        <w:pStyle w:val="Heading3"/>
        <w:shd w:val="clear" w:color="auto" w:fill="FFFFFF"/>
        <w:spacing w:before="0" w:after="120" w:line="360" w:lineRule="atLeast"/>
        <w:textAlignment w:val="baseline"/>
        <w:rPr>
          <w:rFonts w:asciiTheme="minorHAnsi" w:hAnsiTheme="minorHAnsi" w:cstheme="minorHAnsi"/>
          <w:color w:val="222222"/>
          <w:sz w:val="30"/>
          <w:szCs w:val="30"/>
        </w:rPr>
      </w:pPr>
      <w:r w:rsidRPr="00EC32CC">
        <w:rPr>
          <w:rFonts w:asciiTheme="minorHAnsi" w:hAnsiTheme="minorHAnsi" w:cstheme="minorHAnsi"/>
          <w:color w:val="222222"/>
          <w:sz w:val="30"/>
          <w:szCs w:val="30"/>
        </w:rPr>
        <w:t>Fast R-CNN</w:t>
      </w:r>
    </w:p>
    <w:p w14:paraId="061508AB" w14:textId="4069042D" w:rsidR="00591D67" w:rsidRPr="00EC32CC" w:rsidRDefault="007E11D3" w:rsidP="00591D67">
      <w:pPr>
        <w:pStyle w:val="NormalWeb"/>
        <w:shd w:val="clear" w:color="auto" w:fill="FFFFFF"/>
        <w:spacing w:before="0" w:beforeAutospacing="0" w:after="288" w:afterAutospacing="0" w:line="360" w:lineRule="atLeast"/>
        <w:textAlignment w:val="baseline"/>
        <w:rPr>
          <w:rFonts w:asciiTheme="minorHAnsi" w:hAnsiTheme="minorHAnsi" w:cstheme="minorHAnsi"/>
          <w:color w:val="555555"/>
          <w:sz w:val="23"/>
          <w:szCs w:val="23"/>
        </w:rPr>
      </w:pPr>
      <w:r w:rsidRPr="00EC32CC">
        <w:rPr>
          <w:rFonts w:asciiTheme="minorHAnsi" w:hAnsiTheme="minorHAnsi" w:cstheme="minorHAnsi"/>
          <w:color w:val="555555"/>
          <w:sz w:val="23"/>
          <w:szCs w:val="23"/>
        </w:rPr>
        <w:t>A</w:t>
      </w:r>
      <w:r w:rsidR="00591D67" w:rsidRPr="00EC32CC">
        <w:rPr>
          <w:rFonts w:asciiTheme="minorHAnsi" w:hAnsiTheme="minorHAnsi" w:cstheme="minorHAnsi"/>
          <w:color w:val="555555"/>
          <w:sz w:val="23"/>
          <w:szCs w:val="23"/>
        </w:rPr>
        <w:t xml:space="preserve"> review of the limitations of R-CNN, which can be summarized as follows:</w:t>
      </w:r>
    </w:p>
    <w:p w14:paraId="6FFA3287" w14:textId="77777777" w:rsidR="00591D67" w:rsidRPr="00EC32CC" w:rsidRDefault="00591D67" w:rsidP="00591D67">
      <w:pPr>
        <w:numPr>
          <w:ilvl w:val="0"/>
          <w:numId w:val="5"/>
        </w:numPr>
        <w:spacing w:after="0" w:line="240" w:lineRule="auto"/>
        <w:ind w:left="0"/>
        <w:textAlignment w:val="baseline"/>
        <w:rPr>
          <w:rFonts w:cstheme="minorHAnsi"/>
          <w:color w:val="555555"/>
          <w:sz w:val="23"/>
          <w:szCs w:val="23"/>
        </w:rPr>
      </w:pPr>
      <w:r w:rsidRPr="00EC32CC">
        <w:rPr>
          <w:rStyle w:val="Strong"/>
          <w:rFonts w:cstheme="minorHAnsi"/>
          <w:color w:val="555555"/>
          <w:sz w:val="23"/>
          <w:szCs w:val="23"/>
          <w:bdr w:val="none" w:sz="0" w:space="0" w:color="auto" w:frame="1"/>
        </w:rPr>
        <w:t>Training is a multi-stage pipeline</w:t>
      </w:r>
      <w:r w:rsidRPr="00EC32CC">
        <w:rPr>
          <w:rFonts w:cstheme="minorHAnsi"/>
          <w:color w:val="555555"/>
          <w:sz w:val="23"/>
          <w:szCs w:val="23"/>
        </w:rPr>
        <w:t>. Involves the preparation and operation of three separate models.</w:t>
      </w:r>
    </w:p>
    <w:p w14:paraId="6C715DE6" w14:textId="77777777" w:rsidR="00591D67" w:rsidRPr="00EC32CC" w:rsidRDefault="00591D67" w:rsidP="00591D67">
      <w:pPr>
        <w:numPr>
          <w:ilvl w:val="0"/>
          <w:numId w:val="5"/>
        </w:numPr>
        <w:spacing w:after="0" w:line="240" w:lineRule="auto"/>
        <w:ind w:left="0"/>
        <w:textAlignment w:val="baseline"/>
        <w:rPr>
          <w:rFonts w:cstheme="minorHAnsi"/>
          <w:color w:val="555555"/>
          <w:sz w:val="23"/>
          <w:szCs w:val="23"/>
        </w:rPr>
      </w:pPr>
      <w:r w:rsidRPr="00EC32CC">
        <w:rPr>
          <w:rStyle w:val="Strong"/>
          <w:rFonts w:cstheme="minorHAnsi"/>
          <w:color w:val="555555"/>
          <w:sz w:val="23"/>
          <w:szCs w:val="23"/>
          <w:bdr w:val="none" w:sz="0" w:space="0" w:color="auto" w:frame="1"/>
        </w:rPr>
        <w:t>Training is expensive in space and time</w:t>
      </w:r>
      <w:r w:rsidRPr="00EC32CC">
        <w:rPr>
          <w:rFonts w:cstheme="minorHAnsi"/>
          <w:color w:val="555555"/>
          <w:sz w:val="23"/>
          <w:szCs w:val="23"/>
        </w:rPr>
        <w:t xml:space="preserve">. Training a deep CNN on so many region proposals per image is </w:t>
      </w:r>
      <w:proofErr w:type="gramStart"/>
      <w:r w:rsidRPr="00EC32CC">
        <w:rPr>
          <w:rFonts w:cstheme="minorHAnsi"/>
          <w:color w:val="555555"/>
          <w:sz w:val="23"/>
          <w:szCs w:val="23"/>
        </w:rPr>
        <w:t>very slow</w:t>
      </w:r>
      <w:proofErr w:type="gramEnd"/>
      <w:r w:rsidRPr="00EC32CC">
        <w:rPr>
          <w:rFonts w:cstheme="minorHAnsi"/>
          <w:color w:val="555555"/>
          <w:sz w:val="23"/>
          <w:szCs w:val="23"/>
        </w:rPr>
        <w:t>.</w:t>
      </w:r>
    </w:p>
    <w:p w14:paraId="542C404E" w14:textId="17D211BC" w:rsidR="00591D67" w:rsidRPr="00EC32CC" w:rsidRDefault="00591D67" w:rsidP="00591D67">
      <w:pPr>
        <w:numPr>
          <w:ilvl w:val="0"/>
          <w:numId w:val="5"/>
        </w:numPr>
        <w:spacing w:after="0" w:line="240" w:lineRule="auto"/>
        <w:ind w:left="0"/>
        <w:textAlignment w:val="baseline"/>
        <w:rPr>
          <w:rFonts w:cstheme="minorHAnsi"/>
          <w:color w:val="555555"/>
          <w:sz w:val="23"/>
          <w:szCs w:val="23"/>
        </w:rPr>
      </w:pPr>
      <w:r w:rsidRPr="00EC32CC">
        <w:rPr>
          <w:rStyle w:val="Strong"/>
          <w:rFonts w:cstheme="minorHAnsi"/>
          <w:color w:val="555555"/>
          <w:sz w:val="23"/>
          <w:szCs w:val="23"/>
          <w:bdr w:val="none" w:sz="0" w:space="0" w:color="auto" w:frame="1"/>
        </w:rPr>
        <w:t>Object detection is slow</w:t>
      </w:r>
      <w:r w:rsidRPr="00EC32CC">
        <w:rPr>
          <w:rFonts w:cstheme="minorHAnsi"/>
          <w:color w:val="555555"/>
          <w:sz w:val="23"/>
          <w:szCs w:val="23"/>
        </w:rPr>
        <w:t xml:space="preserve">. Make predictions using a deep CNN on so many region proposals is </w:t>
      </w:r>
      <w:proofErr w:type="gramStart"/>
      <w:r w:rsidRPr="00EC32CC">
        <w:rPr>
          <w:rFonts w:cstheme="minorHAnsi"/>
          <w:color w:val="555555"/>
          <w:sz w:val="23"/>
          <w:szCs w:val="23"/>
        </w:rPr>
        <w:t>very slow</w:t>
      </w:r>
      <w:proofErr w:type="gramEnd"/>
      <w:r w:rsidRPr="00EC32CC">
        <w:rPr>
          <w:rFonts w:cstheme="minorHAnsi"/>
          <w:color w:val="555555"/>
          <w:sz w:val="23"/>
          <w:szCs w:val="23"/>
        </w:rPr>
        <w:t>.</w:t>
      </w:r>
    </w:p>
    <w:p w14:paraId="70FF1589" w14:textId="4B364B75" w:rsidR="007E11D3" w:rsidRPr="00EC32CC" w:rsidRDefault="007E11D3" w:rsidP="007E11D3">
      <w:pPr>
        <w:spacing w:after="0" w:line="240" w:lineRule="auto"/>
        <w:textAlignment w:val="baseline"/>
        <w:rPr>
          <w:rFonts w:cstheme="minorHAnsi"/>
          <w:color w:val="555555"/>
          <w:sz w:val="23"/>
          <w:szCs w:val="23"/>
        </w:rPr>
      </w:pPr>
    </w:p>
    <w:p w14:paraId="1D7D03B9" w14:textId="2D462644" w:rsidR="00591D67" w:rsidRDefault="00591D67" w:rsidP="00EC32CC">
      <w:pPr>
        <w:spacing w:after="0" w:line="240" w:lineRule="auto"/>
        <w:textAlignment w:val="baseline"/>
        <w:rPr>
          <w:rFonts w:cstheme="minorHAnsi"/>
          <w:color w:val="555555"/>
          <w:sz w:val="23"/>
          <w:szCs w:val="23"/>
          <w:shd w:val="clear" w:color="auto" w:fill="FFFFFF"/>
        </w:rPr>
      </w:pPr>
      <w:r w:rsidRPr="00EC32CC">
        <w:rPr>
          <w:rFonts w:cstheme="minorHAnsi"/>
          <w:color w:val="555555"/>
          <w:sz w:val="23"/>
          <w:szCs w:val="23"/>
        </w:rPr>
        <w:t>Fast R-CNN is proposed as a single model instead of a pipeline to learn and output regions and classifications directly.</w:t>
      </w:r>
      <w:r w:rsidR="00EC32CC" w:rsidRPr="00EC32CC">
        <w:rPr>
          <w:rFonts w:cstheme="minorHAnsi"/>
          <w:color w:val="555555"/>
          <w:sz w:val="23"/>
          <w:szCs w:val="23"/>
        </w:rPr>
        <w:t xml:space="preserve"> </w:t>
      </w:r>
      <w:r w:rsidR="00EC32CC" w:rsidRPr="00EC32CC">
        <w:rPr>
          <w:rFonts w:cstheme="minorHAnsi"/>
          <w:color w:val="555555"/>
          <w:sz w:val="23"/>
          <w:szCs w:val="23"/>
          <w:shd w:val="clear" w:color="auto" w:fill="FFFFFF"/>
        </w:rPr>
        <w:t>This did speed up the extraction of features, but essentially used a type of forward pass caching algorithm.</w:t>
      </w:r>
    </w:p>
    <w:p w14:paraId="7736DBD6" w14:textId="77777777" w:rsidR="00EC32CC" w:rsidRPr="00EC32CC" w:rsidRDefault="00EC32CC" w:rsidP="00EC32CC">
      <w:pPr>
        <w:spacing w:after="0" w:line="240" w:lineRule="auto"/>
        <w:textAlignment w:val="baseline"/>
        <w:rPr>
          <w:rFonts w:cstheme="minorHAnsi"/>
          <w:color w:val="555555"/>
          <w:sz w:val="23"/>
          <w:szCs w:val="23"/>
        </w:rPr>
      </w:pPr>
    </w:p>
    <w:p w14:paraId="60049810" w14:textId="035DACF3" w:rsidR="00591D67" w:rsidRPr="00EC32CC" w:rsidRDefault="00591D67" w:rsidP="00591D67">
      <w:pPr>
        <w:pStyle w:val="NormalWeb"/>
        <w:shd w:val="clear" w:color="auto" w:fill="FFFFFF"/>
        <w:spacing w:before="0" w:beforeAutospacing="0" w:after="288" w:afterAutospacing="0" w:line="360" w:lineRule="atLeast"/>
        <w:textAlignment w:val="baseline"/>
        <w:rPr>
          <w:rFonts w:asciiTheme="minorHAnsi" w:hAnsiTheme="minorHAnsi" w:cstheme="minorHAnsi"/>
          <w:color w:val="555555"/>
          <w:sz w:val="23"/>
          <w:szCs w:val="23"/>
        </w:rPr>
      </w:pPr>
      <w:r w:rsidRPr="00EC32CC">
        <w:rPr>
          <w:rFonts w:asciiTheme="minorHAnsi" w:hAnsiTheme="minorHAnsi" w:cstheme="minorHAnsi"/>
          <w:color w:val="555555"/>
          <w:sz w:val="23"/>
          <w:szCs w:val="23"/>
        </w:rPr>
        <w:t xml:space="preserve">The architecture of the model takes the photograph a set of region proposals as input that are passed through a deep convolutional neural network. A pre-trained CNN is used for feature extraction. The end of the deep CNN is a custom layer called a Region of Interest Pooling Layer, or </w:t>
      </w:r>
      <w:proofErr w:type="spellStart"/>
      <w:r w:rsidRPr="00EC32CC">
        <w:rPr>
          <w:rFonts w:asciiTheme="minorHAnsi" w:hAnsiTheme="minorHAnsi" w:cstheme="minorHAnsi"/>
          <w:color w:val="555555"/>
          <w:sz w:val="23"/>
          <w:szCs w:val="23"/>
        </w:rPr>
        <w:t>RoI</w:t>
      </w:r>
      <w:proofErr w:type="spellEnd"/>
      <w:r w:rsidRPr="00EC32CC">
        <w:rPr>
          <w:rFonts w:asciiTheme="minorHAnsi" w:hAnsiTheme="minorHAnsi" w:cstheme="minorHAnsi"/>
          <w:color w:val="555555"/>
          <w:sz w:val="23"/>
          <w:szCs w:val="23"/>
        </w:rPr>
        <w:t xml:space="preserve"> Pooling, that extracts features specific for a given input candidate region.</w:t>
      </w:r>
    </w:p>
    <w:p w14:paraId="2B4A7F12" w14:textId="77777777" w:rsidR="00591D67" w:rsidRPr="00EC32CC" w:rsidRDefault="00591D67" w:rsidP="00591D67">
      <w:pPr>
        <w:pStyle w:val="NormalWeb"/>
        <w:shd w:val="clear" w:color="auto" w:fill="FFFFFF"/>
        <w:spacing w:before="0" w:beforeAutospacing="0" w:after="288" w:afterAutospacing="0" w:line="360" w:lineRule="atLeast"/>
        <w:textAlignment w:val="baseline"/>
        <w:rPr>
          <w:rFonts w:asciiTheme="minorHAnsi" w:hAnsiTheme="minorHAnsi" w:cstheme="minorHAnsi"/>
          <w:color w:val="555555"/>
          <w:sz w:val="23"/>
          <w:szCs w:val="23"/>
        </w:rPr>
      </w:pPr>
      <w:r w:rsidRPr="00EC32CC">
        <w:rPr>
          <w:rFonts w:asciiTheme="minorHAnsi" w:hAnsiTheme="minorHAnsi" w:cstheme="minorHAnsi"/>
          <w:color w:val="555555"/>
          <w:sz w:val="23"/>
          <w:szCs w:val="23"/>
        </w:rPr>
        <w:t xml:space="preserve">The output of the CNN is then interpreted by a fully connected layer then the model bifurcates into two outputs, one for the class prediction via a </w:t>
      </w:r>
      <w:proofErr w:type="spellStart"/>
      <w:r w:rsidRPr="00EC32CC">
        <w:rPr>
          <w:rFonts w:asciiTheme="minorHAnsi" w:hAnsiTheme="minorHAnsi" w:cstheme="minorHAnsi"/>
          <w:color w:val="555555"/>
          <w:sz w:val="23"/>
          <w:szCs w:val="23"/>
        </w:rPr>
        <w:t>softmax</w:t>
      </w:r>
      <w:proofErr w:type="spellEnd"/>
      <w:r w:rsidRPr="00EC32CC">
        <w:rPr>
          <w:rFonts w:asciiTheme="minorHAnsi" w:hAnsiTheme="minorHAnsi" w:cstheme="minorHAnsi"/>
          <w:color w:val="555555"/>
          <w:sz w:val="23"/>
          <w:szCs w:val="23"/>
        </w:rPr>
        <w:t xml:space="preserve"> layer, and another with a linear output for the bounding box. This process is then repeated multiple times for each region of interest </w:t>
      </w:r>
      <w:proofErr w:type="gramStart"/>
      <w:r w:rsidRPr="00EC32CC">
        <w:rPr>
          <w:rFonts w:asciiTheme="minorHAnsi" w:hAnsiTheme="minorHAnsi" w:cstheme="minorHAnsi"/>
          <w:color w:val="555555"/>
          <w:sz w:val="23"/>
          <w:szCs w:val="23"/>
        </w:rPr>
        <w:t>in a given</w:t>
      </w:r>
      <w:proofErr w:type="gramEnd"/>
      <w:r w:rsidRPr="00EC32CC">
        <w:rPr>
          <w:rFonts w:asciiTheme="minorHAnsi" w:hAnsiTheme="minorHAnsi" w:cstheme="minorHAnsi"/>
          <w:color w:val="555555"/>
          <w:sz w:val="23"/>
          <w:szCs w:val="23"/>
        </w:rPr>
        <w:t xml:space="preserve"> image.</w:t>
      </w:r>
    </w:p>
    <w:p w14:paraId="63F9A689" w14:textId="6492ACE8" w:rsidR="00591D67" w:rsidRPr="00EC32CC" w:rsidRDefault="00591D67" w:rsidP="00591D67">
      <w:pPr>
        <w:pStyle w:val="NormalWeb"/>
        <w:shd w:val="clear" w:color="auto" w:fill="FFFFFF"/>
        <w:spacing w:before="0" w:beforeAutospacing="0" w:after="288" w:afterAutospacing="0" w:line="360" w:lineRule="atLeast"/>
        <w:textAlignment w:val="baseline"/>
        <w:rPr>
          <w:rFonts w:asciiTheme="minorHAnsi" w:hAnsiTheme="minorHAnsi" w:cstheme="minorHAnsi"/>
          <w:color w:val="555555"/>
          <w:sz w:val="23"/>
          <w:szCs w:val="23"/>
        </w:rPr>
      </w:pPr>
      <w:r w:rsidRPr="00EC32CC">
        <w:rPr>
          <w:rFonts w:asciiTheme="minorHAnsi" w:hAnsiTheme="minorHAnsi" w:cstheme="minorHAnsi"/>
          <w:color w:val="555555"/>
          <w:sz w:val="23"/>
          <w:szCs w:val="23"/>
        </w:rPr>
        <w:lastRenderedPageBreak/>
        <w:t>The architecture of the model is summarized in the image below.</w:t>
      </w:r>
    </w:p>
    <w:p w14:paraId="6A00347E" w14:textId="483A9381" w:rsidR="0038003A" w:rsidRPr="00EC32CC" w:rsidRDefault="0038003A" w:rsidP="00591D67">
      <w:pPr>
        <w:pStyle w:val="NormalWeb"/>
        <w:shd w:val="clear" w:color="auto" w:fill="FFFFFF"/>
        <w:spacing w:before="0" w:beforeAutospacing="0" w:after="288" w:afterAutospacing="0" w:line="360" w:lineRule="atLeast"/>
        <w:textAlignment w:val="baseline"/>
        <w:rPr>
          <w:rFonts w:asciiTheme="minorHAnsi" w:hAnsiTheme="minorHAnsi" w:cstheme="minorHAnsi"/>
          <w:color w:val="555555"/>
          <w:sz w:val="23"/>
          <w:szCs w:val="23"/>
        </w:rPr>
      </w:pPr>
      <w:r w:rsidRPr="00EC32CC">
        <w:rPr>
          <w:rFonts w:asciiTheme="minorHAnsi" w:hAnsiTheme="minorHAnsi" w:cstheme="minorHAnsi"/>
          <w:noProof/>
        </w:rPr>
        <w:drawing>
          <wp:inline distT="0" distB="0" distL="0" distR="0" wp14:anchorId="51C8E411" wp14:editId="2B57869F">
            <wp:extent cx="5731510" cy="2299970"/>
            <wp:effectExtent l="0" t="0" r="2540" b="5080"/>
            <wp:docPr id="4" name="Picture 4" descr="Summary of the Fast R-CNN Mode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mmary of the Fast R-CNN Model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299970"/>
                    </a:xfrm>
                    <a:prstGeom prst="rect">
                      <a:avLst/>
                    </a:prstGeom>
                    <a:noFill/>
                    <a:ln>
                      <a:noFill/>
                    </a:ln>
                  </pic:spPr>
                </pic:pic>
              </a:graphicData>
            </a:graphic>
          </wp:inline>
        </w:drawing>
      </w:r>
    </w:p>
    <w:p w14:paraId="0A39934F" w14:textId="41D5614D" w:rsidR="002072E7" w:rsidRPr="00EC32CC" w:rsidRDefault="002072E7" w:rsidP="00591D67">
      <w:pPr>
        <w:pStyle w:val="NormalWeb"/>
        <w:shd w:val="clear" w:color="auto" w:fill="FFFFFF"/>
        <w:spacing w:before="0" w:beforeAutospacing="0" w:after="288" w:afterAutospacing="0" w:line="360" w:lineRule="atLeast"/>
        <w:textAlignment w:val="baseline"/>
        <w:rPr>
          <w:rFonts w:asciiTheme="minorHAnsi" w:hAnsiTheme="minorHAnsi" w:cstheme="minorHAnsi"/>
          <w:color w:val="555555"/>
          <w:sz w:val="23"/>
          <w:szCs w:val="23"/>
          <w:shd w:val="clear" w:color="auto" w:fill="FFFFFF"/>
        </w:rPr>
      </w:pPr>
      <w:r w:rsidRPr="00EC32CC">
        <w:rPr>
          <w:rFonts w:asciiTheme="minorHAnsi" w:hAnsiTheme="minorHAnsi" w:cstheme="minorHAnsi"/>
          <w:color w:val="555555"/>
          <w:sz w:val="23"/>
          <w:szCs w:val="23"/>
          <w:shd w:val="clear" w:color="auto" w:fill="FFFFFF"/>
        </w:rPr>
        <w:t>The model is significantly faster to train and to make predictions, yet still requires a set of candidate regions to be proposed along with each input image.</w:t>
      </w:r>
    </w:p>
    <w:p w14:paraId="762EED3F" w14:textId="77777777" w:rsidR="00EC32CC" w:rsidRPr="00EC32CC" w:rsidRDefault="00EC32CC" w:rsidP="00EC32CC">
      <w:pPr>
        <w:pStyle w:val="Heading3"/>
        <w:shd w:val="clear" w:color="auto" w:fill="FFFFFF"/>
        <w:spacing w:before="0" w:after="120" w:line="360" w:lineRule="atLeast"/>
        <w:textAlignment w:val="baseline"/>
        <w:rPr>
          <w:rFonts w:asciiTheme="minorHAnsi" w:hAnsiTheme="minorHAnsi" w:cstheme="minorHAnsi"/>
          <w:color w:val="222222"/>
          <w:sz w:val="30"/>
          <w:szCs w:val="30"/>
        </w:rPr>
      </w:pPr>
      <w:r w:rsidRPr="00EC32CC">
        <w:rPr>
          <w:rFonts w:asciiTheme="minorHAnsi" w:hAnsiTheme="minorHAnsi" w:cstheme="minorHAnsi"/>
          <w:color w:val="222222"/>
          <w:sz w:val="30"/>
          <w:szCs w:val="30"/>
        </w:rPr>
        <w:t>Faster R-CNN</w:t>
      </w:r>
    </w:p>
    <w:p w14:paraId="08A9334C" w14:textId="29C37A44" w:rsidR="00EC32CC" w:rsidRPr="00EC32CC" w:rsidRDefault="00EC32CC" w:rsidP="00EC32CC">
      <w:pPr>
        <w:pStyle w:val="NormalWeb"/>
        <w:shd w:val="clear" w:color="auto" w:fill="FFFFFF"/>
        <w:spacing w:before="0" w:beforeAutospacing="0" w:after="0" w:afterAutospacing="0" w:line="360" w:lineRule="atLeast"/>
        <w:textAlignment w:val="baseline"/>
        <w:rPr>
          <w:rFonts w:asciiTheme="minorHAnsi" w:hAnsiTheme="minorHAnsi" w:cstheme="minorHAnsi"/>
          <w:color w:val="555555"/>
          <w:sz w:val="23"/>
          <w:szCs w:val="23"/>
        </w:rPr>
      </w:pPr>
      <w:r w:rsidRPr="00EC32CC">
        <w:rPr>
          <w:rFonts w:asciiTheme="minorHAnsi" w:hAnsiTheme="minorHAnsi" w:cstheme="minorHAnsi"/>
          <w:color w:val="555555"/>
          <w:sz w:val="23"/>
          <w:szCs w:val="23"/>
        </w:rPr>
        <w:t xml:space="preserve">The model architecture was further improved for both speed of </w:t>
      </w:r>
      <w:r w:rsidRPr="0020644C">
        <w:rPr>
          <w:rFonts w:asciiTheme="minorHAnsi" w:hAnsiTheme="minorHAnsi" w:cstheme="minorHAnsi"/>
          <w:b/>
          <w:bCs/>
          <w:color w:val="555555"/>
          <w:sz w:val="23"/>
          <w:szCs w:val="23"/>
        </w:rPr>
        <w:t>training</w:t>
      </w:r>
      <w:r w:rsidRPr="00EC32CC">
        <w:rPr>
          <w:rFonts w:asciiTheme="minorHAnsi" w:hAnsiTheme="minorHAnsi" w:cstheme="minorHAnsi"/>
          <w:color w:val="555555"/>
          <w:sz w:val="23"/>
          <w:szCs w:val="23"/>
        </w:rPr>
        <w:t xml:space="preserve"> and </w:t>
      </w:r>
      <w:r w:rsidRPr="0020644C">
        <w:rPr>
          <w:rFonts w:asciiTheme="minorHAnsi" w:hAnsiTheme="minorHAnsi" w:cstheme="minorHAnsi"/>
          <w:b/>
          <w:bCs/>
          <w:color w:val="555555"/>
          <w:sz w:val="23"/>
          <w:szCs w:val="23"/>
        </w:rPr>
        <w:t>detection</w:t>
      </w:r>
      <w:r w:rsidRPr="00EC32CC">
        <w:rPr>
          <w:rFonts w:asciiTheme="minorHAnsi" w:hAnsiTheme="minorHAnsi" w:cstheme="minorHAnsi"/>
          <w:color w:val="555555"/>
          <w:sz w:val="23"/>
          <w:szCs w:val="23"/>
        </w:rPr>
        <w:t>.</w:t>
      </w:r>
    </w:p>
    <w:p w14:paraId="5E21A2F5" w14:textId="77777777" w:rsidR="00EC32CC" w:rsidRPr="00EC32CC" w:rsidRDefault="00EC32CC" w:rsidP="00EC32CC">
      <w:pPr>
        <w:pStyle w:val="NormalWeb"/>
        <w:shd w:val="clear" w:color="auto" w:fill="FFFFFF"/>
        <w:spacing w:before="0" w:beforeAutospacing="0" w:after="288" w:afterAutospacing="0" w:line="360" w:lineRule="atLeast"/>
        <w:textAlignment w:val="baseline"/>
        <w:rPr>
          <w:rFonts w:asciiTheme="minorHAnsi" w:hAnsiTheme="minorHAnsi" w:cstheme="minorHAnsi"/>
          <w:color w:val="555555"/>
          <w:sz w:val="23"/>
          <w:szCs w:val="23"/>
        </w:rPr>
      </w:pPr>
      <w:r w:rsidRPr="00EC32CC">
        <w:rPr>
          <w:rFonts w:asciiTheme="minorHAnsi" w:hAnsiTheme="minorHAnsi" w:cstheme="minorHAnsi"/>
          <w:color w:val="555555"/>
          <w:sz w:val="23"/>
          <w:szCs w:val="23"/>
        </w:rPr>
        <w:t>The architecture was designed to both propose and refine region proposals as part of the training process, referred to as a Region Proposal Network, or RPN. These regions are then used in concert with a Fast R-CNN model in a single model design. These improvements both reduce the number of region proposals and accelerate the test-time operation of the model to near real-time with then state-of-the-art performance.</w:t>
      </w:r>
    </w:p>
    <w:p w14:paraId="3A12CD5D" w14:textId="77777777" w:rsidR="00EC32CC" w:rsidRPr="00EC32CC" w:rsidRDefault="00EC32CC" w:rsidP="00EC32CC">
      <w:pPr>
        <w:pStyle w:val="NormalWeb"/>
        <w:shd w:val="clear" w:color="auto" w:fill="FFFFFF"/>
        <w:spacing w:before="0" w:beforeAutospacing="0" w:after="288" w:afterAutospacing="0" w:line="360" w:lineRule="atLeast"/>
        <w:textAlignment w:val="baseline"/>
        <w:rPr>
          <w:rFonts w:asciiTheme="minorHAnsi" w:hAnsiTheme="minorHAnsi" w:cstheme="minorHAnsi"/>
          <w:color w:val="555555"/>
          <w:sz w:val="23"/>
          <w:szCs w:val="23"/>
        </w:rPr>
      </w:pPr>
      <w:r w:rsidRPr="00EC32CC">
        <w:rPr>
          <w:rFonts w:asciiTheme="minorHAnsi" w:hAnsiTheme="minorHAnsi" w:cstheme="minorHAnsi"/>
          <w:color w:val="555555"/>
          <w:sz w:val="23"/>
          <w:szCs w:val="23"/>
        </w:rPr>
        <w:t>Although it is a single unified model, the architecture is comprised of two modules:</w:t>
      </w:r>
    </w:p>
    <w:p w14:paraId="7E5D33C9" w14:textId="77777777" w:rsidR="00EC32CC" w:rsidRPr="00EC32CC" w:rsidRDefault="00EC32CC" w:rsidP="00EC32CC">
      <w:pPr>
        <w:numPr>
          <w:ilvl w:val="0"/>
          <w:numId w:val="6"/>
        </w:numPr>
        <w:spacing w:after="0" w:line="240" w:lineRule="auto"/>
        <w:ind w:left="0"/>
        <w:textAlignment w:val="baseline"/>
        <w:rPr>
          <w:rFonts w:cstheme="minorHAnsi"/>
          <w:color w:val="555555"/>
          <w:sz w:val="23"/>
          <w:szCs w:val="23"/>
        </w:rPr>
      </w:pPr>
      <w:r w:rsidRPr="00EC32CC">
        <w:rPr>
          <w:rStyle w:val="Strong"/>
          <w:rFonts w:cstheme="minorHAnsi"/>
          <w:color w:val="555555"/>
          <w:sz w:val="23"/>
          <w:szCs w:val="23"/>
          <w:bdr w:val="none" w:sz="0" w:space="0" w:color="auto" w:frame="1"/>
        </w:rPr>
        <w:t>Module 1: Region Proposal Network</w:t>
      </w:r>
      <w:r w:rsidRPr="00EC32CC">
        <w:rPr>
          <w:rFonts w:cstheme="minorHAnsi"/>
          <w:color w:val="555555"/>
          <w:sz w:val="23"/>
          <w:szCs w:val="23"/>
        </w:rPr>
        <w:t>. Convolutional neural network for proposing regions and the type of object to consider in the region.</w:t>
      </w:r>
    </w:p>
    <w:p w14:paraId="58989F67" w14:textId="77777777" w:rsidR="00EC32CC" w:rsidRPr="0020644C" w:rsidRDefault="00EC32CC" w:rsidP="00EC32CC">
      <w:pPr>
        <w:numPr>
          <w:ilvl w:val="0"/>
          <w:numId w:val="6"/>
        </w:numPr>
        <w:spacing w:after="0" w:line="240" w:lineRule="auto"/>
        <w:ind w:left="0"/>
        <w:textAlignment w:val="baseline"/>
        <w:rPr>
          <w:rFonts w:cstheme="minorHAnsi"/>
          <w:color w:val="555555"/>
          <w:sz w:val="23"/>
          <w:szCs w:val="23"/>
        </w:rPr>
      </w:pPr>
      <w:r w:rsidRPr="0020644C">
        <w:rPr>
          <w:rStyle w:val="Strong"/>
          <w:rFonts w:cstheme="minorHAnsi"/>
          <w:color w:val="555555"/>
          <w:sz w:val="23"/>
          <w:szCs w:val="23"/>
          <w:bdr w:val="none" w:sz="0" w:space="0" w:color="auto" w:frame="1"/>
        </w:rPr>
        <w:t>Module 2: Fast R-CNN</w:t>
      </w:r>
      <w:r w:rsidRPr="0020644C">
        <w:rPr>
          <w:rFonts w:cstheme="minorHAnsi"/>
          <w:color w:val="555555"/>
          <w:sz w:val="23"/>
          <w:szCs w:val="23"/>
        </w:rPr>
        <w:t>. Convolutional neural network for extracting features from the proposed regions and outputting the bounding box and class labels.</w:t>
      </w:r>
    </w:p>
    <w:p w14:paraId="72281625" w14:textId="77777777" w:rsidR="00EC32CC" w:rsidRPr="0020644C" w:rsidRDefault="00EC32CC" w:rsidP="00EC32CC">
      <w:pPr>
        <w:pStyle w:val="NormalWeb"/>
        <w:shd w:val="clear" w:color="auto" w:fill="FFFFFF"/>
        <w:spacing w:before="0" w:beforeAutospacing="0" w:after="288" w:afterAutospacing="0" w:line="360" w:lineRule="atLeast"/>
        <w:textAlignment w:val="baseline"/>
        <w:rPr>
          <w:rFonts w:asciiTheme="minorHAnsi" w:hAnsiTheme="minorHAnsi" w:cstheme="minorHAnsi"/>
          <w:color w:val="555555"/>
          <w:sz w:val="23"/>
          <w:szCs w:val="23"/>
        </w:rPr>
      </w:pPr>
      <w:r w:rsidRPr="0020644C">
        <w:rPr>
          <w:rFonts w:asciiTheme="minorHAnsi" w:hAnsiTheme="minorHAnsi" w:cstheme="minorHAnsi"/>
          <w:color w:val="555555"/>
          <w:sz w:val="23"/>
          <w:szCs w:val="23"/>
        </w:rPr>
        <w:t>Both modules operate on the same output of a deep CNN. The region proposal network acts as an attention mechanism for the Fast R-CNN network, informing the second network of where to look or pay attention.</w:t>
      </w:r>
    </w:p>
    <w:p w14:paraId="06E68095" w14:textId="724070A2" w:rsidR="00EC32CC" w:rsidRDefault="00EC32CC" w:rsidP="00EC32CC">
      <w:pPr>
        <w:pStyle w:val="NormalWeb"/>
        <w:shd w:val="clear" w:color="auto" w:fill="FFFFFF"/>
        <w:spacing w:before="0" w:beforeAutospacing="0" w:after="288" w:afterAutospacing="0" w:line="360" w:lineRule="atLeast"/>
        <w:textAlignment w:val="baseline"/>
        <w:rPr>
          <w:rFonts w:asciiTheme="minorHAnsi" w:hAnsiTheme="minorHAnsi" w:cstheme="minorHAnsi"/>
          <w:color w:val="555555"/>
          <w:sz w:val="23"/>
          <w:szCs w:val="23"/>
        </w:rPr>
      </w:pPr>
      <w:r w:rsidRPr="0020644C">
        <w:rPr>
          <w:rFonts w:asciiTheme="minorHAnsi" w:hAnsiTheme="minorHAnsi" w:cstheme="minorHAnsi"/>
          <w:color w:val="555555"/>
          <w:sz w:val="23"/>
          <w:szCs w:val="23"/>
        </w:rPr>
        <w:t>The architecture of the model is summarized in the image below.</w:t>
      </w:r>
    </w:p>
    <w:p w14:paraId="08022248" w14:textId="19F2FD34" w:rsidR="00591D67" w:rsidRDefault="00E753D6" w:rsidP="00E753D6">
      <w:pPr>
        <w:pStyle w:val="NormalWeb"/>
        <w:shd w:val="clear" w:color="auto" w:fill="FFFFFF"/>
        <w:spacing w:before="0" w:beforeAutospacing="0" w:after="288" w:afterAutospacing="0" w:line="360" w:lineRule="atLeast"/>
        <w:textAlignment w:val="baseline"/>
        <w:rPr>
          <w:rFonts w:asciiTheme="minorHAnsi" w:hAnsiTheme="minorHAnsi" w:cstheme="minorHAnsi"/>
          <w:color w:val="555555"/>
          <w:sz w:val="23"/>
          <w:szCs w:val="23"/>
        </w:rPr>
      </w:pPr>
      <w:r>
        <w:rPr>
          <w:noProof/>
        </w:rPr>
        <w:lastRenderedPageBreak/>
        <w:drawing>
          <wp:inline distT="0" distB="0" distL="0" distR="0" wp14:anchorId="7815857B" wp14:editId="3CF984E7">
            <wp:extent cx="5731510" cy="5828030"/>
            <wp:effectExtent l="0" t="0" r="2540" b="1270"/>
            <wp:docPr id="5" name="Picture 5" descr="Summary of the Faster R-CNN Mode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mmary of the Faster R-CNN Model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828030"/>
                    </a:xfrm>
                    <a:prstGeom prst="rect">
                      <a:avLst/>
                    </a:prstGeom>
                    <a:noFill/>
                    <a:ln>
                      <a:noFill/>
                    </a:ln>
                  </pic:spPr>
                </pic:pic>
              </a:graphicData>
            </a:graphic>
          </wp:inline>
        </w:drawing>
      </w:r>
    </w:p>
    <w:p w14:paraId="19E8692B" w14:textId="1DB8145C" w:rsidR="00E753D6" w:rsidRDefault="00E753D6" w:rsidP="006356C3">
      <w:pPr>
        <w:shd w:val="clear" w:color="auto" w:fill="FFFFFF"/>
        <w:spacing w:after="0" w:line="360" w:lineRule="atLeast"/>
        <w:textAlignment w:val="baseline"/>
        <w:rPr>
          <w:rFonts w:eastAsia="Times New Roman" w:cstheme="minorHAnsi"/>
          <w:color w:val="555555"/>
          <w:sz w:val="23"/>
          <w:szCs w:val="23"/>
          <w:lang w:eastAsia="en-GB"/>
        </w:rPr>
      </w:pPr>
      <w:r w:rsidRPr="00E753D6">
        <w:rPr>
          <w:rFonts w:eastAsia="Times New Roman" w:cstheme="minorHAnsi"/>
          <w:color w:val="555555"/>
          <w:sz w:val="23"/>
          <w:szCs w:val="23"/>
          <w:lang w:eastAsia="en-GB"/>
        </w:rPr>
        <w:t>The RPN works by taking the output of a pre-trained deep CNN and passing a small network over the feature map and outputting multiple region proposals and a class prediction for each. Region proposals are bounding boxes, based on so-called anchor boxes or pre-defined shapes designed to accelerate and improve the proposal of regions. The class prediction is binary, indicating the presence of an object, or not, of the proposed region.</w:t>
      </w:r>
    </w:p>
    <w:p w14:paraId="39F1DB7F" w14:textId="77777777" w:rsidR="006356C3" w:rsidRDefault="006356C3" w:rsidP="006356C3">
      <w:pPr>
        <w:shd w:val="clear" w:color="auto" w:fill="FFFFFF"/>
        <w:spacing w:after="0" w:line="360" w:lineRule="atLeast"/>
        <w:textAlignment w:val="baseline"/>
        <w:rPr>
          <w:rFonts w:eastAsia="Times New Roman" w:cstheme="minorHAnsi"/>
          <w:color w:val="555555"/>
          <w:sz w:val="23"/>
          <w:szCs w:val="23"/>
          <w:lang w:eastAsia="en-GB"/>
        </w:rPr>
      </w:pPr>
    </w:p>
    <w:p w14:paraId="41FC0738" w14:textId="77777777" w:rsidR="006356C3" w:rsidRPr="00FE0419" w:rsidRDefault="006356C3" w:rsidP="006356C3">
      <w:pPr>
        <w:pStyle w:val="Heading2"/>
        <w:shd w:val="clear" w:color="auto" w:fill="FFFFFF"/>
        <w:spacing w:before="0" w:beforeAutospacing="0" w:after="120" w:afterAutospacing="0" w:line="360" w:lineRule="atLeast"/>
        <w:textAlignment w:val="baseline"/>
        <w:rPr>
          <w:rFonts w:asciiTheme="minorHAnsi" w:hAnsiTheme="minorHAnsi" w:cstheme="minorHAnsi"/>
          <w:color w:val="222222"/>
        </w:rPr>
      </w:pPr>
      <w:r w:rsidRPr="00FE0419">
        <w:rPr>
          <w:rFonts w:asciiTheme="minorHAnsi" w:hAnsiTheme="minorHAnsi" w:cstheme="minorHAnsi"/>
          <w:color w:val="222222"/>
        </w:rPr>
        <w:t>YOLO Model Family</w:t>
      </w:r>
    </w:p>
    <w:p w14:paraId="7CADD11F" w14:textId="1508C5FA" w:rsidR="006356C3" w:rsidRPr="00FE0419" w:rsidRDefault="006356C3" w:rsidP="006356C3">
      <w:pPr>
        <w:pStyle w:val="NormalWeb"/>
        <w:shd w:val="clear" w:color="auto" w:fill="FFFFFF"/>
        <w:spacing w:before="0" w:beforeAutospacing="0" w:after="0" w:afterAutospacing="0" w:line="360" w:lineRule="atLeast"/>
        <w:textAlignment w:val="baseline"/>
        <w:rPr>
          <w:rFonts w:asciiTheme="minorHAnsi" w:hAnsiTheme="minorHAnsi" w:cstheme="minorHAnsi"/>
          <w:color w:val="555555"/>
          <w:sz w:val="23"/>
          <w:szCs w:val="23"/>
        </w:rPr>
      </w:pPr>
      <w:r w:rsidRPr="00FE0419">
        <w:rPr>
          <w:rFonts w:asciiTheme="minorHAnsi" w:hAnsiTheme="minorHAnsi" w:cstheme="minorHAnsi"/>
          <w:color w:val="555555"/>
          <w:sz w:val="23"/>
          <w:szCs w:val="23"/>
        </w:rPr>
        <w:t xml:space="preserve">Another popular family of object recognition </w:t>
      </w:r>
      <w:proofErr w:type="gramStart"/>
      <w:r w:rsidRPr="00FE0419">
        <w:rPr>
          <w:rFonts w:asciiTheme="minorHAnsi" w:hAnsiTheme="minorHAnsi" w:cstheme="minorHAnsi"/>
          <w:color w:val="555555"/>
          <w:sz w:val="23"/>
          <w:szCs w:val="23"/>
        </w:rPr>
        <w:t>models</w:t>
      </w:r>
      <w:proofErr w:type="gramEnd"/>
      <w:r w:rsidRPr="00FE0419">
        <w:rPr>
          <w:rFonts w:asciiTheme="minorHAnsi" w:hAnsiTheme="minorHAnsi" w:cstheme="minorHAnsi"/>
          <w:color w:val="555555"/>
          <w:sz w:val="23"/>
          <w:szCs w:val="23"/>
        </w:rPr>
        <w:t xml:space="preserve"> is referred to collectively as YOLO or “</w:t>
      </w:r>
      <w:r w:rsidRPr="00FE0419">
        <w:rPr>
          <w:rStyle w:val="Emphasis"/>
          <w:rFonts w:asciiTheme="minorHAnsi" w:hAnsiTheme="minorHAnsi" w:cstheme="minorHAnsi"/>
          <w:color w:val="555555"/>
          <w:sz w:val="23"/>
          <w:szCs w:val="23"/>
          <w:bdr w:val="none" w:sz="0" w:space="0" w:color="auto" w:frame="1"/>
        </w:rPr>
        <w:t>You Only Look Once</w:t>
      </w:r>
      <w:r w:rsidRPr="00FE0419">
        <w:rPr>
          <w:rFonts w:asciiTheme="minorHAnsi" w:hAnsiTheme="minorHAnsi" w:cstheme="minorHAnsi"/>
          <w:color w:val="555555"/>
          <w:sz w:val="23"/>
          <w:szCs w:val="23"/>
        </w:rPr>
        <w:t>”</w:t>
      </w:r>
      <w:r w:rsidR="00FE0419" w:rsidRPr="00FE0419">
        <w:rPr>
          <w:rFonts w:asciiTheme="minorHAnsi" w:hAnsiTheme="minorHAnsi" w:cstheme="minorHAnsi"/>
          <w:color w:val="555555"/>
          <w:sz w:val="23"/>
          <w:szCs w:val="23"/>
        </w:rPr>
        <w:t>.</w:t>
      </w:r>
    </w:p>
    <w:p w14:paraId="333C940A" w14:textId="77777777" w:rsidR="006356C3" w:rsidRPr="00FE0419" w:rsidRDefault="006356C3" w:rsidP="006356C3">
      <w:pPr>
        <w:pStyle w:val="NormalWeb"/>
        <w:shd w:val="clear" w:color="auto" w:fill="FFFFFF"/>
        <w:spacing w:before="0" w:beforeAutospacing="0" w:after="288" w:afterAutospacing="0" w:line="360" w:lineRule="atLeast"/>
        <w:textAlignment w:val="baseline"/>
        <w:rPr>
          <w:rFonts w:asciiTheme="minorHAnsi" w:hAnsiTheme="minorHAnsi" w:cstheme="minorHAnsi"/>
          <w:color w:val="555555"/>
          <w:sz w:val="23"/>
          <w:szCs w:val="23"/>
        </w:rPr>
      </w:pPr>
      <w:r w:rsidRPr="00FE0419">
        <w:rPr>
          <w:rFonts w:asciiTheme="minorHAnsi" w:hAnsiTheme="minorHAnsi" w:cstheme="minorHAnsi"/>
          <w:b/>
          <w:bCs/>
          <w:color w:val="555555"/>
          <w:sz w:val="23"/>
          <w:szCs w:val="23"/>
        </w:rPr>
        <w:t>The R-CNN models</w:t>
      </w:r>
      <w:r w:rsidRPr="00FE0419">
        <w:rPr>
          <w:rFonts w:asciiTheme="minorHAnsi" w:hAnsiTheme="minorHAnsi" w:cstheme="minorHAnsi"/>
          <w:color w:val="555555"/>
          <w:sz w:val="23"/>
          <w:szCs w:val="23"/>
        </w:rPr>
        <w:t xml:space="preserve"> may be generally </w:t>
      </w:r>
      <w:r w:rsidRPr="00FE0419">
        <w:rPr>
          <w:rFonts w:asciiTheme="minorHAnsi" w:hAnsiTheme="minorHAnsi" w:cstheme="minorHAnsi"/>
          <w:b/>
          <w:bCs/>
          <w:color w:val="555555"/>
          <w:sz w:val="23"/>
          <w:szCs w:val="23"/>
        </w:rPr>
        <w:t>more accurate</w:t>
      </w:r>
      <w:r w:rsidRPr="00FE0419">
        <w:rPr>
          <w:rFonts w:asciiTheme="minorHAnsi" w:hAnsiTheme="minorHAnsi" w:cstheme="minorHAnsi"/>
          <w:color w:val="555555"/>
          <w:sz w:val="23"/>
          <w:szCs w:val="23"/>
        </w:rPr>
        <w:t xml:space="preserve">, yet the </w:t>
      </w:r>
      <w:r w:rsidRPr="00FE0419">
        <w:rPr>
          <w:rFonts w:asciiTheme="minorHAnsi" w:hAnsiTheme="minorHAnsi" w:cstheme="minorHAnsi"/>
          <w:b/>
          <w:bCs/>
          <w:color w:val="555555"/>
          <w:sz w:val="23"/>
          <w:szCs w:val="23"/>
        </w:rPr>
        <w:t>YOLO family</w:t>
      </w:r>
      <w:r w:rsidRPr="00FE0419">
        <w:rPr>
          <w:rFonts w:asciiTheme="minorHAnsi" w:hAnsiTheme="minorHAnsi" w:cstheme="minorHAnsi"/>
          <w:color w:val="555555"/>
          <w:sz w:val="23"/>
          <w:szCs w:val="23"/>
        </w:rPr>
        <w:t xml:space="preserve"> of models are fast, </w:t>
      </w:r>
      <w:r w:rsidRPr="00FE0419">
        <w:rPr>
          <w:rFonts w:asciiTheme="minorHAnsi" w:hAnsiTheme="minorHAnsi" w:cstheme="minorHAnsi"/>
          <w:b/>
          <w:bCs/>
          <w:color w:val="555555"/>
          <w:sz w:val="23"/>
          <w:szCs w:val="23"/>
        </w:rPr>
        <w:t>much faster than R-CNN</w:t>
      </w:r>
      <w:r w:rsidRPr="00FE0419">
        <w:rPr>
          <w:rFonts w:asciiTheme="minorHAnsi" w:hAnsiTheme="minorHAnsi" w:cstheme="minorHAnsi"/>
          <w:color w:val="555555"/>
          <w:sz w:val="23"/>
          <w:szCs w:val="23"/>
        </w:rPr>
        <w:t>, achieving object detection in real-time.</w:t>
      </w:r>
    </w:p>
    <w:p w14:paraId="36080E30" w14:textId="77777777" w:rsidR="006356C3" w:rsidRPr="00FE0419" w:rsidRDefault="006356C3" w:rsidP="006356C3">
      <w:pPr>
        <w:pStyle w:val="Heading3"/>
        <w:shd w:val="clear" w:color="auto" w:fill="FFFFFF"/>
        <w:spacing w:before="0" w:after="120" w:line="360" w:lineRule="atLeast"/>
        <w:textAlignment w:val="baseline"/>
        <w:rPr>
          <w:rFonts w:asciiTheme="minorHAnsi" w:hAnsiTheme="minorHAnsi" w:cstheme="minorHAnsi"/>
          <w:color w:val="222222"/>
          <w:sz w:val="30"/>
          <w:szCs w:val="30"/>
        </w:rPr>
      </w:pPr>
      <w:r w:rsidRPr="00FE0419">
        <w:rPr>
          <w:rFonts w:asciiTheme="minorHAnsi" w:hAnsiTheme="minorHAnsi" w:cstheme="minorHAnsi"/>
          <w:color w:val="222222"/>
          <w:sz w:val="30"/>
          <w:szCs w:val="30"/>
        </w:rPr>
        <w:lastRenderedPageBreak/>
        <w:t>YOLO</w:t>
      </w:r>
    </w:p>
    <w:p w14:paraId="3A20A42F" w14:textId="57F0923E" w:rsidR="006356C3" w:rsidRPr="00FE0419" w:rsidRDefault="006356C3" w:rsidP="006356C3">
      <w:pPr>
        <w:pStyle w:val="NormalWeb"/>
        <w:shd w:val="clear" w:color="auto" w:fill="FFFFFF"/>
        <w:spacing w:before="0" w:beforeAutospacing="0" w:after="288" w:afterAutospacing="0" w:line="360" w:lineRule="atLeast"/>
        <w:textAlignment w:val="baseline"/>
        <w:rPr>
          <w:rFonts w:asciiTheme="minorHAnsi" w:hAnsiTheme="minorHAnsi" w:cstheme="minorHAnsi"/>
          <w:color w:val="555555"/>
          <w:sz w:val="23"/>
          <w:szCs w:val="23"/>
        </w:rPr>
      </w:pPr>
      <w:r w:rsidRPr="00FE0419">
        <w:rPr>
          <w:rFonts w:asciiTheme="minorHAnsi" w:hAnsiTheme="minorHAnsi" w:cstheme="minorHAnsi"/>
          <w:color w:val="555555"/>
          <w:sz w:val="23"/>
          <w:szCs w:val="23"/>
        </w:rPr>
        <w:t>The approach involves a single neural network trained end to end that takes a photograph as input and predicts bounding boxes and class labels for each bounding box directly. The technique offers lower predictive accuracy (e.g. more localization errors</w:t>
      </w:r>
      <w:r w:rsidR="00FE0419" w:rsidRPr="00FE0419">
        <w:rPr>
          <w:rFonts w:asciiTheme="minorHAnsi" w:hAnsiTheme="minorHAnsi" w:cstheme="minorHAnsi"/>
          <w:color w:val="555555"/>
          <w:sz w:val="23"/>
          <w:szCs w:val="23"/>
        </w:rPr>
        <w:t>).</w:t>
      </w:r>
    </w:p>
    <w:p w14:paraId="568B3300" w14:textId="77777777" w:rsidR="006356C3" w:rsidRPr="00FE0419" w:rsidRDefault="006356C3" w:rsidP="006356C3">
      <w:pPr>
        <w:pStyle w:val="NormalWeb"/>
        <w:shd w:val="clear" w:color="auto" w:fill="FFFFFF"/>
        <w:spacing w:before="0" w:beforeAutospacing="0" w:after="288" w:afterAutospacing="0" w:line="360" w:lineRule="atLeast"/>
        <w:textAlignment w:val="baseline"/>
        <w:rPr>
          <w:rFonts w:asciiTheme="minorHAnsi" w:hAnsiTheme="minorHAnsi" w:cstheme="minorHAnsi"/>
          <w:color w:val="555555"/>
          <w:sz w:val="23"/>
          <w:szCs w:val="23"/>
        </w:rPr>
      </w:pPr>
      <w:r w:rsidRPr="00FE0419">
        <w:rPr>
          <w:rFonts w:asciiTheme="minorHAnsi" w:hAnsiTheme="minorHAnsi" w:cstheme="minorHAnsi"/>
          <w:color w:val="555555"/>
          <w:sz w:val="23"/>
          <w:szCs w:val="23"/>
        </w:rPr>
        <w:t xml:space="preserve">The model works by first splitting the input image into a grid of cells, where each cell is responsible for predicting a bounding box if the </w:t>
      </w:r>
      <w:proofErr w:type="spellStart"/>
      <w:r w:rsidRPr="00FE0419">
        <w:rPr>
          <w:rFonts w:asciiTheme="minorHAnsi" w:hAnsiTheme="minorHAnsi" w:cstheme="minorHAnsi"/>
          <w:color w:val="555555"/>
          <w:sz w:val="23"/>
          <w:szCs w:val="23"/>
        </w:rPr>
        <w:t>center</w:t>
      </w:r>
      <w:proofErr w:type="spellEnd"/>
      <w:r w:rsidRPr="00FE0419">
        <w:rPr>
          <w:rFonts w:asciiTheme="minorHAnsi" w:hAnsiTheme="minorHAnsi" w:cstheme="minorHAnsi"/>
          <w:color w:val="555555"/>
          <w:sz w:val="23"/>
          <w:szCs w:val="23"/>
        </w:rPr>
        <w:t xml:space="preserve"> of a bounding box falls within it. Each grid cell predicts a bounding box involving the x, y coordinate and the width and height and the confidence. A class prediction is also based on each cell.</w:t>
      </w:r>
    </w:p>
    <w:p w14:paraId="353069D5" w14:textId="43273A6D" w:rsidR="006356C3" w:rsidRPr="00FE0419" w:rsidRDefault="006356C3" w:rsidP="006356C3">
      <w:pPr>
        <w:pStyle w:val="NormalWeb"/>
        <w:shd w:val="clear" w:color="auto" w:fill="FFFFFF"/>
        <w:spacing w:before="0" w:beforeAutospacing="0" w:after="288" w:afterAutospacing="0" w:line="360" w:lineRule="atLeast"/>
        <w:textAlignment w:val="baseline"/>
        <w:rPr>
          <w:rFonts w:asciiTheme="minorHAnsi" w:hAnsiTheme="minorHAnsi" w:cstheme="minorHAnsi"/>
          <w:color w:val="555555"/>
          <w:sz w:val="23"/>
          <w:szCs w:val="23"/>
        </w:rPr>
      </w:pPr>
      <w:r w:rsidRPr="00FE0419">
        <w:rPr>
          <w:rFonts w:asciiTheme="minorHAnsi" w:hAnsiTheme="minorHAnsi" w:cstheme="minorHAnsi"/>
          <w:color w:val="555555"/>
          <w:sz w:val="23"/>
          <w:szCs w:val="23"/>
        </w:rPr>
        <w:t>For example, an image may be divided into a 7×7 grid and each cell in the grid may predict 2 bounding boxes, resulting in 94 proposed bounding box predictions. The class probabilities map and the bounding boxes with confidences are then combined into a final set of bounding boxes and class labels. The image taken from the paper below summarizes the two outputs of the model.</w:t>
      </w:r>
    </w:p>
    <w:p w14:paraId="52F942A2" w14:textId="2D92276C" w:rsidR="00FE0419" w:rsidRPr="00FE0419" w:rsidRDefault="00FE0419" w:rsidP="006356C3">
      <w:pPr>
        <w:pStyle w:val="NormalWeb"/>
        <w:shd w:val="clear" w:color="auto" w:fill="FFFFFF"/>
        <w:spacing w:before="0" w:beforeAutospacing="0" w:after="288" w:afterAutospacing="0" w:line="360" w:lineRule="atLeast"/>
        <w:textAlignment w:val="baseline"/>
        <w:rPr>
          <w:rFonts w:asciiTheme="minorHAnsi" w:hAnsiTheme="minorHAnsi" w:cstheme="minorHAnsi"/>
          <w:color w:val="555555"/>
          <w:sz w:val="23"/>
          <w:szCs w:val="23"/>
        </w:rPr>
      </w:pPr>
      <w:r w:rsidRPr="00FE0419">
        <w:rPr>
          <w:rFonts w:asciiTheme="minorHAnsi" w:hAnsiTheme="minorHAnsi" w:cstheme="minorHAnsi"/>
          <w:noProof/>
        </w:rPr>
        <w:drawing>
          <wp:inline distT="0" distB="0" distL="0" distR="0" wp14:anchorId="6C94AA1A" wp14:editId="3093B4F7">
            <wp:extent cx="5731510" cy="3705860"/>
            <wp:effectExtent l="0" t="0" r="2540" b="8890"/>
            <wp:docPr id="6" name="Picture 6" descr="Summary of Predictions made by YOLO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mmary of Predictions made by YOLO Mod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705860"/>
                    </a:xfrm>
                    <a:prstGeom prst="rect">
                      <a:avLst/>
                    </a:prstGeom>
                    <a:noFill/>
                    <a:ln>
                      <a:noFill/>
                    </a:ln>
                  </pic:spPr>
                </pic:pic>
              </a:graphicData>
            </a:graphic>
          </wp:inline>
        </w:drawing>
      </w:r>
    </w:p>
    <w:p w14:paraId="2F244B1E" w14:textId="77777777" w:rsidR="00FE0419" w:rsidRPr="00FE0419" w:rsidRDefault="00FE0419" w:rsidP="00FE0419">
      <w:pPr>
        <w:pStyle w:val="Heading3"/>
        <w:shd w:val="clear" w:color="auto" w:fill="FFFFFF"/>
        <w:spacing w:before="0" w:after="120" w:line="360" w:lineRule="atLeast"/>
        <w:textAlignment w:val="baseline"/>
        <w:rPr>
          <w:rFonts w:asciiTheme="minorHAnsi" w:hAnsiTheme="minorHAnsi" w:cstheme="minorHAnsi"/>
          <w:color w:val="222222"/>
          <w:sz w:val="30"/>
          <w:szCs w:val="30"/>
        </w:rPr>
      </w:pPr>
      <w:r w:rsidRPr="00FE0419">
        <w:rPr>
          <w:rFonts w:asciiTheme="minorHAnsi" w:hAnsiTheme="minorHAnsi" w:cstheme="minorHAnsi"/>
          <w:color w:val="222222"/>
          <w:sz w:val="30"/>
          <w:szCs w:val="30"/>
        </w:rPr>
        <w:t>YOLOv2 (YOLO9000) and YOLOv3</w:t>
      </w:r>
    </w:p>
    <w:p w14:paraId="45F6EFC2" w14:textId="77777777" w:rsidR="00FE0419" w:rsidRPr="00FE0419" w:rsidRDefault="00FE0419" w:rsidP="00FE0419">
      <w:pPr>
        <w:pStyle w:val="NormalWeb"/>
        <w:shd w:val="clear" w:color="auto" w:fill="FFFFFF"/>
        <w:spacing w:before="0" w:beforeAutospacing="0" w:after="0" w:afterAutospacing="0" w:line="360" w:lineRule="atLeast"/>
        <w:textAlignment w:val="baseline"/>
        <w:rPr>
          <w:rFonts w:asciiTheme="minorHAnsi" w:hAnsiTheme="minorHAnsi" w:cstheme="minorHAnsi"/>
          <w:color w:val="555555"/>
          <w:sz w:val="23"/>
          <w:szCs w:val="23"/>
        </w:rPr>
      </w:pPr>
      <w:r w:rsidRPr="00FE0419">
        <w:rPr>
          <w:rFonts w:asciiTheme="minorHAnsi" w:hAnsiTheme="minorHAnsi" w:cstheme="minorHAnsi"/>
          <w:color w:val="555555"/>
          <w:sz w:val="23"/>
          <w:szCs w:val="23"/>
        </w:rPr>
        <w:t>Although this variation of the model is referred to as YOLO v2, an instance of the model is described that was trained on two object recognition datasets in parallel, capable of predicting 9,000 object classes, hence given the name “</w:t>
      </w:r>
      <w:r w:rsidRPr="00FE0419">
        <w:rPr>
          <w:rStyle w:val="Emphasis"/>
          <w:rFonts w:asciiTheme="minorHAnsi" w:eastAsiaTheme="majorEastAsia" w:hAnsiTheme="minorHAnsi" w:cstheme="minorHAnsi"/>
          <w:color w:val="555555"/>
          <w:sz w:val="23"/>
          <w:szCs w:val="23"/>
          <w:bdr w:val="none" w:sz="0" w:space="0" w:color="auto" w:frame="1"/>
        </w:rPr>
        <w:t>YOLO9000</w:t>
      </w:r>
      <w:r w:rsidRPr="00FE0419">
        <w:rPr>
          <w:rFonts w:asciiTheme="minorHAnsi" w:hAnsiTheme="minorHAnsi" w:cstheme="minorHAnsi"/>
          <w:color w:val="555555"/>
          <w:sz w:val="23"/>
          <w:szCs w:val="23"/>
        </w:rPr>
        <w:t>.”</w:t>
      </w:r>
    </w:p>
    <w:p w14:paraId="3E91108A" w14:textId="77777777" w:rsidR="00FE0419" w:rsidRPr="00FE0419" w:rsidRDefault="00FE0419" w:rsidP="00FE0419">
      <w:pPr>
        <w:pStyle w:val="NormalWeb"/>
        <w:shd w:val="clear" w:color="auto" w:fill="FFFFFF"/>
        <w:spacing w:before="0" w:beforeAutospacing="0" w:after="288" w:afterAutospacing="0" w:line="360" w:lineRule="atLeast"/>
        <w:textAlignment w:val="baseline"/>
        <w:rPr>
          <w:rFonts w:asciiTheme="minorHAnsi" w:hAnsiTheme="minorHAnsi" w:cstheme="minorHAnsi"/>
          <w:color w:val="555555"/>
          <w:sz w:val="23"/>
          <w:szCs w:val="23"/>
        </w:rPr>
      </w:pPr>
      <w:r w:rsidRPr="00FE0419">
        <w:rPr>
          <w:rFonts w:asciiTheme="minorHAnsi" w:hAnsiTheme="minorHAnsi" w:cstheme="minorHAnsi"/>
          <w:color w:val="555555"/>
          <w:sz w:val="23"/>
          <w:szCs w:val="23"/>
        </w:rPr>
        <w:lastRenderedPageBreak/>
        <w:t>Like Faster R-CNN, YOLOv2 model makes use of anchor boxes, pre-defined bounding boxes with useful shapes and sizes that are tailored during training. The choice of bounding boxes for the image is pre-processed using a k-means analysis on the training dataset.</w:t>
      </w:r>
    </w:p>
    <w:p w14:paraId="7727B406" w14:textId="3B5CC217" w:rsidR="006356C3" w:rsidRDefault="00FE0419" w:rsidP="000156CB">
      <w:pPr>
        <w:pStyle w:val="NormalWeb"/>
        <w:shd w:val="clear" w:color="auto" w:fill="FFFFFF"/>
        <w:spacing w:before="0" w:beforeAutospacing="0" w:after="288" w:afterAutospacing="0" w:line="360" w:lineRule="atLeast"/>
        <w:textAlignment w:val="baseline"/>
        <w:rPr>
          <w:rFonts w:asciiTheme="minorHAnsi" w:hAnsiTheme="minorHAnsi" w:cstheme="minorHAnsi"/>
          <w:color w:val="555555"/>
          <w:sz w:val="23"/>
          <w:szCs w:val="23"/>
        </w:rPr>
      </w:pPr>
      <w:r w:rsidRPr="00FE0419">
        <w:rPr>
          <w:rFonts w:asciiTheme="minorHAnsi" w:hAnsiTheme="minorHAnsi" w:cstheme="minorHAnsi"/>
          <w:color w:val="555555"/>
          <w:sz w:val="23"/>
          <w:szCs w:val="23"/>
        </w:rPr>
        <w:t>Importantly, the predicted representation of the bounding boxes is changed to allow small changes to have a less dramatic effect on the predictions, resulting in a more stable model. Rather than predicting position and size directly, offsets are predicted for moving and reshaping the pre-defined anchor boxes relative to a grid cell and dampened by a logistic function.</w:t>
      </w:r>
    </w:p>
    <w:p w14:paraId="708EC6F1" w14:textId="1D40F558" w:rsidR="000156CB" w:rsidRDefault="000156CB" w:rsidP="000156CB">
      <w:pPr>
        <w:pStyle w:val="NormalWeb"/>
        <w:shd w:val="clear" w:color="auto" w:fill="FFFFFF"/>
        <w:spacing w:before="0" w:beforeAutospacing="0" w:after="288" w:afterAutospacing="0" w:line="360" w:lineRule="atLeast"/>
        <w:textAlignment w:val="baseline"/>
        <w:rPr>
          <w:rFonts w:asciiTheme="minorHAnsi" w:hAnsiTheme="minorHAnsi" w:cstheme="minorHAnsi"/>
          <w:color w:val="555555"/>
          <w:sz w:val="23"/>
          <w:szCs w:val="23"/>
        </w:rPr>
      </w:pPr>
      <w:r>
        <w:rPr>
          <w:noProof/>
        </w:rPr>
        <w:drawing>
          <wp:inline distT="0" distB="0" distL="0" distR="0" wp14:anchorId="2E6C9EBD" wp14:editId="5AF8FE4F">
            <wp:extent cx="5731510" cy="4353560"/>
            <wp:effectExtent l="0" t="0" r="2540" b="8890"/>
            <wp:docPr id="7" name="Picture 7" descr="Example of the Representation Chosen when Predicting Bounding Box Position and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ample of the Representation Chosen when Predicting Bounding Box Position and Shap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353560"/>
                    </a:xfrm>
                    <a:prstGeom prst="rect">
                      <a:avLst/>
                    </a:prstGeom>
                    <a:noFill/>
                    <a:ln>
                      <a:noFill/>
                    </a:ln>
                  </pic:spPr>
                </pic:pic>
              </a:graphicData>
            </a:graphic>
          </wp:inline>
        </w:drawing>
      </w:r>
    </w:p>
    <w:p w14:paraId="7639B6AC" w14:textId="77777777" w:rsidR="000156CB" w:rsidRPr="000156CB" w:rsidRDefault="000156CB" w:rsidP="000156CB">
      <w:pPr>
        <w:shd w:val="clear" w:color="auto" w:fill="FFFFFF"/>
        <w:spacing w:after="120" w:line="360" w:lineRule="atLeast"/>
        <w:textAlignment w:val="baseline"/>
        <w:outlineLvl w:val="1"/>
        <w:rPr>
          <w:rFonts w:eastAsia="Times New Roman" w:cstheme="minorHAnsi"/>
          <w:b/>
          <w:bCs/>
          <w:color w:val="222222"/>
          <w:sz w:val="36"/>
          <w:szCs w:val="36"/>
          <w:lang w:eastAsia="en-GB"/>
        </w:rPr>
      </w:pPr>
      <w:r w:rsidRPr="000156CB">
        <w:rPr>
          <w:rFonts w:eastAsia="Times New Roman" w:cstheme="minorHAnsi"/>
          <w:b/>
          <w:bCs/>
          <w:color w:val="222222"/>
          <w:sz w:val="36"/>
          <w:szCs w:val="36"/>
          <w:lang w:eastAsia="en-GB"/>
        </w:rPr>
        <w:t>Summary</w:t>
      </w:r>
    </w:p>
    <w:p w14:paraId="1F21DD6C" w14:textId="77777777" w:rsidR="000156CB" w:rsidRPr="000156CB" w:rsidRDefault="000156CB" w:rsidP="000156CB">
      <w:pPr>
        <w:shd w:val="clear" w:color="auto" w:fill="FFFFFF"/>
        <w:spacing w:after="288" w:line="360" w:lineRule="atLeast"/>
        <w:textAlignment w:val="baseline"/>
        <w:rPr>
          <w:rFonts w:eastAsia="Times New Roman" w:cstheme="minorHAnsi"/>
          <w:color w:val="555555"/>
          <w:sz w:val="23"/>
          <w:szCs w:val="23"/>
          <w:lang w:eastAsia="en-GB"/>
        </w:rPr>
      </w:pPr>
      <w:r w:rsidRPr="000156CB">
        <w:rPr>
          <w:rFonts w:eastAsia="Times New Roman" w:cstheme="minorHAnsi"/>
          <w:color w:val="555555"/>
          <w:sz w:val="23"/>
          <w:szCs w:val="23"/>
          <w:lang w:eastAsia="en-GB"/>
        </w:rPr>
        <w:t>In this post, you discovered a gentle introduction to the problem of object recognition and state-of-the-art deep learning models designed to address it.</w:t>
      </w:r>
    </w:p>
    <w:p w14:paraId="7138324D" w14:textId="77777777" w:rsidR="000156CB" w:rsidRPr="000156CB" w:rsidRDefault="000156CB" w:rsidP="000156CB">
      <w:pPr>
        <w:shd w:val="clear" w:color="auto" w:fill="FFFFFF"/>
        <w:spacing w:after="288" w:line="360" w:lineRule="atLeast"/>
        <w:textAlignment w:val="baseline"/>
        <w:rPr>
          <w:rFonts w:eastAsia="Times New Roman" w:cstheme="minorHAnsi"/>
          <w:color w:val="555555"/>
          <w:sz w:val="23"/>
          <w:szCs w:val="23"/>
          <w:lang w:eastAsia="en-GB"/>
        </w:rPr>
      </w:pPr>
      <w:r w:rsidRPr="000156CB">
        <w:rPr>
          <w:rFonts w:eastAsia="Times New Roman" w:cstheme="minorHAnsi"/>
          <w:color w:val="555555"/>
          <w:sz w:val="23"/>
          <w:szCs w:val="23"/>
          <w:lang w:eastAsia="en-GB"/>
        </w:rPr>
        <w:t>Specifically, you learned:</w:t>
      </w:r>
    </w:p>
    <w:p w14:paraId="13EEAB69" w14:textId="4CAD519A" w:rsidR="000156CB" w:rsidRPr="000156CB" w:rsidRDefault="000156CB" w:rsidP="000156CB">
      <w:pPr>
        <w:numPr>
          <w:ilvl w:val="0"/>
          <w:numId w:val="7"/>
        </w:numPr>
        <w:spacing w:after="0" w:line="240" w:lineRule="auto"/>
        <w:ind w:left="0"/>
        <w:textAlignment w:val="baseline"/>
        <w:rPr>
          <w:rFonts w:eastAsia="Times New Roman" w:cstheme="minorHAnsi"/>
          <w:color w:val="555555"/>
          <w:sz w:val="23"/>
          <w:szCs w:val="23"/>
          <w:lang w:eastAsia="en-GB"/>
        </w:rPr>
      </w:pPr>
      <w:r w:rsidRPr="000156CB">
        <w:rPr>
          <w:rFonts w:eastAsia="Times New Roman" w:cstheme="minorHAnsi"/>
          <w:b/>
          <w:bCs/>
          <w:color w:val="555555"/>
          <w:sz w:val="23"/>
          <w:szCs w:val="23"/>
          <w:lang w:eastAsia="en-GB"/>
        </w:rPr>
        <w:t>Object recognition</w:t>
      </w:r>
      <w:r w:rsidRPr="000156CB">
        <w:rPr>
          <w:rFonts w:eastAsia="Times New Roman" w:cstheme="minorHAnsi"/>
          <w:color w:val="555555"/>
          <w:sz w:val="23"/>
          <w:szCs w:val="23"/>
          <w:lang w:eastAsia="en-GB"/>
        </w:rPr>
        <w:t xml:space="preserve"> refer</w:t>
      </w:r>
      <w:r w:rsidR="00C17325">
        <w:rPr>
          <w:rFonts w:eastAsia="Times New Roman" w:cstheme="minorHAnsi"/>
          <w:color w:val="555555"/>
          <w:sz w:val="23"/>
          <w:szCs w:val="23"/>
          <w:lang w:eastAsia="en-GB"/>
        </w:rPr>
        <w:t>s</w:t>
      </w:r>
      <w:r w:rsidRPr="000156CB">
        <w:rPr>
          <w:rFonts w:eastAsia="Times New Roman" w:cstheme="minorHAnsi"/>
          <w:color w:val="555555"/>
          <w:sz w:val="23"/>
          <w:szCs w:val="23"/>
          <w:lang w:eastAsia="en-GB"/>
        </w:rPr>
        <w:t xml:space="preserve"> to a collection of related tasks for identifying objects in digital photographs.</w:t>
      </w:r>
    </w:p>
    <w:p w14:paraId="4632A34D" w14:textId="77777777" w:rsidR="000156CB" w:rsidRPr="000156CB" w:rsidRDefault="000156CB" w:rsidP="000156CB">
      <w:pPr>
        <w:numPr>
          <w:ilvl w:val="0"/>
          <w:numId w:val="7"/>
        </w:numPr>
        <w:spacing w:after="0" w:line="240" w:lineRule="auto"/>
        <w:ind w:left="0"/>
        <w:textAlignment w:val="baseline"/>
        <w:rPr>
          <w:rFonts w:eastAsia="Times New Roman" w:cstheme="minorHAnsi"/>
          <w:color w:val="555555"/>
          <w:sz w:val="23"/>
          <w:szCs w:val="23"/>
          <w:lang w:eastAsia="en-GB"/>
        </w:rPr>
      </w:pPr>
      <w:r w:rsidRPr="000156CB">
        <w:rPr>
          <w:rFonts w:eastAsia="Times New Roman" w:cstheme="minorHAnsi"/>
          <w:b/>
          <w:bCs/>
          <w:color w:val="555555"/>
          <w:sz w:val="23"/>
          <w:szCs w:val="23"/>
          <w:lang w:eastAsia="en-GB"/>
        </w:rPr>
        <w:t>Region-Based Convolutional Neural Networks, or R-CNNs</w:t>
      </w:r>
      <w:r w:rsidRPr="000156CB">
        <w:rPr>
          <w:rFonts w:eastAsia="Times New Roman" w:cstheme="minorHAnsi"/>
          <w:color w:val="555555"/>
          <w:sz w:val="23"/>
          <w:szCs w:val="23"/>
          <w:lang w:eastAsia="en-GB"/>
        </w:rPr>
        <w:t>, are a family of techniques for addressing object localization and recognition tasks, designed for model performance.</w:t>
      </w:r>
    </w:p>
    <w:p w14:paraId="1FAF97BE" w14:textId="77777777" w:rsidR="000156CB" w:rsidRPr="000156CB" w:rsidRDefault="000156CB" w:rsidP="000156CB">
      <w:pPr>
        <w:numPr>
          <w:ilvl w:val="0"/>
          <w:numId w:val="7"/>
        </w:numPr>
        <w:spacing w:after="0" w:line="240" w:lineRule="auto"/>
        <w:ind w:left="0"/>
        <w:textAlignment w:val="baseline"/>
        <w:rPr>
          <w:rFonts w:eastAsia="Times New Roman" w:cstheme="minorHAnsi"/>
          <w:color w:val="555555"/>
          <w:sz w:val="23"/>
          <w:szCs w:val="23"/>
          <w:lang w:eastAsia="en-GB"/>
        </w:rPr>
      </w:pPr>
      <w:r w:rsidRPr="000156CB">
        <w:rPr>
          <w:rFonts w:eastAsia="Times New Roman" w:cstheme="minorHAnsi"/>
          <w:b/>
          <w:bCs/>
          <w:color w:val="555555"/>
          <w:sz w:val="23"/>
          <w:szCs w:val="23"/>
          <w:lang w:eastAsia="en-GB"/>
        </w:rPr>
        <w:lastRenderedPageBreak/>
        <w:t>You Only Look Once, or YOLO</w:t>
      </w:r>
      <w:r w:rsidRPr="000156CB">
        <w:rPr>
          <w:rFonts w:eastAsia="Times New Roman" w:cstheme="minorHAnsi"/>
          <w:color w:val="555555"/>
          <w:sz w:val="23"/>
          <w:szCs w:val="23"/>
          <w:lang w:eastAsia="en-GB"/>
        </w:rPr>
        <w:t>, is a second family of techniques for object recognition designed for speed and real-time use.</w:t>
      </w:r>
    </w:p>
    <w:p w14:paraId="6010DFDF" w14:textId="77777777" w:rsidR="000156CB" w:rsidRPr="000156CB" w:rsidRDefault="000156CB" w:rsidP="000156CB">
      <w:pPr>
        <w:pStyle w:val="NormalWeb"/>
        <w:shd w:val="clear" w:color="auto" w:fill="FFFFFF"/>
        <w:spacing w:before="0" w:beforeAutospacing="0" w:after="288" w:afterAutospacing="0" w:line="360" w:lineRule="atLeast"/>
        <w:textAlignment w:val="baseline"/>
        <w:rPr>
          <w:rFonts w:asciiTheme="minorHAnsi" w:hAnsiTheme="minorHAnsi" w:cstheme="minorHAnsi"/>
          <w:color w:val="555555"/>
          <w:sz w:val="23"/>
          <w:szCs w:val="23"/>
        </w:rPr>
      </w:pPr>
    </w:p>
    <w:sectPr w:rsidR="000156CB" w:rsidRPr="000156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B71BFC"/>
    <w:multiLevelType w:val="multilevel"/>
    <w:tmpl w:val="857EC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C87248"/>
    <w:multiLevelType w:val="multilevel"/>
    <w:tmpl w:val="07B86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6B74A7"/>
    <w:multiLevelType w:val="multilevel"/>
    <w:tmpl w:val="D89C53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CE7E99"/>
    <w:multiLevelType w:val="multilevel"/>
    <w:tmpl w:val="EF96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2DB018F"/>
    <w:multiLevelType w:val="multilevel"/>
    <w:tmpl w:val="0844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7B53115"/>
    <w:multiLevelType w:val="multilevel"/>
    <w:tmpl w:val="786C5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65B278D"/>
    <w:multiLevelType w:val="multilevel"/>
    <w:tmpl w:val="31E0B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
  </w:num>
  <w:num w:numId="3">
    <w:abstractNumId w:val="1"/>
  </w:num>
  <w:num w:numId="4">
    <w:abstractNumId w:val="5"/>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181"/>
    <w:rsid w:val="000156CB"/>
    <w:rsid w:val="00074D8A"/>
    <w:rsid w:val="001134F9"/>
    <w:rsid w:val="00134A80"/>
    <w:rsid w:val="00162925"/>
    <w:rsid w:val="0020644C"/>
    <w:rsid w:val="002072E7"/>
    <w:rsid w:val="0038003A"/>
    <w:rsid w:val="004023CE"/>
    <w:rsid w:val="00450181"/>
    <w:rsid w:val="00591D67"/>
    <w:rsid w:val="006356C3"/>
    <w:rsid w:val="006B15BA"/>
    <w:rsid w:val="00727783"/>
    <w:rsid w:val="007E11D3"/>
    <w:rsid w:val="00A03D0F"/>
    <w:rsid w:val="00A32C87"/>
    <w:rsid w:val="00B854B3"/>
    <w:rsid w:val="00BB2275"/>
    <w:rsid w:val="00C17325"/>
    <w:rsid w:val="00E753D6"/>
    <w:rsid w:val="00EC0D2B"/>
    <w:rsid w:val="00EC32CC"/>
    <w:rsid w:val="00F8642D"/>
    <w:rsid w:val="00FE04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F8F96"/>
  <w15:chartTrackingRefBased/>
  <w15:docId w15:val="{06B0C161-FB4D-4B33-8CA0-E623EC95B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23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03D0F"/>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1134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03D0F"/>
    <w:rPr>
      <w:rFonts w:ascii="Times New Roman" w:eastAsia="Times New Roman" w:hAnsi="Times New Roman" w:cs="Times New Roman"/>
      <w:b/>
      <w:bCs/>
      <w:sz w:val="36"/>
      <w:szCs w:val="36"/>
      <w:lang w:eastAsia="en-GB"/>
    </w:rPr>
  </w:style>
  <w:style w:type="paragraph" w:styleId="NormalWeb">
    <w:name w:val="Normal (Web)"/>
    <w:basedOn w:val="Normal"/>
    <w:uiPriority w:val="99"/>
    <w:unhideWhenUsed/>
    <w:rsid w:val="00A03D0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A03D0F"/>
    <w:rPr>
      <w:i/>
      <w:iCs/>
    </w:rPr>
  </w:style>
  <w:style w:type="character" w:styleId="Hyperlink">
    <w:name w:val="Hyperlink"/>
    <w:basedOn w:val="DefaultParagraphFont"/>
    <w:uiPriority w:val="99"/>
    <w:semiHidden/>
    <w:unhideWhenUsed/>
    <w:rsid w:val="00A03D0F"/>
    <w:rPr>
      <w:color w:val="0000FF"/>
      <w:u w:val="single"/>
    </w:rPr>
  </w:style>
  <w:style w:type="character" w:styleId="Strong">
    <w:name w:val="Strong"/>
    <w:basedOn w:val="DefaultParagraphFont"/>
    <w:uiPriority w:val="22"/>
    <w:qFormat/>
    <w:rsid w:val="00A03D0F"/>
    <w:rPr>
      <w:b/>
      <w:bCs/>
    </w:rPr>
  </w:style>
  <w:style w:type="character" w:customStyle="1" w:styleId="Heading3Char">
    <w:name w:val="Heading 3 Char"/>
    <w:basedOn w:val="DefaultParagraphFont"/>
    <w:link w:val="Heading3"/>
    <w:uiPriority w:val="9"/>
    <w:semiHidden/>
    <w:rsid w:val="001134F9"/>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4023C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496533">
      <w:bodyDiv w:val="1"/>
      <w:marLeft w:val="0"/>
      <w:marRight w:val="0"/>
      <w:marTop w:val="0"/>
      <w:marBottom w:val="0"/>
      <w:divBdr>
        <w:top w:val="none" w:sz="0" w:space="0" w:color="auto"/>
        <w:left w:val="none" w:sz="0" w:space="0" w:color="auto"/>
        <w:bottom w:val="none" w:sz="0" w:space="0" w:color="auto"/>
        <w:right w:val="none" w:sz="0" w:space="0" w:color="auto"/>
      </w:divBdr>
    </w:div>
    <w:div w:id="63452407">
      <w:bodyDiv w:val="1"/>
      <w:marLeft w:val="0"/>
      <w:marRight w:val="0"/>
      <w:marTop w:val="0"/>
      <w:marBottom w:val="0"/>
      <w:divBdr>
        <w:top w:val="none" w:sz="0" w:space="0" w:color="auto"/>
        <w:left w:val="none" w:sz="0" w:space="0" w:color="auto"/>
        <w:bottom w:val="none" w:sz="0" w:space="0" w:color="auto"/>
        <w:right w:val="none" w:sz="0" w:space="0" w:color="auto"/>
      </w:divBdr>
    </w:div>
    <w:div w:id="65227258">
      <w:bodyDiv w:val="1"/>
      <w:marLeft w:val="0"/>
      <w:marRight w:val="0"/>
      <w:marTop w:val="0"/>
      <w:marBottom w:val="0"/>
      <w:divBdr>
        <w:top w:val="none" w:sz="0" w:space="0" w:color="auto"/>
        <w:left w:val="none" w:sz="0" w:space="0" w:color="auto"/>
        <w:bottom w:val="none" w:sz="0" w:space="0" w:color="auto"/>
        <w:right w:val="none" w:sz="0" w:space="0" w:color="auto"/>
      </w:divBdr>
      <w:divsChild>
        <w:div w:id="125085227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65044342">
      <w:bodyDiv w:val="1"/>
      <w:marLeft w:val="0"/>
      <w:marRight w:val="0"/>
      <w:marTop w:val="0"/>
      <w:marBottom w:val="0"/>
      <w:divBdr>
        <w:top w:val="none" w:sz="0" w:space="0" w:color="auto"/>
        <w:left w:val="none" w:sz="0" w:space="0" w:color="auto"/>
        <w:bottom w:val="none" w:sz="0" w:space="0" w:color="auto"/>
        <w:right w:val="none" w:sz="0" w:space="0" w:color="auto"/>
      </w:divBdr>
    </w:div>
    <w:div w:id="419180229">
      <w:bodyDiv w:val="1"/>
      <w:marLeft w:val="0"/>
      <w:marRight w:val="0"/>
      <w:marTop w:val="0"/>
      <w:marBottom w:val="0"/>
      <w:divBdr>
        <w:top w:val="none" w:sz="0" w:space="0" w:color="auto"/>
        <w:left w:val="none" w:sz="0" w:space="0" w:color="auto"/>
        <w:bottom w:val="none" w:sz="0" w:space="0" w:color="auto"/>
        <w:right w:val="none" w:sz="0" w:space="0" w:color="auto"/>
      </w:divBdr>
    </w:div>
    <w:div w:id="761293935">
      <w:bodyDiv w:val="1"/>
      <w:marLeft w:val="0"/>
      <w:marRight w:val="0"/>
      <w:marTop w:val="0"/>
      <w:marBottom w:val="0"/>
      <w:divBdr>
        <w:top w:val="none" w:sz="0" w:space="0" w:color="auto"/>
        <w:left w:val="none" w:sz="0" w:space="0" w:color="auto"/>
        <w:bottom w:val="none" w:sz="0" w:space="0" w:color="auto"/>
        <w:right w:val="none" w:sz="0" w:space="0" w:color="auto"/>
      </w:divBdr>
      <w:divsChild>
        <w:div w:id="13396496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817965351">
      <w:bodyDiv w:val="1"/>
      <w:marLeft w:val="0"/>
      <w:marRight w:val="0"/>
      <w:marTop w:val="0"/>
      <w:marBottom w:val="0"/>
      <w:divBdr>
        <w:top w:val="none" w:sz="0" w:space="0" w:color="auto"/>
        <w:left w:val="none" w:sz="0" w:space="0" w:color="auto"/>
        <w:bottom w:val="none" w:sz="0" w:space="0" w:color="auto"/>
        <w:right w:val="none" w:sz="0" w:space="0" w:color="auto"/>
      </w:divBdr>
    </w:div>
    <w:div w:id="1111827822">
      <w:bodyDiv w:val="1"/>
      <w:marLeft w:val="0"/>
      <w:marRight w:val="0"/>
      <w:marTop w:val="0"/>
      <w:marBottom w:val="0"/>
      <w:divBdr>
        <w:top w:val="none" w:sz="0" w:space="0" w:color="auto"/>
        <w:left w:val="none" w:sz="0" w:space="0" w:color="auto"/>
        <w:bottom w:val="none" w:sz="0" w:space="0" w:color="auto"/>
        <w:right w:val="none" w:sz="0" w:space="0" w:color="auto"/>
      </w:divBdr>
      <w:divsChild>
        <w:div w:id="151233044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361123307">
      <w:bodyDiv w:val="1"/>
      <w:marLeft w:val="0"/>
      <w:marRight w:val="0"/>
      <w:marTop w:val="0"/>
      <w:marBottom w:val="0"/>
      <w:divBdr>
        <w:top w:val="none" w:sz="0" w:space="0" w:color="auto"/>
        <w:left w:val="none" w:sz="0" w:space="0" w:color="auto"/>
        <w:bottom w:val="none" w:sz="0" w:space="0" w:color="auto"/>
        <w:right w:val="none" w:sz="0" w:space="0" w:color="auto"/>
      </w:divBdr>
    </w:div>
    <w:div w:id="1377391228">
      <w:bodyDiv w:val="1"/>
      <w:marLeft w:val="0"/>
      <w:marRight w:val="0"/>
      <w:marTop w:val="0"/>
      <w:marBottom w:val="0"/>
      <w:divBdr>
        <w:top w:val="none" w:sz="0" w:space="0" w:color="auto"/>
        <w:left w:val="none" w:sz="0" w:space="0" w:color="auto"/>
        <w:bottom w:val="none" w:sz="0" w:space="0" w:color="auto"/>
        <w:right w:val="none" w:sz="0" w:space="0" w:color="auto"/>
      </w:divBdr>
    </w:div>
    <w:div w:id="1522475332">
      <w:bodyDiv w:val="1"/>
      <w:marLeft w:val="0"/>
      <w:marRight w:val="0"/>
      <w:marTop w:val="0"/>
      <w:marBottom w:val="0"/>
      <w:divBdr>
        <w:top w:val="none" w:sz="0" w:space="0" w:color="auto"/>
        <w:left w:val="none" w:sz="0" w:space="0" w:color="auto"/>
        <w:bottom w:val="none" w:sz="0" w:space="0" w:color="auto"/>
        <w:right w:val="none" w:sz="0" w:space="0" w:color="auto"/>
      </w:divBdr>
    </w:div>
    <w:div w:id="1545219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9</Pages>
  <Words>1472</Words>
  <Characters>8393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Scala</dc:creator>
  <cp:keywords/>
  <dc:description/>
  <cp:lastModifiedBy>Tobias Scala</cp:lastModifiedBy>
  <cp:revision>23</cp:revision>
  <cp:lastPrinted>2020-08-30T15:35:00Z</cp:lastPrinted>
  <dcterms:created xsi:type="dcterms:W3CDTF">2020-08-30T15:34:00Z</dcterms:created>
  <dcterms:modified xsi:type="dcterms:W3CDTF">2020-08-30T17:01:00Z</dcterms:modified>
</cp:coreProperties>
</file>