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charts/chart1.xml" ContentType="application/vnd.openxmlformats-officedocument.drawingml.chart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4937" w:rsidRDefault="00DE4165">
      <w:pPr>
        <w:pStyle w:val="Title"/>
        <w:jc w:val="right"/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CA250B">
        <w:t>Project CM</w:t>
      </w:r>
      <w:r>
        <w:fldChar w:fldCharType="end"/>
      </w:r>
    </w:p>
    <w:p w:rsidR="00F24937" w:rsidRDefault="006A29FE">
      <w:pPr>
        <w:pStyle w:val="Title"/>
        <w:jc w:val="right"/>
      </w:pPr>
      <w:fldSimple w:instr="title  \* Mergeformat ">
        <w:r w:rsidR="00CA250B">
          <w:t>Function Points</w:t>
        </w:r>
      </w:fldSimple>
    </w:p>
    <w:p w:rsidR="00F24937" w:rsidRDefault="00F24937">
      <w:pPr>
        <w:pStyle w:val="Title"/>
        <w:jc w:val="right"/>
      </w:pPr>
    </w:p>
    <w:p w:rsidR="00F24937" w:rsidRDefault="00286680">
      <w:pPr>
        <w:pStyle w:val="Title"/>
        <w:jc w:val="right"/>
        <w:rPr>
          <w:sz w:val="28"/>
        </w:rPr>
      </w:pPr>
      <w:r>
        <w:rPr>
          <w:sz w:val="28"/>
        </w:rPr>
        <w:t>Version 1.1</w:t>
      </w:r>
    </w:p>
    <w:p w:rsidR="00F24937" w:rsidRDefault="00F24937"/>
    <w:p w:rsidR="00F24937" w:rsidRDefault="00F24937"/>
    <w:p w:rsidR="00F24937" w:rsidRDefault="00F24937">
      <w:pPr>
        <w:pStyle w:val="BodyText"/>
      </w:pPr>
    </w:p>
    <w:p w:rsidR="00F24937" w:rsidRDefault="00F24937">
      <w:pPr>
        <w:pStyle w:val="BodyText"/>
      </w:pPr>
    </w:p>
    <w:p w:rsidR="00F24937" w:rsidRDefault="00F24937">
      <w:pPr>
        <w:sectPr w:rsidR="00F24937">
          <w:headerReference w:type="default" r:id="rId9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F24937" w:rsidRDefault="00424F26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1275"/>
        <w:gridCol w:w="3969"/>
        <w:gridCol w:w="2592"/>
      </w:tblGrid>
      <w:tr w:rsidR="00F24937" w:rsidTr="00847059">
        <w:tc>
          <w:tcPr>
            <w:tcW w:w="1668" w:type="dxa"/>
          </w:tcPr>
          <w:p w:rsidR="00F24937" w:rsidRDefault="00424F26" w:rsidP="00161388">
            <w:pPr>
              <w:pStyle w:val="Tableheader"/>
            </w:pPr>
            <w:r>
              <w:t>Date</w:t>
            </w:r>
          </w:p>
        </w:tc>
        <w:tc>
          <w:tcPr>
            <w:tcW w:w="1275" w:type="dxa"/>
          </w:tcPr>
          <w:p w:rsidR="00F24937" w:rsidRDefault="00424F26" w:rsidP="00161388">
            <w:pPr>
              <w:pStyle w:val="Tableheader"/>
            </w:pPr>
            <w:r>
              <w:t>Version</w:t>
            </w:r>
          </w:p>
        </w:tc>
        <w:tc>
          <w:tcPr>
            <w:tcW w:w="3969" w:type="dxa"/>
          </w:tcPr>
          <w:p w:rsidR="00F24937" w:rsidRDefault="00424F26" w:rsidP="00161388">
            <w:pPr>
              <w:pStyle w:val="Tableheader"/>
            </w:pPr>
            <w:r>
              <w:t>Description</w:t>
            </w:r>
          </w:p>
        </w:tc>
        <w:tc>
          <w:tcPr>
            <w:tcW w:w="2592" w:type="dxa"/>
          </w:tcPr>
          <w:p w:rsidR="00F24937" w:rsidRDefault="00424F26" w:rsidP="00161388">
            <w:pPr>
              <w:pStyle w:val="Tableheader"/>
            </w:pPr>
            <w:r>
              <w:t>Author</w:t>
            </w:r>
          </w:p>
        </w:tc>
      </w:tr>
      <w:tr w:rsidR="00F24937" w:rsidTr="00847059">
        <w:tc>
          <w:tcPr>
            <w:tcW w:w="1668" w:type="dxa"/>
          </w:tcPr>
          <w:p w:rsidR="00F24937" w:rsidRDefault="00CA250B" w:rsidP="00161388">
            <w:pPr>
              <w:pStyle w:val="Tabledata"/>
            </w:pPr>
            <w:r>
              <w:t>09/Apr/2014</w:t>
            </w:r>
          </w:p>
        </w:tc>
        <w:tc>
          <w:tcPr>
            <w:tcW w:w="1275" w:type="dxa"/>
          </w:tcPr>
          <w:p w:rsidR="00F24937" w:rsidRDefault="00847059" w:rsidP="00161388">
            <w:pPr>
              <w:pStyle w:val="Tabledata"/>
            </w:pPr>
            <w:r>
              <w:t>1.0</w:t>
            </w:r>
          </w:p>
        </w:tc>
        <w:tc>
          <w:tcPr>
            <w:tcW w:w="3969" w:type="dxa"/>
          </w:tcPr>
          <w:p w:rsidR="00F24937" w:rsidRDefault="00847059" w:rsidP="00CA250B">
            <w:pPr>
              <w:pStyle w:val="Tabledata"/>
            </w:pPr>
            <w:r>
              <w:t xml:space="preserve">Initial </w:t>
            </w:r>
            <w:r w:rsidR="00CA250B">
              <w:t>function points calculation</w:t>
            </w:r>
          </w:p>
        </w:tc>
        <w:tc>
          <w:tcPr>
            <w:tcW w:w="2592" w:type="dxa"/>
          </w:tcPr>
          <w:p w:rsidR="00F24937" w:rsidRDefault="00847059" w:rsidP="00161388">
            <w:pPr>
              <w:pStyle w:val="Tabledata"/>
            </w:pPr>
            <w:r>
              <w:t>Storm Cloud Development</w:t>
            </w:r>
          </w:p>
        </w:tc>
      </w:tr>
      <w:tr w:rsidR="00F24937" w:rsidTr="00847059">
        <w:tc>
          <w:tcPr>
            <w:tcW w:w="1668" w:type="dxa"/>
          </w:tcPr>
          <w:p w:rsidR="00F24937" w:rsidRDefault="00286680" w:rsidP="00161388">
            <w:pPr>
              <w:pStyle w:val="Tabledata"/>
            </w:pPr>
            <w:r>
              <w:t>15/Apr/2014</w:t>
            </w:r>
          </w:p>
        </w:tc>
        <w:tc>
          <w:tcPr>
            <w:tcW w:w="1275" w:type="dxa"/>
          </w:tcPr>
          <w:p w:rsidR="00F24937" w:rsidRDefault="00286680" w:rsidP="00161388">
            <w:pPr>
              <w:pStyle w:val="Tabledata"/>
            </w:pPr>
            <w:r>
              <w:t>1.1</w:t>
            </w:r>
          </w:p>
        </w:tc>
        <w:tc>
          <w:tcPr>
            <w:tcW w:w="3969" w:type="dxa"/>
          </w:tcPr>
          <w:p w:rsidR="001850D6" w:rsidRDefault="00286680" w:rsidP="00161388">
            <w:pPr>
              <w:pStyle w:val="Tabledata"/>
            </w:pPr>
            <w:r>
              <w:t>Updated all calculations</w:t>
            </w:r>
          </w:p>
        </w:tc>
        <w:tc>
          <w:tcPr>
            <w:tcW w:w="2592" w:type="dxa"/>
          </w:tcPr>
          <w:p w:rsidR="00F24937" w:rsidRDefault="00286680" w:rsidP="00161388">
            <w:pPr>
              <w:pStyle w:val="Tabledata"/>
            </w:pPr>
            <w:r>
              <w:t>Storm Cloud Development</w:t>
            </w:r>
          </w:p>
        </w:tc>
      </w:tr>
      <w:tr w:rsidR="00F24937" w:rsidTr="00847059">
        <w:tc>
          <w:tcPr>
            <w:tcW w:w="1668" w:type="dxa"/>
          </w:tcPr>
          <w:p w:rsidR="00F24937" w:rsidRDefault="00F24937" w:rsidP="00161388">
            <w:pPr>
              <w:pStyle w:val="Tabledata"/>
            </w:pPr>
          </w:p>
        </w:tc>
        <w:tc>
          <w:tcPr>
            <w:tcW w:w="1275" w:type="dxa"/>
          </w:tcPr>
          <w:p w:rsidR="00F24937" w:rsidRDefault="00F24937" w:rsidP="00161388">
            <w:pPr>
              <w:pStyle w:val="Tabledata"/>
            </w:pPr>
          </w:p>
        </w:tc>
        <w:tc>
          <w:tcPr>
            <w:tcW w:w="3969" w:type="dxa"/>
          </w:tcPr>
          <w:p w:rsidR="00F24937" w:rsidRDefault="00F24937" w:rsidP="00161388">
            <w:pPr>
              <w:pStyle w:val="Tabledata"/>
            </w:pPr>
          </w:p>
        </w:tc>
        <w:tc>
          <w:tcPr>
            <w:tcW w:w="2592" w:type="dxa"/>
          </w:tcPr>
          <w:p w:rsidR="00F24937" w:rsidRDefault="00F24937" w:rsidP="00161388">
            <w:pPr>
              <w:pStyle w:val="Tabledata"/>
            </w:pPr>
          </w:p>
        </w:tc>
      </w:tr>
      <w:tr w:rsidR="00F24937" w:rsidTr="00847059">
        <w:tc>
          <w:tcPr>
            <w:tcW w:w="1668" w:type="dxa"/>
          </w:tcPr>
          <w:p w:rsidR="00F24937" w:rsidRDefault="00F24937" w:rsidP="00161388">
            <w:pPr>
              <w:pStyle w:val="Tabledata"/>
            </w:pPr>
          </w:p>
        </w:tc>
        <w:tc>
          <w:tcPr>
            <w:tcW w:w="1275" w:type="dxa"/>
          </w:tcPr>
          <w:p w:rsidR="00F24937" w:rsidRDefault="00F24937" w:rsidP="00161388">
            <w:pPr>
              <w:pStyle w:val="Tabledata"/>
            </w:pPr>
          </w:p>
        </w:tc>
        <w:tc>
          <w:tcPr>
            <w:tcW w:w="3969" w:type="dxa"/>
          </w:tcPr>
          <w:p w:rsidR="00F24937" w:rsidRDefault="00F24937" w:rsidP="00161388">
            <w:pPr>
              <w:pStyle w:val="Tabledata"/>
            </w:pPr>
          </w:p>
        </w:tc>
        <w:tc>
          <w:tcPr>
            <w:tcW w:w="2592" w:type="dxa"/>
          </w:tcPr>
          <w:p w:rsidR="00F24937" w:rsidRDefault="00F24937" w:rsidP="00161388">
            <w:pPr>
              <w:pStyle w:val="Tabledata"/>
            </w:pPr>
          </w:p>
        </w:tc>
      </w:tr>
    </w:tbl>
    <w:p w:rsidR="00F24937" w:rsidRDefault="00F24937"/>
    <w:p w:rsidR="00D10D97" w:rsidRDefault="00D10D97">
      <w:pPr>
        <w:pStyle w:val="Title"/>
      </w:pPr>
    </w:p>
    <w:p w:rsidR="00D10D97" w:rsidRDefault="00D10D97" w:rsidP="00D10D97">
      <w:pPr>
        <w:pStyle w:val="Title"/>
        <w:tabs>
          <w:tab w:val="left" w:pos="3240"/>
        </w:tabs>
        <w:jc w:val="left"/>
      </w:pPr>
      <w:r>
        <w:tab/>
      </w:r>
    </w:p>
    <w:p w:rsidR="00F24937" w:rsidRDefault="00424F26">
      <w:pPr>
        <w:pStyle w:val="Title"/>
      </w:pPr>
      <w:r w:rsidRPr="00D10D97">
        <w:br w:type="page"/>
      </w:r>
      <w:r>
        <w:lastRenderedPageBreak/>
        <w:t>Table of Contents</w:t>
      </w:r>
    </w:p>
    <w:p w:rsidR="00924DE9" w:rsidRDefault="0016138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rFonts w:cs="Arial"/>
          <w:b/>
        </w:rPr>
        <w:fldChar w:fldCharType="begin"/>
      </w:r>
      <w:r>
        <w:rPr>
          <w:rFonts w:cs="Arial"/>
          <w:b/>
        </w:rPr>
        <w:instrText xml:space="preserve"> TOC \o "1-3" </w:instrText>
      </w:r>
      <w:r>
        <w:rPr>
          <w:rFonts w:cs="Arial"/>
          <w:b/>
        </w:rPr>
        <w:fldChar w:fldCharType="separate"/>
      </w:r>
      <w:r w:rsidR="00924DE9">
        <w:rPr>
          <w:noProof/>
        </w:rPr>
        <w:t>1.</w:t>
      </w:r>
      <w:r w:rsidR="00924DE9"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="00924DE9">
        <w:rPr>
          <w:noProof/>
        </w:rPr>
        <w:t>Function Point Calculation</w:t>
      </w:r>
      <w:r w:rsidR="00924DE9">
        <w:rPr>
          <w:noProof/>
        </w:rPr>
        <w:tab/>
      </w:r>
      <w:r w:rsidR="00924DE9">
        <w:rPr>
          <w:noProof/>
        </w:rPr>
        <w:fldChar w:fldCharType="begin"/>
      </w:r>
      <w:r w:rsidR="00924DE9">
        <w:rPr>
          <w:noProof/>
        </w:rPr>
        <w:instrText xml:space="preserve"> PAGEREF _Toc384830176 \h </w:instrText>
      </w:r>
      <w:r w:rsidR="00924DE9">
        <w:rPr>
          <w:noProof/>
        </w:rPr>
      </w:r>
      <w:r w:rsidR="00924DE9">
        <w:rPr>
          <w:noProof/>
        </w:rPr>
        <w:fldChar w:fldCharType="separate"/>
      </w:r>
      <w:r w:rsidR="008A1FDA">
        <w:rPr>
          <w:noProof/>
        </w:rPr>
        <w:t>4</w:t>
      </w:r>
      <w:r w:rsidR="00924DE9">
        <w:rPr>
          <w:noProof/>
        </w:rPr>
        <w:fldChar w:fldCharType="end"/>
      </w:r>
    </w:p>
    <w:p w:rsidR="00924DE9" w:rsidRDefault="00924DE9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Brief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_Toc384830177 \h </w:instrText>
      </w:r>
      <w:r>
        <w:rPr>
          <w:noProof/>
        </w:rPr>
      </w:r>
      <w:r>
        <w:rPr>
          <w:noProof/>
        </w:rPr>
        <w:fldChar w:fldCharType="separate"/>
      </w:r>
      <w:r w:rsidR="008A1FDA">
        <w:rPr>
          <w:noProof/>
        </w:rPr>
        <w:t>4</w:t>
      </w:r>
      <w:r>
        <w:rPr>
          <w:noProof/>
        </w:rPr>
        <w:fldChar w:fldCharType="end"/>
      </w:r>
    </w:p>
    <w:p w:rsidR="00924DE9" w:rsidRDefault="00924DE9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Use Cases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_Toc384830178 \h </w:instrText>
      </w:r>
      <w:r>
        <w:rPr>
          <w:noProof/>
        </w:rPr>
      </w:r>
      <w:r>
        <w:rPr>
          <w:noProof/>
        </w:rPr>
        <w:fldChar w:fldCharType="separate"/>
      </w:r>
      <w:r w:rsidR="008A1FDA">
        <w:rPr>
          <w:noProof/>
        </w:rPr>
        <w:t>5</w:t>
      </w:r>
      <w:r>
        <w:rPr>
          <w:noProof/>
        </w:rPr>
        <w:fldChar w:fldCharType="end"/>
      </w:r>
    </w:p>
    <w:p w:rsidR="00924DE9" w:rsidRDefault="00924DE9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Login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_Toc384830179 \h </w:instrText>
      </w:r>
      <w:r>
        <w:rPr>
          <w:noProof/>
        </w:rPr>
      </w:r>
      <w:r>
        <w:rPr>
          <w:noProof/>
        </w:rPr>
        <w:fldChar w:fldCharType="separate"/>
      </w:r>
      <w:r w:rsidR="008A1FDA">
        <w:rPr>
          <w:noProof/>
        </w:rPr>
        <w:t>5</w:t>
      </w:r>
      <w:r>
        <w:rPr>
          <w:noProof/>
        </w:rPr>
        <w:fldChar w:fldCharType="end"/>
      </w:r>
    </w:p>
    <w:p w:rsidR="00924DE9" w:rsidRDefault="00924DE9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Manage calendars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_Toc384830180 \h </w:instrText>
      </w:r>
      <w:r>
        <w:rPr>
          <w:noProof/>
        </w:rPr>
      </w:r>
      <w:r>
        <w:rPr>
          <w:noProof/>
        </w:rPr>
        <w:fldChar w:fldCharType="separate"/>
      </w:r>
      <w:r w:rsidR="008A1FDA">
        <w:rPr>
          <w:noProof/>
        </w:rPr>
        <w:t>6</w:t>
      </w:r>
      <w:r>
        <w:rPr>
          <w:noProof/>
        </w:rPr>
        <w:fldChar w:fldCharType="end"/>
      </w:r>
    </w:p>
    <w:p w:rsidR="00924DE9" w:rsidRDefault="00924DE9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Logout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_Toc384830181 \h </w:instrText>
      </w:r>
      <w:r>
        <w:rPr>
          <w:noProof/>
        </w:rPr>
      </w:r>
      <w:r>
        <w:rPr>
          <w:noProof/>
        </w:rPr>
        <w:fldChar w:fldCharType="separate"/>
      </w:r>
      <w:r w:rsidR="008A1FDA">
        <w:rPr>
          <w:noProof/>
        </w:rPr>
        <w:t>7</w:t>
      </w:r>
      <w:r>
        <w:rPr>
          <w:noProof/>
        </w:rPr>
        <w:fldChar w:fldCharType="end"/>
      </w:r>
    </w:p>
    <w:p w:rsidR="00924DE9" w:rsidRDefault="00924DE9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Calculation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_Toc384830182 \h </w:instrText>
      </w:r>
      <w:r>
        <w:rPr>
          <w:noProof/>
        </w:rPr>
      </w:r>
      <w:r>
        <w:rPr>
          <w:noProof/>
        </w:rPr>
        <w:fldChar w:fldCharType="separate"/>
      </w:r>
      <w:r w:rsidR="008A1FDA">
        <w:rPr>
          <w:noProof/>
        </w:rPr>
        <w:t>8</w:t>
      </w:r>
      <w:r>
        <w:rPr>
          <w:noProof/>
        </w:rPr>
        <w:fldChar w:fldCharType="end"/>
      </w:r>
    </w:p>
    <w:p w:rsidR="00F24937" w:rsidRDefault="00161388">
      <w:pPr>
        <w:pStyle w:val="Title"/>
      </w:pPr>
      <w:r>
        <w:rPr>
          <w:rFonts w:cs="Arial"/>
          <w:b w:val="0"/>
          <w:sz w:val="20"/>
        </w:rPr>
        <w:fldChar w:fldCharType="end"/>
      </w:r>
      <w:r w:rsidR="00424F26">
        <w:br w:type="page"/>
      </w:r>
      <w:fldSimple w:instr="title  \* Mergeformat ">
        <w:r w:rsidR="00CA250B">
          <w:t>Function Points</w:t>
        </w:r>
      </w:fldSimple>
      <w:bookmarkStart w:id="0" w:name="_Toc423410237"/>
      <w:bookmarkStart w:id="1" w:name="_Toc425054503"/>
      <w:r w:rsidR="00424F26">
        <w:t xml:space="preserve"> </w:t>
      </w:r>
      <w:bookmarkEnd w:id="0"/>
      <w:bookmarkEnd w:id="1"/>
    </w:p>
    <w:p w:rsidR="00F24937" w:rsidRDefault="00F24937">
      <w:pPr>
        <w:pStyle w:val="InfoBlue"/>
      </w:pPr>
    </w:p>
    <w:p w:rsidR="00F24937" w:rsidRDefault="00CA250B">
      <w:pPr>
        <w:pStyle w:val="Heading1"/>
      </w:pPr>
      <w:bookmarkStart w:id="2" w:name="_Toc384830176"/>
      <w:bookmarkStart w:id="3" w:name="_Toc423410238"/>
      <w:bookmarkStart w:id="4" w:name="_Toc425054504"/>
      <w:r>
        <w:t>Function Point Calculation</w:t>
      </w:r>
      <w:bookmarkEnd w:id="2"/>
      <w:r w:rsidR="00424F26">
        <w:t xml:space="preserve"> </w:t>
      </w:r>
    </w:p>
    <w:p w:rsidR="00F24937" w:rsidRDefault="00424F26">
      <w:pPr>
        <w:pStyle w:val="Heading2"/>
      </w:pPr>
      <w:bookmarkStart w:id="5" w:name="_Toc384830177"/>
      <w:r>
        <w:t>Brief Description</w:t>
      </w:r>
      <w:bookmarkEnd w:id="3"/>
      <w:bookmarkEnd w:id="4"/>
      <w:bookmarkEnd w:id="5"/>
    </w:p>
    <w:p w:rsidR="001172EC" w:rsidRDefault="00CA250B" w:rsidP="001172EC">
      <w:pPr>
        <w:pStyle w:val="Text"/>
      </w:pPr>
      <w:bookmarkStart w:id="6" w:name="_Toc423410239"/>
      <w:bookmarkStart w:id="7" w:name="_Toc425054505"/>
      <w:bookmarkStart w:id="8" w:name="_Toc423410251"/>
      <w:bookmarkStart w:id="9" w:name="_Toc425054510"/>
      <w:r>
        <w:t>Function points are a measurement for the complexity of software. They are based on different factors like number of input and output of the user and they’re not based on a special programming language. This document shows the calculations for different use cases.</w:t>
      </w:r>
    </w:p>
    <w:bookmarkEnd w:id="6"/>
    <w:bookmarkEnd w:id="7"/>
    <w:p w:rsidR="00CA250B" w:rsidRDefault="00CA250B">
      <w:pPr>
        <w:widowControl/>
        <w:spacing w:line="240" w:lineRule="auto"/>
        <w:rPr>
          <w:rFonts w:ascii="Arial" w:hAnsi="Arial"/>
          <w:b/>
          <w:sz w:val="32"/>
        </w:rPr>
      </w:pPr>
      <w:r>
        <w:br w:type="page"/>
      </w:r>
    </w:p>
    <w:p w:rsidR="006A7B32" w:rsidRDefault="00CA250B" w:rsidP="006A7B32">
      <w:pPr>
        <w:pStyle w:val="Heading1"/>
        <w:widowControl/>
      </w:pPr>
      <w:bookmarkStart w:id="10" w:name="_Toc384830178"/>
      <w:r>
        <w:lastRenderedPageBreak/>
        <w:t>Use Cases</w:t>
      </w:r>
      <w:bookmarkEnd w:id="10"/>
    </w:p>
    <w:p w:rsidR="00CA250B" w:rsidRDefault="00CA250B" w:rsidP="00CA250B">
      <w:pPr>
        <w:pStyle w:val="Heading2"/>
      </w:pPr>
      <w:bookmarkStart w:id="11" w:name="_Toc384830179"/>
      <w:r>
        <w:t>Login</w:t>
      </w:r>
      <w:bookmarkEnd w:id="11"/>
    </w:p>
    <w:p w:rsidR="00CA250B" w:rsidRDefault="00CA250B" w:rsidP="00CA250B">
      <w:pPr>
        <w:pStyle w:val="Text"/>
      </w:pPr>
      <w:r>
        <w:t>Function point calculation for the use case “login”.</w:t>
      </w:r>
    </w:p>
    <w:p w:rsidR="00CA250B" w:rsidRDefault="00CA250B" w:rsidP="00CA250B">
      <w:pPr>
        <w:pStyle w:val="Text"/>
      </w:pPr>
      <w:r>
        <w:rPr>
          <w:noProof/>
          <w:lang w:val="de-DE" w:eastAsia="de-DE"/>
        </w:rPr>
        <w:drawing>
          <wp:inline distT="0" distB="0" distL="0" distR="0">
            <wp:extent cx="4562474" cy="538162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059328\Desktop\UC Login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4" cy="538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250B" w:rsidRDefault="00CA250B">
      <w:pPr>
        <w:widowControl/>
        <w:spacing w:line="240" w:lineRule="auto"/>
        <w:rPr>
          <w:rFonts w:ascii="Arial" w:hAnsi="Arial"/>
          <w:b/>
          <w:sz w:val="28"/>
        </w:rPr>
      </w:pPr>
      <w:r>
        <w:br w:type="page"/>
      </w:r>
    </w:p>
    <w:p w:rsidR="00CA250B" w:rsidRDefault="00CA250B" w:rsidP="00CA250B">
      <w:pPr>
        <w:pStyle w:val="Heading2"/>
      </w:pPr>
      <w:bookmarkStart w:id="12" w:name="_Toc384830180"/>
      <w:r>
        <w:lastRenderedPageBreak/>
        <w:t>Manage calendars</w:t>
      </w:r>
      <w:bookmarkEnd w:id="12"/>
    </w:p>
    <w:p w:rsidR="00CA250B" w:rsidRDefault="00CA250B" w:rsidP="00CA250B">
      <w:pPr>
        <w:pStyle w:val="Text"/>
      </w:pPr>
      <w:r>
        <w:t xml:space="preserve">Function point </w:t>
      </w:r>
      <w:proofErr w:type="gramStart"/>
      <w:r>
        <w:t>calculation for the use case “manage</w:t>
      </w:r>
      <w:proofErr w:type="gramEnd"/>
      <w:r>
        <w:t xml:space="preserve"> calendars”.</w:t>
      </w:r>
    </w:p>
    <w:p w:rsidR="00CA250B" w:rsidRDefault="00CA250B" w:rsidP="00CA250B">
      <w:pPr>
        <w:pStyle w:val="Text"/>
      </w:pPr>
      <w:r>
        <w:rPr>
          <w:noProof/>
          <w:lang w:val="de-DE" w:eastAsia="de-DE"/>
        </w:rPr>
        <w:drawing>
          <wp:inline distT="0" distB="0" distL="0" distR="0">
            <wp:extent cx="4554000" cy="53928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059328\Desktop\UC Manage Calendars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4000" cy="539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250B" w:rsidRDefault="00CA250B">
      <w:pPr>
        <w:widowControl/>
        <w:spacing w:line="240" w:lineRule="auto"/>
        <w:rPr>
          <w:rFonts w:ascii="Arial" w:hAnsi="Arial"/>
          <w:b/>
          <w:sz w:val="28"/>
        </w:rPr>
      </w:pPr>
      <w:r>
        <w:br w:type="page"/>
      </w:r>
    </w:p>
    <w:p w:rsidR="00CA250B" w:rsidRDefault="00CA250B" w:rsidP="00CA250B">
      <w:pPr>
        <w:pStyle w:val="Heading2"/>
      </w:pPr>
      <w:bookmarkStart w:id="13" w:name="_Toc384830181"/>
      <w:r>
        <w:lastRenderedPageBreak/>
        <w:t>Logout</w:t>
      </w:r>
      <w:bookmarkEnd w:id="13"/>
    </w:p>
    <w:p w:rsidR="00CA250B" w:rsidRPr="00CA250B" w:rsidRDefault="00CA250B" w:rsidP="00CA250B">
      <w:pPr>
        <w:pStyle w:val="Text"/>
      </w:pPr>
      <w:r>
        <w:t>Function point calculation for the use case “logout”.</w:t>
      </w:r>
    </w:p>
    <w:bookmarkEnd w:id="8"/>
    <w:bookmarkEnd w:id="9"/>
    <w:p w:rsidR="009901AA" w:rsidRDefault="00CA250B" w:rsidP="009901AA">
      <w:pPr>
        <w:rPr>
          <w:rFonts w:ascii="Arial" w:hAnsi="Arial"/>
          <w:sz w:val="22"/>
        </w:rPr>
      </w:pPr>
      <w:r>
        <w:rPr>
          <w:noProof/>
          <w:lang w:val="de-DE" w:eastAsia="de-DE"/>
        </w:rPr>
        <w:drawing>
          <wp:inline distT="0" distB="0" distL="0" distR="0">
            <wp:extent cx="4564800" cy="5392800"/>
            <wp:effectExtent l="0" t="0" r="762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059328\Desktop\UC Logout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4800" cy="539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901AA">
        <w:br w:type="page"/>
      </w:r>
    </w:p>
    <w:p w:rsidR="00F00B9E" w:rsidRDefault="00CA250B" w:rsidP="009901AA">
      <w:pPr>
        <w:pStyle w:val="Heading1"/>
      </w:pPr>
      <w:bookmarkStart w:id="14" w:name="_Toc384830182"/>
      <w:r>
        <w:lastRenderedPageBreak/>
        <w:t>Calculation Diagram</w:t>
      </w:r>
      <w:bookmarkEnd w:id="14"/>
    </w:p>
    <w:p w:rsidR="002D63B7" w:rsidRDefault="002D63B7" w:rsidP="002D63B7">
      <w:pPr>
        <w:pStyle w:val="Text"/>
      </w:pPr>
      <w:r>
        <w:t>Below you can see the function point calculation</w:t>
      </w:r>
      <w:r w:rsidR="00CA250B">
        <w:t xml:space="preserve"> diagram</w:t>
      </w:r>
      <w:r>
        <w:t>.</w:t>
      </w:r>
      <w:r w:rsidR="00CA250B">
        <w:t xml:space="preserve"> It can be used to estimate the time which has to be spent to implement further use cases, based on the time spent of implemented use cases and their function points.</w:t>
      </w:r>
    </w:p>
    <w:p w:rsidR="00FE7593" w:rsidRDefault="00FE7593" w:rsidP="002D63B7">
      <w:pPr>
        <w:pStyle w:val="Text"/>
      </w:pPr>
      <w:r>
        <w:t xml:space="preserve">If you calculate the function points of a new use case, it is possible for you to check the time you </w:t>
      </w:r>
      <w:bookmarkStart w:id="15" w:name="_GoBack"/>
      <w:bookmarkEnd w:id="15"/>
      <w:r>
        <w:t>probably need to implement this use case. This provides you a tool to enhance your planning of your future work.</w:t>
      </w:r>
    </w:p>
    <w:p w:rsidR="00FE7593" w:rsidRDefault="00D262B0" w:rsidP="00FE7593">
      <w:pPr>
        <w:pStyle w:val="Text"/>
        <w:keepNext/>
      </w:pPr>
      <w:r>
        <w:rPr>
          <w:noProof/>
          <w:lang w:val="de-DE" w:eastAsia="de-DE"/>
        </w:rPr>
        <w:drawing>
          <wp:inline distT="0" distB="0" distL="0" distR="0" wp14:anchorId="5587307D" wp14:editId="3E5C1E80">
            <wp:extent cx="4572000" cy="2743200"/>
            <wp:effectExtent l="0" t="0" r="19050" b="1905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2D63B7" w:rsidRPr="002D63B7" w:rsidRDefault="00FE7593" w:rsidP="00FE7593">
      <w:pPr>
        <w:pStyle w:val="Caption"/>
      </w:pPr>
      <w:r>
        <w:fldChar w:fldCharType="begin"/>
      </w:r>
      <w:r>
        <w:instrText xml:space="preserve"> SEQ Abbildung \* ARABIC </w:instrText>
      </w:r>
      <w:r>
        <w:fldChar w:fldCharType="separate"/>
      </w:r>
      <w:r w:rsidR="008A1FDA">
        <w:rPr>
          <w:noProof/>
        </w:rPr>
        <w:t>1</w:t>
      </w:r>
      <w:r>
        <w:fldChar w:fldCharType="end"/>
      </w:r>
      <w:r>
        <w:t xml:space="preserve"> Function points in relation to time spent</w:t>
      </w:r>
    </w:p>
    <w:sectPr w:rsidR="002D63B7" w:rsidRPr="002D63B7">
      <w:headerReference w:type="default" r:id="rId14"/>
      <w:footerReference w:type="default" r:id="rId15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60C2" w:rsidRDefault="00D160C2">
      <w:pPr>
        <w:spacing w:line="240" w:lineRule="auto"/>
      </w:pPr>
      <w:r>
        <w:separator/>
      </w:r>
    </w:p>
  </w:endnote>
  <w:endnote w:type="continuationSeparator" w:id="0">
    <w:p w:rsidR="00D160C2" w:rsidRDefault="00D160C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943"/>
      <w:gridCol w:w="3402"/>
      <w:gridCol w:w="3162"/>
    </w:tblGrid>
    <w:tr w:rsidR="00F24937" w:rsidRPr="00161388" w:rsidTr="00161388">
      <w:tc>
        <w:tcPr>
          <w:tcW w:w="2943" w:type="dxa"/>
          <w:tcBorders>
            <w:top w:val="nil"/>
            <w:left w:val="nil"/>
            <w:bottom w:val="nil"/>
            <w:right w:val="nil"/>
          </w:tcBorders>
        </w:tcPr>
        <w:p w:rsidR="00F24937" w:rsidRPr="00161388" w:rsidRDefault="00424F26">
          <w:pPr>
            <w:ind w:right="360"/>
            <w:rPr>
              <w:rFonts w:ascii="Arial" w:hAnsi="Arial" w:cs="Arial"/>
              <w:sz w:val="24"/>
            </w:rPr>
          </w:pPr>
          <w:r w:rsidRPr="00161388">
            <w:rPr>
              <w:rFonts w:ascii="Arial" w:hAnsi="Arial" w:cs="Arial"/>
            </w:rPr>
            <w:t>Confidential</w:t>
          </w:r>
        </w:p>
      </w:tc>
      <w:tc>
        <w:tcPr>
          <w:tcW w:w="3402" w:type="dxa"/>
          <w:tcBorders>
            <w:top w:val="nil"/>
            <w:left w:val="nil"/>
            <w:bottom w:val="nil"/>
            <w:right w:val="nil"/>
          </w:tcBorders>
        </w:tcPr>
        <w:p w:rsidR="00F24937" w:rsidRPr="00161388" w:rsidRDefault="00424F26">
          <w:pPr>
            <w:jc w:val="center"/>
            <w:rPr>
              <w:rFonts w:ascii="Arial" w:hAnsi="Arial" w:cs="Arial"/>
            </w:rPr>
          </w:pPr>
          <w:r w:rsidRPr="00161388">
            <w:rPr>
              <w:rFonts w:ascii="Arial" w:hAnsi="Arial" w:cs="Arial"/>
            </w:rPr>
            <w:fldChar w:fldCharType="begin"/>
          </w:r>
          <w:r w:rsidRPr="00161388">
            <w:rPr>
              <w:rFonts w:ascii="Arial" w:hAnsi="Arial" w:cs="Arial"/>
            </w:rPr>
            <w:instrText>symbol 211 \f "Symbol" \s 10</w:instrText>
          </w:r>
          <w:r w:rsidRPr="00161388">
            <w:rPr>
              <w:rFonts w:ascii="Arial" w:hAnsi="Arial" w:cs="Arial"/>
            </w:rPr>
            <w:fldChar w:fldCharType="separate"/>
          </w:r>
          <w:r w:rsidRPr="00161388">
            <w:rPr>
              <w:rFonts w:ascii="Arial" w:hAnsi="Arial" w:cs="Arial"/>
            </w:rPr>
            <w:t>Ó</w:t>
          </w:r>
          <w:r w:rsidRPr="00161388">
            <w:rPr>
              <w:rFonts w:ascii="Arial" w:hAnsi="Arial" w:cs="Arial"/>
            </w:rPr>
            <w:fldChar w:fldCharType="end"/>
          </w:r>
          <w:r w:rsidR="002227AA" w:rsidRPr="00161388">
            <w:rPr>
              <w:rFonts w:ascii="Arial" w:hAnsi="Arial" w:cs="Arial"/>
            </w:rPr>
            <w:fldChar w:fldCharType="begin"/>
          </w:r>
          <w:r w:rsidR="002227AA" w:rsidRPr="00161388">
            <w:rPr>
              <w:rFonts w:ascii="Arial" w:hAnsi="Arial" w:cs="Arial"/>
            </w:rPr>
            <w:instrText xml:space="preserve"> DOCPROPERTY "Company"  \* MERGEFORMAT </w:instrText>
          </w:r>
          <w:r w:rsidR="002227AA" w:rsidRPr="00161388">
            <w:rPr>
              <w:rFonts w:ascii="Arial" w:hAnsi="Arial" w:cs="Arial"/>
            </w:rPr>
            <w:fldChar w:fldCharType="separate"/>
          </w:r>
          <w:r w:rsidR="008A1FDA">
            <w:rPr>
              <w:rFonts w:ascii="Arial" w:hAnsi="Arial" w:cs="Arial"/>
            </w:rPr>
            <w:t>Storm Cloud Development</w:t>
          </w:r>
          <w:r w:rsidR="002227AA" w:rsidRPr="00161388">
            <w:rPr>
              <w:rFonts w:ascii="Arial" w:hAnsi="Arial" w:cs="Arial"/>
            </w:rPr>
            <w:fldChar w:fldCharType="end"/>
          </w:r>
          <w:r w:rsidRPr="00161388">
            <w:rPr>
              <w:rFonts w:ascii="Arial" w:hAnsi="Arial" w:cs="Arial"/>
            </w:rPr>
            <w:t xml:space="preserve">, </w:t>
          </w:r>
          <w:r w:rsidRPr="00161388">
            <w:rPr>
              <w:rFonts w:ascii="Arial" w:hAnsi="Arial" w:cs="Arial"/>
            </w:rPr>
            <w:fldChar w:fldCharType="begin"/>
          </w:r>
          <w:r w:rsidRPr="00161388">
            <w:rPr>
              <w:rFonts w:ascii="Arial" w:hAnsi="Arial" w:cs="Arial"/>
            </w:rPr>
            <w:instrText xml:space="preserve"> DATE \@ "yyyy" </w:instrText>
          </w:r>
          <w:r w:rsidRPr="00161388">
            <w:rPr>
              <w:rFonts w:ascii="Arial" w:hAnsi="Arial" w:cs="Arial"/>
            </w:rPr>
            <w:fldChar w:fldCharType="separate"/>
          </w:r>
          <w:r w:rsidR="008A1FDA">
            <w:rPr>
              <w:rFonts w:ascii="Arial" w:hAnsi="Arial" w:cs="Arial"/>
              <w:noProof/>
            </w:rPr>
            <w:t>2014</w:t>
          </w:r>
          <w:r w:rsidRPr="00161388">
            <w:rPr>
              <w:rFonts w:ascii="Arial" w:hAnsi="Arial" w:cs="Arial"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F24937" w:rsidRPr="00161388" w:rsidRDefault="00424F26">
          <w:pPr>
            <w:jc w:val="right"/>
            <w:rPr>
              <w:rFonts w:ascii="Arial" w:hAnsi="Arial" w:cs="Arial"/>
            </w:rPr>
          </w:pPr>
          <w:r w:rsidRPr="00161388">
            <w:rPr>
              <w:rFonts w:ascii="Arial" w:hAnsi="Arial" w:cs="Arial"/>
            </w:rPr>
            <w:t xml:space="preserve">Page </w:t>
          </w:r>
          <w:r w:rsidRPr="00161388">
            <w:rPr>
              <w:rStyle w:val="PageNumber"/>
              <w:rFonts w:ascii="Arial" w:hAnsi="Arial" w:cs="Arial"/>
            </w:rPr>
            <w:fldChar w:fldCharType="begin"/>
          </w:r>
          <w:r w:rsidRPr="00161388">
            <w:rPr>
              <w:rStyle w:val="PageNumber"/>
              <w:rFonts w:ascii="Arial" w:hAnsi="Arial" w:cs="Arial"/>
            </w:rPr>
            <w:instrText xml:space="preserve">page </w:instrText>
          </w:r>
          <w:r w:rsidRPr="00161388">
            <w:rPr>
              <w:rStyle w:val="PageNumber"/>
              <w:rFonts w:ascii="Arial" w:hAnsi="Arial" w:cs="Arial"/>
            </w:rPr>
            <w:fldChar w:fldCharType="separate"/>
          </w:r>
          <w:r w:rsidR="008A1FDA">
            <w:rPr>
              <w:rStyle w:val="PageNumber"/>
              <w:rFonts w:ascii="Arial" w:hAnsi="Arial" w:cs="Arial"/>
              <w:noProof/>
            </w:rPr>
            <w:t>8</w:t>
          </w:r>
          <w:r w:rsidRPr="00161388">
            <w:rPr>
              <w:rStyle w:val="PageNumber"/>
              <w:rFonts w:ascii="Arial" w:hAnsi="Arial" w:cs="Arial"/>
            </w:rPr>
            <w:fldChar w:fldCharType="end"/>
          </w:r>
        </w:p>
      </w:tc>
    </w:tr>
  </w:tbl>
  <w:p w:rsidR="00F24937" w:rsidRDefault="00F2493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60C2" w:rsidRDefault="00D160C2">
      <w:pPr>
        <w:spacing w:line="240" w:lineRule="auto"/>
      </w:pPr>
      <w:r>
        <w:separator/>
      </w:r>
    </w:p>
  </w:footnote>
  <w:footnote w:type="continuationSeparator" w:id="0">
    <w:p w:rsidR="00D160C2" w:rsidRDefault="00D160C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4937" w:rsidRDefault="00F24937">
    <w:pPr>
      <w:rPr>
        <w:sz w:val="24"/>
      </w:rPr>
    </w:pPr>
  </w:p>
  <w:p w:rsidR="00F24937" w:rsidRDefault="00F24937">
    <w:pPr>
      <w:pBdr>
        <w:top w:val="single" w:sz="6" w:space="1" w:color="auto"/>
      </w:pBdr>
      <w:rPr>
        <w:sz w:val="24"/>
      </w:rPr>
    </w:pPr>
  </w:p>
  <w:p w:rsidR="00F24937" w:rsidRDefault="00424F26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8A1FDA">
      <w:rPr>
        <w:rFonts w:ascii="Arial" w:hAnsi="Arial"/>
        <w:b/>
        <w:sz w:val="36"/>
      </w:rPr>
      <w:t>Storm Cloud Development</w:t>
    </w:r>
    <w:r>
      <w:rPr>
        <w:rFonts w:ascii="Arial" w:hAnsi="Arial"/>
        <w:b/>
        <w:sz w:val="36"/>
      </w:rPr>
      <w:fldChar w:fldCharType="end"/>
    </w:r>
  </w:p>
  <w:p w:rsidR="00F24937" w:rsidRDefault="00F24937">
    <w:pPr>
      <w:pBdr>
        <w:bottom w:val="single" w:sz="6" w:space="1" w:color="auto"/>
      </w:pBdr>
      <w:jc w:val="right"/>
      <w:rPr>
        <w:sz w:val="24"/>
      </w:rPr>
    </w:pPr>
  </w:p>
  <w:p w:rsidR="00F24937" w:rsidRDefault="00F2493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F24937" w:rsidRPr="00161388">
      <w:tc>
        <w:tcPr>
          <w:tcW w:w="6379" w:type="dxa"/>
        </w:tcPr>
        <w:p w:rsidR="00F24937" w:rsidRPr="00161388" w:rsidRDefault="002227AA">
          <w:pPr>
            <w:rPr>
              <w:rFonts w:ascii="Arial" w:hAnsi="Arial" w:cs="Arial"/>
            </w:rPr>
          </w:pPr>
          <w:r w:rsidRPr="00161388">
            <w:rPr>
              <w:rFonts w:ascii="Arial" w:hAnsi="Arial" w:cs="Arial"/>
            </w:rPr>
            <w:fldChar w:fldCharType="begin"/>
          </w:r>
          <w:r w:rsidRPr="00161388">
            <w:rPr>
              <w:rFonts w:ascii="Arial" w:hAnsi="Arial" w:cs="Arial"/>
            </w:rPr>
            <w:instrText xml:space="preserve">subject  \* Mergeformat </w:instrText>
          </w:r>
          <w:r w:rsidRPr="00161388">
            <w:rPr>
              <w:rFonts w:ascii="Arial" w:hAnsi="Arial" w:cs="Arial"/>
            </w:rPr>
            <w:fldChar w:fldCharType="separate"/>
          </w:r>
          <w:r w:rsidR="008A1FDA">
            <w:rPr>
              <w:rFonts w:ascii="Arial" w:hAnsi="Arial" w:cs="Arial"/>
            </w:rPr>
            <w:t>Project CM</w:t>
          </w:r>
          <w:r w:rsidRPr="00161388">
            <w:rPr>
              <w:rFonts w:ascii="Arial" w:hAnsi="Arial" w:cs="Arial"/>
            </w:rPr>
            <w:fldChar w:fldCharType="end"/>
          </w:r>
        </w:p>
      </w:tc>
      <w:tc>
        <w:tcPr>
          <w:tcW w:w="3179" w:type="dxa"/>
        </w:tcPr>
        <w:p w:rsidR="00F24937" w:rsidRPr="00161388" w:rsidRDefault="00424F26" w:rsidP="00847059">
          <w:pPr>
            <w:tabs>
              <w:tab w:val="right" w:pos="2693"/>
            </w:tabs>
            <w:spacing w:before="40"/>
            <w:ind w:right="68"/>
            <w:rPr>
              <w:rFonts w:ascii="Arial" w:hAnsi="Arial" w:cs="Arial"/>
            </w:rPr>
          </w:pPr>
          <w:r w:rsidRPr="00161388">
            <w:rPr>
              <w:rFonts w:ascii="Arial" w:hAnsi="Arial" w:cs="Arial"/>
            </w:rPr>
            <w:t xml:space="preserve">  Version:</w:t>
          </w:r>
          <w:r w:rsidR="00286680">
            <w:rPr>
              <w:rFonts w:ascii="Arial" w:hAnsi="Arial" w:cs="Arial"/>
            </w:rPr>
            <w:t xml:space="preserve"> </w:t>
          </w:r>
          <w:r w:rsidR="00286680">
            <w:rPr>
              <w:rFonts w:ascii="Arial" w:hAnsi="Arial" w:cs="Arial"/>
            </w:rPr>
            <w:tab/>
            <w:t>1.1</w:t>
          </w:r>
        </w:p>
      </w:tc>
    </w:tr>
    <w:tr w:rsidR="00F24937" w:rsidRPr="00161388">
      <w:tc>
        <w:tcPr>
          <w:tcW w:w="6379" w:type="dxa"/>
        </w:tcPr>
        <w:p w:rsidR="00F24937" w:rsidRPr="00161388" w:rsidRDefault="002227AA">
          <w:pPr>
            <w:rPr>
              <w:rFonts w:ascii="Arial" w:hAnsi="Arial" w:cs="Arial"/>
            </w:rPr>
          </w:pPr>
          <w:r w:rsidRPr="00161388">
            <w:rPr>
              <w:rFonts w:ascii="Arial" w:hAnsi="Arial" w:cs="Arial"/>
            </w:rPr>
            <w:fldChar w:fldCharType="begin"/>
          </w:r>
          <w:r w:rsidRPr="00161388">
            <w:rPr>
              <w:rFonts w:ascii="Arial" w:hAnsi="Arial" w:cs="Arial"/>
            </w:rPr>
            <w:instrText xml:space="preserve">title  \* Mergeformat </w:instrText>
          </w:r>
          <w:r w:rsidRPr="00161388">
            <w:rPr>
              <w:rFonts w:ascii="Arial" w:hAnsi="Arial" w:cs="Arial"/>
            </w:rPr>
            <w:fldChar w:fldCharType="separate"/>
          </w:r>
          <w:r w:rsidR="008A1FDA">
            <w:rPr>
              <w:rFonts w:ascii="Arial" w:hAnsi="Arial" w:cs="Arial"/>
            </w:rPr>
            <w:t>Function Points</w:t>
          </w:r>
          <w:r w:rsidRPr="00161388">
            <w:rPr>
              <w:rFonts w:ascii="Arial" w:hAnsi="Arial" w:cs="Arial"/>
            </w:rPr>
            <w:fldChar w:fldCharType="end"/>
          </w:r>
        </w:p>
      </w:tc>
      <w:tc>
        <w:tcPr>
          <w:tcW w:w="3179" w:type="dxa"/>
        </w:tcPr>
        <w:p w:rsidR="00F24937" w:rsidRPr="00161388" w:rsidRDefault="001850D6" w:rsidP="002D63B7">
          <w:pPr>
            <w:tabs>
              <w:tab w:val="right" w:pos="2693"/>
            </w:tabs>
            <w:rPr>
              <w:rFonts w:ascii="Arial" w:hAnsi="Arial" w:cs="Arial"/>
            </w:rPr>
          </w:pPr>
          <w:r w:rsidRPr="00161388">
            <w:rPr>
              <w:rFonts w:ascii="Arial" w:hAnsi="Arial" w:cs="Arial"/>
            </w:rPr>
            <w:t xml:space="preserve">  Date: </w:t>
          </w:r>
          <w:r w:rsidRPr="00161388">
            <w:rPr>
              <w:rFonts w:ascii="Arial" w:hAnsi="Arial" w:cs="Arial"/>
            </w:rPr>
            <w:tab/>
          </w:r>
          <w:r w:rsidR="00286680">
            <w:rPr>
              <w:rFonts w:ascii="Arial" w:hAnsi="Arial" w:cs="Arial"/>
            </w:rPr>
            <w:t>15</w:t>
          </w:r>
          <w:r w:rsidR="002D63B7">
            <w:rPr>
              <w:rFonts w:ascii="Arial" w:hAnsi="Arial" w:cs="Arial"/>
            </w:rPr>
            <w:t>/Apr/2014</w:t>
          </w:r>
        </w:p>
      </w:tc>
    </w:tr>
  </w:tbl>
  <w:p w:rsidR="00F24937" w:rsidRDefault="00F2493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45C600C"/>
    <w:multiLevelType w:val="hybridMultilevel"/>
    <w:tmpl w:val="546E5138"/>
    <w:lvl w:ilvl="0" w:tplc="E9E8FA48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5C061CE0"/>
    <w:multiLevelType w:val="hybridMultilevel"/>
    <w:tmpl w:val="79E00C76"/>
    <w:lvl w:ilvl="0" w:tplc="FFDC39A2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8EA146A"/>
    <w:multiLevelType w:val="hybridMultilevel"/>
    <w:tmpl w:val="244E35A6"/>
    <w:lvl w:ilvl="0" w:tplc="9B9E82EC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2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1"/>
  </w:num>
  <w:num w:numId="10">
    <w:abstractNumId w:val="4"/>
  </w:num>
  <w:num w:numId="11">
    <w:abstractNumId w:val="11"/>
  </w:num>
  <w:num w:numId="12">
    <w:abstractNumId w:val="9"/>
  </w:num>
  <w:num w:numId="13">
    <w:abstractNumId w:val="20"/>
  </w:num>
  <w:num w:numId="14">
    <w:abstractNumId w:val="8"/>
  </w:num>
  <w:num w:numId="15">
    <w:abstractNumId w:val="5"/>
  </w:num>
  <w:num w:numId="16">
    <w:abstractNumId w:val="19"/>
  </w:num>
  <w:num w:numId="17">
    <w:abstractNumId w:val="13"/>
  </w:num>
  <w:num w:numId="18">
    <w:abstractNumId w:val="6"/>
  </w:num>
  <w:num w:numId="19">
    <w:abstractNumId w:val="12"/>
  </w:num>
  <w:num w:numId="20">
    <w:abstractNumId w:val="7"/>
  </w:num>
  <w:num w:numId="21">
    <w:abstractNumId w:val="18"/>
  </w:num>
  <w:num w:numId="22">
    <w:abstractNumId w:val="16"/>
  </w:num>
  <w:num w:numId="23">
    <w:abstractNumId w:val="17"/>
  </w:num>
  <w:num w:numId="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7059"/>
    <w:rsid w:val="00080422"/>
    <w:rsid w:val="000C38F4"/>
    <w:rsid w:val="001172EC"/>
    <w:rsid w:val="00161388"/>
    <w:rsid w:val="001850D6"/>
    <w:rsid w:val="00185554"/>
    <w:rsid w:val="001D7F96"/>
    <w:rsid w:val="00202A95"/>
    <w:rsid w:val="002227AA"/>
    <w:rsid w:val="00286680"/>
    <w:rsid w:val="002D63B7"/>
    <w:rsid w:val="00383DD9"/>
    <w:rsid w:val="003D6270"/>
    <w:rsid w:val="00424F26"/>
    <w:rsid w:val="00447FF9"/>
    <w:rsid w:val="0049254D"/>
    <w:rsid w:val="006A29FE"/>
    <w:rsid w:val="006A7B32"/>
    <w:rsid w:val="006F3FE0"/>
    <w:rsid w:val="007152A9"/>
    <w:rsid w:val="007B641E"/>
    <w:rsid w:val="007B7C36"/>
    <w:rsid w:val="00800324"/>
    <w:rsid w:val="00801BE0"/>
    <w:rsid w:val="00847059"/>
    <w:rsid w:val="008A1FDA"/>
    <w:rsid w:val="008B47A2"/>
    <w:rsid w:val="008B48B3"/>
    <w:rsid w:val="008F7AE9"/>
    <w:rsid w:val="00924DE9"/>
    <w:rsid w:val="00950D11"/>
    <w:rsid w:val="009901AA"/>
    <w:rsid w:val="009C33C5"/>
    <w:rsid w:val="009E4A56"/>
    <w:rsid w:val="00B052C9"/>
    <w:rsid w:val="00B50C0D"/>
    <w:rsid w:val="00BB4611"/>
    <w:rsid w:val="00BE14CD"/>
    <w:rsid w:val="00C85641"/>
    <w:rsid w:val="00CA250B"/>
    <w:rsid w:val="00CC4C05"/>
    <w:rsid w:val="00CD7745"/>
    <w:rsid w:val="00D10D97"/>
    <w:rsid w:val="00D160C2"/>
    <w:rsid w:val="00D25C7E"/>
    <w:rsid w:val="00D262B0"/>
    <w:rsid w:val="00D57A34"/>
    <w:rsid w:val="00D81893"/>
    <w:rsid w:val="00D90BC5"/>
    <w:rsid w:val="00DE4165"/>
    <w:rsid w:val="00DF247E"/>
    <w:rsid w:val="00DF5D62"/>
    <w:rsid w:val="00E378AE"/>
    <w:rsid w:val="00EA3327"/>
    <w:rsid w:val="00F00B9E"/>
    <w:rsid w:val="00F24937"/>
    <w:rsid w:val="00F2724B"/>
    <w:rsid w:val="00F853BA"/>
    <w:rsid w:val="00FB7AF8"/>
    <w:rsid w:val="00FE7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Text"/>
    <w:qFormat/>
    <w:rsid w:val="006A7B32"/>
    <w:pPr>
      <w:keepNext/>
      <w:numPr>
        <w:numId w:val="1"/>
      </w:numPr>
      <w:spacing w:before="240" w:after="60"/>
      <w:ind w:left="720" w:hanging="720"/>
      <w:outlineLvl w:val="0"/>
    </w:pPr>
    <w:rPr>
      <w:rFonts w:ascii="Arial" w:hAnsi="Arial"/>
      <w:b/>
      <w:sz w:val="32"/>
    </w:rPr>
  </w:style>
  <w:style w:type="paragraph" w:styleId="Heading2">
    <w:name w:val="heading 2"/>
    <w:basedOn w:val="Heading1"/>
    <w:next w:val="Text"/>
    <w:qFormat/>
    <w:rsid w:val="006A7B32"/>
    <w:pPr>
      <w:numPr>
        <w:ilvl w:val="1"/>
      </w:numPr>
      <w:outlineLvl w:val="1"/>
    </w:pPr>
    <w:rPr>
      <w:sz w:val="28"/>
    </w:rPr>
  </w:style>
  <w:style w:type="paragraph" w:styleId="Heading3">
    <w:name w:val="heading 3"/>
    <w:basedOn w:val="Heading1"/>
    <w:next w:val="Text"/>
    <w:qFormat/>
    <w:rsid w:val="006A7B32"/>
    <w:pPr>
      <w:numPr>
        <w:ilvl w:val="2"/>
      </w:numPr>
      <w:outlineLvl w:val="2"/>
    </w:pPr>
    <w:rPr>
      <w:sz w:val="24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rsid w:val="00161388"/>
    <w:pPr>
      <w:tabs>
        <w:tab w:val="right" w:pos="9360"/>
      </w:tabs>
      <w:spacing w:before="240" w:after="60"/>
      <w:ind w:right="720"/>
    </w:pPr>
    <w:rPr>
      <w:rFonts w:ascii="Arial" w:hAnsi="Arial"/>
    </w:rPr>
  </w:style>
  <w:style w:type="paragraph" w:styleId="TOC2">
    <w:name w:val="toc 2"/>
    <w:basedOn w:val="Normal"/>
    <w:next w:val="Normal"/>
    <w:uiPriority w:val="39"/>
    <w:rsid w:val="00161388"/>
    <w:pPr>
      <w:tabs>
        <w:tab w:val="right" w:pos="9360"/>
      </w:tabs>
      <w:ind w:left="432" w:right="720"/>
    </w:pPr>
    <w:rPr>
      <w:rFonts w:ascii="Arial" w:hAnsi="Arial"/>
    </w:rPr>
  </w:style>
  <w:style w:type="paragraph" w:styleId="TOC3">
    <w:name w:val="toc 3"/>
    <w:basedOn w:val="Normal"/>
    <w:next w:val="Normal"/>
    <w:uiPriority w:val="39"/>
    <w:rsid w:val="00161388"/>
    <w:pPr>
      <w:tabs>
        <w:tab w:val="left" w:pos="1440"/>
        <w:tab w:val="right" w:pos="9360"/>
      </w:tabs>
      <w:ind w:left="864"/>
    </w:pPr>
    <w:rPr>
      <w:rFonts w:ascii="Arial" w:hAnsi="Arial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rsid w:val="00161388"/>
    <w:pPr>
      <w:ind w:left="600"/>
    </w:pPr>
    <w:rPr>
      <w:rFonts w:ascii="Arial" w:hAnsi="Arial"/>
    </w:r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705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7059"/>
    <w:rPr>
      <w:rFonts w:ascii="Tahoma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6F3FE0"/>
    <w:pPr>
      <w:ind w:left="720"/>
      <w:contextualSpacing/>
    </w:pPr>
  </w:style>
  <w:style w:type="paragraph" w:customStyle="1" w:styleId="Text">
    <w:name w:val="Text"/>
    <w:basedOn w:val="Normal"/>
    <w:link w:val="TextChar"/>
    <w:qFormat/>
    <w:rsid w:val="006A7B32"/>
    <w:pPr>
      <w:spacing w:line="360" w:lineRule="auto"/>
    </w:pPr>
    <w:rPr>
      <w:rFonts w:ascii="Arial" w:hAnsi="Arial"/>
      <w:sz w:val="22"/>
    </w:rPr>
  </w:style>
  <w:style w:type="character" w:customStyle="1" w:styleId="TextChar">
    <w:name w:val="Text Char"/>
    <w:basedOn w:val="DefaultParagraphFont"/>
    <w:link w:val="Text"/>
    <w:rsid w:val="006A7B32"/>
    <w:rPr>
      <w:rFonts w:ascii="Arial" w:hAnsi="Arial"/>
      <w:sz w:val="22"/>
      <w:lang w:val="en-US" w:eastAsia="en-US"/>
    </w:rPr>
  </w:style>
  <w:style w:type="table" w:styleId="TableGrid">
    <w:name w:val="Table Grid"/>
    <w:basedOn w:val="TableNormal"/>
    <w:uiPriority w:val="59"/>
    <w:rsid w:val="00C856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data">
    <w:name w:val="Table data"/>
    <w:basedOn w:val="Text"/>
    <w:link w:val="TabledataChar"/>
    <w:qFormat/>
    <w:rsid w:val="00161388"/>
    <w:pPr>
      <w:spacing w:before="60" w:after="60" w:line="240" w:lineRule="auto"/>
    </w:pPr>
    <w:rPr>
      <w:sz w:val="20"/>
    </w:rPr>
  </w:style>
  <w:style w:type="paragraph" w:customStyle="1" w:styleId="Tableheader">
    <w:name w:val="Table header"/>
    <w:basedOn w:val="Tabledata"/>
    <w:link w:val="TableheaderChar"/>
    <w:qFormat/>
    <w:rsid w:val="00C85641"/>
    <w:pPr>
      <w:jc w:val="center"/>
    </w:pPr>
    <w:rPr>
      <w:b/>
    </w:rPr>
  </w:style>
  <w:style w:type="character" w:customStyle="1" w:styleId="TabledataChar">
    <w:name w:val="Table data Char"/>
    <w:basedOn w:val="TextChar"/>
    <w:link w:val="Tabledata"/>
    <w:rsid w:val="00161388"/>
    <w:rPr>
      <w:rFonts w:ascii="Arial" w:hAnsi="Arial"/>
      <w:sz w:val="22"/>
      <w:lang w:val="en-US" w:eastAsia="en-US"/>
    </w:rPr>
  </w:style>
  <w:style w:type="character" w:customStyle="1" w:styleId="TableheaderChar">
    <w:name w:val="Table header Char"/>
    <w:basedOn w:val="TabledataChar"/>
    <w:link w:val="Tableheader"/>
    <w:rsid w:val="00C85641"/>
    <w:rPr>
      <w:rFonts w:ascii="Arial" w:hAnsi="Arial"/>
      <w:b/>
      <w:sz w:val="22"/>
      <w:lang w:val="en-US" w:eastAsia="en-US"/>
    </w:rPr>
  </w:style>
  <w:style w:type="paragraph" w:customStyle="1" w:styleId="CucumberCode">
    <w:name w:val="Cucumber Code"/>
    <w:basedOn w:val="Normal"/>
    <w:link w:val="CucumberCodeChar"/>
    <w:qFormat/>
    <w:rsid w:val="00950D11"/>
    <w:rPr>
      <w:rFonts w:ascii="Courier New" w:hAnsi="Courier New"/>
    </w:rPr>
  </w:style>
  <w:style w:type="character" w:customStyle="1" w:styleId="CucumberCodeChar">
    <w:name w:val="Cucumber Code Char"/>
    <w:basedOn w:val="DefaultParagraphFont"/>
    <w:link w:val="CucumberCode"/>
    <w:rsid w:val="00950D11"/>
    <w:rPr>
      <w:rFonts w:ascii="Courier New" w:hAnsi="Courier New"/>
      <w:lang w:val="en-US"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FE7593"/>
    <w:pPr>
      <w:spacing w:after="200"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Text"/>
    <w:qFormat/>
    <w:rsid w:val="006A7B32"/>
    <w:pPr>
      <w:keepNext/>
      <w:numPr>
        <w:numId w:val="1"/>
      </w:numPr>
      <w:spacing w:before="240" w:after="60"/>
      <w:ind w:left="720" w:hanging="720"/>
      <w:outlineLvl w:val="0"/>
    </w:pPr>
    <w:rPr>
      <w:rFonts w:ascii="Arial" w:hAnsi="Arial"/>
      <w:b/>
      <w:sz w:val="32"/>
    </w:rPr>
  </w:style>
  <w:style w:type="paragraph" w:styleId="Heading2">
    <w:name w:val="heading 2"/>
    <w:basedOn w:val="Heading1"/>
    <w:next w:val="Text"/>
    <w:qFormat/>
    <w:rsid w:val="006A7B32"/>
    <w:pPr>
      <w:numPr>
        <w:ilvl w:val="1"/>
      </w:numPr>
      <w:outlineLvl w:val="1"/>
    </w:pPr>
    <w:rPr>
      <w:sz w:val="28"/>
    </w:rPr>
  </w:style>
  <w:style w:type="paragraph" w:styleId="Heading3">
    <w:name w:val="heading 3"/>
    <w:basedOn w:val="Heading1"/>
    <w:next w:val="Text"/>
    <w:qFormat/>
    <w:rsid w:val="006A7B32"/>
    <w:pPr>
      <w:numPr>
        <w:ilvl w:val="2"/>
      </w:numPr>
      <w:outlineLvl w:val="2"/>
    </w:pPr>
    <w:rPr>
      <w:sz w:val="24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rsid w:val="00161388"/>
    <w:pPr>
      <w:tabs>
        <w:tab w:val="right" w:pos="9360"/>
      </w:tabs>
      <w:spacing w:before="240" w:after="60"/>
      <w:ind w:right="720"/>
    </w:pPr>
    <w:rPr>
      <w:rFonts w:ascii="Arial" w:hAnsi="Arial"/>
    </w:rPr>
  </w:style>
  <w:style w:type="paragraph" w:styleId="TOC2">
    <w:name w:val="toc 2"/>
    <w:basedOn w:val="Normal"/>
    <w:next w:val="Normal"/>
    <w:uiPriority w:val="39"/>
    <w:rsid w:val="00161388"/>
    <w:pPr>
      <w:tabs>
        <w:tab w:val="right" w:pos="9360"/>
      </w:tabs>
      <w:ind w:left="432" w:right="720"/>
    </w:pPr>
    <w:rPr>
      <w:rFonts w:ascii="Arial" w:hAnsi="Arial"/>
    </w:rPr>
  </w:style>
  <w:style w:type="paragraph" w:styleId="TOC3">
    <w:name w:val="toc 3"/>
    <w:basedOn w:val="Normal"/>
    <w:next w:val="Normal"/>
    <w:uiPriority w:val="39"/>
    <w:rsid w:val="00161388"/>
    <w:pPr>
      <w:tabs>
        <w:tab w:val="left" w:pos="1440"/>
        <w:tab w:val="right" w:pos="9360"/>
      </w:tabs>
      <w:ind w:left="864"/>
    </w:pPr>
    <w:rPr>
      <w:rFonts w:ascii="Arial" w:hAnsi="Arial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rsid w:val="00161388"/>
    <w:pPr>
      <w:ind w:left="600"/>
    </w:pPr>
    <w:rPr>
      <w:rFonts w:ascii="Arial" w:hAnsi="Arial"/>
    </w:r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705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7059"/>
    <w:rPr>
      <w:rFonts w:ascii="Tahoma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6F3FE0"/>
    <w:pPr>
      <w:ind w:left="720"/>
      <w:contextualSpacing/>
    </w:pPr>
  </w:style>
  <w:style w:type="paragraph" w:customStyle="1" w:styleId="Text">
    <w:name w:val="Text"/>
    <w:basedOn w:val="Normal"/>
    <w:link w:val="TextChar"/>
    <w:qFormat/>
    <w:rsid w:val="006A7B32"/>
    <w:pPr>
      <w:spacing w:line="360" w:lineRule="auto"/>
    </w:pPr>
    <w:rPr>
      <w:rFonts w:ascii="Arial" w:hAnsi="Arial"/>
      <w:sz w:val="22"/>
    </w:rPr>
  </w:style>
  <w:style w:type="character" w:customStyle="1" w:styleId="TextChar">
    <w:name w:val="Text Char"/>
    <w:basedOn w:val="DefaultParagraphFont"/>
    <w:link w:val="Text"/>
    <w:rsid w:val="006A7B32"/>
    <w:rPr>
      <w:rFonts w:ascii="Arial" w:hAnsi="Arial"/>
      <w:sz w:val="22"/>
      <w:lang w:val="en-US" w:eastAsia="en-US"/>
    </w:rPr>
  </w:style>
  <w:style w:type="table" w:styleId="TableGrid">
    <w:name w:val="Table Grid"/>
    <w:basedOn w:val="TableNormal"/>
    <w:uiPriority w:val="59"/>
    <w:rsid w:val="00C856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data">
    <w:name w:val="Table data"/>
    <w:basedOn w:val="Text"/>
    <w:link w:val="TabledataChar"/>
    <w:qFormat/>
    <w:rsid w:val="00161388"/>
    <w:pPr>
      <w:spacing w:before="60" w:after="60" w:line="240" w:lineRule="auto"/>
    </w:pPr>
    <w:rPr>
      <w:sz w:val="20"/>
    </w:rPr>
  </w:style>
  <w:style w:type="paragraph" w:customStyle="1" w:styleId="Tableheader">
    <w:name w:val="Table header"/>
    <w:basedOn w:val="Tabledata"/>
    <w:link w:val="TableheaderChar"/>
    <w:qFormat/>
    <w:rsid w:val="00C85641"/>
    <w:pPr>
      <w:jc w:val="center"/>
    </w:pPr>
    <w:rPr>
      <w:b/>
    </w:rPr>
  </w:style>
  <w:style w:type="character" w:customStyle="1" w:styleId="TabledataChar">
    <w:name w:val="Table data Char"/>
    <w:basedOn w:val="TextChar"/>
    <w:link w:val="Tabledata"/>
    <w:rsid w:val="00161388"/>
    <w:rPr>
      <w:rFonts w:ascii="Arial" w:hAnsi="Arial"/>
      <w:sz w:val="22"/>
      <w:lang w:val="en-US" w:eastAsia="en-US"/>
    </w:rPr>
  </w:style>
  <w:style w:type="character" w:customStyle="1" w:styleId="TableheaderChar">
    <w:name w:val="Table header Char"/>
    <w:basedOn w:val="TabledataChar"/>
    <w:link w:val="Tableheader"/>
    <w:rsid w:val="00C85641"/>
    <w:rPr>
      <w:rFonts w:ascii="Arial" w:hAnsi="Arial"/>
      <w:b/>
      <w:sz w:val="22"/>
      <w:lang w:val="en-US" w:eastAsia="en-US"/>
    </w:rPr>
  </w:style>
  <w:style w:type="paragraph" w:customStyle="1" w:styleId="CucumberCode">
    <w:name w:val="Cucumber Code"/>
    <w:basedOn w:val="Normal"/>
    <w:link w:val="CucumberCodeChar"/>
    <w:qFormat/>
    <w:rsid w:val="00950D11"/>
    <w:rPr>
      <w:rFonts w:ascii="Courier New" w:hAnsi="Courier New"/>
    </w:rPr>
  </w:style>
  <w:style w:type="character" w:customStyle="1" w:styleId="CucumberCodeChar">
    <w:name w:val="Cucumber Code Char"/>
    <w:basedOn w:val="DefaultParagraphFont"/>
    <w:link w:val="CucumberCode"/>
    <w:rsid w:val="00950D11"/>
    <w:rPr>
      <w:rFonts w:ascii="Courier New" w:hAnsi="Courier New"/>
      <w:lang w:val="en-US"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FE7593"/>
    <w:pPr>
      <w:spacing w:after="200"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059346\DHBW\3.%20Semester\Software%20Engineering\Dokumente\Vorlagen\rup_ucspec.dot" TargetMode="Externa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059346\DHBW\3.%20Semester\Software%20Engineering\Dokumente\Word%20Dateien\Function%20Points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4478018372703413"/>
          <c:y val="2.8252405949256341E-2"/>
          <c:w val="0.81742825896762905"/>
          <c:h val="0.73444808982210552"/>
        </c:manualLayout>
      </c:layout>
      <c:scatterChart>
        <c:scatterStyle val="lineMarker"/>
        <c:varyColors val="0"/>
        <c:ser>
          <c:idx val="0"/>
          <c:order val="0"/>
          <c:tx>
            <c:strRef>
              <c:f>Diagram!$C$1</c:f>
              <c:strCache>
                <c:ptCount val="1"/>
                <c:pt idx="0">
                  <c:v>Time Spent (h)</c:v>
                </c:pt>
              </c:strCache>
            </c:strRef>
          </c:tx>
          <c:spPr>
            <a:ln w="28575">
              <a:noFill/>
            </a:ln>
          </c:spPr>
          <c:trendline>
            <c:trendlineType val="linear"/>
            <c:dispRSqr val="0"/>
            <c:dispEq val="0"/>
          </c:trendline>
          <c:trendline>
            <c:trendlineType val="linear"/>
            <c:dispRSqr val="0"/>
            <c:dispEq val="1"/>
            <c:trendlineLbl>
              <c:layout>
                <c:manualLayout>
                  <c:x val="7.4460411198600168E-2"/>
                  <c:y val="0.55348826188393119"/>
                </c:manualLayout>
              </c:layout>
              <c:numFmt formatCode="General" sourceLinked="0"/>
            </c:trendlineLbl>
          </c:trendline>
          <c:xVal>
            <c:numRef>
              <c:f>Diagram!$B$2:$B$4</c:f>
              <c:numCache>
                <c:formatCode>General</c:formatCode>
                <c:ptCount val="3"/>
                <c:pt idx="0">
                  <c:v>24.96</c:v>
                </c:pt>
                <c:pt idx="1">
                  <c:v>80.64</c:v>
                </c:pt>
                <c:pt idx="2">
                  <c:v>18.239999999999998</c:v>
                </c:pt>
              </c:numCache>
            </c:numRef>
          </c:xVal>
          <c:yVal>
            <c:numRef>
              <c:f>Diagram!$C$2:$C$4</c:f>
              <c:numCache>
                <c:formatCode>General</c:formatCode>
                <c:ptCount val="3"/>
                <c:pt idx="0">
                  <c:v>13</c:v>
                </c:pt>
                <c:pt idx="1">
                  <c:v>29</c:v>
                </c:pt>
                <c:pt idx="2">
                  <c:v>9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0325504"/>
        <c:axId val="210327424"/>
      </c:scatterChart>
      <c:valAx>
        <c:axId val="21032550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de-DE"/>
                  <a:t>Function Points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210327424"/>
        <c:crosses val="autoZero"/>
        <c:crossBetween val="midCat"/>
      </c:valAx>
      <c:valAx>
        <c:axId val="210327424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de-DE"/>
                  <a:t>Time</a:t>
                </a:r>
                <a:r>
                  <a:rPr lang="de-DE" baseline="0"/>
                  <a:t> Spent (h)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210325504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358BEE-530F-46F8-B7E6-52C2D18B35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0</TotalTime>
  <Pages>1</Pages>
  <Words>247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Function Points</vt:lpstr>
    </vt:vector>
  </TitlesOfParts>
  <Company>Storm Cloud Development</Company>
  <LinksUpToDate>false</LinksUpToDate>
  <CharactersWithSpaces>1803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 Points</dc:title>
  <dc:subject>Project CM</dc:subject>
  <dc:creator>Storm Cloud Development</dc:creator>
  <cp:lastModifiedBy>Seber, Tobias</cp:lastModifiedBy>
  <cp:revision>11</cp:revision>
  <cp:lastPrinted>2014-04-15T08:57:00Z</cp:lastPrinted>
  <dcterms:created xsi:type="dcterms:W3CDTF">2014-04-09T14:59:00Z</dcterms:created>
  <dcterms:modified xsi:type="dcterms:W3CDTF">2014-04-15T08:57:00Z</dcterms:modified>
</cp:coreProperties>
</file>