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9B8" w:rsidRDefault="008829B8" w:rsidP="00C3266C"/>
    <w:p w:rsidR="008829B8" w:rsidRDefault="008829B8" w:rsidP="00C3266C"/>
    <w:p w:rsidR="008829B8" w:rsidRDefault="008829B8" w:rsidP="00C3266C"/>
    <w:p w:rsidR="008829B8" w:rsidRDefault="008829B8" w:rsidP="00C3266C"/>
    <w:p w:rsidR="008829B8" w:rsidRDefault="008829B8" w:rsidP="00C3266C"/>
    <w:p w:rsidR="008829B8" w:rsidRDefault="008829B8" w:rsidP="00C3266C"/>
    <w:p w:rsidR="008829B8" w:rsidRDefault="008829B8" w:rsidP="00C3266C"/>
    <w:p w:rsidR="008829B8" w:rsidRPr="008829B8" w:rsidRDefault="00447B67" w:rsidP="008829B8">
      <w:pPr>
        <w:jc w:val="center"/>
        <w:rPr>
          <w:color w:val="D55816" w:themeColor="accent2"/>
          <w:sz w:val="28"/>
        </w:rPr>
      </w:pPr>
      <w:r>
        <w:rPr>
          <w:color w:val="D55816" w:themeColor="accent2"/>
          <w:sz w:val="28"/>
        </w:rPr>
        <w:t>Entwicklungsdokumentation</w:t>
      </w:r>
    </w:p>
    <w:p w:rsidR="008829B8" w:rsidRPr="008829B8" w:rsidRDefault="00447B67" w:rsidP="00A24FF2">
      <w:pPr>
        <w:jc w:val="center"/>
        <w:rPr>
          <w:b/>
          <w:smallCaps/>
          <w:color w:val="A5300F" w:themeColor="accent1"/>
          <w:sz w:val="48"/>
        </w:rPr>
      </w:pPr>
      <w:proofErr w:type="spellStart"/>
      <w:r>
        <w:rPr>
          <w:b/>
          <w:smallCaps/>
          <w:color w:val="A5300F" w:themeColor="accent1"/>
          <w:sz w:val="48"/>
        </w:rPr>
        <w:t>Netzalist</w:t>
      </w:r>
      <w:proofErr w:type="spellEnd"/>
      <w:r>
        <w:rPr>
          <w:b/>
          <w:smallCaps/>
          <w:color w:val="A5300F" w:themeColor="accent1"/>
          <w:sz w:val="48"/>
        </w:rPr>
        <w:t xml:space="preserve"> Software Plattform</w:t>
      </w: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Pr="008829B8" w:rsidRDefault="008829B8" w:rsidP="008829B8">
      <w:pPr>
        <w:jc w:val="center"/>
        <w:rPr>
          <w:sz w:val="20"/>
        </w:rPr>
      </w:pPr>
      <w:r w:rsidRPr="008829B8">
        <w:rPr>
          <w:sz w:val="20"/>
        </w:rPr>
        <w:t>Version</w:t>
      </w:r>
      <w:r w:rsidR="00E07B13">
        <w:rPr>
          <w:sz w:val="20"/>
        </w:rPr>
        <w:t xml:space="preserve"> </w:t>
      </w:r>
      <w:r w:rsidR="00447B67">
        <w:rPr>
          <w:sz w:val="20"/>
        </w:rPr>
        <w:t>1.0</w:t>
      </w:r>
      <w:r w:rsidR="00E07B13">
        <w:rPr>
          <w:sz w:val="20"/>
        </w:rPr>
        <w:t xml:space="preserve"> </w:t>
      </w:r>
      <w:r w:rsidRPr="008829B8">
        <w:rPr>
          <w:sz w:val="20"/>
        </w:rPr>
        <w:t xml:space="preserve">vom </w:t>
      </w:r>
      <w:r w:rsidR="00447B67">
        <w:rPr>
          <w:sz w:val="20"/>
        </w:rPr>
        <w:t>13.10.2013</w:t>
      </w:r>
    </w:p>
    <w:p w:rsidR="008829B8" w:rsidRPr="008829B8" w:rsidRDefault="008829B8" w:rsidP="008829B8">
      <w:pPr>
        <w:jc w:val="center"/>
        <w:rPr>
          <w:sz w:val="20"/>
        </w:rPr>
      </w:pPr>
      <w:r w:rsidRPr="008829B8">
        <w:rPr>
          <w:sz w:val="20"/>
        </w:rPr>
        <w:t xml:space="preserve">Autor: </w:t>
      </w:r>
      <w:r w:rsidR="00447B67">
        <w:rPr>
          <w:sz w:val="20"/>
        </w:rPr>
        <w:t>Tobias Waggoner</w:t>
      </w:r>
    </w:p>
    <w:p w:rsidR="008829B8" w:rsidRDefault="008829B8" w:rsidP="00C3266C"/>
    <w:p w:rsidR="00960AA8" w:rsidRDefault="00960AA8">
      <w:r>
        <w:br w:type="page"/>
      </w:r>
    </w:p>
    <w:p w:rsidR="008829B8" w:rsidRDefault="008829B8" w:rsidP="00C3266C"/>
    <w:p w:rsidR="008829B8" w:rsidRDefault="008829B8" w:rsidP="008829B8">
      <w:pPr>
        <w:pStyle w:val="Heading1"/>
      </w:pPr>
      <w:bookmarkStart w:id="0" w:name="_Toc369440928"/>
      <w:r>
        <w:t>Über dieses Dokument</w:t>
      </w:r>
      <w:bookmarkEnd w:id="0"/>
    </w:p>
    <w:p w:rsidR="00F57766" w:rsidRDefault="00447B67" w:rsidP="008829B8">
      <w:r>
        <w:t xml:space="preserve">Dieses Dokument ist die Hauptdokumentation für die zu entwickelnde Softwareplattform der zu gründenden </w:t>
      </w:r>
      <w:proofErr w:type="spellStart"/>
      <w:r>
        <w:t>Netzalist</w:t>
      </w:r>
      <w:proofErr w:type="spellEnd"/>
      <w:r>
        <w:t xml:space="preserve"> UG&amp;Co.KG. Es beinhaltet in den einzelnen Sektionen sowohl Architektur und Design als auch </w:t>
      </w:r>
      <w:proofErr w:type="spellStart"/>
      <w:r>
        <w:t>Backlog</w:t>
      </w:r>
      <w:proofErr w:type="spellEnd"/>
      <w:r>
        <w:t xml:space="preserve"> und Historie. Ziel ist im Sinne eines agilen Ansatzes die Komplexität der technischen Dokumentation so gering wie möglich zu halten und erst bei Bedarf via „</w:t>
      </w:r>
      <w:proofErr w:type="spellStart"/>
      <w:r>
        <w:t>Refactoring</w:t>
      </w:r>
      <w:proofErr w:type="spellEnd"/>
      <w:r>
        <w:t>“ weitere Tools (</w:t>
      </w:r>
      <w:proofErr w:type="spellStart"/>
      <w:r>
        <w:t>Jira</w:t>
      </w:r>
      <w:proofErr w:type="spellEnd"/>
      <w:r>
        <w:t xml:space="preserve">, Wiki, </w:t>
      </w:r>
      <w:proofErr w:type="spellStart"/>
      <w:r>
        <w:t>Ticketing</w:t>
      </w:r>
      <w:proofErr w:type="spellEnd"/>
      <w:r>
        <w:t>, …) einzuführen.</w:t>
      </w:r>
    </w:p>
    <w:p w:rsidR="00447B67" w:rsidRDefault="00447B67" w:rsidP="008829B8"/>
    <w:p w:rsidR="00DB7088" w:rsidRDefault="00DB7088">
      <w:pPr>
        <w:rPr>
          <w:rFonts w:asciiTheme="majorHAnsi" w:eastAsiaTheme="majorEastAsia" w:hAnsiTheme="majorHAnsi" w:cstheme="majorBidi"/>
          <w:color w:val="7B230B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0467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7088" w:rsidRDefault="00DB7088">
          <w:pPr>
            <w:pStyle w:val="TOCHeading"/>
          </w:pPr>
          <w:r>
            <w:t>Inhalt</w:t>
          </w:r>
        </w:p>
        <w:p w:rsidR="009C7616" w:rsidRDefault="00DB708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440928" w:history="1">
            <w:r w:rsidR="009C7616" w:rsidRPr="00A870E8">
              <w:rPr>
                <w:rStyle w:val="Hyperlink"/>
                <w:noProof/>
              </w:rPr>
              <w:t>1</w:t>
            </w:r>
            <w:r w:rsidR="009C7616">
              <w:rPr>
                <w:rFonts w:eastAsiaTheme="minorEastAsia"/>
                <w:noProof/>
                <w:lang w:eastAsia="de-DE"/>
              </w:rPr>
              <w:tab/>
            </w:r>
            <w:r w:rsidR="009C7616" w:rsidRPr="00A870E8">
              <w:rPr>
                <w:rStyle w:val="Hyperlink"/>
                <w:noProof/>
              </w:rPr>
              <w:t>Über dieses Dokument</w:t>
            </w:r>
            <w:r w:rsidR="009C7616">
              <w:rPr>
                <w:noProof/>
                <w:webHidden/>
              </w:rPr>
              <w:tab/>
            </w:r>
            <w:r w:rsidR="009C7616">
              <w:rPr>
                <w:noProof/>
                <w:webHidden/>
              </w:rPr>
              <w:fldChar w:fldCharType="begin"/>
            </w:r>
            <w:r w:rsidR="009C7616">
              <w:rPr>
                <w:noProof/>
                <w:webHidden/>
              </w:rPr>
              <w:instrText xml:space="preserve"> PAGEREF _Toc369440928 \h </w:instrText>
            </w:r>
            <w:r w:rsidR="009C7616">
              <w:rPr>
                <w:noProof/>
                <w:webHidden/>
              </w:rPr>
            </w:r>
            <w:r w:rsidR="009C7616">
              <w:rPr>
                <w:noProof/>
                <w:webHidden/>
              </w:rPr>
              <w:fldChar w:fldCharType="separate"/>
            </w:r>
            <w:r w:rsidR="009C7616">
              <w:rPr>
                <w:noProof/>
                <w:webHidden/>
              </w:rPr>
              <w:t>2</w:t>
            </w:r>
            <w:r w:rsidR="009C7616">
              <w:rPr>
                <w:noProof/>
                <w:webHidden/>
              </w:rPr>
              <w:fldChar w:fldCharType="end"/>
            </w:r>
          </w:hyperlink>
        </w:p>
        <w:p w:rsidR="009C7616" w:rsidRDefault="009C761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9440929" w:history="1">
            <w:r w:rsidRPr="00A870E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870E8">
              <w:rPr>
                <w:rStyle w:val="Hyperlink"/>
                <w:noProof/>
              </w:rPr>
              <w:t>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_Toc369440929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616" w:rsidRDefault="009C761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9440930" w:history="1">
            <w:r w:rsidRPr="00A870E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870E8">
              <w:rPr>
                <w:rStyle w:val="Hyperlink"/>
                <w:noProof/>
              </w:rPr>
              <w:t>Backlog /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_Toc369440930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616" w:rsidRDefault="009C761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9440931" w:history="1">
            <w:r w:rsidRPr="00A870E8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870E8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_Toc369440931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616" w:rsidRDefault="009C761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9440932" w:history="1">
            <w:r w:rsidRPr="00A870E8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870E8">
              <w:rPr>
                <w:rStyle w:val="Hyperlink"/>
                <w:noProof/>
              </w:rPr>
              <w:t>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_Toc369440932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616" w:rsidRDefault="009C761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9440933" w:history="1">
            <w:r w:rsidRPr="00A870E8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870E8">
              <w:rPr>
                <w:rStyle w:val="Hyperlink"/>
                <w:noProof/>
              </w:rPr>
              <w:t>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_Toc369440933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616" w:rsidRDefault="009C761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9440934" w:history="1">
            <w:r w:rsidRPr="00A870E8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870E8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_Toc369440934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616" w:rsidRDefault="009C761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9440935" w:history="1">
            <w:r w:rsidRPr="00A870E8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A870E8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_Toc369440935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88" w:rsidRDefault="00DB7088">
          <w:r>
            <w:rPr>
              <w:b/>
              <w:bCs/>
            </w:rPr>
            <w:fldChar w:fldCharType="end"/>
          </w:r>
        </w:p>
      </w:sdtContent>
    </w:sdt>
    <w:p w:rsidR="00DB7088" w:rsidRDefault="00DB7088" w:rsidP="00DB7088">
      <w:pPr>
        <w:pStyle w:val="Heading1"/>
      </w:pPr>
      <w:r>
        <w:br w:type="page"/>
      </w:r>
      <w:bookmarkStart w:id="1" w:name="_Toc369440929"/>
      <w:r w:rsidR="00447B67">
        <w:lastRenderedPageBreak/>
        <w:t>Historie</w:t>
      </w:r>
      <w:bookmarkEnd w:id="1"/>
    </w:p>
    <w:p w:rsidR="00447B67" w:rsidRDefault="00447B67" w:rsidP="00447B67"/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57"/>
      </w:tblGrid>
      <w:tr w:rsidR="00FE455A" w:rsidTr="00FE4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E455A" w:rsidRDefault="00FE455A" w:rsidP="00447B67">
            <w:r>
              <w:t>Datum</w:t>
            </w:r>
          </w:p>
        </w:tc>
        <w:tc>
          <w:tcPr>
            <w:tcW w:w="1134" w:type="dxa"/>
          </w:tcPr>
          <w:p w:rsidR="00FE455A" w:rsidRDefault="00FE455A" w:rsidP="00447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657" w:type="dxa"/>
          </w:tcPr>
          <w:p w:rsidR="00FE455A" w:rsidRDefault="00FE455A" w:rsidP="00447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FE455A" w:rsidTr="00FE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E455A" w:rsidRDefault="00FE455A" w:rsidP="00447B67">
            <w:r>
              <w:t>13.10.2013</w:t>
            </w:r>
          </w:p>
        </w:tc>
        <w:tc>
          <w:tcPr>
            <w:tcW w:w="1134" w:type="dxa"/>
          </w:tcPr>
          <w:p w:rsidR="00FE455A" w:rsidRDefault="00FE455A" w:rsidP="00447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</w:t>
            </w:r>
          </w:p>
        </w:tc>
        <w:tc>
          <w:tcPr>
            <w:tcW w:w="6657" w:type="dxa"/>
          </w:tcPr>
          <w:p w:rsidR="00FE455A" w:rsidRDefault="00FE455A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Minimal Solution aufgesetzt – kein </w:t>
            </w:r>
            <w:proofErr w:type="spellStart"/>
            <w:r>
              <w:t>Backlog</w:t>
            </w:r>
            <w:proofErr w:type="spellEnd"/>
            <w:r>
              <w:t xml:space="preserve">, keine </w:t>
            </w:r>
            <w:proofErr w:type="spellStart"/>
            <w:r>
              <w:t>Requirements</w:t>
            </w:r>
            <w:proofErr w:type="spellEnd"/>
            <w:r>
              <w:t xml:space="preserve"> – hatte einfach das Bedürfnis zu starten. Im Kopf steht es und ich glaube an agiles Entwickeln. Test </w:t>
            </w:r>
            <w:proofErr w:type="spellStart"/>
            <w:r>
              <w:t>first</w:t>
            </w:r>
            <w:proofErr w:type="spellEnd"/>
            <w:r>
              <w:t>. Tue das mindeste um etwas zum Laufen zu bringen.</w:t>
            </w:r>
          </w:p>
        </w:tc>
      </w:tr>
    </w:tbl>
    <w:p w:rsidR="00FE455A" w:rsidRDefault="00FE455A" w:rsidP="00447B67"/>
    <w:p w:rsidR="00447B67" w:rsidRDefault="00447B67">
      <w:r>
        <w:br w:type="page"/>
      </w:r>
    </w:p>
    <w:p w:rsidR="00447B67" w:rsidRDefault="00447B67" w:rsidP="00447B67">
      <w:pPr>
        <w:pStyle w:val="Heading1"/>
      </w:pPr>
      <w:bookmarkStart w:id="2" w:name="_Toc369440930"/>
      <w:proofErr w:type="spellStart"/>
      <w:r>
        <w:lastRenderedPageBreak/>
        <w:t>Backlog</w:t>
      </w:r>
      <w:proofErr w:type="spellEnd"/>
      <w:r>
        <w:t xml:space="preserve"> / User Stories</w:t>
      </w:r>
      <w:bookmarkEnd w:id="2"/>
    </w:p>
    <w:p w:rsidR="00447B67" w:rsidRDefault="00447B67" w:rsidP="00447B67">
      <w:pPr>
        <w:pStyle w:val="Heading2"/>
      </w:pPr>
      <w:bookmarkStart w:id="3" w:name="_Toc369440931"/>
      <w:proofErr w:type="spellStart"/>
      <w:r>
        <w:t>Requirements</w:t>
      </w:r>
      <w:bookmarkEnd w:id="3"/>
      <w:proofErr w:type="spellEnd"/>
    </w:p>
    <w:p w:rsidR="00447B67" w:rsidRDefault="00447B67" w:rsidP="00447B67"/>
    <w:p w:rsidR="00447B67" w:rsidRDefault="00447B67" w:rsidP="00447B67">
      <w:pPr>
        <w:pStyle w:val="Heading2"/>
      </w:pPr>
      <w:bookmarkStart w:id="4" w:name="_Toc369440932"/>
      <w:r>
        <w:t>Stories</w:t>
      </w:r>
      <w:bookmarkEnd w:id="4"/>
    </w:p>
    <w:p w:rsidR="00447B67" w:rsidRDefault="00FE455A" w:rsidP="00FE455A">
      <w:pPr>
        <w:pStyle w:val="Heading3"/>
      </w:pPr>
      <w:r>
        <w:t>NSP – 001 Seite existiert</w:t>
      </w:r>
      <w:r w:rsidR="00C43A01">
        <w:t xml:space="preserve"> (In Arbeit)</w:t>
      </w:r>
    </w:p>
    <w:p w:rsidR="00FE455A" w:rsidRPr="00FE455A" w:rsidRDefault="00FE455A" w:rsidP="00FE455A">
      <w:pPr>
        <w:rPr>
          <w:b/>
          <w:u w:val="single"/>
        </w:rPr>
      </w:pPr>
      <w:r w:rsidRPr="00FE455A">
        <w:rPr>
          <w:b/>
          <w:u w:val="single"/>
        </w:rPr>
        <w:t>Beschreibung:</w:t>
      </w:r>
    </w:p>
    <w:p w:rsidR="00FE455A" w:rsidRPr="00FE455A" w:rsidRDefault="00FE455A" w:rsidP="00FE455A">
      <w:r>
        <w:t xml:space="preserve">Die Solution ist aufgesetzt. Es existiert ein MVC4 Projekt. Dieses kann automatisch per Klick nach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werden und ist dann im Internet ansprechbar.</w:t>
      </w:r>
    </w:p>
    <w:p w:rsidR="00FE455A" w:rsidRPr="00FE455A" w:rsidRDefault="00FE455A" w:rsidP="00FE455A">
      <w:pPr>
        <w:rPr>
          <w:b/>
          <w:u w:val="single"/>
        </w:rPr>
      </w:pPr>
      <w:r w:rsidRPr="00FE455A">
        <w:rPr>
          <w:b/>
          <w:u w:val="single"/>
        </w:rPr>
        <w:t>Akzeptanzkriterien:</w:t>
      </w:r>
    </w:p>
    <w:p w:rsidR="00FE455A" w:rsidRDefault="00FE455A" w:rsidP="00FE455A">
      <w:r>
        <w:t xml:space="preserve">Als Benutzer kann ich die eine URL im Internet ansteuern und sehe das </w:t>
      </w:r>
      <w:proofErr w:type="spellStart"/>
      <w:r>
        <w:t>Netzalist</w:t>
      </w:r>
      <w:proofErr w:type="spellEnd"/>
      <w:r>
        <w:t xml:space="preserve"> Logo.</w:t>
      </w:r>
    </w:p>
    <w:p w:rsidR="00C43A01" w:rsidRPr="00C43A01" w:rsidRDefault="00C43A01" w:rsidP="00FE455A">
      <w:pPr>
        <w:rPr>
          <w:b/>
          <w:u w:val="single"/>
        </w:rPr>
      </w:pPr>
      <w:r w:rsidRPr="00C43A01">
        <w:rPr>
          <w:b/>
          <w:u w:val="single"/>
        </w:rPr>
        <w:t>Protokoll:</w:t>
      </w:r>
    </w:p>
    <w:p w:rsidR="00447B67" w:rsidRDefault="00447B67">
      <w:r>
        <w:br w:type="page"/>
      </w:r>
    </w:p>
    <w:p w:rsidR="00447B67" w:rsidRDefault="00447B67" w:rsidP="00447B67">
      <w:pPr>
        <w:pStyle w:val="Heading1"/>
      </w:pPr>
      <w:bookmarkStart w:id="5" w:name="_Toc369440933"/>
      <w:bookmarkStart w:id="6" w:name="_GoBack"/>
      <w:bookmarkEnd w:id="6"/>
      <w:r>
        <w:lastRenderedPageBreak/>
        <w:t>Architektur</w:t>
      </w:r>
      <w:bookmarkEnd w:id="5"/>
    </w:p>
    <w:p w:rsidR="00447B67" w:rsidRDefault="00447B67" w:rsidP="00447B67"/>
    <w:p w:rsidR="00447B67" w:rsidRDefault="00447B67">
      <w:r>
        <w:br w:type="page"/>
      </w:r>
    </w:p>
    <w:p w:rsidR="00447B67" w:rsidRDefault="00447B67" w:rsidP="00447B67">
      <w:pPr>
        <w:pStyle w:val="Heading1"/>
      </w:pPr>
      <w:bookmarkStart w:id="7" w:name="_Toc369440934"/>
      <w:r>
        <w:lastRenderedPageBreak/>
        <w:t>Design</w:t>
      </w:r>
      <w:bookmarkEnd w:id="7"/>
    </w:p>
    <w:p w:rsidR="00447B67" w:rsidRDefault="00447B67" w:rsidP="00447B67"/>
    <w:p w:rsidR="00447B67" w:rsidRDefault="00447B67">
      <w:r>
        <w:br w:type="page"/>
      </w:r>
    </w:p>
    <w:p w:rsidR="00447B67" w:rsidRPr="00447B67" w:rsidRDefault="00447B67" w:rsidP="00447B67">
      <w:pPr>
        <w:pStyle w:val="Heading1"/>
      </w:pPr>
      <w:bookmarkStart w:id="8" w:name="_Toc369440935"/>
      <w:r>
        <w:lastRenderedPageBreak/>
        <w:t>Implementation</w:t>
      </w:r>
      <w:bookmarkEnd w:id="8"/>
    </w:p>
    <w:sectPr w:rsidR="00447B67" w:rsidRPr="00447B67" w:rsidSect="00447B67">
      <w:headerReference w:type="default" r:id="rId8"/>
      <w:footerReference w:type="default" r:id="rId9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3BF" w:rsidRDefault="00F903BF" w:rsidP="009F7BB7">
      <w:pPr>
        <w:spacing w:after="0" w:line="240" w:lineRule="auto"/>
      </w:pPr>
      <w:r>
        <w:separator/>
      </w:r>
    </w:p>
  </w:endnote>
  <w:endnote w:type="continuationSeparator" w:id="0">
    <w:p w:rsidR="00F903BF" w:rsidRDefault="00F903BF" w:rsidP="009F7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956" w:rsidRPr="009F7BB7" w:rsidRDefault="00963956">
    <w:pPr>
      <w:pStyle w:val="Footer"/>
      <w:rPr>
        <w:color w:val="252525" w:themeColor="text2" w:themeShade="BF"/>
        <w:sz w:val="18"/>
      </w:rPr>
    </w:pPr>
    <w:r w:rsidRPr="00BC6CCA">
      <w:rPr>
        <w:color w:val="252525" w:themeColor="text2" w:themeShade="BF"/>
        <w:sz w:val="18"/>
      </w:rPr>
      <w:fldChar w:fldCharType="begin"/>
    </w:r>
    <w:r w:rsidRPr="00BC6CCA">
      <w:rPr>
        <w:color w:val="252525" w:themeColor="text2" w:themeShade="BF"/>
        <w:sz w:val="18"/>
      </w:rPr>
      <w:instrText xml:space="preserve"> FILENAME \* MERGEFORMAT </w:instrText>
    </w:r>
    <w:r w:rsidRPr="00BC6CCA">
      <w:rPr>
        <w:color w:val="252525" w:themeColor="text2" w:themeShade="BF"/>
        <w:sz w:val="18"/>
      </w:rPr>
      <w:fldChar w:fldCharType="separate"/>
    </w:r>
    <w:r w:rsidR="00165A0B">
      <w:rPr>
        <w:noProof/>
        <w:color w:val="252525" w:themeColor="text2" w:themeShade="BF"/>
        <w:sz w:val="18"/>
      </w:rPr>
      <w:t>Software Plattform - Entwicklungsdokumentation.docx</w:t>
    </w:r>
    <w:r w:rsidRPr="00BC6CCA">
      <w:rPr>
        <w:color w:val="252525" w:themeColor="text2" w:themeShade="BF"/>
        <w:sz w:val="18"/>
      </w:rPr>
      <w:fldChar w:fldCharType="end"/>
    </w:r>
    <w:r w:rsidRPr="00BC6CCA">
      <w:rPr>
        <w:color w:val="252525" w:themeColor="text2" w:themeShade="BF"/>
        <w:sz w:val="18"/>
      </w:rPr>
      <w:ptab w:relativeTo="margin" w:alignment="center" w:leader="none"/>
    </w:r>
    <w:r w:rsidRPr="00BC6CCA">
      <w:rPr>
        <w:color w:val="252525" w:themeColor="text2" w:themeShade="BF"/>
        <w:sz w:val="18"/>
      </w:rPr>
      <w:t xml:space="preserve">Seite </w:t>
    </w:r>
    <w:r w:rsidRPr="00BC6CCA">
      <w:rPr>
        <w:color w:val="252525" w:themeColor="text2" w:themeShade="BF"/>
        <w:sz w:val="18"/>
      </w:rPr>
      <w:fldChar w:fldCharType="begin"/>
    </w:r>
    <w:r w:rsidRPr="00BC6CCA">
      <w:rPr>
        <w:color w:val="252525" w:themeColor="text2" w:themeShade="BF"/>
        <w:sz w:val="18"/>
      </w:rPr>
      <w:instrText>PAGE   \* MERGEFORMAT</w:instrText>
    </w:r>
    <w:r w:rsidRPr="00BC6CCA">
      <w:rPr>
        <w:color w:val="252525" w:themeColor="text2" w:themeShade="BF"/>
        <w:sz w:val="18"/>
      </w:rPr>
      <w:fldChar w:fldCharType="separate"/>
    </w:r>
    <w:r w:rsidR="00C43A01">
      <w:rPr>
        <w:noProof/>
        <w:color w:val="252525" w:themeColor="text2" w:themeShade="BF"/>
        <w:sz w:val="18"/>
      </w:rPr>
      <w:t>5</w:t>
    </w:r>
    <w:r w:rsidRPr="00BC6CCA">
      <w:rPr>
        <w:color w:val="252525" w:themeColor="text2" w:themeShade="BF"/>
        <w:sz w:val="18"/>
      </w:rPr>
      <w:fldChar w:fldCharType="end"/>
    </w:r>
    <w:r w:rsidRPr="00BC6CCA">
      <w:rPr>
        <w:color w:val="252525" w:themeColor="text2" w:themeShade="BF"/>
        <w:sz w:val="18"/>
      </w:rPr>
      <w:ptab w:relativeTo="margin" w:alignment="right" w:leader="none"/>
    </w:r>
    <w:r w:rsidRPr="00BC6CCA">
      <w:rPr>
        <w:color w:val="252525" w:themeColor="text2" w:themeShade="BF"/>
        <w:sz w:val="18"/>
      </w:rPr>
      <w:fldChar w:fldCharType="begin"/>
    </w:r>
    <w:r w:rsidRPr="00BC6CCA">
      <w:rPr>
        <w:color w:val="252525" w:themeColor="text2" w:themeShade="BF"/>
        <w:sz w:val="18"/>
      </w:rPr>
      <w:instrText xml:space="preserve"> TIME \@ "dddd, d. MMMM yyyy" </w:instrText>
    </w:r>
    <w:r w:rsidRPr="00BC6CCA">
      <w:rPr>
        <w:color w:val="252525" w:themeColor="text2" w:themeShade="BF"/>
        <w:sz w:val="18"/>
      </w:rPr>
      <w:fldChar w:fldCharType="separate"/>
    </w:r>
    <w:r w:rsidR="00447B67">
      <w:rPr>
        <w:noProof/>
        <w:color w:val="252525" w:themeColor="text2" w:themeShade="BF"/>
        <w:sz w:val="18"/>
      </w:rPr>
      <w:t>Sonntag, 13. Oktober 2013</w:t>
    </w:r>
    <w:r w:rsidRPr="00BC6CCA">
      <w:rPr>
        <w:color w:val="252525" w:themeColor="text2" w:themeShade="BF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3BF" w:rsidRDefault="00F903BF" w:rsidP="009F7BB7">
      <w:pPr>
        <w:spacing w:after="0" w:line="240" w:lineRule="auto"/>
      </w:pPr>
      <w:r>
        <w:separator/>
      </w:r>
    </w:p>
  </w:footnote>
  <w:footnote w:type="continuationSeparator" w:id="0">
    <w:p w:rsidR="00F903BF" w:rsidRDefault="00F903BF" w:rsidP="009F7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956" w:rsidRDefault="00B02403">
    <w:pPr>
      <w:pStyle w:val="Header"/>
      <w:rPr>
        <w:rFonts w:ascii="Arial Rounded MT Bold" w:hAnsi="Arial Rounded MT Bold"/>
        <w:b/>
        <w:smallCaps/>
        <w:color w:val="A5300F" w:themeColor="accent1"/>
        <w:sz w:val="32"/>
      </w:rPr>
    </w:pPr>
    <w:r w:rsidRPr="00B02403">
      <w:rPr>
        <w:rFonts w:ascii="Arial Rounded MT Bold" w:hAnsi="Arial Rounded MT Bold"/>
        <w:b/>
        <w:smallCaps/>
        <w:noProof/>
        <w:color w:val="A5300F" w:themeColor="accent1"/>
        <w:sz w:val="32"/>
        <w:lang w:eastAsia="de-DE"/>
      </w:rPr>
      <w:drawing>
        <wp:anchor distT="0" distB="0" distL="114300" distR="114300" simplePos="0" relativeHeight="251658240" behindDoc="1" locked="0" layoutInCell="1" allowOverlap="1" wp14:anchorId="154C99DA" wp14:editId="36B6EA15">
          <wp:simplePos x="0" y="0"/>
          <wp:positionH relativeFrom="margin">
            <wp:align>right</wp:align>
          </wp:positionH>
          <wp:positionV relativeFrom="paragraph">
            <wp:posOffset>-297180</wp:posOffset>
          </wp:positionV>
          <wp:extent cx="474345" cy="1134110"/>
          <wp:effectExtent l="0" t="0" r="1905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4345" cy="1134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02403">
      <w:rPr>
        <w:rFonts w:ascii="Arial Rounded MT Bold" w:hAnsi="Arial Rounded MT Bold"/>
        <w:b/>
        <w:smallCaps/>
        <w:color w:val="A5300F" w:themeColor="accent1"/>
        <w:sz w:val="32"/>
      </w:rPr>
      <w:t>Netzalist.Com</w:t>
    </w:r>
  </w:p>
  <w:p w:rsidR="00B02403" w:rsidRPr="00B02403" w:rsidRDefault="00B02403">
    <w:pPr>
      <w:pStyle w:val="Header"/>
      <w:rPr>
        <w:rFonts w:ascii="Arial" w:hAnsi="Arial" w:cs="Arial"/>
        <w:smallCaps/>
        <w:color w:val="E19825" w:themeColor="accent3"/>
        <w:spacing w:val="28"/>
        <w:sz w:val="16"/>
      </w:rPr>
    </w:pPr>
    <w:r w:rsidRPr="00B02403">
      <w:rPr>
        <w:rFonts w:ascii="Arial" w:hAnsi="Arial" w:cs="Arial"/>
        <w:smallCaps/>
        <w:color w:val="E19825" w:themeColor="accent3"/>
        <w:spacing w:val="28"/>
      </w:rPr>
      <w:t>Online Marketing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3C0D0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F03AC8"/>
    <w:multiLevelType w:val="hybridMultilevel"/>
    <w:tmpl w:val="3C8646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20199"/>
    <w:multiLevelType w:val="hybridMultilevel"/>
    <w:tmpl w:val="EB26B1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D6F7C"/>
    <w:multiLevelType w:val="hybridMultilevel"/>
    <w:tmpl w:val="57F26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521F0"/>
    <w:multiLevelType w:val="hybridMultilevel"/>
    <w:tmpl w:val="701C5F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759AC"/>
    <w:multiLevelType w:val="hybridMultilevel"/>
    <w:tmpl w:val="B994E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6E77E6"/>
    <w:multiLevelType w:val="hybridMultilevel"/>
    <w:tmpl w:val="4E580B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961B4"/>
    <w:multiLevelType w:val="hybridMultilevel"/>
    <w:tmpl w:val="FD9035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18797F"/>
    <w:multiLevelType w:val="hybridMultilevel"/>
    <w:tmpl w:val="AB8455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044754"/>
    <w:multiLevelType w:val="hybridMultilevel"/>
    <w:tmpl w:val="6C961D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FA43A9"/>
    <w:multiLevelType w:val="hybridMultilevel"/>
    <w:tmpl w:val="FB20A9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9D4483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3CF838A3"/>
    <w:multiLevelType w:val="hybridMultilevel"/>
    <w:tmpl w:val="E54A0D9C"/>
    <w:lvl w:ilvl="0" w:tplc="859AD40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E63937"/>
    <w:multiLevelType w:val="hybridMultilevel"/>
    <w:tmpl w:val="513CDF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FE53FF"/>
    <w:multiLevelType w:val="hybridMultilevel"/>
    <w:tmpl w:val="49C8FC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D57A0"/>
    <w:multiLevelType w:val="hybridMultilevel"/>
    <w:tmpl w:val="67D257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422E9E"/>
    <w:multiLevelType w:val="hybridMultilevel"/>
    <w:tmpl w:val="5F9A2E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B130F3"/>
    <w:multiLevelType w:val="hybridMultilevel"/>
    <w:tmpl w:val="424487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4C1CE2"/>
    <w:multiLevelType w:val="hybridMultilevel"/>
    <w:tmpl w:val="93EC4F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7C4B47"/>
    <w:multiLevelType w:val="hybridMultilevel"/>
    <w:tmpl w:val="2DB6F7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377E35"/>
    <w:multiLevelType w:val="hybridMultilevel"/>
    <w:tmpl w:val="8B56C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293172"/>
    <w:multiLevelType w:val="hybridMultilevel"/>
    <w:tmpl w:val="63EA9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7358C3"/>
    <w:multiLevelType w:val="hybridMultilevel"/>
    <w:tmpl w:val="F6DE4A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B0435D"/>
    <w:multiLevelType w:val="hybridMultilevel"/>
    <w:tmpl w:val="120461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7171B6"/>
    <w:multiLevelType w:val="hybridMultilevel"/>
    <w:tmpl w:val="5EA07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22"/>
  </w:num>
  <w:num w:numId="4">
    <w:abstractNumId w:val="19"/>
  </w:num>
  <w:num w:numId="5">
    <w:abstractNumId w:val="1"/>
  </w:num>
  <w:num w:numId="6">
    <w:abstractNumId w:val="0"/>
  </w:num>
  <w:num w:numId="7">
    <w:abstractNumId w:val="17"/>
  </w:num>
  <w:num w:numId="8">
    <w:abstractNumId w:val="15"/>
  </w:num>
  <w:num w:numId="9">
    <w:abstractNumId w:val="8"/>
  </w:num>
  <w:num w:numId="10">
    <w:abstractNumId w:val="18"/>
  </w:num>
  <w:num w:numId="11">
    <w:abstractNumId w:val="16"/>
  </w:num>
  <w:num w:numId="12">
    <w:abstractNumId w:val="20"/>
  </w:num>
  <w:num w:numId="13">
    <w:abstractNumId w:val="4"/>
  </w:num>
  <w:num w:numId="14">
    <w:abstractNumId w:val="23"/>
  </w:num>
  <w:num w:numId="15">
    <w:abstractNumId w:val="10"/>
  </w:num>
  <w:num w:numId="16">
    <w:abstractNumId w:val="12"/>
  </w:num>
  <w:num w:numId="17">
    <w:abstractNumId w:val="21"/>
  </w:num>
  <w:num w:numId="18">
    <w:abstractNumId w:val="9"/>
  </w:num>
  <w:num w:numId="19">
    <w:abstractNumId w:val="13"/>
  </w:num>
  <w:num w:numId="20">
    <w:abstractNumId w:val="2"/>
  </w:num>
  <w:num w:numId="21">
    <w:abstractNumId w:val="3"/>
  </w:num>
  <w:num w:numId="22">
    <w:abstractNumId w:val="14"/>
  </w:num>
  <w:num w:numId="23">
    <w:abstractNumId w:val="6"/>
  </w:num>
  <w:num w:numId="24">
    <w:abstractNumId w:val="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67"/>
    <w:rsid w:val="00005790"/>
    <w:rsid w:val="00044F8B"/>
    <w:rsid w:val="000B080C"/>
    <w:rsid w:val="000E3D6D"/>
    <w:rsid w:val="000F4E2F"/>
    <w:rsid w:val="00103797"/>
    <w:rsid w:val="00136F57"/>
    <w:rsid w:val="00165A0B"/>
    <w:rsid w:val="0017445E"/>
    <w:rsid w:val="001E5BAC"/>
    <w:rsid w:val="00267BDF"/>
    <w:rsid w:val="0035598D"/>
    <w:rsid w:val="003772D6"/>
    <w:rsid w:val="003B2A8F"/>
    <w:rsid w:val="00436321"/>
    <w:rsid w:val="00447B67"/>
    <w:rsid w:val="004839B3"/>
    <w:rsid w:val="004D6785"/>
    <w:rsid w:val="004F413F"/>
    <w:rsid w:val="005D6969"/>
    <w:rsid w:val="005E5301"/>
    <w:rsid w:val="00683436"/>
    <w:rsid w:val="006D6777"/>
    <w:rsid w:val="00734DA6"/>
    <w:rsid w:val="007D41CD"/>
    <w:rsid w:val="007E5CE0"/>
    <w:rsid w:val="008829B8"/>
    <w:rsid w:val="008E20BD"/>
    <w:rsid w:val="00960AA8"/>
    <w:rsid w:val="00963956"/>
    <w:rsid w:val="009764CE"/>
    <w:rsid w:val="00993DF7"/>
    <w:rsid w:val="00994349"/>
    <w:rsid w:val="009C7616"/>
    <w:rsid w:val="009E31A1"/>
    <w:rsid w:val="009F7BB7"/>
    <w:rsid w:val="00A173D4"/>
    <w:rsid w:val="00A24FF2"/>
    <w:rsid w:val="00A60168"/>
    <w:rsid w:val="00B02403"/>
    <w:rsid w:val="00B772AC"/>
    <w:rsid w:val="00BF29D4"/>
    <w:rsid w:val="00C26F6D"/>
    <w:rsid w:val="00C3266C"/>
    <w:rsid w:val="00C43A01"/>
    <w:rsid w:val="00CC79E6"/>
    <w:rsid w:val="00D14DFD"/>
    <w:rsid w:val="00D20FE7"/>
    <w:rsid w:val="00D45AD7"/>
    <w:rsid w:val="00D4710E"/>
    <w:rsid w:val="00D52484"/>
    <w:rsid w:val="00D57506"/>
    <w:rsid w:val="00D772C0"/>
    <w:rsid w:val="00D81748"/>
    <w:rsid w:val="00D97936"/>
    <w:rsid w:val="00DB1AEF"/>
    <w:rsid w:val="00DB7088"/>
    <w:rsid w:val="00E07B13"/>
    <w:rsid w:val="00E94FBB"/>
    <w:rsid w:val="00ED283D"/>
    <w:rsid w:val="00EF7A04"/>
    <w:rsid w:val="00F36A5C"/>
    <w:rsid w:val="00F57766"/>
    <w:rsid w:val="00F903BF"/>
    <w:rsid w:val="00FE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2599131-E4C0-411B-B434-374D637B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DA6"/>
  </w:style>
  <w:style w:type="paragraph" w:styleId="Heading1">
    <w:name w:val="heading 1"/>
    <w:basedOn w:val="Normal"/>
    <w:next w:val="Normal"/>
    <w:link w:val="Heading1Char"/>
    <w:uiPriority w:val="9"/>
    <w:qFormat/>
    <w:rsid w:val="003772D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2D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2D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511707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72D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230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72D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7B23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2D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51170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2D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2D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2D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2D6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2D6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72D6"/>
    <w:rPr>
      <w:rFonts w:asciiTheme="majorHAnsi" w:eastAsiaTheme="majorEastAsia" w:hAnsiTheme="majorHAnsi" w:cstheme="majorBidi"/>
      <w:color w:val="511707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72D6"/>
    <w:rPr>
      <w:rFonts w:asciiTheme="majorHAnsi" w:eastAsiaTheme="majorEastAsia" w:hAnsiTheme="majorHAnsi" w:cstheme="majorBidi"/>
      <w:i/>
      <w:iCs/>
      <w:color w:val="7B230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772D6"/>
    <w:rPr>
      <w:rFonts w:asciiTheme="majorHAnsi" w:eastAsiaTheme="majorEastAsia" w:hAnsiTheme="majorHAnsi" w:cstheme="majorBidi"/>
      <w:color w:val="7B23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2D6"/>
    <w:rPr>
      <w:rFonts w:asciiTheme="majorHAnsi" w:eastAsiaTheme="majorEastAsia" w:hAnsiTheme="majorHAnsi" w:cstheme="majorBidi"/>
      <w:color w:val="51170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2D6"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2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2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772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DA6"/>
    <w:rPr>
      <w:color w:val="6B9F25" w:themeColor="hyperlink"/>
      <w:u w:val="single"/>
    </w:rPr>
  </w:style>
  <w:style w:type="paragraph" w:styleId="ListBullet">
    <w:name w:val="List Bullet"/>
    <w:basedOn w:val="Normal"/>
    <w:uiPriority w:val="99"/>
    <w:unhideWhenUsed/>
    <w:rsid w:val="00ED283D"/>
    <w:pPr>
      <w:numPr>
        <w:numId w:val="6"/>
      </w:numPr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A6016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F7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BB7"/>
  </w:style>
  <w:style w:type="paragraph" w:styleId="Footer">
    <w:name w:val="footer"/>
    <w:basedOn w:val="Normal"/>
    <w:link w:val="FooterChar"/>
    <w:uiPriority w:val="99"/>
    <w:unhideWhenUsed/>
    <w:rsid w:val="009F7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BB7"/>
  </w:style>
  <w:style w:type="paragraph" w:styleId="TOCHeading">
    <w:name w:val="TOC Heading"/>
    <w:basedOn w:val="Heading1"/>
    <w:next w:val="Normal"/>
    <w:uiPriority w:val="39"/>
    <w:unhideWhenUsed/>
    <w:qFormat/>
    <w:rsid w:val="00DB7088"/>
    <w:pPr>
      <w:numPr>
        <w:numId w:val="0"/>
      </w:numPr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DB70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70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7088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D6777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table" w:styleId="TableGrid">
    <w:name w:val="Table Grid"/>
    <w:basedOn w:val="TableNormal"/>
    <w:uiPriority w:val="39"/>
    <w:rsid w:val="00FE4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FE45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DC07C" w:themeColor="accent3" w:themeTint="99"/>
        <w:bottom w:val="single" w:sz="2" w:space="0" w:color="EDC07C" w:themeColor="accent3" w:themeTint="99"/>
        <w:insideH w:val="single" w:sz="2" w:space="0" w:color="EDC07C" w:themeColor="accent3" w:themeTint="99"/>
        <w:insideV w:val="single" w:sz="2" w:space="0" w:color="EDC07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DC07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C07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bias\Documents\Custom%20Office%20Templates\Dokument%20Netzalist.dotx" TargetMode="External"/></Relationships>
</file>

<file path=word/theme/theme1.xml><?xml version="1.0" encoding="utf-8"?>
<a:theme xmlns:a="http://schemas.openxmlformats.org/drawingml/2006/main" name="Larissa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10453-CF2C-46E7-A813-CC17DDC3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 Netzalist.dotx</Template>
  <TotalTime>0</TotalTime>
  <Pages>8</Pages>
  <Words>269</Words>
  <Characters>1695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Waggoner</dc:creator>
  <cp:keywords/>
  <dc:description/>
  <cp:lastModifiedBy>Tobias Waggoner</cp:lastModifiedBy>
  <cp:revision>5</cp:revision>
  <dcterms:created xsi:type="dcterms:W3CDTF">2013-10-13T13:11:00Z</dcterms:created>
  <dcterms:modified xsi:type="dcterms:W3CDTF">2013-10-13T13:30:00Z</dcterms:modified>
</cp:coreProperties>
</file>