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F129" w14:textId="65F1FB44" w:rsidR="00E022C1" w:rsidRDefault="00E84C3C" w:rsidP="00E84C3C">
      <w:pPr>
        <w:jc w:val="center"/>
      </w:pPr>
      <w:r>
        <w:t>Notes</w:t>
      </w:r>
    </w:p>
    <w:p w14:paraId="112D65D3" w14:textId="013D4101" w:rsidR="00D02B57" w:rsidRDefault="00D02B57" w:rsidP="00D02B57">
      <w:pPr>
        <w:jc w:val="center"/>
      </w:pPr>
      <w:r>
        <w:t>General Overview</w:t>
      </w:r>
    </w:p>
    <w:p w14:paraId="07CF8B88" w14:textId="1BD7A8AD" w:rsidR="00D02B57" w:rsidRDefault="004561D2" w:rsidP="00D02B57">
      <w:pPr>
        <w:pStyle w:val="ListParagraph"/>
        <w:numPr>
          <w:ilvl w:val="0"/>
          <w:numId w:val="1"/>
        </w:numPr>
      </w:pPr>
      <w:r>
        <w:t>3 Guidance Laws</w:t>
      </w:r>
    </w:p>
    <w:p w14:paraId="2016BFFF" w14:textId="17DA77AA" w:rsidR="004561D2" w:rsidRDefault="004561D2" w:rsidP="004561D2">
      <w:pPr>
        <w:pStyle w:val="ListParagraph"/>
        <w:numPr>
          <w:ilvl w:val="1"/>
          <w:numId w:val="1"/>
        </w:numPr>
      </w:pPr>
      <w:r>
        <w:t>Proportional Navigation</w:t>
      </w:r>
    </w:p>
    <w:p w14:paraId="787D7782" w14:textId="571FE47A" w:rsidR="001060C0" w:rsidRDefault="00707FB5" w:rsidP="001060C0">
      <w:pPr>
        <w:pStyle w:val="ListParagraph"/>
        <w:numPr>
          <w:ilvl w:val="2"/>
          <w:numId w:val="1"/>
        </w:numPr>
      </w:pPr>
      <w:r>
        <w:t>Watches the angle of the targe</w:t>
      </w:r>
      <w:r w:rsidR="00780EE4">
        <w:t>t. If the angle is constant but the range is closing, it’s on a collision course.</w:t>
      </w:r>
      <w:r w:rsidR="00E57353">
        <w:t xml:space="preserve"> If the angle starts drifting, PN commands a turn proportional to how fast </w:t>
      </w:r>
      <w:r w:rsidR="008E62A1">
        <w:t xml:space="preserve">that occurs. </w:t>
      </w:r>
      <w:r w:rsidR="00856CA3">
        <w:t xml:space="preserve">It reacts to rotation, nothing else. </w:t>
      </w:r>
    </w:p>
    <w:p w14:paraId="6F525F7C" w14:textId="330A6D0E" w:rsidR="004561D2" w:rsidRDefault="004561D2" w:rsidP="004561D2">
      <w:pPr>
        <w:pStyle w:val="ListParagraph"/>
        <w:numPr>
          <w:ilvl w:val="1"/>
          <w:numId w:val="1"/>
        </w:numPr>
      </w:pPr>
      <w:r>
        <w:t>Augmented Proportional Navigation</w:t>
      </w:r>
    </w:p>
    <w:p w14:paraId="23A41661" w14:textId="47985221" w:rsidR="00856CA3" w:rsidRDefault="00856CA3" w:rsidP="00856CA3">
      <w:pPr>
        <w:pStyle w:val="ListParagraph"/>
        <w:numPr>
          <w:ilvl w:val="2"/>
          <w:numId w:val="1"/>
        </w:numPr>
      </w:pPr>
      <w:r>
        <w:t>Same as PN, but it has a correction term for a target that may be accelerating sideways</w:t>
      </w:r>
      <w:r w:rsidR="003A546B">
        <w:t xml:space="preserve">, not just drifting. </w:t>
      </w:r>
      <w:r w:rsidR="00BE1632">
        <w:t>PN is behind because it only accelerates after the rotation starts, but APN compensates for the lag in advance</w:t>
      </w:r>
      <w:r w:rsidR="004D1EA1">
        <w:t>.</w:t>
      </w:r>
    </w:p>
    <w:p w14:paraId="3D33574D" w14:textId="719CC485" w:rsidR="004561D2" w:rsidRDefault="004561D2" w:rsidP="004561D2">
      <w:pPr>
        <w:pStyle w:val="ListParagraph"/>
        <w:numPr>
          <w:ilvl w:val="1"/>
          <w:numId w:val="1"/>
        </w:numPr>
      </w:pPr>
      <w:r>
        <w:t>Zero Effort Miss</w:t>
      </w:r>
    </w:p>
    <w:p w14:paraId="70E1756A" w14:textId="4003117D" w:rsidR="004D1EA1" w:rsidRDefault="004D1EA1" w:rsidP="004D1EA1">
      <w:pPr>
        <w:pStyle w:val="ListParagraph"/>
        <w:numPr>
          <w:ilvl w:val="2"/>
          <w:numId w:val="1"/>
        </w:numPr>
      </w:pPr>
      <w:r>
        <w:t xml:space="preserve">Completely different. Asks, if I stopped steering now and just coasted, how far would I miss by? </w:t>
      </w:r>
      <w:r w:rsidR="00B870CE">
        <w:t xml:space="preserve">Then projects both trajectories forward and measures miss distance, and steers to drop it to 0. </w:t>
      </w:r>
    </w:p>
    <w:p w14:paraId="0585C208" w14:textId="69772F16" w:rsidR="004561D2" w:rsidRDefault="009566F5" w:rsidP="009566F5">
      <w:pPr>
        <w:pStyle w:val="ListParagraph"/>
        <w:numPr>
          <w:ilvl w:val="0"/>
          <w:numId w:val="1"/>
        </w:numPr>
      </w:pPr>
      <w:r>
        <w:t>Increasingly realistic conditions development</w:t>
      </w:r>
    </w:p>
    <w:p w14:paraId="3735F95C" w14:textId="3C83CCB9" w:rsidR="009566F5" w:rsidRDefault="009566F5" w:rsidP="009566F5">
      <w:pPr>
        <w:pStyle w:val="ListParagraph"/>
        <w:numPr>
          <w:ilvl w:val="1"/>
          <w:numId w:val="1"/>
        </w:numPr>
      </w:pPr>
      <w:r>
        <w:t>Idealized Target Motion</w:t>
      </w:r>
    </w:p>
    <w:p w14:paraId="01BB47CC" w14:textId="41D50A62" w:rsidR="009566F5" w:rsidRDefault="009566F5" w:rsidP="009566F5">
      <w:pPr>
        <w:pStyle w:val="ListParagraph"/>
        <w:numPr>
          <w:ilvl w:val="2"/>
          <w:numId w:val="1"/>
        </w:numPr>
      </w:pPr>
      <w:r>
        <w:t>Constant velocity</w:t>
      </w:r>
    </w:p>
    <w:p w14:paraId="76D999B7" w14:textId="37CCCD3B" w:rsidR="009566F5" w:rsidRDefault="009566F5" w:rsidP="009566F5">
      <w:pPr>
        <w:pStyle w:val="ListParagraph"/>
        <w:numPr>
          <w:ilvl w:val="2"/>
          <w:numId w:val="1"/>
        </w:numPr>
      </w:pPr>
      <w:r>
        <w:t>Constant Acceleration</w:t>
      </w:r>
    </w:p>
    <w:p w14:paraId="21DA404B" w14:textId="29C96C5F" w:rsidR="009566F5" w:rsidRDefault="009566F5" w:rsidP="009566F5">
      <w:pPr>
        <w:pStyle w:val="ListParagraph"/>
        <w:numPr>
          <w:ilvl w:val="2"/>
          <w:numId w:val="1"/>
        </w:numPr>
      </w:pPr>
      <w:r>
        <w:t>Weaving</w:t>
      </w:r>
    </w:p>
    <w:p w14:paraId="0CD88941" w14:textId="4AB63E0A" w:rsidR="009566F5" w:rsidRDefault="00EB37E2" w:rsidP="009566F5">
      <w:pPr>
        <w:pStyle w:val="ListParagraph"/>
        <w:numPr>
          <w:ilvl w:val="1"/>
          <w:numId w:val="1"/>
        </w:numPr>
      </w:pPr>
      <w:r>
        <w:t>Synthetic noise corrupted state estimation (Extended Kalman Filter)</w:t>
      </w:r>
    </w:p>
    <w:p w14:paraId="3649502D" w14:textId="650C7C30" w:rsidR="00F546B7" w:rsidRDefault="00F546B7" w:rsidP="009566F5">
      <w:pPr>
        <w:pStyle w:val="ListParagraph"/>
        <w:numPr>
          <w:ilvl w:val="1"/>
          <w:numId w:val="1"/>
        </w:numPr>
      </w:pPr>
      <w:r>
        <w:t xml:space="preserve">Hardware in the loop gimbal (for </w:t>
      </w:r>
      <w:r w:rsidR="006110AB">
        <w:t>individual runs</w:t>
      </w:r>
      <w:r w:rsidR="00993E36">
        <w:t xml:space="preserve"> to find </w:t>
      </w:r>
      <w:r w:rsidR="00DF3E0D">
        <w:t>mechanical error)</w:t>
      </w:r>
    </w:p>
    <w:p w14:paraId="0911637E" w14:textId="4B119A34" w:rsidR="00EB37E2" w:rsidRDefault="00EB37E2" w:rsidP="009566F5">
      <w:pPr>
        <w:pStyle w:val="ListParagraph"/>
        <w:numPr>
          <w:ilvl w:val="1"/>
          <w:numId w:val="1"/>
        </w:numPr>
      </w:pPr>
      <w:r>
        <w:t>Monte Carlo statistical analysis</w:t>
      </w:r>
    </w:p>
    <w:p w14:paraId="534C49EB" w14:textId="17878F52" w:rsidR="001A5BDC" w:rsidRDefault="001A5BDC" w:rsidP="001A4416">
      <w:pPr>
        <w:pStyle w:val="ListParagraph"/>
        <w:numPr>
          <w:ilvl w:val="1"/>
          <w:numId w:val="1"/>
        </w:numPr>
      </w:pPr>
      <w:r>
        <w:t>Real Camera/Stereo Captured target motion</w:t>
      </w:r>
    </w:p>
    <w:p w14:paraId="695C16A0" w14:textId="086CBBA1" w:rsidR="001A4416" w:rsidRDefault="001A4416" w:rsidP="001A4416">
      <w:pPr>
        <w:jc w:val="center"/>
      </w:pPr>
      <w:r>
        <w:t>System Architecture</w:t>
      </w:r>
    </w:p>
    <w:p w14:paraId="55724500" w14:textId="41AA54A1" w:rsidR="001A4416" w:rsidRDefault="001A4416" w:rsidP="001A4416">
      <w:pPr>
        <w:pStyle w:val="ListParagraph"/>
        <w:numPr>
          <w:ilvl w:val="0"/>
          <w:numId w:val="2"/>
        </w:numPr>
      </w:pPr>
      <w:r>
        <w:t>Guidance Layer</w:t>
      </w:r>
    </w:p>
    <w:p w14:paraId="70B19F2F" w14:textId="236BD950" w:rsidR="001A4416" w:rsidRDefault="001A4416" w:rsidP="001A4416">
      <w:pPr>
        <w:pStyle w:val="ListParagraph"/>
        <w:numPr>
          <w:ilvl w:val="1"/>
          <w:numId w:val="2"/>
        </w:numPr>
      </w:pPr>
      <w:r>
        <w:t xml:space="preserve">PN, APN, ZEM </w:t>
      </w:r>
      <w:r w:rsidR="001D66BD">
        <w:t xml:space="preserve">implemented from </w:t>
      </w:r>
      <w:r w:rsidR="000B60D0">
        <w:t>vector formulations of line-of-sight</w:t>
      </w:r>
      <w:r w:rsidR="00BC5FB8">
        <w:t>(LOS)</w:t>
      </w:r>
      <w:r w:rsidR="000B60D0">
        <w:t xml:space="preserve"> rate, closing velocity, </w:t>
      </w:r>
      <w:r w:rsidR="00A46AFD">
        <w:t xml:space="preserve">target acceleration), partially from </w:t>
      </w:r>
      <w:r w:rsidR="00EA7324">
        <w:t>Palumbo, Blauwkamp, and Lloyd’s M</w:t>
      </w:r>
      <w:r w:rsidR="00294090">
        <w:t>odern Homing Missile Guidance Theory and Techniques and Zarchan’s Tactical and Strategic Missile Guidance</w:t>
      </w:r>
    </w:p>
    <w:p w14:paraId="53DAE0B2" w14:textId="4660F0AB" w:rsidR="00294090" w:rsidRDefault="00F24AA4" w:rsidP="001A4416">
      <w:pPr>
        <w:pStyle w:val="ListParagraph"/>
        <w:numPr>
          <w:ilvl w:val="1"/>
          <w:numId w:val="2"/>
        </w:numPr>
      </w:pPr>
      <w:r>
        <w:t xml:space="preserve">Algebraic </w:t>
      </w:r>
      <w:r w:rsidR="00A7676C">
        <w:t>verification</w:t>
      </w:r>
      <w:r>
        <w:t xml:space="preserve"> </w:t>
      </w:r>
      <w:r w:rsidR="00A7676C">
        <w:t>found</w:t>
      </w:r>
      <w:r>
        <w:t xml:space="preserve"> that APN and ZEM </w:t>
      </w:r>
      <w:r w:rsidR="009F234F">
        <w:t xml:space="preserve">formulas reduce </w:t>
      </w:r>
      <w:r w:rsidR="00EB5ACA">
        <w:t>to be identical when their Navigation constants</w:t>
      </w:r>
      <w:r w:rsidR="00AC7284">
        <w:t xml:space="preserve"> are equal( N and N_ZEM)</w:t>
      </w:r>
    </w:p>
    <w:p w14:paraId="2C518DCB" w14:textId="671DF468" w:rsidR="00D74F88" w:rsidRDefault="00D74F88" w:rsidP="00D74F88">
      <w:pPr>
        <w:pStyle w:val="ListParagraph"/>
        <w:numPr>
          <w:ilvl w:val="0"/>
          <w:numId w:val="2"/>
        </w:numPr>
      </w:pPr>
      <w:r>
        <w:t>State Estimation Layer (EKF)</w:t>
      </w:r>
    </w:p>
    <w:p w14:paraId="51361769" w14:textId="5E553DC7" w:rsidR="00D74F88" w:rsidRDefault="00BC5FB8" w:rsidP="00D74F88">
      <w:pPr>
        <w:pStyle w:val="ListParagraph"/>
        <w:numPr>
          <w:ilvl w:val="1"/>
          <w:numId w:val="2"/>
        </w:numPr>
      </w:pPr>
      <w:r>
        <w:lastRenderedPageBreak/>
        <w:t xml:space="preserve">EKF estimates relative target position and velocity from noisy LOS </w:t>
      </w:r>
      <w:r w:rsidR="00D51CB9">
        <w:t>angle measurements, following standard homing-loop EKF for</w:t>
      </w:r>
      <w:r w:rsidR="000921AC">
        <w:t>mulation</w:t>
      </w:r>
    </w:p>
    <w:p w14:paraId="16DFC72C" w14:textId="377ACE5A" w:rsidR="008F770A" w:rsidRDefault="000921AC" w:rsidP="008F770A">
      <w:pPr>
        <w:pStyle w:val="ListParagraph"/>
        <w:numPr>
          <w:ilvl w:val="1"/>
          <w:numId w:val="2"/>
        </w:numPr>
      </w:pPr>
      <w:r>
        <w:t>Filter consistency is checked via Normalized Estimation Error Squared (NEES) statistic</w:t>
      </w:r>
      <w:r w:rsidR="008F770A">
        <w:t>, detailed in Hays and Fatemi’s Combat System Filter Engineering</w:t>
      </w:r>
    </w:p>
    <w:p w14:paraId="7C86D9B0" w14:textId="3BFF65A8" w:rsidR="00222BF2" w:rsidRDefault="00222BF2" w:rsidP="00222BF2">
      <w:pPr>
        <w:pStyle w:val="ListParagraph"/>
        <w:numPr>
          <w:ilvl w:val="1"/>
          <w:numId w:val="2"/>
        </w:numPr>
      </w:pPr>
      <w:r>
        <w:t>EKF works on a loop of two steps, predict and update.</w:t>
      </w:r>
    </w:p>
    <w:p w14:paraId="1FEB83D8" w14:textId="67BA8F7B" w:rsidR="00222BF2" w:rsidRDefault="00222BF2" w:rsidP="00222BF2">
      <w:pPr>
        <w:pStyle w:val="ListParagraph"/>
        <w:numPr>
          <w:ilvl w:val="2"/>
          <w:numId w:val="2"/>
        </w:numPr>
      </w:pPr>
      <w:r>
        <w:t xml:space="preserve">Predict) Based on physics and the last estimate, where should the target be now? </w:t>
      </w:r>
      <w:r w:rsidR="003D7227">
        <w:t>Uncertainty grows here since theres a time gap since the last measurement.</w:t>
      </w:r>
    </w:p>
    <w:p w14:paraId="7C7424B9" w14:textId="34ED84FB" w:rsidR="003D7227" w:rsidRDefault="003D7227" w:rsidP="00222BF2">
      <w:pPr>
        <w:pStyle w:val="ListParagraph"/>
        <w:numPr>
          <w:ilvl w:val="2"/>
          <w:numId w:val="2"/>
        </w:numPr>
      </w:pPr>
      <w:r>
        <w:t>Update) New noisy angle measurement arrives, blend it with the prediction weighted by how much you trust each</w:t>
      </w:r>
      <w:r w:rsidR="00F10AEC">
        <w:t>(making a better estimate and shrinking uncertainty)</w:t>
      </w:r>
    </w:p>
    <w:p w14:paraId="5B713FB8" w14:textId="0A6B9A20" w:rsidR="00F10AEC" w:rsidRDefault="00F10AEC" w:rsidP="00F10AEC">
      <w:pPr>
        <w:pStyle w:val="ListParagraph"/>
        <w:numPr>
          <w:ilvl w:val="1"/>
          <w:numId w:val="2"/>
        </w:numPr>
      </w:pPr>
      <w:r>
        <w:t xml:space="preserve">Called an EKF instead of a  regular KF because it refers to the </w:t>
      </w:r>
      <w:r w:rsidR="00E6114D">
        <w:t xml:space="preserve">fact that turning positions into angle is a nonlinear operation(uses trig). Plain Kalman filter math only works for linear relationships. EKF hands it by locally approximating the nonlinear relationship as linear at each time step using a Jacobian. </w:t>
      </w:r>
      <w:r w:rsidR="00503078">
        <w:t>It then runs the same predict/update math on the local approximation.</w:t>
      </w:r>
    </w:p>
    <w:p w14:paraId="445D9EF4" w14:textId="72265AA2" w:rsidR="008F770A" w:rsidRDefault="008F770A" w:rsidP="008F770A">
      <w:pPr>
        <w:pStyle w:val="ListParagraph"/>
        <w:numPr>
          <w:ilvl w:val="0"/>
          <w:numId w:val="2"/>
        </w:numPr>
      </w:pPr>
      <w:r>
        <w:t>Statistical Layer</w:t>
      </w:r>
    </w:p>
    <w:p w14:paraId="168741B3" w14:textId="7222E3B2" w:rsidR="008F770A" w:rsidRDefault="008F770A" w:rsidP="008F770A">
      <w:pPr>
        <w:pStyle w:val="ListParagraph"/>
        <w:numPr>
          <w:ilvl w:val="1"/>
          <w:numId w:val="2"/>
        </w:numPr>
      </w:pPr>
      <w:r>
        <w:t xml:space="preserve">Guidance-Law performance is </w:t>
      </w:r>
      <w:r w:rsidR="00443D12">
        <w:t>largely determined in Monte Carlo simulations, hit probability with 95% Wilson Score Confidence intervals, miss-distance distribution, time to intercept, autopilot saturation fraction, termination-reason breakdowns, all stored</w:t>
      </w:r>
    </w:p>
    <w:p w14:paraId="71697B70" w14:textId="298D8BF1" w:rsidR="00C01744" w:rsidRDefault="00F408E6" w:rsidP="00C01744">
      <w:pPr>
        <w:pStyle w:val="ListParagraph"/>
        <w:numPr>
          <w:ilvl w:val="1"/>
          <w:numId w:val="2"/>
        </w:numPr>
      </w:pPr>
      <w:r>
        <w:t xml:space="preserve">Used a Wilson Score Interval because a plain hit rate +- spread confidence interval breaks down when the true hit rate is near the extremes (0 or 100%). </w:t>
      </w:r>
      <w:r w:rsidR="00C01744">
        <w:t>It can output negative confidence intervals, or those that go past 100.</w:t>
      </w:r>
    </w:p>
    <w:p w14:paraId="106E4443" w14:textId="0832BC84" w:rsidR="00C01744" w:rsidRDefault="00772A21" w:rsidP="00C01744">
      <w:pPr>
        <w:pStyle w:val="ListParagraph"/>
        <w:numPr>
          <w:ilvl w:val="1"/>
          <w:numId w:val="2"/>
        </w:numPr>
      </w:pPr>
      <w:r>
        <w:t xml:space="preserve">Wilson interval doesn’t just add/subtract the margin, it solves for the range of true probabilities that’d produce observed result, given the sample size(uses statistics magic). </w:t>
      </w:r>
      <w:r w:rsidR="007A6F6E">
        <w:t>This keeps it bound between 0 and 100 no matter how extreme the observed rate is.</w:t>
      </w:r>
    </w:p>
    <w:p w14:paraId="18AD66E1" w14:textId="5F0758F7" w:rsidR="00443D12" w:rsidRDefault="002B112D" w:rsidP="00B82F15">
      <w:pPr>
        <w:pStyle w:val="ListParagraph"/>
        <w:numPr>
          <w:ilvl w:val="0"/>
          <w:numId w:val="2"/>
        </w:numPr>
      </w:pPr>
      <w:r>
        <w:t>Recorded Motion Layer</w:t>
      </w:r>
    </w:p>
    <w:p w14:paraId="14CFA7F2" w14:textId="7A36D453" w:rsidR="002B112D" w:rsidRDefault="002B112D" w:rsidP="002B112D">
      <w:pPr>
        <w:pStyle w:val="ListParagraph"/>
        <w:numPr>
          <w:ilvl w:val="1"/>
          <w:numId w:val="2"/>
        </w:numPr>
      </w:pPr>
      <w:r>
        <w:t xml:space="preserve">Stereo Camera used to track real moving target via YOLO detection. Azimuth(AZ) and Elevation (EL) is computer from pixel position. </w:t>
      </w:r>
    </w:p>
    <w:p w14:paraId="53DF2BF2" w14:textId="5CA04FCE" w:rsidR="002B112D" w:rsidRDefault="002B112D" w:rsidP="002B112D">
      <w:pPr>
        <w:pStyle w:val="ListParagraph"/>
        <w:numPr>
          <w:ilvl w:val="1"/>
          <w:numId w:val="2"/>
        </w:numPr>
      </w:pPr>
      <w:r>
        <w:t xml:space="preserve">Range is estimated with classical stereo triangulation(difference between left and right detection, utilizing </w:t>
      </w:r>
      <w:r w:rsidR="008F7C87">
        <w:t>distance between them to make trig)</w:t>
      </w:r>
    </w:p>
    <w:p w14:paraId="0F4590D5" w14:textId="0C2CD613" w:rsidR="00E80CCA" w:rsidRDefault="008F7C87" w:rsidP="00E80CCA">
      <w:pPr>
        <w:pStyle w:val="ListParagraph"/>
        <w:numPr>
          <w:ilvl w:val="1"/>
          <w:numId w:val="2"/>
        </w:numPr>
      </w:pPr>
      <w:r>
        <w:t xml:space="preserve">Resulting timestamp, bearing, and range are converted into a smooth 3D trajectory </w:t>
      </w:r>
      <w:r w:rsidR="0021704A">
        <w:t>using a median of a small window of close samples</w:t>
      </w:r>
      <w:r w:rsidR="00E80CCA">
        <w:t>.</w:t>
      </w:r>
    </w:p>
    <w:p w14:paraId="019EEA21" w14:textId="042B954B" w:rsidR="0009031A" w:rsidRDefault="0009031A" w:rsidP="002B112D">
      <w:pPr>
        <w:pStyle w:val="ListParagraph"/>
        <w:numPr>
          <w:ilvl w:val="1"/>
          <w:numId w:val="2"/>
        </w:numPr>
      </w:pPr>
      <w:r>
        <w:lastRenderedPageBreak/>
        <w:t xml:space="preserve">That trajectory is then fed into the simulation as a non-synthetic </w:t>
      </w:r>
      <w:r w:rsidR="007F4CE5">
        <w:t>target motion model</w:t>
      </w:r>
    </w:p>
    <w:p w14:paraId="13284C7D" w14:textId="7322226E" w:rsidR="00E80CCA" w:rsidRDefault="00E80CCA" w:rsidP="002B112D">
      <w:pPr>
        <w:pStyle w:val="ListParagraph"/>
        <w:numPr>
          <w:ilvl w:val="1"/>
          <w:numId w:val="2"/>
        </w:numPr>
      </w:pPr>
      <w:r>
        <w:t>Cub</w:t>
      </w:r>
      <w:r w:rsidR="00B15F43">
        <w:t>i</w:t>
      </w:r>
      <w:r>
        <w:t xml:space="preserve">c Spline is utilized through recorded points so clean velocity/acceleration </w:t>
      </w:r>
      <w:r w:rsidR="00B15F43">
        <w:t>is found</w:t>
      </w:r>
    </w:p>
    <w:p w14:paraId="2100FD5F" w14:textId="3D4F1340" w:rsidR="007F4CE5" w:rsidRDefault="007F4CE5" w:rsidP="007F4CE5">
      <w:pPr>
        <w:pStyle w:val="ListParagraph"/>
        <w:jc w:val="center"/>
      </w:pPr>
      <w:r>
        <w:t>Key Findings</w:t>
      </w:r>
    </w:p>
    <w:p w14:paraId="74CD220C" w14:textId="7B89D0F7" w:rsidR="007F4CE5" w:rsidRDefault="00974F61" w:rsidP="007F4CE5">
      <w:pPr>
        <w:pStyle w:val="ListParagraph"/>
        <w:numPr>
          <w:ilvl w:val="0"/>
          <w:numId w:val="4"/>
        </w:numPr>
      </w:pPr>
      <w:r>
        <w:t>APN and ZEM are</w:t>
      </w:r>
      <w:r w:rsidR="00C734ED">
        <w:t xml:space="preserve"> the same at matched navigation constants</w:t>
      </w:r>
    </w:p>
    <w:p w14:paraId="56F6A51E" w14:textId="33BC765E" w:rsidR="00C734ED" w:rsidRDefault="00C734ED" w:rsidP="00C734ED">
      <w:pPr>
        <w:pStyle w:val="ListParagraph"/>
        <w:numPr>
          <w:ilvl w:val="1"/>
          <w:numId w:val="4"/>
        </w:numPr>
      </w:pPr>
      <w:r>
        <w:t xml:space="preserve">Established in classical guidance theory that APN and ZEM/Optimal Guidance coincide when both Navigation Constants </w:t>
      </w:r>
      <w:r w:rsidR="005457B7">
        <w:t>are equal</w:t>
      </w:r>
      <w:r w:rsidR="00A97715">
        <w:t xml:space="preserve"> </w:t>
      </w:r>
      <w:r w:rsidR="005457B7">
        <w:t>(standard N=3)</w:t>
      </w:r>
    </w:p>
    <w:p w14:paraId="4CCA8B91" w14:textId="3C23A230" w:rsidR="005D655E" w:rsidRDefault="005D655E" w:rsidP="00C734ED">
      <w:pPr>
        <w:pStyle w:val="ListParagraph"/>
        <w:numPr>
          <w:ilvl w:val="1"/>
          <w:numId w:val="4"/>
        </w:numPr>
      </w:pPr>
      <w:r>
        <w:t>Project verified known result against my own use of the formulas</w:t>
      </w:r>
      <w:r w:rsidR="00CF3956">
        <w:t xml:space="preserve">. </w:t>
      </w:r>
      <w:r w:rsidR="00DF3C60">
        <w:t xml:space="preserve">Both </w:t>
      </w:r>
      <w:r w:rsidR="00256B55">
        <w:t>reduce to (N/t_go) * v_rel_perp + .5*N*a_t_perp</w:t>
      </w:r>
      <w:r w:rsidR="00E34A9B">
        <w:t xml:space="preserve"> where * denotes a dot product.</w:t>
      </w:r>
    </w:p>
    <w:p w14:paraId="507E7BFD" w14:textId="1AEBD355" w:rsidR="00E34A9B" w:rsidRDefault="00E34A9B" w:rsidP="00C734ED">
      <w:pPr>
        <w:pStyle w:val="ListParagraph"/>
        <w:numPr>
          <w:ilvl w:val="1"/>
          <w:numId w:val="4"/>
        </w:numPr>
      </w:pPr>
      <w:r>
        <w:t xml:space="preserve">This was also validated </w:t>
      </w:r>
      <w:r w:rsidR="006C127F">
        <w:t xml:space="preserve">empirically </w:t>
      </w:r>
      <w:r w:rsidR="003A6AC0">
        <w:t>across Monte Carlo runs where N = N_zem</w:t>
      </w:r>
      <w:r w:rsidR="00C04D0F">
        <w:t xml:space="preserve">. </w:t>
      </w:r>
    </w:p>
    <w:p w14:paraId="2E25829B" w14:textId="64C53EFE" w:rsidR="0064002E" w:rsidRDefault="0064002E" w:rsidP="00C734ED">
      <w:pPr>
        <w:pStyle w:val="ListParagraph"/>
        <w:numPr>
          <w:ilvl w:val="1"/>
          <w:numId w:val="4"/>
        </w:numPr>
      </w:pPr>
      <w:r>
        <w:t>Project confirms the equivalence holds in this specific vector usage, both sym</w:t>
      </w:r>
      <w:r w:rsidR="00225C22">
        <w:t>bolically and empirically, rather than assuming it transfers automatically from a textbook derivation</w:t>
      </w:r>
    </w:p>
    <w:p w14:paraId="0E5C92C4" w14:textId="5A74977D" w:rsidR="00225C22" w:rsidRDefault="00225C22" w:rsidP="00C734ED">
      <w:pPr>
        <w:pStyle w:val="ListParagraph"/>
        <w:numPr>
          <w:ilvl w:val="1"/>
          <w:numId w:val="4"/>
        </w:numPr>
      </w:pPr>
      <w:r>
        <w:t xml:space="preserve">Practical Implication for experimental design shows that </w:t>
      </w:r>
      <w:r w:rsidR="005D14E5">
        <w:t>when doing a “PN vs APN vs ZEM” comparison, you need to have different navigation constants</w:t>
      </w:r>
    </w:p>
    <w:p w14:paraId="5C16501D" w14:textId="533646BB" w:rsidR="006E5089" w:rsidRDefault="002C35F9" w:rsidP="006E5089">
      <w:pPr>
        <w:pStyle w:val="ListParagraph"/>
        <w:numPr>
          <w:ilvl w:val="0"/>
          <w:numId w:val="4"/>
        </w:numPr>
      </w:pPr>
      <w:r>
        <w:t>Guidance Law performance against real recorded motion can invert expected ranking from idealized-motion theory</w:t>
      </w:r>
    </w:p>
    <w:p w14:paraId="062C7DCC" w14:textId="5695AC2C" w:rsidR="00975E63" w:rsidRDefault="00AB4DFA" w:rsidP="00975E63">
      <w:pPr>
        <w:pStyle w:val="ListParagraph"/>
        <w:numPr>
          <w:ilvl w:val="1"/>
          <w:numId w:val="4"/>
        </w:numPr>
      </w:pPr>
      <w:r>
        <w:t>Some early monte-carlo runs showed that PN got an 8% hit rate vs 3% for APN and ZEM</w:t>
      </w:r>
      <w:r w:rsidR="00115EF0">
        <w:t xml:space="preserve">, opposite of what’s expected considering </w:t>
      </w:r>
      <w:r w:rsidR="00F92F6F">
        <w:t>APN has an acceleration compensation term that’d be expected to outperform PN for a maneuvering target</w:t>
      </w:r>
      <w:r w:rsidR="00FA2DF1">
        <w:t>. Diagnostic inspection showed APN’s autopilot saturation fraction was 0</w:t>
      </w:r>
      <w:r w:rsidR="00487A8E">
        <w:t>%</w:t>
      </w:r>
      <w:r w:rsidR="00FA2DF1">
        <w:t xml:space="preserve"> (meaning it wasn’t control limitations causing this)</w:t>
      </w:r>
      <w:r w:rsidR="00975E63">
        <w:t>, while PN’s was 11.1</w:t>
      </w:r>
      <w:r w:rsidR="00487A8E">
        <w:t>%</w:t>
      </w:r>
      <w:r w:rsidR="00975E63">
        <w:t xml:space="preserve">. I believe </w:t>
      </w:r>
      <w:r w:rsidR="008F02A9">
        <w:t>APN’s advantage relies on a clean target-acceleration signal, and the acceleration derived from real motion, even after smoothing, carries more noise than the idealized constant-acceleration or sinusoidal weaving models APN is normally validated against. N</w:t>
      </w:r>
      <w:r w:rsidR="002804DF">
        <w:t xml:space="preserve">eed to do more trials, but this seems to be like a leading result with these trials. It shows that </w:t>
      </w:r>
      <w:r w:rsidR="00487A8E">
        <w:t>a guidance law can be theoretically superior but practically inferor, a failure mode that is isn’t structurally visible to any study using smooth analytic maneuvering models.</w:t>
      </w:r>
    </w:p>
    <w:p w14:paraId="259091A9" w14:textId="4A297708" w:rsidR="00487A8E" w:rsidRDefault="00487A8E" w:rsidP="00487A8E">
      <w:pPr>
        <w:pStyle w:val="ListParagraph"/>
        <w:numPr>
          <w:ilvl w:val="0"/>
          <w:numId w:val="4"/>
        </w:numPr>
      </w:pPr>
      <w:r>
        <w:t>Literature gap exists this project’s recorded motion addresses</w:t>
      </w:r>
    </w:p>
    <w:p w14:paraId="1264A6EF" w14:textId="4BB4AEBA" w:rsidR="00487A8E" w:rsidRDefault="00487A8E" w:rsidP="00487A8E">
      <w:pPr>
        <w:pStyle w:val="ListParagraph"/>
        <w:numPr>
          <w:ilvl w:val="1"/>
          <w:numId w:val="4"/>
        </w:numPr>
      </w:pPr>
      <w:r>
        <w:t>Recent GNC Monte Carlo literature found every guidance-law statistical evaluation</w:t>
      </w:r>
      <w:r w:rsidR="00723ED3">
        <w:t xml:space="preserve"> found uses a synthetic closed-form target motion model – CV, CA, sin/weave, helix, or physics-derived thrust/gravity profiles. </w:t>
      </w:r>
    </w:p>
    <w:p w14:paraId="2E51028E" w14:textId="109E9108" w:rsidR="00723ED3" w:rsidRDefault="00723ED3" w:rsidP="00487A8E">
      <w:pPr>
        <w:pStyle w:val="ListParagraph"/>
        <w:numPr>
          <w:ilvl w:val="1"/>
          <w:numId w:val="4"/>
        </w:numPr>
      </w:pPr>
      <w:r>
        <w:lastRenderedPageBreak/>
        <w:t>Some papers directly state deterministic target-motion assumptions are a limitation of the field and respond with a mor</w:t>
      </w:r>
      <w:r w:rsidR="00120BB3">
        <w:t>e complex synthetic model rather than capture real motion.</w:t>
      </w:r>
    </w:p>
    <w:p w14:paraId="4F0383CE" w14:textId="6AD63D97" w:rsidR="00120BB3" w:rsidRDefault="00120BB3" w:rsidP="00487A8E">
      <w:pPr>
        <w:pStyle w:val="ListParagraph"/>
        <w:numPr>
          <w:ilvl w:val="1"/>
          <w:numId w:val="4"/>
        </w:numPr>
      </w:pPr>
      <w:r>
        <w:t>I theorize that it may be because it’s easier to replicate findings for others if you can simply say “Use this equation under these circumstances”</w:t>
      </w:r>
    </w:p>
    <w:p w14:paraId="4D31A0B8" w14:textId="18E5C5EE" w:rsidR="00120BB3" w:rsidRDefault="00120BB3" w:rsidP="00120BB3">
      <w:pPr>
        <w:pStyle w:val="ListParagraph"/>
        <w:numPr>
          <w:ilvl w:val="0"/>
          <w:numId w:val="4"/>
        </w:numPr>
      </w:pPr>
      <w:r>
        <w:t xml:space="preserve">Engineering Process </w:t>
      </w:r>
      <w:r w:rsidR="00405D4C">
        <w:t>findings worth noting/big stuff that was troublesome along the way</w:t>
      </w:r>
    </w:p>
    <w:p w14:paraId="1D671064" w14:textId="53573E74" w:rsidR="00405D4C" w:rsidRDefault="0006009C" w:rsidP="00405D4C">
      <w:pPr>
        <w:pStyle w:val="ListParagraph"/>
        <w:numPr>
          <w:ilvl w:val="1"/>
          <w:numId w:val="4"/>
        </w:numPr>
      </w:pPr>
      <w:r>
        <w:t xml:space="preserve">Initially, the correct version of Python to match with YOLO wasn’t available for the </w:t>
      </w:r>
      <w:r w:rsidR="00DE6A19">
        <w:t>computer to work on the GPU, was considering working with Linux subsystem to get around this</w:t>
      </w:r>
      <w:r w:rsidR="00B15F43">
        <w:t xml:space="preserve">. Fixed as the </w:t>
      </w:r>
      <w:r w:rsidR="00462BD2">
        <w:t>python/CUDA software finally caught up with the hardware of this laptop</w:t>
      </w:r>
    </w:p>
    <w:p w14:paraId="3C628A78" w14:textId="7AE43946" w:rsidR="00DE6A19" w:rsidRDefault="00DE6A19" w:rsidP="00405D4C">
      <w:pPr>
        <w:pStyle w:val="ListParagraph"/>
        <w:numPr>
          <w:ilvl w:val="1"/>
          <w:numId w:val="4"/>
        </w:numPr>
      </w:pPr>
      <w:r>
        <w:t xml:space="preserve">Guidance was initially computing commands from ground-truth target state </w:t>
      </w:r>
      <w:r w:rsidR="00257953">
        <w:t xml:space="preserve">even when </w:t>
      </w:r>
      <w:r w:rsidR="00E370E3">
        <w:t xml:space="preserve">EKF/sensor-noise </w:t>
      </w:r>
      <w:r w:rsidR="00046A21">
        <w:t>estimation was enabled</w:t>
      </w:r>
    </w:p>
    <w:p w14:paraId="6EEF0049" w14:textId="5B6A7600" w:rsidR="00046A21" w:rsidRDefault="00046A21" w:rsidP="00405D4C">
      <w:pPr>
        <w:pStyle w:val="ListParagraph"/>
        <w:numPr>
          <w:ilvl w:val="1"/>
          <w:numId w:val="4"/>
        </w:numPr>
      </w:pPr>
      <w:r>
        <w:t xml:space="preserve">Raw per frame stereo range estimates showed large jumps frame-to-frame due to ordinary </w:t>
      </w:r>
      <w:r w:rsidR="0080076E">
        <w:t xml:space="preserve">YOLO bounding box jitter interacting with small change at close range sensitivity. Fixed with </w:t>
      </w:r>
      <w:r w:rsidR="006E604E">
        <w:t>median filtering prior to use in trajectory model</w:t>
      </w:r>
    </w:p>
    <w:p w14:paraId="42CACD5F" w14:textId="6A78D261" w:rsidR="006E604E" w:rsidRDefault="006E604E" w:rsidP="00405D4C">
      <w:pPr>
        <w:pStyle w:val="ListParagraph"/>
        <w:numPr>
          <w:ilvl w:val="1"/>
          <w:numId w:val="4"/>
        </w:numPr>
      </w:pPr>
      <w:r>
        <w:t xml:space="preserve">Real time gimbal doesn’t work, </w:t>
      </w:r>
      <w:r w:rsidR="00BC646D">
        <w:t>will end up just not using it</w:t>
      </w:r>
    </w:p>
    <w:p w14:paraId="1A7CCDDA" w14:textId="549DD7F3" w:rsidR="00BC646D" w:rsidRDefault="00BC646D" w:rsidP="00BC646D">
      <w:pPr>
        <w:jc w:val="center"/>
      </w:pPr>
      <w:r>
        <w:t>Possible Poster Framing/Wording</w:t>
      </w:r>
    </w:p>
    <w:p w14:paraId="2E24E326" w14:textId="1865EFCB" w:rsidR="00BC646D" w:rsidRDefault="00BC646D" w:rsidP="00BC646D">
      <w:pPr>
        <w:pStyle w:val="ListParagraph"/>
        <w:numPr>
          <w:ilvl w:val="0"/>
          <w:numId w:val="6"/>
        </w:numPr>
      </w:pPr>
      <w:r>
        <w:t xml:space="preserve">Implemented </w:t>
      </w:r>
      <w:r w:rsidR="000579D6">
        <w:t xml:space="preserve">3 classical homing guidance laws under EKF based state estimation with sensor noise, using Monte Carlo simulation with Wilson-Score confidence intervals. </w:t>
      </w:r>
      <w:r w:rsidR="005632C7">
        <w:t xml:space="preserve">I then introduced a target motion model derived from real stereo-camera-captured motion, addressing a gap in the reviewed papers, where guidance-law monte </w:t>
      </w:r>
      <w:r w:rsidR="002A0D36">
        <w:t>Carlo</w:t>
      </w:r>
      <w:r w:rsidR="005632C7">
        <w:t xml:space="preserve"> evaluations rely only on idealized parametric target models. Statistical Comparison </w:t>
      </w:r>
      <w:r w:rsidR="002A0D36">
        <w:t>against</w:t>
      </w:r>
      <w:r w:rsidR="005632C7">
        <w:t xml:space="preserve"> </w:t>
      </w:r>
      <w:r w:rsidR="00E12659">
        <w:t>real motion reveals guidance-law performance differences not predicted by idealized motion theory. It should be noted that the real target motion used is from human body movements scaled to missile-</w:t>
      </w:r>
      <w:r w:rsidR="002A0D36">
        <w:t>relevant</w:t>
      </w:r>
      <w:r w:rsidR="00E12659">
        <w:t xml:space="preserve"> range and speed</w:t>
      </w:r>
      <w:r w:rsidR="002A0D36">
        <w:t>.</w:t>
      </w:r>
    </w:p>
    <w:sectPr w:rsidR="00BC6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1CE"/>
    <w:multiLevelType w:val="hybridMultilevel"/>
    <w:tmpl w:val="7AE05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A4A9D"/>
    <w:multiLevelType w:val="hybridMultilevel"/>
    <w:tmpl w:val="58B45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D504F"/>
    <w:multiLevelType w:val="hybridMultilevel"/>
    <w:tmpl w:val="65F83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D18FB"/>
    <w:multiLevelType w:val="hybridMultilevel"/>
    <w:tmpl w:val="3B5C8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482ED6"/>
    <w:multiLevelType w:val="hybridMultilevel"/>
    <w:tmpl w:val="042A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B5FE6"/>
    <w:multiLevelType w:val="hybridMultilevel"/>
    <w:tmpl w:val="AE441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392462">
    <w:abstractNumId w:val="4"/>
  </w:num>
  <w:num w:numId="2" w16cid:durableId="706636247">
    <w:abstractNumId w:val="0"/>
  </w:num>
  <w:num w:numId="3" w16cid:durableId="670134748">
    <w:abstractNumId w:val="3"/>
  </w:num>
  <w:num w:numId="4" w16cid:durableId="2134596548">
    <w:abstractNumId w:val="2"/>
  </w:num>
  <w:num w:numId="5" w16cid:durableId="1249195416">
    <w:abstractNumId w:val="1"/>
  </w:num>
  <w:num w:numId="6" w16cid:durableId="994988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C1"/>
    <w:rsid w:val="00046A21"/>
    <w:rsid w:val="000579D6"/>
    <w:rsid w:val="0006009C"/>
    <w:rsid w:val="0009031A"/>
    <w:rsid w:val="000921AC"/>
    <w:rsid w:val="000B60D0"/>
    <w:rsid w:val="001060C0"/>
    <w:rsid w:val="00115EF0"/>
    <w:rsid w:val="00120BB3"/>
    <w:rsid w:val="001A4416"/>
    <w:rsid w:val="001A5BDC"/>
    <w:rsid w:val="001D66BD"/>
    <w:rsid w:val="0021704A"/>
    <w:rsid w:val="00222BF2"/>
    <w:rsid w:val="00225C22"/>
    <w:rsid w:val="00256B55"/>
    <w:rsid w:val="00257953"/>
    <w:rsid w:val="002804DF"/>
    <w:rsid w:val="00294090"/>
    <w:rsid w:val="002A0D36"/>
    <w:rsid w:val="002B112D"/>
    <w:rsid w:val="002C35F9"/>
    <w:rsid w:val="003A546B"/>
    <w:rsid w:val="003A6AC0"/>
    <w:rsid w:val="003D7227"/>
    <w:rsid w:val="00405D4C"/>
    <w:rsid w:val="00443D12"/>
    <w:rsid w:val="004561D2"/>
    <w:rsid w:val="00462BD2"/>
    <w:rsid w:val="00487A8E"/>
    <w:rsid w:val="004D1EA1"/>
    <w:rsid w:val="00503078"/>
    <w:rsid w:val="005457B7"/>
    <w:rsid w:val="005632C7"/>
    <w:rsid w:val="005D14E5"/>
    <w:rsid w:val="005D655E"/>
    <w:rsid w:val="006110AB"/>
    <w:rsid w:val="0064002E"/>
    <w:rsid w:val="006835F9"/>
    <w:rsid w:val="006C127F"/>
    <w:rsid w:val="006E5089"/>
    <w:rsid w:val="006E604E"/>
    <w:rsid w:val="006F417F"/>
    <w:rsid w:val="00707FB5"/>
    <w:rsid w:val="00723ED3"/>
    <w:rsid w:val="00772A21"/>
    <w:rsid w:val="00780EE4"/>
    <w:rsid w:val="007A6F6E"/>
    <w:rsid w:val="007F4CE5"/>
    <w:rsid w:val="0080076E"/>
    <w:rsid w:val="00856CA3"/>
    <w:rsid w:val="008E62A1"/>
    <w:rsid w:val="008F02A9"/>
    <w:rsid w:val="008F770A"/>
    <w:rsid w:val="008F7C87"/>
    <w:rsid w:val="009566F5"/>
    <w:rsid w:val="00974F61"/>
    <w:rsid w:val="00975E63"/>
    <w:rsid w:val="00993E36"/>
    <w:rsid w:val="009F234F"/>
    <w:rsid w:val="00A46AFD"/>
    <w:rsid w:val="00A7676C"/>
    <w:rsid w:val="00A97715"/>
    <w:rsid w:val="00AB4DFA"/>
    <w:rsid w:val="00AC7284"/>
    <w:rsid w:val="00B15F43"/>
    <w:rsid w:val="00B82F15"/>
    <w:rsid w:val="00B870CE"/>
    <w:rsid w:val="00BC5FB8"/>
    <w:rsid w:val="00BC646D"/>
    <w:rsid w:val="00BE1632"/>
    <w:rsid w:val="00BE7C3F"/>
    <w:rsid w:val="00C01744"/>
    <w:rsid w:val="00C04D0F"/>
    <w:rsid w:val="00C734ED"/>
    <w:rsid w:val="00CF3956"/>
    <w:rsid w:val="00D02B57"/>
    <w:rsid w:val="00D51CB9"/>
    <w:rsid w:val="00D74F88"/>
    <w:rsid w:val="00DE6A19"/>
    <w:rsid w:val="00DF3C60"/>
    <w:rsid w:val="00DF3E0D"/>
    <w:rsid w:val="00E022C1"/>
    <w:rsid w:val="00E12659"/>
    <w:rsid w:val="00E34A9B"/>
    <w:rsid w:val="00E370E3"/>
    <w:rsid w:val="00E57353"/>
    <w:rsid w:val="00E6114D"/>
    <w:rsid w:val="00E80CCA"/>
    <w:rsid w:val="00E84C3C"/>
    <w:rsid w:val="00EA7324"/>
    <w:rsid w:val="00EB37E2"/>
    <w:rsid w:val="00EB5ACA"/>
    <w:rsid w:val="00F10AEC"/>
    <w:rsid w:val="00F24AA4"/>
    <w:rsid w:val="00F408E6"/>
    <w:rsid w:val="00F546B7"/>
    <w:rsid w:val="00F92F6F"/>
    <w:rsid w:val="00FA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6100"/>
  <w15:chartTrackingRefBased/>
  <w15:docId w15:val="{40D525F7-E436-4647-8ED1-B8AE732B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1165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Tobiasz</dc:creator>
  <cp:keywords/>
  <dc:description/>
  <cp:lastModifiedBy>Anthony Tobiasz</cp:lastModifiedBy>
  <cp:revision>98</cp:revision>
  <dcterms:created xsi:type="dcterms:W3CDTF">2026-09-23T01:15:00Z</dcterms:created>
  <dcterms:modified xsi:type="dcterms:W3CDTF">2026-09-23T12:23:00Z</dcterms:modified>
</cp:coreProperties>
</file>