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targetscreensize="1024,768">
      <v:fill r:id="rId3" o:title="" color2="black" type="frame"/>
    </v:background>
  </w:background>
  <w:body>
    <w:p w14:paraId="78417F97" w14:textId="319C54E5" w:rsidR="00A94DC4" w:rsidRPr="00772559" w:rsidRDefault="00A94DC4" w:rsidP="00772559">
      <w:pPr>
        <w:spacing w:after="283"/>
        <w:rPr>
          <w:rFonts w:ascii="Arial Black" w:hAnsi="Arial Black"/>
        </w:rPr>
      </w:pPr>
    </w:p>
    <w:p w14:paraId="03C8B646" w14:textId="25023729" w:rsidR="00A94DC4" w:rsidRPr="005D0FE9" w:rsidRDefault="0013233F">
      <w:pPr>
        <w:spacing w:after="283"/>
        <w:jc w:val="center"/>
        <w:rPr>
          <w:rFonts w:ascii="Arial Black" w:hAnsi="Arial Black" w:cs="Verdana"/>
          <w:b/>
          <w:bCs/>
          <w:sz w:val="32"/>
          <w:szCs w:val="32"/>
        </w:rPr>
      </w:pPr>
      <w:r w:rsidRPr="005D0FE9">
        <w:rPr>
          <w:rFonts w:ascii="Arial Black" w:hAnsi="Arial Black" w:cs="Verdana"/>
          <w:color w:val="000000"/>
          <w:sz w:val="32"/>
          <w:szCs w:val="32"/>
        </w:rPr>
        <w:t xml:space="preserve">Tobias </w:t>
      </w:r>
      <w:r w:rsidR="00800BFD" w:rsidRPr="005D0FE9">
        <w:rPr>
          <w:rFonts w:ascii="Arial Black" w:hAnsi="Arial Black" w:cs="Verdana"/>
          <w:color w:val="000000"/>
          <w:sz w:val="32"/>
          <w:szCs w:val="32"/>
        </w:rPr>
        <w:t xml:space="preserve">Wen </w:t>
      </w:r>
      <w:r w:rsidRPr="005D0FE9">
        <w:rPr>
          <w:rFonts w:ascii="Arial Black" w:hAnsi="Arial Black" w:cs="Verdana"/>
          <w:color w:val="000000"/>
          <w:sz w:val="32"/>
          <w:szCs w:val="32"/>
        </w:rPr>
        <w:t>Klingenberg</w:t>
      </w:r>
    </w:p>
    <w:p w14:paraId="46055CFE" w14:textId="73D5C830" w:rsidR="00A94DC4" w:rsidRPr="0009058E" w:rsidRDefault="00A94DC4">
      <w:pPr>
        <w:jc w:val="center"/>
        <w:rPr>
          <w:rFonts w:ascii="Verdana" w:hAnsi="Verdana" w:cs="Verdana"/>
          <w:b/>
          <w:bCs/>
          <w:sz w:val="22"/>
          <w:szCs w:val="22"/>
          <w:lang w:val="en-US"/>
        </w:rPr>
      </w:pPr>
      <w:r w:rsidRPr="0009058E">
        <w:rPr>
          <w:rFonts w:ascii="Arial Black" w:hAnsi="Arial Black" w:cs="Verdana"/>
          <w:b/>
          <w:bCs/>
          <w:sz w:val="22"/>
          <w:szCs w:val="22"/>
          <w:lang w:val="en-US"/>
        </w:rPr>
        <w:t>Address:</w:t>
      </w:r>
      <w:r w:rsidRPr="0009058E">
        <w:rPr>
          <w:rFonts w:ascii="Verdana" w:hAnsi="Verdana" w:cs="Verdana"/>
          <w:sz w:val="22"/>
          <w:szCs w:val="22"/>
          <w:lang w:val="en-US"/>
        </w:rPr>
        <w:t xml:space="preserve"> </w:t>
      </w:r>
      <w:r w:rsidR="0009058E" w:rsidRPr="0009058E">
        <w:rPr>
          <w:rFonts w:ascii="Verdana" w:hAnsi="Verdana" w:cs="Verdana"/>
          <w:sz w:val="22"/>
          <w:szCs w:val="22"/>
          <w:lang w:val="en-US"/>
        </w:rPr>
        <w:t>Josef-Wirth-Weg</w:t>
      </w:r>
      <w:r w:rsidR="00772559" w:rsidRPr="0009058E">
        <w:rPr>
          <w:rFonts w:ascii="Verdana" w:hAnsi="Verdana" w:cs="Verdana"/>
          <w:sz w:val="22"/>
          <w:szCs w:val="22"/>
          <w:lang w:val="en-US"/>
        </w:rPr>
        <w:t xml:space="preserve"> </w:t>
      </w:r>
      <w:r w:rsidR="0009058E" w:rsidRPr="0009058E">
        <w:rPr>
          <w:rFonts w:ascii="Verdana" w:hAnsi="Verdana" w:cs="Verdana"/>
          <w:sz w:val="22"/>
          <w:szCs w:val="22"/>
          <w:lang w:val="en-US"/>
        </w:rPr>
        <w:t>21 B247</w:t>
      </w:r>
      <w:r w:rsidR="00772559" w:rsidRPr="0009058E">
        <w:rPr>
          <w:rFonts w:ascii="Verdana" w:hAnsi="Verdana" w:cs="Verdana"/>
          <w:sz w:val="22"/>
          <w:szCs w:val="22"/>
          <w:lang w:val="en-US"/>
        </w:rPr>
        <w:t xml:space="preserve">, </w:t>
      </w:r>
      <w:r w:rsidR="0009058E" w:rsidRPr="0009058E">
        <w:rPr>
          <w:rFonts w:ascii="Verdana" w:hAnsi="Verdana" w:cs="Verdana"/>
          <w:sz w:val="22"/>
          <w:szCs w:val="22"/>
          <w:lang w:val="en-US"/>
        </w:rPr>
        <w:t>80939</w:t>
      </w:r>
      <w:r w:rsidR="00772559" w:rsidRPr="0009058E">
        <w:rPr>
          <w:rFonts w:ascii="Verdana" w:hAnsi="Verdana" w:cs="Verdana"/>
          <w:sz w:val="22"/>
          <w:szCs w:val="22"/>
          <w:lang w:val="en-US"/>
        </w:rPr>
        <w:t xml:space="preserve"> </w:t>
      </w:r>
      <w:r w:rsidR="0009058E" w:rsidRPr="0009058E">
        <w:rPr>
          <w:rFonts w:ascii="Verdana" w:hAnsi="Verdana" w:cs="Verdana"/>
          <w:sz w:val="22"/>
          <w:szCs w:val="22"/>
          <w:lang w:val="en-US"/>
        </w:rPr>
        <w:t>M</w:t>
      </w:r>
      <w:r w:rsidR="0009058E">
        <w:rPr>
          <w:rFonts w:ascii="Verdana" w:hAnsi="Verdana" w:cs="Verdana"/>
          <w:sz w:val="22"/>
          <w:szCs w:val="22"/>
          <w:lang w:val="en-US"/>
        </w:rPr>
        <w:t>unich</w:t>
      </w:r>
    </w:p>
    <w:p w14:paraId="56CD53A4" w14:textId="6B8428BD" w:rsidR="00A94DC4" w:rsidRPr="005D0FE9" w:rsidRDefault="00A94DC4">
      <w:pPr>
        <w:jc w:val="center"/>
        <w:rPr>
          <w:rFonts w:ascii="Verdana" w:hAnsi="Verdana" w:cs="Verdana"/>
          <w:b/>
          <w:bCs/>
          <w:sz w:val="22"/>
          <w:szCs w:val="22"/>
          <w:lang w:val="en-US"/>
        </w:rPr>
      </w:pPr>
      <w:r w:rsidRPr="005D0FE9">
        <w:rPr>
          <w:rFonts w:ascii="Arial Black" w:hAnsi="Arial Black" w:cs="Verdana"/>
          <w:b/>
          <w:bCs/>
          <w:sz w:val="22"/>
          <w:szCs w:val="22"/>
          <w:lang w:val="en-US"/>
        </w:rPr>
        <w:t>Phone:</w:t>
      </w:r>
      <w:r w:rsidRPr="005D0FE9">
        <w:rPr>
          <w:rFonts w:ascii="Verdana" w:hAnsi="Verdana" w:cs="Verdana"/>
          <w:sz w:val="22"/>
          <w:szCs w:val="22"/>
          <w:lang w:val="en-US"/>
        </w:rPr>
        <w:t xml:space="preserve"> +4</w:t>
      </w:r>
      <w:r w:rsidR="00772559" w:rsidRPr="00772559">
        <w:rPr>
          <w:rFonts w:ascii="Verdana" w:hAnsi="Verdana" w:cs="Verdana"/>
          <w:sz w:val="22"/>
          <w:szCs w:val="22"/>
          <w:lang w:val="en-US"/>
        </w:rPr>
        <w:t>9</w:t>
      </w:r>
      <w:r w:rsidRPr="005D0FE9">
        <w:rPr>
          <w:rFonts w:ascii="Verdana" w:hAnsi="Verdana" w:cs="Verdana"/>
          <w:sz w:val="22"/>
          <w:szCs w:val="22"/>
          <w:lang w:val="en-US"/>
        </w:rPr>
        <w:t xml:space="preserve"> (0)</w:t>
      </w:r>
      <w:r w:rsidR="00772559" w:rsidRPr="00772559">
        <w:rPr>
          <w:rFonts w:ascii="Verdana" w:hAnsi="Verdana" w:cs="Verdana"/>
          <w:sz w:val="22"/>
          <w:szCs w:val="22"/>
          <w:lang w:val="en-US"/>
        </w:rPr>
        <w:t>178 8759080</w:t>
      </w:r>
      <w:r w:rsidRPr="005D0FE9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</w:p>
    <w:p w14:paraId="2F2FEC41" w14:textId="341556C3" w:rsidR="00A94DC4" w:rsidRPr="00772559" w:rsidRDefault="00A94DC4" w:rsidP="00772559">
      <w:pPr>
        <w:jc w:val="center"/>
        <w:rPr>
          <w:rFonts w:ascii="Verdana" w:hAnsi="Verdana" w:cs="Verdana"/>
          <w:b/>
          <w:bCs/>
          <w:lang w:val="en-US"/>
        </w:rPr>
      </w:pPr>
      <w:r w:rsidRPr="005D0FE9">
        <w:rPr>
          <w:rFonts w:ascii="Arial Black" w:hAnsi="Arial Black" w:cs="Verdana"/>
          <w:b/>
          <w:bCs/>
          <w:sz w:val="22"/>
          <w:szCs w:val="22"/>
          <w:lang w:val="en-US"/>
        </w:rPr>
        <w:t>Email:</w:t>
      </w:r>
      <w:r w:rsidRPr="005D0FE9">
        <w:rPr>
          <w:rFonts w:ascii="Verdana" w:hAnsi="Verdana" w:cs="Verdana"/>
          <w:sz w:val="22"/>
          <w:szCs w:val="22"/>
          <w:lang w:val="en-US"/>
        </w:rPr>
        <w:t xml:space="preserve"> </w:t>
      </w:r>
      <w:hyperlink r:id="rId8" w:history="1">
        <w:r w:rsidR="00544119" w:rsidRPr="00B513AB">
          <w:rPr>
            <w:rStyle w:val="Hyperlink"/>
            <w:rFonts w:ascii="Verdana" w:hAnsi="Verdana" w:cs="Verdana"/>
            <w:sz w:val="22"/>
            <w:szCs w:val="22"/>
            <w:lang w:val="en-US"/>
          </w:rPr>
          <w:t>tbs.kling@gmail.com</w:t>
        </w:r>
      </w:hyperlink>
      <w:r w:rsidR="00544119">
        <w:rPr>
          <w:rFonts w:ascii="Verdana" w:hAnsi="Verdana" w:cs="Verdana"/>
          <w:sz w:val="22"/>
          <w:szCs w:val="22"/>
          <w:lang w:val="en-US"/>
        </w:rPr>
        <w:t xml:space="preserve"> / </w:t>
      </w:r>
      <w:hyperlink r:id="rId9" w:history="1">
        <w:r w:rsidR="0009058E" w:rsidRPr="00BB2CFB">
          <w:rPr>
            <w:rStyle w:val="Hyperlink"/>
            <w:rFonts w:ascii="Verdana" w:hAnsi="Verdana" w:cs="Verdana"/>
            <w:sz w:val="22"/>
            <w:szCs w:val="22"/>
            <w:lang w:val="en-US"/>
          </w:rPr>
          <w:t>t.klingenberg@tum.de</w:t>
        </w:r>
      </w:hyperlink>
      <w:r w:rsidR="00544119">
        <w:rPr>
          <w:rFonts w:ascii="Verdana" w:hAnsi="Verdana" w:cs="Verdana"/>
          <w:sz w:val="22"/>
          <w:szCs w:val="22"/>
          <w:lang w:val="en-US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</w:tblGrid>
      <w:tr w:rsidR="00772559" w:rsidRPr="0009058E" w14:paraId="143959F1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5C873B79" w14:textId="63D79898" w:rsidR="00772559" w:rsidRPr="005D0FE9" w:rsidRDefault="00772559">
            <w:pPr>
              <w:pStyle w:val="Zawartotabeli"/>
              <w:rPr>
                <w:rFonts w:ascii="Arial Black" w:hAnsi="Arial Black" w:cs="Verdana"/>
                <w:sz w:val="22"/>
                <w:szCs w:val="22"/>
                <w:lang w:val="en-US"/>
              </w:rPr>
            </w:pPr>
          </w:p>
        </w:tc>
      </w:tr>
    </w:tbl>
    <w:p w14:paraId="773C3BFA" w14:textId="77777777" w:rsidR="00A94DC4" w:rsidRPr="005D0FE9" w:rsidRDefault="00A94DC4">
      <w:pPr>
        <w:pStyle w:val="Liniapozioma"/>
        <w:spacing w:before="283"/>
        <w:rPr>
          <w:rFonts w:ascii="Verdana" w:hAnsi="Verdana" w:cs="Verdana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A94DC4" w:rsidRPr="0009058E" w14:paraId="629C48F5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5CD5E652" w14:textId="1E1DC069" w:rsidR="005D0FE9" w:rsidRPr="005D0FE9" w:rsidRDefault="00A94DC4" w:rsidP="005D0FE9">
            <w:pPr>
              <w:pStyle w:val="Zawartotabeli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Arial Black" w:hAnsi="Arial Black" w:cs="Verdana"/>
                <w:b/>
                <w:bCs/>
                <w:sz w:val="18"/>
                <w:szCs w:val="18"/>
              </w:rPr>
              <w:t>W</w:t>
            </w:r>
            <w:r w:rsidR="005D0FE9">
              <w:rPr>
                <w:rFonts w:ascii="Arial Black" w:hAnsi="Arial Black" w:cs="Verdana"/>
                <w:b/>
                <w:bCs/>
                <w:sz w:val="18"/>
                <w:szCs w:val="18"/>
              </w:rPr>
              <w:t xml:space="preserve">ork </w:t>
            </w:r>
            <w:proofErr w:type="spellStart"/>
            <w:r w:rsidR="005D0FE9">
              <w:rPr>
                <w:rFonts w:ascii="Arial Black" w:hAnsi="Arial Black" w:cs="Verdana"/>
                <w:b/>
                <w:bCs/>
                <w:sz w:val="18"/>
                <w:szCs w:val="18"/>
              </w:rPr>
              <w:t>experience</w:t>
            </w:r>
            <w:proofErr w:type="spellEnd"/>
          </w:p>
          <w:p w14:paraId="14F1C569" w14:textId="564F3F90" w:rsidR="00A94DC4" w:rsidRPr="005D0FE9" w:rsidRDefault="00A94DC4">
            <w:pPr>
              <w:pStyle w:val="Zawartotabeli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1A2F1D05" w14:textId="22A4621A" w:rsidR="00A94DC4" w:rsidRPr="005D0FE9" w:rsidRDefault="00772559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12</w:t>
            </w:r>
            <w:r w:rsidR="00A94DC4"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/20</w:t>
            </w: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21</w:t>
            </w:r>
            <w:r w:rsidR="00A94DC4"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 xml:space="preserve"> - </w:t>
            </w: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07</w:t>
            </w:r>
            <w:r w:rsidR="00A94DC4"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/</w:t>
            </w: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2022</w:t>
            </w:r>
          </w:p>
          <w:p w14:paraId="1C79146C" w14:textId="0A04871F" w:rsidR="00A94DC4" w:rsidRPr="005D0FE9" w:rsidRDefault="00772559">
            <w:pPr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 xml:space="preserve">Audit </w:t>
            </w:r>
            <w:r w:rsidR="008F3B8E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>Assistant,</w:t>
            </w:r>
            <w:r w:rsidR="00A94DC4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>DSJ AG</w:t>
            </w:r>
            <w:r w:rsidR="00A94DC4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 xml:space="preserve">, </w:t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>Frankfurt</w:t>
            </w:r>
            <w:r w:rsidR="005D0FE9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 xml:space="preserve"> HE</w:t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  <w:t xml:space="preserve"> Germany</w:t>
            </w:r>
          </w:p>
          <w:p w14:paraId="6C113146" w14:textId="77777777" w:rsidR="00A94DC4" w:rsidRPr="005D0FE9" w:rsidRDefault="00A94DC4">
            <w:pPr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Responsibilities:</w:t>
            </w:r>
          </w:p>
          <w:p w14:paraId="6A9C338D" w14:textId="5503F5F4" w:rsidR="00A94DC4" w:rsidRPr="005D0FE9" w:rsidRDefault="008F3B8E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Annual audit of medium to large financial services</w:t>
            </w: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br/>
              <w:t>including PIE (public interest entity) client</w:t>
            </w:r>
          </w:p>
          <w:p w14:paraId="0572A26F" w14:textId="48392A95" w:rsidR="00A94DC4" w:rsidRPr="005D0FE9" w:rsidRDefault="008F3B8E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Audit of financial intermediary</w:t>
            </w:r>
          </w:p>
          <w:p w14:paraId="17852C35" w14:textId="77777777" w:rsidR="00A94DC4" w:rsidRPr="005D0FE9" w:rsidRDefault="00A94DC4">
            <w:p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</w:p>
          <w:p w14:paraId="6AFD9D81" w14:textId="2A2D4D75" w:rsidR="00A94DC4" w:rsidRPr="005D0FE9" w:rsidRDefault="008F3B8E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11/2021</w:t>
            </w:r>
          </w:p>
          <w:p w14:paraId="1E905D2B" w14:textId="35C2CCD2" w:rsidR="00A94DC4" w:rsidRPr="005D0FE9" w:rsidRDefault="008F3B8E">
            <w:p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</w:rPr>
            </w:pP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>Consulting Intern</w:t>
            </w:r>
            <w:r w:rsidR="00A94DC4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>iQuadrat</w:t>
            </w:r>
            <w:r w:rsidR="00A94DC4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 xml:space="preserve">Mannheim </w:t>
            </w:r>
            <w:r w:rsidR="005D0FE9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 xml:space="preserve">BW </w:t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>Germany</w:t>
            </w:r>
          </w:p>
          <w:p w14:paraId="2353057A" w14:textId="77777777" w:rsidR="00A94DC4" w:rsidRPr="005D0FE9" w:rsidRDefault="00A94DC4">
            <w:p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Responsibilities:</w:t>
            </w:r>
          </w:p>
          <w:p w14:paraId="3D4C847E" w14:textId="0320064C" w:rsidR="00DC2773" w:rsidRPr="005D0FE9" w:rsidRDefault="008F3B8E" w:rsidP="00DC2773">
            <w:pPr>
              <w:numPr>
                <w:ilvl w:val="0"/>
                <w:numId w:val="2"/>
              </w:numPr>
              <w:autoSpaceDE w:val="0"/>
              <w:rPr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Internship focusing on education in Consulting and Investment, specializing on</w:t>
            </w:r>
            <w:r w:rsidR="00DC2773"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 xml:space="preserve"> sale</w:t>
            </w:r>
            <w:r w:rsidR="0069085E"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 xml:space="preserve"> and distribution</w:t>
            </w:r>
          </w:p>
          <w:p w14:paraId="3B83A3D9" w14:textId="77777777" w:rsidR="00DC2773" w:rsidRPr="005D0FE9" w:rsidRDefault="00DC2773" w:rsidP="00DC2773">
            <w:p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</w:p>
          <w:p w14:paraId="4431A003" w14:textId="07448D6C" w:rsidR="00DC2773" w:rsidRPr="005D0FE9" w:rsidRDefault="00DC2773" w:rsidP="00DC2773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</w:rPr>
              <w:t xml:space="preserve">01/2019 – 02/2019 </w:t>
            </w:r>
          </w:p>
          <w:p w14:paraId="3ED4674F" w14:textId="349F9ED1" w:rsidR="00DC2773" w:rsidRPr="005D0FE9" w:rsidRDefault="00DC2773" w:rsidP="00DC2773">
            <w:p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</w:rPr>
            </w:pP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>Bank Teller Intern, Sparkasse,</w:t>
            </w:r>
            <w:r w:rsidR="0069085E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br/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>Dortmund</w:t>
            </w:r>
            <w:r w:rsidR="005D0FE9"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 xml:space="preserve"> NRW</w:t>
            </w:r>
            <w:r w:rsidRPr="005D0FE9">
              <w:rPr>
                <w:rFonts w:ascii="Verdana" w:eastAsia="AngsanaUPC" w:hAnsi="Verdana" w:cs="Verdana"/>
                <w:b/>
                <w:bCs/>
                <w:color w:val="000000"/>
                <w:sz w:val="18"/>
                <w:szCs w:val="18"/>
              </w:rPr>
              <w:t xml:space="preserve"> Germany</w:t>
            </w:r>
          </w:p>
          <w:p w14:paraId="758C21D4" w14:textId="77777777" w:rsidR="00DC2773" w:rsidRPr="005D0FE9" w:rsidRDefault="00DC2773" w:rsidP="00DC2773">
            <w:pPr>
              <w:autoSpaceDE w:val="0"/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</w:pPr>
            <w:r w:rsidRPr="005D0FE9">
              <w:rPr>
                <w:rFonts w:ascii="Verdana" w:eastAsia="AngsanaUPC" w:hAnsi="Verdana" w:cs="Verdana"/>
                <w:color w:val="000000"/>
                <w:sz w:val="18"/>
                <w:szCs w:val="18"/>
                <w:lang w:val="en-US"/>
              </w:rPr>
              <w:t>Responsibilities:</w:t>
            </w:r>
          </w:p>
          <w:p w14:paraId="2E11687B" w14:textId="77777777" w:rsidR="00DC2773" w:rsidRPr="005D0FE9" w:rsidRDefault="00DC2773" w:rsidP="00DC2773">
            <w:pPr>
              <w:numPr>
                <w:ilvl w:val="0"/>
                <w:numId w:val="4"/>
              </w:numPr>
              <w:autoSpaceDE w:val="0"/>
              <w:rPr>
                <w:sz w:val="18"/>
                <w:szCs w:val="18"/>
              </w:rPr>
            </w:pPr>
            <w:r w:rsidRPr="005D0FE9">
              <w:rPr>
                <w:rFonts w:ascii="Verdana" w:hAnsi="Verdana"/>
                <w:sz w:val="18"/>
                <w:szCs w:val="18"/>
              </w:rPr>
              <w:t xml:space="preserve">Operation </w:t>
            </w:r>
            <w:proofErr w:type="spellStart"/>
            <w:r w:rsidRPr="005D0FE9">
              <w:rPr>
                <w:rFonts w:ascii="Verdana" w:hAnsi="Verdana"/>
                <w:sz w:val="18"/>
                <w:szCs w:val="18"/>
              </w:rPr>
              <w:t>experience</w:t>
            </w:r>
            <w:proofErr w:type="spellEnd"/>
            <w:r w:rsidRPr="005D0FE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D0FE9">
              <w:rPr>
                <w:rFonts w:ascii="Verdana" w:hAnsi="Verdana"/>
                <w:sz w:val="18"/>
                <w:szCs w:val="18"/>
              </w:rPr>
              <w:t>programme</w:t>
            </w:r>
            <w:proofErr w:type="spellEnd"/>
          </w:p>
          <w:p w14:paraId="107B3B3D" w14:textId="6A33C8E2" w:rsidR="00DC2773" w:rsidRPr="005D0FE9" w:rsidRDefault="00DC2773" w:rsidP="00DC2773">
            <w:pPr>
              <w:numPr>
                <w:ilvl w:val="0"/>
                <w:numId w:val="4"/>
              </w:numPr>
              <w:autoSpaceDE w:val="0"/>
              <w:rPr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/>
                <w:sz w:val="18"/>
                <w:szCs w:val="18"/>
                <w:lang w:val="en-US"/>
              </w:rPr>
              <w:t>Serving customers and managing the IT-Systems</w:t>
            </w:r>
            <w:r w:rsidRPr="005D0FE9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0A7C8E1" w14:textId="77777777" w:rsidR="00A94DC4" w:rsidRPr="005D0FE9" w:rsidRDefault="00A94DC4">
      <w:pPr>
        <w:pStyle w:val="Liniapozioma"/>
        <w:spacing w:before="283"/>
        <w:rPr>
          <w:rFonts w:ascii="Verdana" w:hAnsi="Verdana" w:cs="Verdana"/>
          <w:sz w:val="18"/>
          <w:szCs w:val="18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 w:rsidRPr="005D0FE9" w14:paraId="0CD78CAC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5FD22C77" w14:textId="501BD1DF" w:rsidR="00A94DC4" w:rsidRPr="005D0FE9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18"/>
                <w:szCs w:val="18"/>
              </w:rPr>
            </w:pPr>
            <w:r w:rsidRPr="005D0FE9">
              <w:rPr>
                <w:rFonts w:ascii="Arial Black" w:hAnsi="Arial Black" w:cs="Verdana"/>
                <w:b/>
                <w:bCs/>
                <w:sz w:val="18"/>
                <w:szCs w:val="18"/>
              </w:rPr>
              <w:t>E</w:t>
            </w:r>
            <w:r w:rsidR="005D0FE9">
              <w:rPr>
                <w:rFonts w:ascii="Arial Black" w:hAnsi="Arial Black" w:cs="Verdana"/>
                <w:b/>
                <w:bCs/>
                <w:sz w:val="18"/>
                <w:szCs w:val="18"/>
              </w:rPr>
              <w:t>ducation</w:t>
            </w:r>
          </w:p>
          <w:p w14:paraId="1D00AB12" w14:textId="77777777" w:rsidR="00A94DC4" w:rsidRPr="005D0FE9" w:rsidRDefault="00A94DC4">
            <w:pPr>
              <w:pStyle w:val="Zawartotabeli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6BE3FCAE" w14:textId="77777777" w:rsidR="0009058E" w:rsidRDefault="00A94DC4">
            <w:pPr>
              <w:pStyle w:val="Zawartotabeli"/>
              <w:jc w:val="right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  <w:p w14:paraId="0A0961AE" w14:textId="64F08BB1" w:rsidR="0009058E" w:rsidRPr="0009058E" w:rsidRDefault="0009058E" w:rsidP="0009058E">
            <w:pPr>
              <w:pStyle w:val="Zawartotabeli"/>
              <w:ind w:right="90"/>
              <w:jc w:val="right"/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20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22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- 2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025</w:t>
            </w:r>
          </w:p>
          <w:p w14:paraId="2C47E695" w14:textId="177ECD9E" w:rsidR="0009058E" w:rsidRPr="005D0FE9" w:rsidRDefault="0009058E" w:rsidP="0009058E">
            <w:pPr>
              <w:pStyle w:val="Zawartotabeli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 xml:space="preserve">Bachelor of science in </w:t>
            </w:r>
            <w:r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>Informatics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TUM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  <w:p w14:paraId="5D65B872" w14:textId="04A3F0CE" w:rsidR="0009058E" w:rsidRDefault="0009058E" w:rsidP="0009058E">
            <w:pPr>
              <w:pStyle w:val="Zawartotabeli"/>
              <w:numPr>
                <w:ilvl w:val="0"/>
                <w:numId w:val="6"/>
              </w:num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5D0FE9">
              <w:rPr>
                <w:rFonts w:ascii="Verdana" w:hAnsi="Verdana" w:cs="Verdana"/>
                <w:sz w:val="18"/>
                <w:szCs w:val="18"/>
              </w:rPr>
              <w:t>Current</w:t>
            </w:r>
            <w:proofErr w:type="spellEnd"/>
            <w:r w:rsidRPr="005D0FE9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5D0FE9">
              <w:rPr>
                <w:rFonts w:ascii="Verdana" w:hAnsi="Verdana" w:cs="Verdana"/>
                <w:sz w:val="18"/>
                <w:szCs w:val="18"/>
              </w:rPr>
              <w:t>average</w:t>
            </w:r>
            <w:proofErr w:type="spellEnd"/>
            <w:r w:rsidRPr="005D0FE9">
              <w:rPr>
                <w:rFonts w:ascii="Verdana" w:hAnsi="Verdana" w:cs="Verdana"/>
                <w:sz w:val="18"/>
                <w:szCs w:val="18"/>
              </w:rPr>
              <w:t xml:space="preserve"> grade: </w:t>
            </w:r>
            <w:r>
              <w:rPr>
                <w:rFonts w:ascii="Verdana" w:hAnsi="Verdana" w:cs="Verdana"/>
                <w:sz w:val="18"/>
                <w:szCs w:val="18"/>
              </w:rPr>
              <w:t>2,1</w:t>
            </w:r>
          </w:p>
          <w:p w14:paraId="7A570C39" w14:textId="24F4FFB8" w:rsidR="0009058E" w:rsidRDefault="00A94DC4" w:rsidP="0009058E">
            <w:pPr>
              <w:pStyle w:val="Zawartotabeli"/>
              <w:ind w:right="90"/>
              <w:jc w:val="right"/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20</w:t>
            </w:r>
            <w:r w:rsidR="00DC2773" w:rsidRPr="005D0FE9">
              <w:rPr>
                <w:rFonts w:ascii="Verdana" w:hAnsi="Verdana" w:cs="Verdana"/>
                <w:sz w:val="18"/>
                <w:szCs w:val="18"/>
                <w:lang w:val="en-US"/>
              </w:rPr>
              <w:t>21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- 20</w:t>
            </w:r>
            <w:r w:rsidR="00DC2773" w:rsidRPr="005D0FE9">
              <w:rPr>
                <w:rFonts w:ascii="Verdana" w:hAnsi="Verdana" w:cs="Verdana"/>
                <w:sz w:val="18"/>
                <w:szCs w:val="18"/>
                <w:lang w:val="en-US"/>
              </w:rPr>
              <w:t>2</w:t>
            </w:r>
            <w:r w:rsidR="00BD7209" w:rsidRPr="005D0FE9">
              <w:rPr>
                <w:rFonts w:ascii="Verdana" w:hAnsi="Verdana" w:cs="Verdana"/>
                <w:sz w:val="18"/>
                <w:szCs w:val="18"/>
                <w:lang w:val="en-US"/>
              </w:rPr>
              <w:t>2</w:t>
            </w:r>
          </w:p>
          <w:p w14:paraId="42684DDF" w14:textId="01E5EAC9" w:rsidR="00BD7209" w:rsidRPr="005D0FE9" w:rsidRDefault="00A94DC4">
            <w:pPr>
              <w:pStyle w:val="Zawartotabeli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>Bachelor</w:t>
            </w:r>
            <w:r w:rsidR="00BD7209"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 xml:space="preserve"> of science</w:t>
            </w:r>
            <w:r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2773"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 xml:space="preserve">in </w:t>
            </w:r>
            <w:r w:rsidR="0009058E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>Econ</w:t>
            </w:r>
            <w:r w:rsidR="00DC2773"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 xml:space="preserve"> and Business Administration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,</w:t>
            </w:r>
            <w:r w:rsidR="00DC2773"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University of Frankfurt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  <w:p w14:paraId="2CEEB3C5" w14:textId="4EEEEFCB" w:rsidR="00800BFD" w:rsidRDefault="00800BFD" w:rsidP="00800BFD">
            <w:pPr>
              <w:pStyle w:val="Zawartotabeli"/>
              <w:numPr>
                <w:ilvl w:val="0"/>
                <w:numId w:val="6"/>
              </w:num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5D0FE9">
              <w:rPr>
                <w:rFonts w:ascii="Verdana" w:hAnsi="Verdana" w:cs="Verdana"/>
                <w:sz w:val="18"/>
                <w:szCs w:val="18"/>
              </w:rPr>
              <w:t>Current</w:t>
            </w:r>
            <w:proofErr w:type="spellEnd"/>
            <w:r w:rsidRPr="005D0FE9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5D0FE9">
              <w:rPr>
                <w:rFonts w:ascii="Verdana" w:hAnsi="Verdana" w:cs="Verdana"/>
                <w:sz w:val="18"/>
                <w:szCs w:val="18"/>
              </w:rPr>
              <w:t>average</w:t>
            </w:r>
            <w:proofErr w:type="spellEnd"/>
            <w:r w:rsidRPr="005D0FE9">
              <w:rPr>
                <w:rFonts w:ascii="Verdana" w:hAnsi="Verdana" w:cs="Verdana"/>
                <w:sz w:val="18"/>
                <w:szCs w:val="18"/>
              </w:rPr>
              <w:t xml:space="preserve"> grade: 1,3</w:t>
            </w:r>
          </w:p>
          <w:p w14:paraId="712EEFB8" w14:textId="32FD080F" w:rsidR="0009058E" w:rsidRPr="005D0FE9" w:rsidRDefault="0009058E" w:rsidP="00800BFD">
            <w:pPr>
              <w:pStyle w:val="Zawartotabeli"/>
              <w:numPr>
                <w:ilvl w:val="0"/>
                <w:numId w:val="6"/>
              </w:num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Subject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change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to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Informatics</w:t>
            </w:r>
            <w:proofErr w:type="spellEnd"/>
          </w:p>
          <w:p w14:paraId="44ACA2F4" w14:textId="3AD3D83A" w:rsidR="00A94DC4" w:rsidRPr="005D0FE9" w:rsidRDefault="00A94DC4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5D0FE9">
              <w:rPr>
                <w:rFonts w:ascii="Verdana" w:hAnsi="Verdana" w:cs="Verdana"/>
                <w:sz w:val="18"/>
                <w:szCs w:val="18"/>
              </w:rPr>
              <w:t>20</w:t>
            </w:r>
            <w:r w:rsidR="00BD7209" w:rsidRPr="005D0FE9">
              <w:rPr>
                <w:rFonts w:ascii="Verdana" w:hAnsi="Verdana" w:cs="Verdana"/>
                <w:sz w:val="18"/>
                <w:szCs w:val="18"/>
              </w:rPr>
              <w:t>13</w:t>
            </w:r>
            <w:r w:rsidRPr="005D0FE9">
              <w:rPr>
                <w:rFonts w:ascii="Verdana" w:hAnsi="Verdana" w:cs="Verdana"/>
                <w:sz w:val="18"/>
                <w:szCs w:val="18"/>
              </w:rPr>
              <w:t xml:space="preserve"> - 20</w:t>
            </w:r>
            <w:r w:rsidR="00BD7209" w:rsidRPr="005D0FE9">
              <w:rPr>
                <w:rFonts w:ascii="Verdana" w:hAnsi="Verdana" w:cs="Verdana"/>
                <w:sz w:val="18"/>
                <w:szCs w:val="18"/>
              </w:rPr>
              <w:t>21</w:t>
            </w:r>
          </w:p>
          <w:p w14:paraId="639BF2B2" w14:textId="6DAD0741" w:rsidR="00A94DC4" w:rsidRPr="005D0FE9" w:rsidRDefault="00BD7209">
            <w:pPr>
              <w:pStyle w:val="Zawartotabeli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>Higher Education Entrance Qualification (Abitur)</w:t>
            </w:r>
            <w:r w:rsidR="00A94DC4" w:rsidRPr="005D0FE9"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br/>
              <w:t>Helene-Lange-Gymnasium Dortmund</w:t>
            </w:r>
          </w:p>
          <w:p w14:paraId="21FC4333" w14:textId="61F229FB" w:rsidR="00BD7209" w:rsidRPr="005D0FE9" w:rsidRDefault="00BD7209" w:rsidP="00BD7209">
            <w:pPr>
              <w:pStyle w:val="Zawartotabeli"/>
              <w:numPr>
                <w:ilvl w:val="0"/>
                <w:numId w:val="5"/>
              </w:numPr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Average grade: 1,9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br/>
              <w:t>intensified courses: Mathematics, Biolo</w:t>
            </w:r>
            <w:r w:rsidR="00800BFD" w:rsidRPr="005D0FE9">
              <w:rPr>
                <w:rFonts w:ascii="Verdana" w:hAnsi="Verdana" w:cs="Verdana"/>
                <w:sz w:val="18"/>
                <w:szCs w:val="18"/>
                <w:lang w:val="en-US"/>
              </w:rPr>
              <w:t>gy, English</w:t>
            </w:r>
          </w:p>
          <w:p w14:paraId="6DCF4886" w14:textId="77777777" w:rsidR="00BD7209" w:rsidRPr="005D0FE9" w:rsidRDefault="00BD7209">
            <w:pPr>
              <w:pStyle w:val="Zawartotabeli"/>
              <w:rPr>
                <w:rFonts w:ascii="Verdana" w:hAnsi="Verdana" w:cs="Verdana"/>
                <w:sz w:val="18"/>
                <w:szCs w:val="18"/>
                <w:lang w:val="en-US"/>
              </w:rPr>
            </w:pPr>
          </w:p>
          <w:p w14:paraId="3B5E17D4" w14:textId="1EBA16A1" w:rsidR="00BD7209" w:rsidRPr="005D0FE9" w:rsidRDefault="00BD7209" w:rsidP="00BD7209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</w:rPr>
              <w:t>20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09</w:t>
            </w:r>
            <w:r w:rsidRPr="005D0FE9">
              <w:rPr>
                <w:rFonts w:ascii="Verdana" w:hAnsi="Verdana" w:cs="Verdana"/>
                <w:sz w:val="18"/>
                <w:szCs w:val="18"/>
              </w:rPr>
              <w:t xml:space="preserve"> - 20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19</w:t>
            </w:r>
          </w:p>
          <w:p w14:paraId="2B03E1CD" w14:textId="77777777" w:rsidR="00BD7209" w:rsidRPr="005D0FE9" w:rsidRDefault="00BD7209">
            <w:pPr>
              <w:pStyle w:val="Zawartotabeli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 xml:space="preserve">HSK Level 3, </w:t>
            </w: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Huade Chinese School Dortmund</w:t>
            </w:r>
          </w:p>
          <w:p w14:paraId="2DF43665" w14:textId="5CB0F809" w:rsidR="00800BFD" w:rsidRPr="005D0FE9" w:rsidRDefault="00800BFD" w:rsidP="00800BFD">
            <w:pPr>
              <w:pStyle w:val="Zawartotabeli"/>
              <w:numPr>
                <w:ilvl w:val="0"/>
                <w:numId w:val="5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/>
                <w:sz w:val="18"/>
                <w:szCs w:val="18"/>
                <w:lang w:val="en-US"/>
              </w:rPr>
              <w:t>Grade: 260 points</w:t>
            </w:r>
          </w:p>
        </w:tc>
      </w:tr>
    </w:tbl>
    <w:p w14:paraId="5AC8C3E2" w14:textId="77777777" w:rsidR="00A94DC4" w:rsidRPr="005D0FE9" w:rsidRDefault="00A94DC4">
      <w:pPr>
        <w:pStyle w:val="Liniapozioma"/>
        <w:spacing w:before="283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A94DC4" w:rsidRPr="0009058E" w14:paraId="5F26C521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664A8C76" w14:textId="7BCC60E9" w:rsidR="00A94DC4" w:rsidRPr="005D0FE9" w:rsidRDefault="005D0FE9">
            <w:pPr>
              <w:pStyle w:val="Zawartotabeli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Arial Black" w:hAnsi="Arial Black" w:cs="Verdana"/>
                <w:b/>
                <w:bCs/>
                <w:sz w:val="18"/>
                <w:szCs w:val="18"/>
              </w:rPr>
              <w:t xml:space="preserve">Additional </w:t>
            </w:r>
            <w:r>
              <w:rPr>
                <w:rFonts w:ascii="Arial Black" w:hAnsi="Arial Black" w:cs="Verdana"/>
                <w:b/>
                <w:bCs/>
                <w:sz w:val="18"/>
                <w:szCs w:val="18"/>
              </w:rPr>
              <w:br/>
              <w:t>Skills</w:t>
            </w:r>
            <w:r w:rsidR="00A94DC4" w:rsidRPr="005D0FE9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3525D06C" w14:textId="1A9C24C3" w:rsidR="0069085E" w:rsidRPr="005D0FE9" w:rsidRDefault="0069085E" w:rsidP="0069085E">
            <w:pPr>
              <w:pStyle w:val="Zawartotabeli"/>
              <w:numPr>
                <w:ilvl w:val="0"/>
                <w:numId w:val="8"/>
              </w:numPr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Language Skills: German, English, Chinese (Mandarin)</w:t>
            </w:r>
          </w:p>
          <w:p w14:paraId="75C92F53" w14:textId="6F8D5B12" w:rsidR="00A94DC4" w:rsidRPr="005D0FE9" w:rsidRDefault="00A94DC4" w:rsidP="0069085E">
            <w:pPr>
              <w:pStyle w:val="Zawartotabeli"/>
              <w:numPr>
                <w:ilvl w:val="0"/>
                <w:numId w:val="8"/>
              </w:numPr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Programming: </w:t>
            </w:r>
            <w:r w:rsidR="0009058E">
              <w:rPr>
                <w:rFonts w:ascii="Verdana" w:hAnsi="Verdana" w:cs="Verdana"/>
                <w:sz w:val="18"/>
                <w:szCs w:val="18"/>
                <w:lang w:val="en-US"/>
              </w:rPr>
              <w:t>advanced</w:t>
            </w:r>
            <w:r w:rsidR="0069085E" w:rsidRPr="005D0FE9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knowledge in Java</w:t>
            </w:r>
            <w:r w:rsidR="0009058E"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</w:t>
            </w:r>
            <w:r w:rsidR="0069085E" w:rsidRPr="005D0FE9">
              <w:rPr>
                <w:rFonts w:ascii="Verdana" w:hAnsi="Verdana" w:cs="Verdana"/>
                <w:sz w:val="18"/>
                <w:szCs w:val="18"/>
                <w:lang w:val="en-US"/>
              </w:rPr>
              <w:t>Python</w:t>
            </w:r>
            <w:r w:rsidR="0009058E"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C, Dart, </w:t>
            </w:r>
            <w:proofErr w:type="spellStart"/>
            <w:r w:rsidR="0009058E">
              <w:rPr>
                <w:rFonts w:ascii="Verdana" w:hAnsi="Verdana" w:cs="Verdana"/>
                <w:sz w:val="18"/>
                <w:szCs w:val="18"/>
                <w:lang w:val="en-US"/>
              </w:rPr>
              <w:t>OCaml</w:t>
            </w:r>
            <w:proofErr w:type="spellEnd"/>
          </w:p>
          <w:p w14:paraId="022BA35D" w14:textId="13E76C6C" w:rsidR="0069085E" w:rsidRPr="005D0FE9" w:rsidRDefault="0069085E" w:rsidP="0069085E">
            <w:pPr>
              <w:pStyle w:val="Zawartotabeli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5D0FE9">
              <w:rPr>
                <w:rFonts w:ascii="Verdana" w:hAnsi="Verdana" w:cs="Verdana"/>
                <w:sz w:val="18"/>
                <w:szCs w:val="18"/>
                <w:lang w:val="en-US"/>
              </w:rPr>
              <w:t>Creative work: basic skills in video and photo editing</w:t>
            </w:r>
          </w:p>
        </w:tc>
      </w:tr>
    </w:tbl>
    <w:p w14:paraId="0D05B3AB" w14:textId="77777777" w:rsidR="00A94DC4" w:rsidRDefault="00A94DC4"/>
    <w:sectPr w:rsidR="00A94D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15C9" w14:textId="77777777" w:rsidR="005332DD" w:rsidRDefault="005332DD" w:rsidP="0009058E">
      <w:r>
        <w:separator/>
      </w:r>
    </w:p>
  </w:endnote>
  <w:endnote w:type="continuationSeparator" w:id="0">
    <w:p w14:paraId="08E75D9F" w14:textId="77777777" w:rsidR="005332DD" w:rsidRDefault="005332DD" w:rsidP="000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Sans UI">
    <w:altName w:val="Calibri"/>
    <w:panose1 w:val="020B0604020202020204"/>
    <w:charset w:val="EE"/>
    <w:family w:val="auto"/>
    <w:pitch w:val="variable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2774" w14:textId="77777777" w:rsidR="0009058E" w:rsidRDefault="00090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5EAE" w14:textId="77777777" w:rsidR="0009058E" w:rsidRDefault="000905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E846" w14:textId="77777777" w:rsidR="0009058E" w:rsidRDefault="00090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FA0C" w14:textId="77777777" w:rsidR="005332DD" w:rsidRDefault="005332DD" w:rsidP="0009058E">
      <w:r>
        <w:separator/>
      </w:r>
    </w:p>
  </w:footnote>
  <w:footnote w:type="continuationSeparator" w:id="0">
    <w:p w14:paraId="5094117E" w14:textId="77777777" w:rsidR="005332DD" w:rsidRDefault="005332DD" w:rsidP="00090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7490" w14:textId="77777777" w:rsidR="0009058E" w:rsidRDefault="00090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E273" w14:textId="77777777" w:rsidR="0009058E" w:rsidRDefault="000905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BF2A" w14:textId="77777777" w:rsidR="0009058E" w:rsidRDefault="00090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0343E98"/>
    <w:multiLevelType w:val="hybridMultilevel"/>
    <w:tmpl w:val="D3A2A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31AE3"/>
    <w:multiLevelType w:val="hybridMultilevel"/>
    <w:tmpl w:val="EAEAD40E"/>
    <w:lvl w:ilvl="0" w:tplc="06E61C88">
      <w:start w:val="2021"/>
      <w:numFmt w:val="bullet"/>
      <w:lvlText w:val="-"/>
      <w:lvlJc w:val="left"/>
      <w:pPr>
        <w:ind w:left="720" w:hanging="360"/>
      </w:pPr>
      <w:rPr>
        <w:rFonts w:ascii="Verdana" w:eastAsia="Andale Sans UI" w:hAnsi="Verdana" w:cs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56C13"/>
    <w:multiLevelType w:val="hybridMultilevel"/>
    <w:tmpl w:val="D2B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84F90"/>
    <w:multiLevelType w:val="hybridMultilevel"/>
    <w:tmpl w:val="0D7CC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4070F"/>
    <w:multiLevelType w:val="hybridMultilevel"/>
    <w:tmpl w:val="0902E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9255">
    <w:abstractNumId w:val="0"/>
  </w:num>
  <w:num w:numId="2" w16cid:durableId="1379670813">
    <w:abstractNumId w:val="1"/>
  </w:num>
  <w:num w:numId="3" w16cid:durableId="1842355025">
    <w:abstractNumId w:val="2"/>
  </w:num>
  <w:num w:numId="4" w16cid:durableId="745807548">
    <w:abstractNumId w:val="5"/>
  </w:num>
  <w:num w:numId="5" w16cid:durableId="1457483079">
    <w:abstractNumId w:val="3"/>
  </w:num>
  <w:num w:numId="6" w16cid:durableId="170217412">
    <w:abstractNumId w:val="6"/>
  </w:num>
  <w:num w:numId="7" w16cid:durableId="1282766855">
    <w:abstractNumId w:val="4"/>
  </w:num>
  <w:num w:numId="8" w16cid:durableId="2031684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C6"/>
    <w:rsid w:val="0009058E"/>
    <w:rsid w:val="0013233F"/>
    <w:rsid w:val="005332DD"/>
    <w:rsid w:val="00544119"/>
    <w:rsid w:val="005D0FE9"/>
    <w:rsid w:val="00671DC6"/>
    <w:rsid w:val="006864B3"/>
    <w:rsid w:val="0069085E"/>
    <w:rsid w:val="00772559"/>
    <w:rsid w:val="00800BFD"/>
    <w:rsid w:val="008F3B8E"/>
    <w:rsid w:val="00A94DC4"/>
    <w:rsid w:val="00BD7209"/>
    <w:rsid w:val="00CD3848"/>
    <w:rsid w:val="00DC2773"/>
    <w:rsid w:val="00E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55881DE"/>
  <w15:chartTrackingRefBased/>
  <w15:docId w15:val="{D19F13C3-58F1-4500-AE85-D642FD4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441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0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58E"/>
    <w:rPr>
      <w:rFonts w:eastAsia="Andale Sans UI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0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58E"/>
    <w:rPr>
      <w:rFonts w:eastAsia="Andale Sans UI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s.kling@gmail.com" TargetMode="External"/><Relationship Id="rId13" Type="http://schemas.openxmlformats.org/officeDocument/2006/relationships/footer" Target="footer2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.klingenberg@tum.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Tobias Wen Klingenberg</cp:lastModifiedBy>
  <cp:revision>4</cp:revision>
  <cp:lastPrinted>2022-04-14T15:15:00Z</cp:lastPrinted>
  <dcterms:created xsi:type="dcterms:W3CDTF">2022-04-14T14:56:00Z</dcterms:created>
  <dcterms:modified xsi:type="dcterms:W3CDTF">2024-07-07T13:05:00Z</dcterms:modified>
</cp:coreProperties>
</file>