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mic Sans MS" w:cs="Comic Sans MS" w:eastAsia="Comic Sans MS" w:hAnsi="Comic Sans MS"/>
          <w:b/>
          <w:bCs/>
          <w:color w:val="00A651"/>
          <w:sz w:val="28"/>
          <w:szCs w:val="28"/>
          <w:u w:val="single"/>
        </w:rPr>
        <w:t xml:space="preserve">Wir beschreiben den Arbeitsplatz eines Kaufmanns im Einzelhandel</w:t>
      </w:r>
    </w:p>
    <w:p>
      <w:pPr>
        <w:spacing w:after="120" w:line="360"/>
      </w:pPr>
      <w:r>
        <w:rPr>
          <w:rFonts w:ascii="Comic Sans MS" w:cs="Comic Sans MS" w:eastAsia="Comic Sans MS" w:hAnsi="Comic Sans MS"/>
          <w:i/>
          <w:iCs/>
          <w:sz w:val="21"/>
          <w:szCs w:val="21"/>
        </w:rPr>
        <w:t xml:space="preserve">Lies die Texte 1–5 (oder hör sie dir an) und notiere Stichpunkte unter der passenden Überschrift.</w:t>
      </w:r>
    </w:p>
    <w:tbl>
      <w:tblPr>
        <w:tblW w:type="dxa" w:w="10632"/>
        <w:tblBorders>
          <w:top w:val="none" w:color="FFFFFF" w:sz="0"/>
          <w:left w:val="none" w:color="FFFFFF" w:sz="0"/>
          <w:bottom w:val="none" w:color="FFFFFF" w:sz="0"/>
          <w:right w:val="none" w:color="FFFFFF" w:sz="0"/>
          <w:insideH w:val="none" w:color="FFFFFF" w:sz="0"/>
          <w:insideV w:val="none" w:color="FFFFFF" w:sz="0"/>
        </w:tblBorders>
      </w:tblPr>
      <w:tblGrid>
        <w:gridCol w:w="3900"/>
        <w:gridCol w:w="2832"/>
        <w:gridCol w:w="3900"/>
      </w:tblGrid>
      <w:tr>
        <w:trPr>
          <w:cantSplit/>
          <w:trHeight w:val="46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c>
          <w:tcPr>
            <w:tcW w:type="dxa" w:w="2832"/>
            <w:vMerge w:val="restart"/>
            <w:tcBorders>
              <w:top w:val="none" w:color="FFFFFF" w:sz="0"/>
              <w:left w:val="none" w:color="FFFFFF" w:sz="0"/>
              <w:bottom w:val="none" w:color="FFFFFF" w:sz="0"/>
              <w:right w:val="none" w:color="FFFFFF" w:sz="0"/>
            </w:tcBorders>
            <w:vAlign w:val="center"/>
          </w:tcPr>
          <w:p>
            <w:pPr>
              <w:jc w:val="center"/>
            </w:pPr>
            <w:r>
              <w:drawing>
                <wp:inline distT="0" distB="0" distL="0" distR="0">
                  <wp:extent cx="171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895475"/>
                          </a:xfrm>
                          <a:prstGeom prst="rect">
                            <a:avLst/>
                          </a:prstGeom>
                        </pic:spPr>
                      </pic:pic>
                    </a:graphicData>
                  </a:graphic>
                </wp:inline>
              </w:drawing>
            </w: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r>
      <w:tr>
        <w:trPr>
          <w:cantSplit/>
          <w:trHeight w:val="46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r>
      <w:tr>
        <w:trPr>
          <w:cantSplit/>
          <w:trHeight w:val="46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r>
    </w:tbl>
    <w:p>
      <w:r>
        <w:br w:type="page"/>
      </w:r>
    </w:p>
    <w:p>
      <w:pPr>
        <w:spacing w:after="120" w:line="360"/>
      </w:pPr>
      <w:r>
        <w:rPr>
          <w:rFonts w:ascii="Comic Sans MS" w:cs="Comic Sans MS" w:eastAsia="Comic Sans MS" w:hAnsi="Comic Sans MS"/>
          <w:b/>
          <w:bCs/>
          <w:sz w:val="24"/>
          <w:szCs w:val="24"/>
          <w:u w:val="single"/>
        </w:rPr>
        <w:t xml:space="preserve">Text 1</w:t>
      </w:r>
    </w:p>
    <w:p>
      <w:pPr>
        <w:spacing w:after="120" w:line="360"/>
      </w:pPr>
      <w:r>
        <w:rPr>
          <w:rFonts w:ascii="Comic Sans MS" w:cs="Comic Sans MS" w:eastAsia="Comic Sans MS" w:hAnsi="Comic Sans MS"/>
          <w:sz w:val="24"/>
          <w:szCs w:val="24"/>
        </w:rPr>
        <w:t xml:space="preserve">Hallo, ich bin Jonas. Ich habe eine dreijährige Ausbildung zum Kaufmann im Einzelhandel gemacht. Jetzt arbeite ich in einem großen Sportgeschäft in Nürnberg.</w:t>
      </w:r>
    </w:p>
    <w:p>
      <w:pPr>
        <w:spacing w:after="120" w:line="360"/>
      </w:pPr>
      <w:r>
        <w:rPr>
          <w:rFonts w:ascii="Comic Sans MS" w:cs="Comic Sans MS" w:eastAsia="Comic Sans MS" w:hAnsi="Comic Sans MS"/>
          <w:sz w:val="24"/>
          <w:szCs w:val="24"/>
        </w:rPr>
        <w:t xml:space="preserve">Meine wichtigste Aufgabe ist die Beratung. Ich zeige den Kunden Laufschuhe, Trikots oder Fahrradhelme und helfe ihnen, das Richtige zu finden. An der Kasse kassiere ich und packe die Ware ein.</w:t>
      </w:r>
    </w:p>
    <w:p>
      <w:pPr>
        <w:spacing w:after="120" w:line="360"/>
      </w:pPr>
      <w:r>
        <w:rPr>
          <w:rFonts w:ascii="Comic Sans MS" w:cs="Comic Sans MS" w:eastAsia="Comic Sans MS" w:hAnsi="Comic Sans MS"/>
          <w:sz w:val="24"/>
          <w:szCs w:val="24"/>
        </w:rPr>
        <w:t xml:space="preserve">Morgens nehme ich neue Lieferungen an, zeichne die Preise aus und räume die Regale ein. Außerdem bestelle ich Ware nach und dekoriere das Schaufenster.</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Aufgaben muss Jonas täglich bei seiner Arbeit erledigen?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spacing w:after="0" w:before="240"/>
      </w:pPr>
      <w:r>
        <w:rPr>
          <w:rFonts w:ascii="Comic Sans MS" w:cs="Comic Sans MS" w:eastAsia="Comic Sans MS" w:hAnsi="Comic Sans MS"/>
          <w:sz w:val="24"/>
          <w:szCs w:val="24"/>
        </w:rPr>
        <w:t xml:space="preserve">Wo arbeitet Jonas?</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2</w:t>
      </w:r>
    </w:p>
    <w:p>
      <w:pPr>
        <w:spacing w:after="120" w:line="360"/>
      </w:pPr>
      <w:r>
        <w:rPr>
          <w:rFonts w:ascii="Comic Sans MS" w:cs="Comic Sans MS" w:eastAsia="Comic Sans MS" w:hAnsi="Comic Sans MS"/>
          <w:sz w:val="24"/>
          <w:szCs w:val="24"/>
        </w:rPr>
        <w:t xml:space="preserve">Im Laden benutze ich viele Arbeitsmittel. Das wichtigste ist die Kasse mit Scanner und Kartenlesegerät. Mit einem Handscanner prüfe ich, wie viele Artikel noch im Lager sind. Am Computer bestelle ich neue Ware beim Hersteller.</w:t>
      </w:r>
    </w:p>
    <w:p>
      <w:pPr>
        <w:spacing w:after="120" w:line="360"/>
      </w:pPr>
      <w:r>
        <w:rPr>
          <w:rFonts w:ascii="Comic Sans MS" w:cs="Comic Sans MS" w:eastAsia="Comic Sans MS" w:hAnsi="Comic Sans MS"/>
          <w:sz w:val="24"/>
          <w:szCs w:val="24"/>
        </w:rPr>
        <w:t xml:space="preserve">Für die Preise brauche ich ein Etikettiergerät und Preisschilder. Schwere Kartons transportiere ich mit dem Hubwagen. Damit nichts gestohlen wird, bringe ich an teure Sachen Sicherungsetiketten an.</w:t>
      </w:r>
    </w:p>
    <w:p>
      <w:pPr>
        <w:spacing w:after="120" w:line="360"/>
      </w:pPr>
      <w:r>
        <w:rPr>
          <w:rFonts w:ascii="Comic Sans MS" w:cs="Comic Sans MS" w:eastAsia="Comic Sans MS" w:hAnsi="Comic Sans MS"/>
          <w:sz w:val="24"/>
          <w:szCs w:val="24"/>
        </w:rPr>
        <w:t xml:space="preserve">Zum Einpacken brauche ich Tüten und Geschenkpapier. Und natürlich arbeite ich mit der Ware selbst: Schuhe, Kleidung und Sportgeräte.</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Mit welchen Arbeitsmitteln und welchem Material arbeitet Jonas?</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3</w:t>
      </w:r>
    </w:p>
    <w:p>
      <w:pPr>
        <w:spacing w:after="120" w:line="360"/>
      </w:pPr>
      <w:r>
        <w:rPr>
          <w:rFonts w:ascii="Comic Sans MS" w:cs="Comic Sans MS" w:eastAsia="Comic Sans MS" w:hAnsi="Comic Sans MS"/>
          <w:sz w:val="24"/>
          <w:szCs w:val="24"/>
        </w:rPr>
        <w:t xml:space="preserve">Ich arbeite in einem hellen, modernen Geschäft und habe nette Kollegen. Bei Kälte und Regen muss ich nicht draußen arbeiten.</w:t>
      </w:r>
    </w:p>
    <w:p>
      <w:pPr>
        <w:spacing w:after="120" w:line="360"/>
      </w:pPr>
      <w:r>
        <w:rPr>
          <w:rFonts w:ascii="Comic Sans MS" w:cs="Comic Sans MS" w:eastAsia="Comic Sans MS" w:hAnsi="Comic Sans MS"/>
          <w:sz w:val="24"/>
          <w:szCs w:val="24"/>
        </w:rPr>
        <w:t xml:space="preserve">Anstrengend ist, dass ich fast den ganzen Tag stehe und herumlaufe. Abends tun mir oft die Füße weh. Manchmal muss ich schwere Kartons heben. Ich arbeite im Schichtdienst, oft bis 20 Uhr und auch am Samstag. Vor Weihnachten ist der Laden voll, dann wird es stressig und laut. Manche Kunden sind unfreundlich, aber ich bleibe trotzdem höflich.</w:t>
      </w:r>
    </w:p>
    <w:p>
      <w:pPr>
        <w:spacing w:after="120" w:line="360"/>
      </w:pPr>
      <w:r>
        <w:rPr>
          <w:rFonts w:ascii="Comic Sans MS" w:cs="Comic Sans MS" w:eastAsia="Comic Sans MS" w:hAnsi="Comic Sans MS"/>
          <w:sz w:val="24"/>
          <w:szCs w:val="24"/>
        </w:rPr>
        <w:t xml:space="preserve">Dafür habe ich unter der Woche einen freien Tag.</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guten und schlechten Arbeitsbedingungen hat Jonas' Arbeitsplatz?</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4</w:t>
      </w:r>
    </w:p>
    <w:p>
      <w:pPr>
        <w:spacing w:after="120" w:line="360"/>
      </w:pPr>
      <w:r>
        <w:rPr>
          <w:rFonts w:ascii="Comic Sans MS" w:cs="Comic Sans MS" w:eastAsia="Comic Sans MS" w:hAnsi="Comic Sans MS"/>
          <w:sz w:val="24"/>
          <w:szCs w:val="24"/>
        </w:rPr>
        <w:t xml:space="preserve">Ich bin Kaufmann geworden, weil ich gern mit Menschen rede. Sport ist mein Hobby, deshalb kenne ich mich mit unseren Produkten gut aus. Es macht mir Spaß, wenn ein Kunde zufrieden aus dem Laden geht.</w:t>
      </w:r>
    </w:p>
    <w:p>
      <w:pPr>
        <w:spacing w:after="120" w:line="360"/>
      </w:pPr>
      <w:r>
        <w:rPr>
          <w:rFonts w:ascii="Comic Sans MS" w:cs="Comic Sans MS" w:eastAsia="Comic Sans MS" w:hAnsi="Comic Sans MS"/>
          <w:sz w:val="24"/>
          <w:szCs w:val="24"/>
        </w:rPr>
        <w:t xml:space="preserve">Jeder Tag ist anders, denn es kommen immer neue Kunden und neue Waren. Als Mitarbeiter bekomme ich außerdem Rabatt auf Sportsachen.</w:t>
      </w:r>
    </w:p>
    <w:p>
      <w:pPr>
        <w:spacing w:after="120" w:line="360"/>
      </w:pPr>
      <w:r>
        <w:rPr>
          <w:rFonts w:ascii="Comic Sans MS" w:cs="Comic Sans MS" w:eastAsia="Comic Sans MS" w:hAnsi="Comic Sans MS"/>
          <w:sz w:val="24"/>
          <w:szCs w:val="24"/>
        </w:rPr>
        <w:t xml:space="preserve">Geschäfte gibt es überall, deshalb finde ich leicht eine Stelle. Ich kann aufsteigen, zum Beispiel zum Abteilungsleiter oder Filialleiter. Dann verdiene ich auch mehr Geld.</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Warum hat Jonas sich ausgerechnet diesen Beruf ausgewählt?</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5</w:t>
      </w:r>
    </w:p>
    <w:p>
      <w:pPr>
        <w:spacing w:after="120" w:line="360"/>
      </w:pPr>
      <w:r>
        <w:rPr>
          <w:rFonts w:ascii="Comic Sans MS" w:cs="Comic Sans MS" w:eastAsia="Comic Sans MS" w:hAnsi="Comic Sans MS"/>
          <w:sz w:val="24"/>
          <w:szCs w:val="24"/>
        </w:rPr>
        <w:t xml:space="preserve">In meinem Beruf muss man offen und freundlich auf Menschen zugehen. Man muss gut zuhören, um zu verstehen, was der Kunde sucht. Dann kann man ihn gut beraten und überzeugen.</w:t>
      </w:r>
    </w:p>
    <w:p>
      <w:pPr>
        <w:spacing w:after="120" w:line="360"/>
      </w:pPr>
      <w:r>
        <w:rPr>
          <w:rFonts w:ascii="Comic Sans MS" w:cs="Comic Sans MS" w:eastAsia="Comic Sans MS" w:hAnsi="Comic Sans MS"/>
          <w:sz w:val="24"/>
          <w:szCs w:val="24"/>
        </w:rPr>
        <w:t xml:space="preserve">An der Kasse brauche ich gute Mathekenntnisse, denn ich muss schnell und richtig rechnen. Wichtig sind auch ein gepflegtes Aussehen und Pünktlichkeit. Man sollte belastbar sein und auch bei viel Betrieb ruhig bleiben.</w:t>
      </w:r>
    </w:p>
    <w:p>
      <w:pPr>
        <w:spacing w:after="120" w:line="360"/>
      </w:pPr>
      <w:r>
        <w:rPr>
          <w:rFonts w:ascii="Comic Sans MS" w:cs="Comic Sans MS" w:eastAsia="Comic Sans MS" w:hAnsi="Comic Sans MS"/>
          <w:sz w:val="24"/>
          <w:szCs w:val="24"/>
        </w:rPr>
        <w:t xml:space="preserve">Weil es ständig neue Produkte gibt, informiere ich mich bei Schulungen und in Katalogen über Neuheiten.</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Fähigkeiten braucht Jonas als Kaufmann im Einzelhandel?</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spacing w:after="0" w:before="240"/>
      </w:pPr>
      <w:r>
        <w:rPr>
          <w:rFonts w:ascii="Comic Sans MS" w:cs="Comic Sans MS" w:eastAsia="Comic Sans MS" w:hAnsi="Comic Sans MS"/>
          <w:sz w:val="24"/>
          <w:szCs w:val="24"/>
        </w:rPr>
        <w:t xml:space="preserve">Was muss Jonas tun, um auch in Zukunft erfolgreich zu sein?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200"/>
      </w:pPr>
      <w:r>
        <w:rPr>
          <w:rFonts w:ascii="Comic Sans MS" w:cs="Comic Sans MS" w:eastAsia="Comic Sans MS" w:hAnsi="Comic Sans MS"/>
          <w:b/>
          <w:bCs/>
          <w:color w:val="00A651"/>
          <w:sz w:val="28"/>
          <w:szCs w:val="28"/>
          <w:u w:val="single"/>
        </w:rPr>
        <w:t xml:space="preserve">Lösung: Hefteintrag Kaufmann/-frau im Einzelhandel</w:t>
      </w:r>
    </w:p>
    <w:tbl>
      <w:tblPr>
        <w:tblW w:type="dxa" w:w="10632"/>
        <w:tblBorders>
          <w:top w:val="none" w:color="FFFFFF" w:sz="0"/>
          <w:left w:val="none" w:color="FFFFFF" w:sz="0"/>
          <w:bottom w:val="none" w:color="FFFFFF" w:sz="0"/>
          <w:right w:val="none" w:color="FFFFFF" w:sz="0"/>
          <w:insideH w:val="none" w:color="FFFFFF" w:sz="0"/>
          <w:insideV w:val="none" w:color="FFFFFF" w:sz="0"/>
        </w:tblBorders>
      </w:tblPr>
      <w:tblGrid>
        <w:gridCol w:w="3900"/>
        <w:gridCol w:w="2832"/>
        <w:gridCol w:w="3900"/>
      </w:tblGrid>
      <w:tr>
        <w:trPr>
          <w:cantSplit/>
          <w:trHeight w:val="43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Kunden beraten</w:t>
            </w:r>
          </w:p>
          <w:p>
            <w:pPr>
              <w:pStyle w:val="ListParagraph"/>
              <w:numPr>
                <w:ilvl w:val="0"/>
                <w:numId w:val="2"/>
              </w:numPr>
              <w:spacing w:after="30"/>
            </w:pPr>
            <w:r>
              <w:rPr>
                <w:rFonts w:ascii="Comic Sans MS" w:cs="Comic Sans MS" w:eastAsia="Comic Sans MS" w:hAnsi="Comic Sans MS"/>
                <w:sz w:val="21"/>
                <w:szCs w:val="21"/>
              </w:rPr>
              <w:t xml:space="preserve">kassieren, Ware einpacken</w:t>
            </w:r>
          </w:p>
          <w:p>
            <w:pPr>
              <w:pStyle w:val="ListParagraph"/>
              <w:numPr>
                <w:ilvl w:val="0"/>
                <w:numId w:val="2"/>
              </w:numPr>
              <w:spacing w:after="30"/>
            </w:pPr>
            <w:r>
              <w:rPr>
                <w:rFonts w:ascii="Comic Sans MS" w:cs="Comic Sans MS" w:eastAsia="Comic Sans MS" w:hAnsi="Comic Sans MS"/>
                <w:sz w:val="21"/>
                <w:szCs w:val="21"/>
              </w:rPr>
              <w:t xml:space="preserve">Lieferungen annehmen</w:t>
            </w:r>
          </w:p>
          <w:p>
            <w:pPr>
              <w:pStyle w:val="ListParagraph"/>
              <w:numPr>
                <w:ilvl w:val="0"/>
                <w:numId w:val="2"/>
              </w:numPr>
              <w:spacing w:after="30"/>
            </w:pPr>
            <w:r>
              <w:rPr>
                <w:rFonts w:ascii="Comic Sans MS" w:cs="Comic Sans MS" w:eastAsia="Comic Sans MS" w:hAnsi="Comic Sans MS"/>
                <w:sz w:val="21"/>
                <w:szCs w:val="21"/>
              </w:rPr>
              <w:t xml:space="preserve">Preise auszeichnen, Regale einräumen</w:t>
            </w:r>
          </w:p>
          <w:p>
            <w:pPr>
              <w:pStyle w:val="ListParagraph"/>
              <w:numPr>
                <w:ilvl w:val="0"/>
                <w:numId w:val="2"/>
              </w:numPr>
              <w:spacing w:after="30"/>
            </w:pPr>
            <w:r>
              <w:rPr>
                <w:rFonts w:ascii="Comic Sans MS" w:cs="Comic Sans MS" w:eastAsia="Comic Sans MS" w:hAnsi="Comic Sans MS"/>
                <w:sz w:val="21"/>
                <w:szCs w:val="21"/>
              </w:rPr>
              <w:t xml:space="preserve">Ware nachbestellen</w:t>
            </w:r>
          </w:p>
          <w:p>
            <w:pPr>
              <w:pStyle w:val="ListParagraph"/>
              <w:numPr>
                <w:ilvl w:val="0"/>
                <w:numId w:val="2"/>
              </w:numPr>
              <w:spacing w:after="30"/>
            </w:pPr>
            <w:r>
              <w:rPr>
                <w:rFonts w:ascii="Comic Sans MS" w:cs="Comic Sans MS" w:eastAsia="Comic Sans MS" w:hAnsi="Comic Sans MS"/>
                <w:sz w:val="21"/>
                <w:szCs w:val="21"/>
              </w:rPr>
              <w:t xml:space="preserve">Schaufenster dekorieren</w:t>
            </w:r>
          </w:p>
        </w:tc>
        <w:tc>
          <w:tcPr>
            <w:tcW w:type="dxa" w:w="2832"/>
            <w:vMerge w:val="restart"/>
            <w:tcBorders>
              <w:top w:val="none" w:color="FFFFFF" w:sz="0"/>
              <w:left w:val="none" w:color="FFFFFF" w:sz="0"/>
              <w:bottom w:val="none" w:color="FFFFFF" w:sz="0"/>
              <w:right w:val="none" w:color="FFFFFF" w:sz="0"/>
            </w:tcBorders>
            <w:vAlign w:val="center"/>
          </w:tcPr>
          <w:p>
            <w:pPr>
              <w:jc w:val="center"/>
            </w:pPr>
            <w:r>
              <w:drawing>
                <wp:inline distT="0" distB="0" distL="0" distR="0">
                  <wp:extent cx="171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895475"/>
                          </a:xfrm>
                          <a:prstGeom prst="rect">
                            <a:avLst/>
                          </a:prstGeom>
                        </pic:spPr>
                      </pic:pic>
                    </a:graphicData>
                  </a:graphic>
                </wp:inline>
              </w:drawing>
            </w: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Geschäft (Sportgeschäft)</w:t>
            </w:r>
          </w:p>
          <w:p>
            <w:pPr>
              <w:pStyle w:val="ListParagraph"/>
              <w:numPr>
                <w:ilvl w:val="0"/>
                <w:numId w:val="2"/>
              </w:numPr>
              <w:spacing w:after="30"/>
            </w:pPr>
            <w:r>
              <w:rPr>
                <w:rFonts w:ascii="Comic Sans MS" w:cs="Comic Sans MS" w:eastAsia="Comic Sans MS" w:hAnsi="Comic Sans MS"/>
                <w:sz w:val="21"/>
                <w:szCs w:val="21"/>
              </w:rPr>
              <w:t xml:space="preserve">Verkaufsraum, Kasse</w:t>
            </w:r>
          </w:p>
          <w:p>
            <w:pPr>
              <w:pStyle w:val="ListParagraph"/>
              <w:numPr>
                <w:ilvl w:val="0"/>
                <w:numId w:val="2"/>
              </w:numPr>
              <w:spacing w:after="30"/>
            </w:pPr>
            <w:r>
              <w:rPr>
                <w:rFonts w:ascii="Comic Sans MS" w:cs="Comic Sans MS" w:eastAsia="Comic Sans MS" w:hAnsi="Comic Sans MS"/>
                <w:sz w:val="21"/>
                <w:szCs w:val="21"/>
              </w:rPr>
              <w:t xml:space="preserve">Lager</w:t>
            </w:r>
          </w:p>
        </w:tc>
      </w:tr>
      <w:tr>
        <w:trPr>
          <w:cantSplit/>
          <w:trHeight w:val="43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Kasse mit Scanner, Kartenlesegerät</w:t>
            </w:r>
          </w:p>
          <w:p>
            <w:pPr>
              <w:pStyle w:val="ListParagraph"/>
              <w:numPr>
                <w:ilvl w:val="0"/>
                <w:numId w:val="2"/>
              </w:numPr>
              <w:spacing w:after="30"/>
            </w:pPr>
            <w:r>
              <w:rPr>
                <w:rFonts w:ascii="Comic Sans MS" w:cs="Comic Sans MS" w:eastAsia="Comic Sans MS" w:hAnsi="Comic Sans MS"/>
                <w:sz w:val="21"/>
                <w:szCs w:val="21"/>
              </w:rPr>
              <w:t xml:space="preserve">Handscanner</w:t>
            </w:r>
          </w:p>
          <w:p>
            <w:pPr>
              <w:pStyle w:val="ListParagraph"/>
              <w:numPr>
                <w:ilvl w:val="0"/>
                <w:numId w:val="2"/>
              </w:numPr>
              <w:spacing w:after="30"/>
            </w:pPr>
            <w:r>
              <w:rPr>
                <w:rFonts w:ascii="Comic Sans MS" w:cs="Comic Sans MS" w:eastAsia="Comic Sans MS" w:hAnsi="Comic Sans MS"/>
                <w:sz w:val="21"/>
                <w:szCs w:val="21"/>
              </w:rPr>
              <w:t xml:space="preserve">Computer</w:t>
            </w:r>
          </w:p>
          <w:p>
            <w:pPr>
              <w:pStyle w:val="ListParagraph"/>
              <w:numPr>
                <w:ilvl w:val="0"/>
                <w:numId w:val="2"/>
              </w:numPr>
              <w:spacing w:after="30"/>
            </w:pPr>
            <w:r>
              <w:rPr>
                <w:rFonts w:ascii="Comic Sans MS" w:cs="Comic Sans MS" w:eastAsia="Comic Sans MS" w:hAnsi="Comic Sans MS"/>
                <w:sz w:val="21"/>
                <w:szCs w:val="21"/>
              </w:rPr>
              <w:t xml:space="preserve">Etikettiergerät, Preisschilder</w:t>
            </w:r>
          </w:p>
          <w:p>
            <w:pPr>
              <w:pStyle w:val="ListParagraph"/>
              <w:numPr>
                <w:ilvl w:val="0"/>
                <w:numId w:val="2"/>
              </w:numPr>
              <w:spacing w:after="30"/>
            </w:pPr>
            <w:r>
              <w:rPr>
                <w:rFonts w:ascii="Comic Sans MS" w:cs="Comic Sans MS" w:eastAsia="Comic Sans MS" w:hAnsi="Comic Sans MS"/>
                <w:sz w:val="21"/>
                <w:szCs w:val="21"/>
              </w:rPr>
              <w:t xml:space="preserve">Hubwagen</w:t>
            </w:r>
          </w:p>
          <w:p>
            <w:pPr>
              <w:pStyle w:val="ListParagraph"/>
              <w:numPr>
                <w:ilvl w:val="0"/>
                <w:numId w:val="2"/>
              </w:numPr>
              <w:spacing w:after="30"/>
            </w:pPr>
            <w:r>
              <w:rPr>
                <w:rFonts w:ascii="Comic Sans MS" w:cs="Comic Sans MS" w:eastAsia="Comic Sans MS" w:hAnsi="Comic Sans MS"/>
                <w:sz w:val="21"/>
                <w:szCs w:val="21"/>
              </w:rPr>
              <w:t xml:space="preserve">Sicherungsetiketten</w:t>
            </w:r>
          </w:p>
          <w:p>
            <w:pPr>
              <w:pStyle w:val="ListParagraph"/>
              <w:numPr>
                <w:ilvl w:val="0"/>
                <w:numId w:val="2"/>
              </w:numPr>
              <w:spacing w:after="30"/>
            </w:pPr>
            <w:r>
              <w:rPr>
                <w:rFonts w:ascii="Comic Sans MS" w:cs="Comic Sans MS" w:eastAsia="Comic Sans MS" w:hAnsi="Comic Sans MS"/>
                <w:sz w:val="21"/>
                <w:szCs w:val="21"/>
              </w:rPr>
              <w:t xml:space="preserve">Material: Tüten, Geschenkpapier, Ware</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 helles, modernes Geschäft</w:t>
            </w:r>
          </w:p>
          <w:p>
            <w:pPr>
              <w:pStyle w:val="ListParagraph"/>
              <w:numPr>
                <w:ilvl w:val="0"/>
                <w:numId w:val="2"/>
              </w:numPr>
              <w:spacing w:after="30"/>
            </w:pPr>
            <w:r>
              <w:rPr>
                <w:rFonts w:ascii="Comic Sans MS" w:cs="Comic Sans MS" w:eastAsia="Comic Sans MS" w:hAnsi="Comic Sans MS"/>
                <w:sz w:val="21"/>
                <w:szCs w:val="21"/>
              </w:rPr>
              <w:t xml:space="preserve">+ nette Kollegen, nicht draußen</w:t>
            </w:r>
          </w:p>
          <w:p>
            <w:pPr>
              <w:pStyle w:val="ListParagraph"/>
              <w:numPr>
                <w:ilvl w:val="0"/>
                <w:numId w:val="2"/>
              </w:numPr>
              <w:spacing w:after="30"/>
            </w:pPr>
            <w:r>
              <w:rPr>
                <w:rFonts w:ascii="Comic Sans MS" w:cs="Comic Sans MS" w:eastAsia="Comic Sans MS" w:hAnsi="Comic Sans MS"/>
                <w:sz w:val="21"/>
                <w:szCs w:val="21"/>
              </w:rPr>
              <w:t xml:space="preserve">+ freier Tag unter der Woche</w:t>
            </w:r>
          </w:p>
          <w:p>
            <w:pPr>
              <w:pStyle w:val="ListParagraph"/>
              <w:numPr>
                <w:ilvl w:val="0"/>
                <w:numId w:val="2"/>
              </w:numPr>
              <w:spacing w:after="30"/>
            </w:pPr>
            <w:r>
              <w:rPr>
                <w:rFonts w:ascii="Comic Sans MS" w:cs="Comic Sans MS" w:eastAsia="Comic Sans MS" w:hAnsi="Comic Sans MS"/>
                <w:sz w:val="21"/>
                <w:szCs w:val="21"/>
              </w:rPr>
              <w:t xml:space="preserve">– viel stehen und laufen (Füße)</w:t>
            </w:r>
          </w:p>
          <w:p>
            <w:pPr>
              <w:pStyle w:val="ListParagraph"/>
              <w:numPr>
                <w:ilvl w:val="0"/>
                <w:numId w:val="2"/>
              </w:numPr>
              <w:spacing w:after="30"/>
            </w:pPr>
            <w:r>
              <w:rPr>
                <w:rFonts w:ascii="Comic Sans MS" w:cs="Comic Sans MS" w:eastAsia="Comic Sans MS" w:hAnsi="Comic Sans MS"/>
                <w:sz w:val="21"/>
                <w:szCs w:val="21"/>
              </w:rPr>
              <w:t xml:space="preserve">– schwere Kartons heben</w:t>
            </w:r>
          </w:p>
          <w:p>
            <w:pPr>
              <w:pStyle w:val="ListParagraph"/>
              <w:numPr>
                <w:ilvl w:val="0"/>
                <w:numId w:val="2"/>
              </w:numPr>
              <w:spacing w:after="30"/>
            </w:pPr>
            <w:r>
              <w:rPr>
                <w:rFonts w:ascii="Comic Sans MS" w:cs="Comic Sans MS" w:eastAsia="Comic Sans MS" w:hAnsi="Comic Sans MS"/>
                <w:sz w:val="21"/>
                <w:szCs w:val="21"/>
              </w:rPr>
              <w:t xml:space="preserve">– Schichtdienst, bis 20 Uhr, samstags</w:t>
            </w:r>
          </w:p>
          <w:p>
            <w:pPr>
              <w:pStyle w:val="ListParagraph"/>
              <w:numPr>
                <w:ilvl w:val="0"/>
                <w:numId w:val="2"/>
              </w:numPr>
              <w:spacing w:after="30"/>
            </w:pPr>
            <w:r>
              <w:rPr>
                <w:rFonts w:ascii="Comic Sans MS" w:cs="Comic Sans MS" w:eastAsia="Comic Sans MS" w:hAnsi="Comic Sans MS"/>
                <w:sz w:val="21"/>
                <w:szCs w:val="21"/>
              </w:rPr>
              <w:t xml:space="preserve">– Stress vor Weihnachten, unfreundliche Kunden</w:t>
            </w:r>
          </w:p>
        </w:tc>
      </w:tr>
      <w:tr>
        <w:trPr>
          <w:cantSplit/>
          <w:trHeight w:val="43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offen und freundlich</w:t>
            </w:r>
          </w:p>
          <w:p>
            <w:pPr>
              <w:pStyle w:val="ListParagraph"/>
              <w:numPr>
                <w:ilvl w:val="0"/>
                <w:numId w:val="2"/>
              </w:numPr>
              <w:spacing w:after="30"/>
            </w:pPr>
            <w:r>
              <w:rPr>
                <w:rFonts w:ascii="Comic Sans MS" w:cs="Comic Sans MS" w:eastAsia="Comic Sans MS" w:hAnsi="Comic Sans MS"/>
                <w:sz w:val="21"/>
                <w:szCs w:val="21"/>
              </w:rPr>
              <w:t xml:space="preserve">gut zuhören, beraten, überzeugen</w:t>
            </w:r>
          </w:p>
          <w:p>
            <w:pPr>
              <w:pStyle w:val="ListParagraph"/>
              <w:numPr>
                <w:ilvl w:val="0"/>
                <w:numId w:val="2"/>
              </w:numPr>
              <w:spacing w:after="30"/>
            </w:pPr>
            <w:r>
              <w:rPr>
                <w:rFonts w:ascii="Comic Sans MS" w:cs="Comic Sans MS" w:eastAsia="Comic Sans MS" w:hAnsi="Comic Sans MS"/>
                <w:sz w:val="21"/>
                <w:szCs w:val="21"/>
              </w:rPr>
              <w:t xml:space="preserve">gute Mathekenntnisse</w:t>
            </w:r>
          </w:p>
          <w:p>
            <w:pPr>
              <w:pStyle w:val="ListParagraph"/>
              <w:numPr>
                <w:ilvl w:val="0"/>
                <w:numId w:val="2"/>
              </w:numPr>
              <w:spacing w:after="30"/>
            </w:pPr>
            <w:r>
              <w:rPr>
                <w:rFonts w:ascii="Comic Sans MS" w:cs="Comic Sans MS" w:eastAsia="Comic Sans MS" w:hAnsi="Comic Sans MS"/>
                <w:sz w:val="21"/>
                <w:szCs w:val="21"/>
              </w:rPr>
              <w:t xml:space="preserve">gepflegtes Aussehen</w:t>
            </w:r>
          </w:p>
          <w:p>
            <w:pPr>
              <w:pStyle w:val="ListParagraph"/>
              <w:numPr>
                <w:ilvl w:val="0"/>
                <w:numId w:val="2"/>
              </w:numPr>
              <w:spacing w:after="30"/>
            </w:pPr>
            <w:r>
              <w:rPr>
                <w:rFonts w:ascii="Comic Sans MS" w:cs="Comic Sans MS" w:eastAsia="Comic Sans MS" w:hAnsi="Comic Sans MS"/>
                <w:sz w:val="21"/>
                <w:szCs w:val="21"/>
              </w:rPr>
              <w:t xml:space="preserve">pünktlich</w:t>
            </w:r>
          </w:p>
          <w:p>
            <w:pPr>
              <w:pStyle w:val="ListParagraph"/>
              <w:numPr>
                <w:ilvl w:val="0"/>
                <w:numId w:val="2"/>
              </w:numPr>
              <w:spacing w:after="30"/>
            </w:pPr>
            <w:r>
              <w:rPr>
                <w:rFonts w:ascii="Comic Sans MS" w:cs="Comic Sans MS" w:eastAsia="Comic Sans MS" w:hAnsi="Comic Sans MS"/>
                <w:sz w:val="21"/>
                <w:szCs w:val="21"/>
              </w:rPr>
              <w:t xml:space="preserve">belastbar, ruhig bleiben</w:t>
            </w:r>
          </w:p>
          <w:p>
            <w:pPr>
              <w:pStyle w:val="ListParagraph"/>
              <w:numPr>
                <w:ilvl w:val="0"/>
                <w:numId w:val="2"/>
              </w:numPr>
              <w:spacing w:after="30"/>
            </w:pPr>
            <w:r>
              <w:rPr>
                <w:rFonts w:ascii="Comic Sans MS" w:cs="Comic Sans MS" w:eastAsia="Comic Sans MS" w:hAnsi="Comic Sans MS"/>
                <w:sz w:val="21"/>
                <w:szCs w:val="21"/>
              </w:rPr>
              <w:t xml:space="preserve">über Neuheiten informieren (Schulungen)</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gern mit Menschen reden</w:t>
            </w:r>
          </w:p>
          <w:p>
            <w:pPr>
              <w:pStyle w:val="ListParagraph"/>
              <w:numPr>
                <w:ilvl w:val="0"/>
                <w:numId w:val="2"/>
              </w:numPr>
              <w:spacing w:after="30"/>
            </w:pPr>
            <w:r>
              <w:rPr>
                <w:rFonts w:ascii="Comic Sans MS" w:cs="Comic Sans MS" w:eastAsia="Comic Sans MS" w:hAnsi="Comic Sans MS"/>
                <w:sz w:val="21"/>
                <w:szCs w:val="21"/>
              </w:rPr>
              <w:t xml:space="preserve">Hobby Sport, kennt die Produkte</w:t>
            </w:r>
          </w:p>
          <w:p>
            <w:pPr>
              <w:pStyle w:val="ListParagraph"/>
              <w:numPr>
                <w:ilvl w:val="0"/>
                <w:numId w:val="2"/>
              </w:numPr>
              <w:spacing w:after="30"/>
            </w:pPr>
            <w:r>
              <w:rPr>
                <w:rFonts w:ascii="Comic Sans MS" w:cs="Comic Sans MS" w:eastAsia="Comic Sans MS" w:hAnsi="Comic Sans MS"/>
                <w:sz w:val="21"/>
                <w:szCs w:val="21"/>
              </w:rPr>
              <w:t xml:space="preserve">zufriedene Kunden</w:t>
            </w:r>
          </w:p>
          <w:p>
            <w:pPr>
              <w:pStyle w:val="ListParagraph"/>
              <w:numPr>
                <w:ilvl w:val="0"/>
                <w:numId w:val="2"/>
              </w:numPr>
              <w:spacing w:after="30"/>
            </w:pPr>
            <w:r>
              <w:rPr>
                <w:rFonts w:ascii="Comic Sans MS" w:cs="Comic Sans MS" w:eastAsia="Comic Sans MS" w:hAnsi="Comic Sans MS"/>
                <w:sz w:val="21"/>
                <w:szCs w:val="21"/>
              </w:rPr>
              <w:t xml:space="preserve">jeder Tag anders</w:t>
            </w:r>
          </w:p>
          <w:p>
            <w:pPr>
              <w:pStyle w:val="ListParagraph"/>
              <w:numPr>
                <w:ilvl w:val="0"/>
                <w:numId w:val="2"/>
              </w:numPr>
              <w:spacing w:after="30"/>
            </w:pPr>
            <w:r>
              <w:rPr>
                <w:rFonts w:ascii="Comic Sans MS" w:cs="Comic Sans MS" w:eastAsia="Comic Sans MS" w:hAnsi="Comic Sans MS"/>
                <w:sz w:val="21"/>
                <w:szCs w:val="21"/>
              </w:rPr>
              <w:t xml:space="preserve">Mitarbeiterrabatt</w:t>
            </w:r>
          </w:p>
          <w:p>
            <w:pPr>
              <w:pStyle w:val="ListParagraph"/>
              <w:numPr>
                <w:ilvl w:val="0"/>
                <w:numId w:val="2"/>
              </w:numPr>
              <w:spacing w:after="30"/>
            </w:pPr>
            <w:r>
              <w:rPr>
                <w:rFonts w:ascii="Comic Sans MS" w:cs="Comic Sans MS" w:eastAsia="Comic Sans MS" w:hAnsi="Comic Sans MS"/>
                <w:sz w:val="21"/>
                <w:szCs w:val="21"/>
              </w:rPr>
              <w:t xml:space="preserve">überall Stellen</w:t>
            </w:r>
          </w:p>
          <w:p>
            <w:pPr>
              <w:pStyle w:val="ListParagraph"/>
              <w:numPr>
                <w:ilvl w:val="0"/>
                <w:numId w:val="2"/>
              </w:numPr>
              <w:spacing w:after="30"/>
            </w:pPr>
            <w:r>
              <w:rPr>
                <w:rFonts w:ascii="Comic Sans MS" w:cs="Comic Sans MS" w:eastAsia="Comic Sans MS" w:hAnsi="Comic Sans MS"/>
                <w:sz w:val="21"/>
                <w:szCs w:val="21"/>
              </w:rPr>
              <w:t xml:space="preserve">Aufstieg (Filialleiter), mehr Geld</w:t>
            </w:r>
          </w:p>
        </w:tc>
      </w:tr>
    </w:tbl>
    <w:sectPr>
      <w:pgSz w:w="11906" w:h="16838" w:orient="portrait"/>
      <w:pgMar w:top="567" w:right="70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cs="Comic Sans MS" w:eastAsia="Comic Sans MS" w:hAnsi="Comic Sans M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d5bab8a5c1eb57b79652e443f962dca5956e89.png"/><Relationship Id="rId8" Type="http://schemas.openxmlformats.org/officeDocument/2006/relationships/image" Target="media/18b1e9f2f03c43e2038e69e1ce11185201aa2b53.png"/><Relationship Id="rId9" Type="http://schemas.openxmlformats.org/officeDocument/2006/relationships/image" Target="media/4d9e75b96068185329fc3a319379aa262d8ac1ff.png"/><Relationship Id="rId10" Type="http://schemas.openxmlformats.org/officeDocument/2006/relationships/image" Target="media/09bc892098f0cbf21fa876d149ae0cb63a83ce41.png"/><Relationship Id="rId11" Type="http://schemas.openxmlformats.org/officeDocument/2006/relationships/image" Target="media/90babc41ef090f3c991486f2d5a92cb8cc310f7d.png"/><Relationship Id="rId12" Type="http://schemas.openxmlformats.org/officeDocument/2006/relationships/image" Target="media/da6184ed67f19c665472545d607427b018a35079.png"/><Relationship Id="rId13" Type="http://schemas.openxmlformats.org/officeDocument/2006/relationships/image" Target="media/23ce5663bdd67a9446a5ee10612db81d1b5c4e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2026-10-21T08:12:33.591Z</dcterms:created>
  <dcterms:modified xsi:type="dcterms:W3CDTF">2026-10-21T08:12:33.591Z</dcterms:modified>
</cp:coreProperties>
</file>

<file path=docProps/custom.xml><?xml version="1.0" encoding="utf-8"?>
<Properties xmlns="http://schemas.openxmlformats.org/officeDocument/2006/custom-properties" xmlns:vt="http://schemas.openxmlformats.org/officeDocument/2006/docPropsVTypes"/>
</file>