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CC" w:rsidRDefault="00636FCC" w:rsidP="00636FCC">
      <w:pPr>
        <w:pStyle w:val="berschrift1"/>
      </w:pPr>
      <w:r w:rsidRPr="00837886">
        <w:t>Übersicht</w:t>
      </w:r>
    </w:p>
    <w:p w:rsidR="00636FCC" w:rsidRPr="00837886" w:rsidRDefault="00636FCC" w:rsidP="00636FCC"/>
    <w:p w:rsidR="00636FCC" w:rsidRDefault="00636FCC" w:rsidP="00636FCC">
      <w:r w:rsidRPr="00837886">
        <w:rPr>
          <w:noProof/>
          <w:lang w:eastAsia="de-AT"/>
        </w:rPr>
        <w:drawing>
          <wp:inline distT="0" distB="0" distL="0" distR="0">
            <wp:extent cx="5760720" cy="2880360"/>
            <wp:effectExtent l="19050" t="0" r="0" b="0"/>
            <wp:docPr id="5" name="Bild 1" descr="http://www.borko.at/%7Emike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rko.at/%7Emike/archite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CC" w:rsidRDefault="00636FCC" w:rsidP="00636FCC">
      <w:r>
        <w:t xml:space="preserve">Abb1.: </w:t>
      </w:r>
      <w:proofErr w:type="spellStart"/>
      <w:r>
        <w:t>Managment</w:t>
      </w:r>
      <w:proofErr w:type="spellEnd"/>
      <w:r>
        <w:t xml:space="preserve"> Client + </w:t>
      </w:r>
      <w:proofErr w:type="spellStart"/>
      <w:r>
        <w:t>Gesammtstruktur</w:t>
      </w:r>
      <w:proofErr w:type="spellEnd"/>
    </w:p>
    <w:p w:rsidR="00636FCC" w:rsidRPr="00837886" w:rsidRDefault="00636FCC" w:rsidP="00636FCC">
      <w:pPr>
        <w:pStyle w:val="berschrift1"/>
      </w:pPr>
      <w:r>
        <w:t>UML</w:t>
      </w:r>
    </w:p>
    <w:p w:rsidR="00636FCC" w:rsidRDefault="00636FCC" w:rsidP="00636FCC">
      <w:r w:rsidRPr="00837886">
        <w:rPr>
          <w:noProof/>
          <w:lang w:eastAsia="de-AT"/>
        </w:rPr>
        <w:drawing>
          <wp:inline distT="0" distB="0" distL="0" distR="0">
            <wp:extent cx="5760720" cy="3669282"/>
            <wp:effectExtent l="19050" t="0" r="0" b="0"/>
            <wp:docPr id="6" name="Bild 4" descr="C:\Users\auradik alexander\Desktop\auction rmi\RMIAuction\Dokumente\UMLManagementClients2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radik alexander\Desktop\auction rmi\RMIAuction\Dokumente\UMLManagementClients26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CC" w:rsidRDefault="00636FCC" w:rsidP="00636FCC">
      <w:r>
        <w:t>Abb2.: Entwickeltes Klassenkonzept</w:t>
      </w:r>
    </w:p>
    <w:p w:rsidR="009E5CB4" w:rsidRPr="00837886" w:rsidRDefault="002702D1" w:rsidP="00837886">
      <w:pPr>
        <w:pStyle w:val="berschrift1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lastRenderedPageBreak/>
        <w:t>Implementierung</w:t>
      </w:r>
    </w:p>
    <w:p w:rsidR="00837886" w:rsidRPr="00837886" w:rsidRDefault="00837886" w:rsidP="009E5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Der Management Client hat die Aufgabe, mit </w:t>
      </w:r>
      <w:proofErr w:type="spellStart"/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Billing</w:t>
      </w:r>
      <w:proofErr w:type="spellEnd"/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undAnalytics</w:t>
      </w:r>
      <w:proofErr w:type="spellEnd"/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Server zu kommunizieren und alle nötigen Befehle zu übermitteln.</w:t>
      </w:r>
    </w:p>
    <w:p w:rsidR="00837886" w:rsidRPr="006B2FCF" w:rsidRDefault="00837886" w:rsidP="009E5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Befehle um mit den </w:t>
      </w:r>
      <w:proofErr w:type="spellStart"/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Billing</w:t>
      </w:r>
      <w:proofErr w:type="spellEnd"/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 Server zu </w:t>
      </w:r>
      <w:proofErr w:type="spellStart"/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aggieren</w:t>
      </w:r>
      <w:proofErr w:type="spellEnd"/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:</w:t>
      </w:r>
    </w:p>
    <w:p w:rsidR="00837886" w:rsidRPr="00837886" w:rsidRDefault="00837886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Courier New" w:eastAsia="Times New Roman" w:hAnsi="Courier New" w:cs="Courier New"/>
          <w:sz w:val="20"/>
          <w:lang w:eastAsia="de-AT"/>
        </w:rPr>
        <w:t>!</w:t>
      </w:r>
      <w:proofErr w:type="spellStart"/>
      <w:r w:rsidRPr="00837886">
        <w:rPr>
          <w:rFonts w:ascii="Courier New" w:eastAsia="Times New Roman" w:hAnsi="Courier New" w:cs="Courier New"/>
          <w:sz w:val="20"/>
          <w:lang w:eastAsia="de-AT"/>
        </w:rPr>
        <w:t>login</w:t>
      </w:r>
      <w:proofErr w:type="spellEnd"/>
      <w:r w:rsidRPr="00837886">
        <w:rPr>
          <w:rFonts w:ascii="Courier New" w:eastAsia="Times New Roman" w:hAnsi="Courier New" w:cs="Courier New"/>
          <w:sz w:val="20"/>
          <w:lang w:eastAsia="de-AT"/>
        </w:rPr>
        <w:t xml:space="preserve"> &lt;</w:t>
      </w:r>
      <w:proofErr w:type="spellStart"/>
      <w:r w:rsidRPr="00837886">
        <w:rPr>
          <w:rFonts w:ascii="Courier New" w:eastAsia="Times New Roman" w:hAnsi="Courier New" w:cs="Courier New"/>
          <w:sz w:val="20"/>
          <w:lang w:eastAsia="de-AT"/>
        </w:rPr>
        <w:t>username</w:t>
      </w:r>
      <w:proofErr w:type="spellEnd"/>
      <w:r w:rsidRPr="00837886">
        <w:rPr>
          <w:rFonts w:ascii="Courier New" w:eastAsia="Times New Roman" w:hAnsi="Courier New" w:cs="Courier New"/>
          <w:sz w:val="20"/>
          <w:lang w:eastAsia="de-AT"/>
        </w:rPr>
        <w:t>&gt; &lt;</w:t>
      </w:r>
      <w:proofErr w:type="spellStart"/>
      <w:r w:rsidRPr="00837886">
        <w:rPr>
          <w:rFonts w:ascii="Courier New" w:eastAsia="Times New Roman" w:hAnsi="Courier New" w:cs="Courier New"/>
          <w:sz w:val="20"/>
          <w:lang w:eastAsia="de-AT"/>
        </w:rPr>
        <w:t>password</w:t>
      </w:r>
      <w:proofErr w:type="spellEnd"/>
      <w:r w:rsidRPr="00837886">
        <w:rPr>
          <w:rFonts w:ascii="Courier New" w:eastAsia="Times New Roman" w:hAnsi="Courier New" w:cs="Courier New"/>
          <w:sz w:val="20"/>
          <w:lang w:eastAsia="de-AT"/>
        </w:rPr>
        <w:t>&gt;</w:t>
      </w:r>
      <w:r>
        <w:rPr>
          <w:rFonts w:ascii="Courier New" w:eastAsia="Times New Roman" w:hAnsi="Courier New" w:cs="Courier New"/>
          <w:sz w:val="20"/>
          <w:lang w:eastAsia="de-AT"/>
        </w:rPr>
        <w:t xml:space="preserve">: 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Anmelden mit spezifischen Daten</w:t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837886" w:rsidRPr="00837886" w:rsidRDefault="00837886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proofErr w:type="spellStart"/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steps</w:t>
      </w:r>
      <w:proofErr w:type="spellEnd"/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Auflistung aller Preisstufen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837886" w:rsidRPr="00837886" w:rsidRDefault="00837886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r w:rsidRPr="00837886">
        <w:rPr>
          <w:rFonts w:ascii="Courier New" w:eastAsia="Times New Roman" w:hAnsi="Courier New" w:cs="Courier New"/>
          <w:sz w:val="20"/>
          <w:lang w:val="en-US" w:eastAsia="de-AT"/>
        </w:rPr>
        <w:t xml:space="preserve"> &lt;</w:t>
      </w:r>
      <w:proofErr w:type="spellStart"/>
      <w:r w:rsidRPr="00837886">
        <w:rPr>
          <w:rFonts w:ascii="Courier New" w:eastAsia="Times New Roman" w:hAnsi="Courier New" w:cs="Courier New"/>
          <w:sz w:val="20"/>
          <w:lang w:val="en-US" w:eastAsia="de-AT"/>
        </w:rPr>
        <w:t>startPrice</w:t>
      </w:r>
      <w:proofErr w:type="spellEnd"/>
      <w:r w:rsidRPr="00837886">
        <w:rPr>
          <w:rFonts w:ascii="Courier New" w:eastAsia="Times New Roman" w:hAnsi="Courier New" w:cs="Courier New"/>
          <w:sz w:val="20"/>
          <w:lang w:val="en-US" w:eastAsia="de-AT"/>
        </w:rPr>
        <w:t>&gt; &lt;</w:t>
      </w:r>
      <w:proofErr w:type="spellStart"/>
      <w:r w:rsidRPr="00837886">
        <w:rPr>
          <w:rFonts w:ascii="Courier New" w:eastAsia="Times New Roman" w:hAnsi="Courier New" w:cs="Courier New"/>
          <w:sz w:val="20"/>
          <w:lang w:val="en-US" w:eastAsia="de-AT"/>
        </w:rPr>
        <w:t>endPrice</w:t>
      </w:r>
      <w:proofErr w:type="spellEnd"/>
      <w:r w:rsidRPr="00837886">
        <w:rPr>
          <w:rFonts w:ascii="Courier New" w:eastAsia="Times New Roman" w:hAnsi="Courier New" w:cs="Courier New"/>
          <w:sz w:val="20"/>
          <w:lang w:val="en-US" w:eastAsia="de-AT"/>
        </w:rPr>
        <w:t>&gt; &lt;</w:t>
      </w:r>
      <w:proofErr w:type="spellStart"/>
      <w:r w:rsidRPr="00837886">
        <w:rPr>
          <w:rFonts w:ascii="Courier New" w:eastAsia="Times New Roman" w:hAnsi="Courier New" w:cs="Courier New"/>
          <w:sz w:val="20"/>
          <w:lang w:val="en-US" w:eastAsia="de-AT"/>
        </w:rPr>
        <w:t>fixedPrice</w:t>
      </w:r>
      <w:proofErr w:type="spellEnd"/>
      <w:r w:rsidRPr="00837886">
        <w:rPr>
          <w:rFonts w:ascii="Courier New" w:eastAsia="Times New Roman" w:hAnsi="Courier New" w:cs="Courier New"/>
          <w:sz w:val="20"/>
          <w:lang w:val="en-US" w:eastAsia="de-AT"/>
        </w:rPr>
        <w:t>&gt; &lt;</w:t>
      </w:r>
      <w:proofErr w:type="spellStart"/>
      <w:r w:rsidRPr="00837886">
        <w:rPr>
          <w:rFonts w:ascii="Courier New" w:eastAsia="Times New Roman" w:hAnsi="Courier New" w:cs="Courier New"/>
          <w:sz w:val="20"/>
          <w:lang w:val="en-US" w:eastAsia="de-AT"/>
        </w:rPr>
        <w:t>variablePricePercent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 hinzufügen einer neuer Preisstufe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9E5CB4" w:rsidRPr="00837886" w:rsidRDefault="009E5CB4" w:rsidP="00837886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37886">
        <w:rPr>
          <w:rFonts w:ascii="Courier New" w:eastAsia="Times New Roman" w:hAnsi="Courier New" w:cs="Courier New"/>
          <w:sz w:val="20"/>
          <w:lang w:eastAsia="de-AT"/>
        </w:rPr>
        <w:t>!</w:t>
      </w:r>
      <w:proofErr w:type="spellStart"/>
      <w:r w:rsidRPr="00837886">
        <w:rPr>
          <w:rFonts w:ascii="Courier New" w:eastAsia="Times New Roman" w:hAnsi="Courier New" w:cs="Courier New"/>
          <w:sz w:val="20"/>
          <w:lang w:eastAsia="de-AT"/>
        </w:rPr>
        <w:t>removeStep</w:t>
      </w:r>
      <w:proofErr w:type="spellEnd"/>
      <w:r w:rsidRPr="00837886">
        <w:rPr>
          <w:rFonts w:ascii="Courier New" w:eastAsia="Times New Roman" w:hAnsi="Courier New" w:cs="Courier New"/>
          <w:sz w:val="20"/>
          <w:lang w:eastAsia="de-AT"/>
        </w:rPr>
        <w:t xml:space="preserve"> &lt;</w:t>
      </w:r>
      <w:proofErr w:type="spellStart"/>
      <w:r w:rsidRPr="00837886">
        <w:rPr>
          <w:rFonts w:ascii="Courier New" w:eastAsia="Times New Roman" w:hAnsi="Courier New" w:cs="Courier New"/>
          <w:sz w:val="20"/>
          <w:lang w:eastAsia="de-AT"/>
        </w:rPr>
        <w:t>startPrice</w:t>
      </w:r>
      <w:proofErr w:type="spellEnd"/>
      <w:r w:rsidRPr="00837886">
        <w:rPr>
          <w:rFonts w:ascii="Courier New" w:eastAsia="Times New Roman" w:hAnsi="Courier New" w:cs="Courier New"/>
          <w:sz w:val="20"/>
          <w:lang w:eastAsia="de-AT"/>
        </w:rPr>
        <w:t>&gt; &lt;</w:t>
      </w:r>
      <w:proofErr w:type="spellStart"/>
      <w:r w:rsidRPr="00837886">
        <w:rPr>
          <w:rFonts w:ascii="Courier New" w:eastAsia="Times New Roman" w:hAnsi="Courier New" w:cs="Courier New"/>
          <w:sz w:val="20"/>
          <w:lang w:eastAsia="de-AT"/>
        </w:rPr>
        <w:t>endPrice</w:t>
      </w:r>
      <w:proofErr w:type="spellEnd"/>
      <w:r w:rsidRPr="00837886">
        <w:rPr>
          <w:rFonts w:ascii="Courier New" w:eastAsia="Times New Roman" w:hAnsi="Courier New" w:cs="Courier New"/>
          <w:sz w:val="20"/>
          <w:lang w:eastAsia="de-AT"/>
        </w:rPr>
        <w:t>&gt;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r w:rsidR="00837886"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>Entfernen einer Preisstufe</w:t>
      </w:r>
      <w:r w:rsidRP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r w:rsidR="00837886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9E5CB4" w:rsidRPr="006B2FCF" w:rsidRDefault="00837886" w:rsidP="006B2FCF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8C1C33">
        <w:rPr>
          <w:rFonts w:ascii="Courier New" w:eastAsia="Times New Roman" w:hAnsi="Courier New" w:cs="Courier New"/>
          <w:sz w:val="20"/>
          <w:lang w:eastAsia="de-AT"/>
        </w:rPr>
        <w:t>!bill &lt;</w:t>
      </w:r>
      <w:proofErr w:type="spellStart"/>
      <w:r w:rsidRPr="008C1C33">
        <w:rPr>
          <w:rFonts w:ascii="Courier New" w:eastAsia="Times New Roman" w:hAnsi="Courier New" w:cs="Courier New"/>
          <w:sz w:val="20"/>
          <w:lang w:eastAsia="de-AT"/>
        </w:rPr>
        <w:t>userName</w:t>
      </w:r>
      <w:proofErr w:type="spellEnd"/>
      <w:r w:rsidRPr="008C1C33">
        <w:rPr>
          <w:rFonts w:ascii="Courier New" w:eastAsia="Times New Roman" w:hAnsi="Courier New" w:cs="Courier New"/>
          <w:sz w:val="20"/>
          <w:lang w:eastAsia="de-AT"/>
        </w:rPr>
        <w:t>&gt;: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  <w:t xml:space="preserve"> 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Zeigt die Gebote des gewählten User. Die Anzeige begrenzt sich auf Auktionen die bereits abgeschlossen worden sind.</w:t>
      </w:r>
      <w:r w:rsidR="006B2FCF"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Zusätzlich werden die </w:t>
      </w:r>
      <w:proofErr w:type="spellStart"/>
      <w:r w:rsidR="006B2FCF"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Auktions</w:t>
      </w:r>
      <w:proofErr w:type="spellEnd"/>
      <w:r w:rsidR="006B2FCF"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Abgaben angegeben, welche mittels der Abgabeliste ermittelt wird.</w:t>
      </w:r>
      <w:r w:rsid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9E5CB4" w:rsidRPr="006B2FCF" w:rsidRDefault="006B2FCF" w:rsidP="006B2FCF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AT"/>
        </w:rPr>
      </w:pPr>
      <w:r w:rsidRPr="006B2FCF">
        <w:rPr>
          <w:rFonts w:ascii="Courier New" w:eastAsia="Times New Roman" w:hAnsi="Courier New" w:cs="Courier New"/>
          <w:sz w:val="20"/>
          <w:lang w:eastAsia="de-AT"/>
        </w:rPr>
        <w:t>!</w:t>
      </w:r>
      <w:proofErr w:type="spellStart"/>
      <w:r w:rsidRPr="006B2FCF">
        <w:rPr>
          <w:rFonts w:ascii="Courier New" w:eastAsia="Times New Roman" w:hAnsi="Courier New" w:cs="Courier New"/>
          <w:sz w:val="20"/>
          <w:lang w:eastAsia="de-AT"/>
        </w:rPr>
        <w:t>logout</w:t>
      </w:r>
      <w:proofErr w:type="spellEnd"/>
      <w:r w:rsidRPr="009E5CB4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Setzt den Verbindungsstatus zurück.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Um auf Befehle, wie ‚bill‘ zugreifen zu können, muss sich 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Managment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Client User wieder über 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BillingServiceSecure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remote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mit den Befehl ‚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‘ Verbinden.</w:t>
      </w:r>
    </w:p>
    <w:p w:rsidR="006B2FCF" w:rsidRPr="008C1C33" w:rsidRDefault="006B2FCF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6B2FCF" w:rsidRPr="006B2FCF" w:rsidRDefault="006B2FCF" w:rsidP="006B2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Befehle um mit 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Analytics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 Server</w:t>
      </w:r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 zu </w:t>
      </w:r>
      <w:proofErr w:type="spellStart"/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aggieren</w:t>
      </w:r>
      <w:proofErr w:type="spellEnd"/>
      <w:r w:rsidRPr="006B2FCF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:</w:t>
      </w:r>
    </w:p>
    <w:p w:rsidR="009E5CB4" w:rsidRPr="002702D1" w:rsidRDefault="009E5CB4" w:rsidP="002702D1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702D1">
        <w:rPr>
          <w:rFonts w:ascii="Courier New" w:eastAsia="Times New Roman" w:hAnsi="Courier New" w:cs="Courier New"/>
          <w:sz w:val="20"/>
          <w:lang w:eastAsia="de-AT"/>
        </w:rPr>
        <w:t>!</w:t>
      </w:r>
      <w:proofErr w:type="spellStart"/>
      <w:r w:rsidRPr="002702D1">
        <w:rPr>
          <w:rFonts w:ascii="Courier New" w:eastAsia="Times New Roman" w:hAnsi="Courier New" w:cs="Courier New"/>
          <w:sz w:val="20"/>
          <w:lang w:eastAsia="de-AT"/>
        </w:rPr>
        <w:t>subscribe</w:t>
      </w:r>
      <w:proofErr w:type="spellEnd"/>
      <w:r w:rsidRPr="002702D1">
        <w:rPr>
          <w:rFonts w:ascii="Courier New" w:eastAsia="Times New Roman" w:hAnsi="Courier New" w:cs="Courier New"/>
          <w:sz w:val="20"/>
          <w:lang w:eastAsia="de-AT"/>
        </w:rPr>
        <w:t xml:space="preserve"> &lt;</w:t>
      </w:r>
      <w:proofErr w:type="spellStart"/>
      <w:r w:rsidRPr="002702D1">
        <w:rPr>
          <w:rFonts w:ascii="Courier New" w:eastAsia="Times New Roman" w:hAnsi="Courier New" w:cs="Courier New"/>
          <w:sz w:val="20"/>
          <w:lang w:eastAsia="de-AT"/>
        </w:rPr>
        <w:t>filterRegex</w:t>
      </w:r>
      <w:proofErr w:type="spellEnd"/>
      <w:r w:rsidRPr="002702D1">
        <w:rPr>
          <w:rFonts w:ascii="Courier New" w:eastAsia="Times New Roman" w:hAnsi="Courier New" w:cs="Courier New"/>
          <w:sz w:val="20"/>
          <w:lang w:eastAsia="de-AT"/>
        </w:rPr>
        <w:t>&gt;</w:t>
      </w:r>
      <w:r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.Den Management ein bestimmtes Event abonnieren lassen. Mehrfache </w:t>
      </w:r>
      <w:proofErr w:type="spellStart"/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Abonnierungen</w:t>
      </w:r>
      <w:proofErr w:type="spellEnd"/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möglich.</w:t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Beispiel:</w:t>
      </w:r>
    </w:p>
    <w:p w:rsidR="006B2FCF" w:rsidRPr="009E5CB4" w:rsidRDefault="006B2FCF" w:rsidP="002702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t>!subscribe '(USER_.*)</w:t>
      </w:r>
      <w:proofErr w:type="gramStart"/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t>|(</w:t>
      </w:r>
      <w:proofErr w:type="gramEnd"/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t>BID_.*)'</w:t>
      </w:r>
      <w:r w:rsidRPr="009E5CB4">
        <w:rPr>
          <w:rFonts w:ascii="Courier New" w:eastAsia="Times New Roman" w:hAnsi="Courier New" w:cs="Courier New"/>
          <w:sz w:val="18"/>
          <w:szCs w:val="18"/>
          <w:lang w:val="en-US" w:eastAsia="de-AT"/>
        </w:rPr>
        <w:br/>
        <w:t>Created subscription with ID 17 for events using filter '(USER_.*)|(BID_.*)'</w:t>
      </w:r>
    </w:p>
    <w:p w:rsidR="009E5CB4" w:rsidRPr="002702D1" w:rsidRDefault="009E5CB4" w:rsidP="002702D1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2702D1">
        <w:rPr>
          <w:rFonts w:ascii="Courier New" w:eastAsia="Times New Roman" w:hAnsi="Courier New" w:cs="Courier New"/>
          <w:sz w:val="20"/>
          <w:lang w:eastAsia="de-AT"/>
        </w:rPr>
        <w:t>!</w:t>
      </w:r>
      <w:proofErr w:type="spellStart"/>
      <w:r w:rsidRPr="002702D1">
        <w:rPr>
          <w:rFonts w:ascii="Courier New" w:eastAsia="Times New Roman" w:hAnsi="Courier New" w:cs="Courier New"/>
          <w:sz w:val="20"/>
          <w:lang w:eastAsia="de-AT"/>
        </w:rPr>
        <w:t>unsubscribe</w:t>
      </w:r>
      <w:proofErr w:type="spellEnd"/>
      <w:r w:rsidRPr="002702D1">
        <w:rPr>
          <w:rFonts w:ascii="Courier New" w:eastAsia="Times New Roman" w:hAnsi="Courier New" w:cs="Courier New"/>
          <w:sz w:val="20"/>
          <w:lang w:eastAsia="de-AT"/>
        </w:rPr>
        <w:t xml:space="preserve"> &lt;</w:t>
      </w:r>
      <w:proofErr w:type="spellStart"/>
      <w:r w:rsidRPr="002702D1">
        <w:rPr>
          <w:rFonts w:ascii="Courier New" w:eastAsia="Times New Roman" w:hAnsi="Courier New" w:cs="Courier New"/>
          <w:sz w:val="20"/>
          <w:lang w:eastAsia="de-AT"/>
        </w:rPr>
        <w:t>subscriptionID</w:t>
      </w:r>
      <w:proofErr w:type="spellEnd"/>
      <w:r w:rsidRPr="002702D1">
        <w:rPr>
          <w:rFonts w:ascii="Courier New" w:eastAsia="Times New Roman" w:hAnsi="Courier New" w:cs="Courier New"/>
          <w:sz w:val="20"/>
          <w:lang w:eastAsia="de-AT"/>
        </w:rPr>
        <w:t>&gt;</w:t>
      </w:r>
      <w:r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</w:t>
      </w:r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Eine </w:t>
      </w:r>
      <w:proofErr w:type="spellStart"/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Abonnierung</w:t>
      </w:r>
      <w:proofErr w:type="spellEnd"/>
      <w:r w:rsidR="002702D1" w:rsidRP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eines E</w:t>
      </w:r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vents </w:t>
      </w:r>
      <w:proofErr w:type="spellStart"/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>mittls</w:t>
      </w:r>
      <w:proofErr w:type="spellEnd"/>
      <w:r w:rsidR="002702D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ID wieder abmelden.</w:t>
      </w:r>
    </w:p>
    <w:p w:rsidR="002702D1" w:rsidRDefault="002702D1" w:rsidP="006B2FCF">
      <w:pPr>
        <w:pStyle w:val="berschrift2"/>
        <w:rPr>
          <w:rFonts w:eastAsia="Times New Roman"/>
          <w:lang w:eastAsia="de-AT"/>
        </w:rPr>
      </w:pPr>
    </w:p>
    <w:p w:rsidR="002702D1" w:rsidRDefault="002702D1" w:rsidP="0027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Befehlseingabe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n</w:t>
      </w:r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werden geprüft. Bei unbekannten Befehlen oder falschen Syntax wird der Client über das UI mit vordefinierten </w:t>
      </w:r>
      <w:proofErr w:type="spellStart"/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>Errormessages</w:t>
      </w:r>
      <w:proofErr w:type="spellEnd"/>
      <w:r w:rsidRPr="006B2FC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verständigt.</w:t>
      </w:r>
    </w:p>
    <w:p w:rsidR="002702D1" w:rsidRPr="002702D1" w:rsidRDefault="002702D1" w:rsidP="0027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6B2FCF" w:rsidRPr="008C1C33" w:rsidRDefault="003E7940" w:rsidP="006B2FCF">
      <w:pPr>
        <w:pStyle w:val="berschrift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de-AT"/>
        </w:rPr>
      </w:pPr>
      <w:r w:rsidRPr="008C1C3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  <w:lang w:eastAsia="de-AT"/>
        </w:rPr>
        <w:lastRenderedPageBreak/>
        <w:t xml:space="preserve">Remote Message Management </w:t>
      </w:r>
    </w:p>
    <w:p w:rsidR="006B2FCF" w:rsidRDefault="00711763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Der Management Client </w:t>
      </w:r>
      <w:proofErr w:type="spellStart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>implemetiert</w:t>
      </w:r>
      <w:proofErr w:type="spellEnd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die RMI Methode ‚</w:t>
      </w:r>
      <w:proofErr w:type="spellStart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>processEvent</w:t>
      </w:r>
      <w:proofErr w:type="spellEnd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‘. </w:t>
      </w:r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Methode wird von </w:t>
      </w:r>
      <w:proofErr w:type="spellStart"/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>Analytic</w:t>
      </w:r>
      <w:proofErr w:type="spellEnd"/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Serveraufgerufen, wenn eine </w:t>
      </w:r>
      <w:proofErr w:type="spellStart"/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>bestehente</w:t>
      </w:r>
      <w:proofErr w:type="spellEnd"/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Event-</w:t>
      </w:r>
      <w:proofErr w:type="spellStart"/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>Abonnierung</w:t>
      </w:r>
      <w:proofErr w:type="spellEnd"/>
      <w:r w:rsidRPr="0071176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9E5CB4">
        <w:rPr>
          <w:rFonts w:ascii="Times New Roman" w:eastAsia="Times New Roman" w:hAnsi="Times New Roman" w:cs="Times New Roman"/>
          <w:sz w:val="24"/>
          <w:szCs w:val="24"/>
          <w:lang w:eastAsia="de-AT"/>
        </w:rPr>
        <w:t>subscription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) mit einen von Server generierten Event übereintrifft.</w:t>
      </w:r>
    </w:p>
    <w:p w:rsidR="00711763" w:rsidRDefault="00711763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Es gibt zwei Arten die eingehenden Nachrichten anzuzeigen:</w:t>
      </w:r>
    </w:p>
    <w:p w:rsidR="00711763" w:rsidRPr="00711763" w:rsidRDefault="00711763" w:rsidP="00711763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7117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Automatic</w:t>
      </w:r>
    </w:p>
    <w:p w:rsidR="00711763" w:rsidRPr="00711763" w:rsidRDefault="00711763" w:rsidP="00711763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AT"/>
        </w:rPr>
        <w:t>on-demand</w:t>
      </w:r>
    </w:p>
    <w:p w:rsidR="009E5CB4" w:rsidRDefault="003E7940" w:rsidP="009E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</w:pPr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Dadurch ergeben sich folgende Befehle, um die </w:t>
      </w:r>
      <w:proofErr w:type="spellStart"/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Moduse</w:t>
      </w:r>
      <w:proofErr w:type="spellEnd"/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 xml:space="preserve"> zu wählen bzw. zu </w:t>
      </w:r>
      <w:proofErr w:type="spellStart"/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aggiren</w:t>
      </w:r>
      <w:proofErr w:type="spellEnd"/>
      <w:r w:rsidRPr="003E7940">
        <w:rPr>
          <w:rFonts w:ascii="Times New Roman" w:eastAsia="Times New Roman" w:hAnsi="Times New Roman" w:cs="Times New Roman"/>
          <w:sz w:val="24"/>
          <w:szCs w:val="24"/>
          <w:u w:val="single"/>
          <w:lang w:eastAsia="de-AT"/>
        </w:rPr>
        <w:t>:</w:t>
      </w:r>
    </w:p>
    <w:p w:rsidR="003E7940" w:rsidRDefault="003E7940" w:rsidP="003E794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 Events werden automatisch, sofort ausgegeben.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3E7940" w:rsidRDefault="003E7940" w:rsidP="003E794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 Events werden nicht ausgegeben und im Hintergrund gespeichert.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3E7940" w:rsidRPr="003E7940" w:rsidRDefault="003E7940" w:rsidP="003E794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 Gespeicherte Nachrichten (durch Befehl 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), werden ausgegeben (Reihenfolge)</w:t>
      </w:r>
    </w:p>
    <w:p w:rsidR="00636FCC" w:rsidRDefault="00636FCC" w:rsidP="00636FCC">
      <w:pPr>
        <w:pStyle w:val="berschrift2"/>
        <w:rPr>
          <w:rFonts w:eastAsia="Times New Roman"/>
          <w:lang w:eastAsia="de-AT"/>
        </w:rPr>
      </w:pPr>
    </w:p>
    <w:p w:rsidR="003E7940" w:rsidRDefault="00636FCC" w:rsidP="00636FCC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Offene Fragen</w:t>
      </w:r>
    </w:p>
    <w:p w:rsidR="003E7940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Verbindungsaufbau + Eventmanagement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636FCC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Management von gleichen Ausgaben, bei mehreren </w:t>
      </w:r>
      <w:proofErr w:type="spellStart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>Abonneten</w:t>
      </w:r>
      <w:proofErr w:type="spellEnd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>subscriptions</w:t>
      </w:r>
      <w:proofErr w:type="spellEnd"/>
      <w:r w:rsidRPr="008C1C33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Server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oder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Clientseitig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</w:r>
    </w:p>
    <w:p w:rsidR="00636FCC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Implementierung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Command Pattern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br/>
      </w:r>
    </w:p>
    <w:p w:rsidR="00636FCC" w:rsidRDefault="00636FCC" w:rsidP="00636FCC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Zweck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TcpConnectors</w:t>
      </w:r>
      <w:proofErr w:type="spellEnd"/>
    </w:p>
    <w:p w:rsidR="008C1C33" w:rsidRDefault="008C1C33" w:rsidP="008C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8C1C33" w:rsidRDefault="008C1C33" w:rsidP="008C1C33">
      <w:pPr>
        <w:pStyle w:val="berschrift1"/>
        <w:rPr>
          <w:rFonts w:eastAsia="Times New Roman"/>
          <w:lang w:eastAsia="de-AT"/>
        </w:rPr>
      </w:pPr>
    </w:p>
    <w:p w:rsidR="008C1C33" w:rsidRDefault="008C1C33" w:rsidP="008C1C33">
      <w:pPr>
        <w:rPr>
          <w:lang w:eastAsia="de-AT"/>
        </w:rPr>
      </w:pPr>
    </w:p>
    <w:p w:rsidR="008C1C33" w:rsidRDefault="008C1C33" w:rsidP="008C1C33">
      <w:pPr>
        <w:rPr>
          <w:lang w:eastAsia="de-AT"/>
        </w:rPr>
      </w:pPr>
    </w:p>
    <w:p w:rsidR="008C1C33" w:rsidRDefault="008C1C33" w:rsidP="008C1C33">
      <w:pPr>
        <w:rPr>
          <w:lang w:eastAsia="de-AT"/>
        </w:rPr>
      </w:pPr>
    </w:p>
    <w:p w:rsidR="008C1C33" w:rsidRDefault="008C1C33" w:rsidP="008C1C33">
      <w:pPr>
        <w:rPr>
          <w:lang w:eastAsia="de-AT"/>
        </w:rPr>
      </w:pPr>
    </w:p>
    <w:p w:rsidR="008C1C33" w:rsidRPr="008C1C33" w:rsidRDefault="008C1C33" w:rsidP="008C1C33">
      <w:pPr>
        <w:rPr>
          <w:lang w:eastAsia="de-AT"/>
        </w:rPr>
      </w:pPr>
    </w:p>
    <w:p w:rsidR="008C1C33" w:rsidRDefault="008C1C33" w:rsidP="008C1C33">
      <w:pPr>
        <w:pStyle w:val="berschrift1"/>
        <w:rPr>
          <w:rFonts w:eastAsia="Times New Roman"/>
          <w:lang w:eastAsia="de-AT"/>
        </w:rPr>
      </w:pPr>
    </w:p>
    <w:p w:rsidR="008C1C33" w:rsidRDefault="008C1C33" w:rsidP="008C1C33">
      <w:pPr>
        <w:pStyle w:val="berschrift1"/>
        <w:rPr>
          <w:rFonts w:eastAsia="Times New Roman"/>
          <w:lang w:eastAsia="de-AT"/>
        </w:rPr>
      </w:pPr>
      <w:r w:rsidRPr="008C1C33">
        <w:rPr>
          <w:rFonts w:eastAsia="Times New Roman"/>
          <w:lang w:eastAsia="de-AT"/>
        </w:rPr>
        <w:t>Ergänzung 10.02.2014</w:t>
      </w:r>
    </w:p>
    <w:p w:rsidR="008C1C33" w:rsidRPr="008C1C33" w:rsidRDefault="008C1C33" w:rsidP="008C1C33">
      <w:pPr>
        <w:rPr>
          <w:lang w:eastAsia="de-AT"/>
        </w:rPr>
      </w:pPr>
    </w:p>
    <w:p w:rsidR="00636FCC" w:rsidRDefault="008C1C33" w:rsidP="008C1C33">
      <w:r>
        <w:br/>
        <w:t>-</w:t>
      </w:r>
      <w:proofErr w:type="spellStart"/>
      <w:r>
        <w:t>BillingServer</w:t>
      </w:r>
      <w:proofErr w:type="spellEnd"/>
      <w:r>
        <w:t xml:space="preserve"> fehlt  eine </w:t>
      </w:r>
      <w:proofErr w:type="spellStart"/>
      <w:r>
        <w:t>logout</w:t>
      </w:r>
      <w:proofErr w:type="spellEnd"/>
      <w:r>
        <w:t xml:space="preserve"> Methode. Ist nötig, da der </w:t>
      </w:r>
      <w:proofErr w:type="spellStart"/>
      <w:r>
        <w:t>ManagmentCLient</w:t>
      </w:r>
      <w:proofErr w:type="spellEnd"/>
      <w:r>
        <w:t xml:space="preserve"> die Option hat ein </w:t>
      </w:r>
      <w:proofErr w:type="spellStart"/>
      <w:r>
        <w:t>logout</w:t>
      </w:r>
      <w:proofErr w:type="spellEnd"/>
      <w:r>
        <w:t xml:space="preserve"> aufzurufen.</w:t>
      </w:r>
      <w:r>
        <w:br/>
        <w:t xml:space="preserve">-Die </w:t>
      </w:r>
      <w:proofErr w:type="spellStart"/>
      <w:r>
        <w:t>ceatePriceStep</w:t>
      </w:r>
      <w:proofErr w:type="spellEnd"/>
      <w:r>
        <w:t xml:space="preserve"> Methode hat bei den </w:t>
      </w:r>
      <w:proofErr w:type="spellStart"/>
      <w:r>
        <w:t>BillingServerSecure</w:t>
      </w:r>
      <w:proofErr w:type="spellEnd"/>
      <w:r>
        <w:t xml:space="preserve"> Parameter: </w:t>
      </w:r>
      <w:proofErr w:type="spellStart"/>
      <w:r>
        <w:t>double</w:t>
      </w:r>
      <w:proofErr w:type="gramStart"/>
      <w:r>
        <w:t>,double,double</w:t>
      </w:r>
      <w:proofErr w:type="spellEnd"/>
      <w:proofErr w:type="gramEnd"/>
      <w:r>
        <w:t xml:space="preserve">, double. </w:t>
      </w:r>
      <w:r w:rsidRPr="008C1C33">
        <w:rPr>
          <w:lang w:val="en-US"/>
        </w:rPr>
        <w:t xml:space="preserve">Die </w:t>
      </w:r>
      <w:proofErr w:type="spellStart"/>
      <w:r w:rsidRPr="008C1C33">
        <w:rPr>
          <w:lang w:val="en-US"/>
        </w:rPr>
        <w:t>Methode</w:t>
      </w:r>
      <w:proofErr w:type="spellEnd"/>
      <w:r w:rsidRPr="008C1C33">
        <w:rPr>
          <w:lang w:val="en-US"/>
        </w:rPr>
        <w:t xml:space="preserve"> </w:t>
      </w:r>
      <w:r w:rsidRPr="008C1C33">
        <w:rPr>
          <w:lang w:val="en-US"/>
        </w:rPr>
        <w:br/>
      </w:r>
      <w:proofErr w:type="spellStart"/>
      <w:r w:rsidRPr="008C1C33">
        <w:rPr>
          <w:lang w:val="en-US"/>
        </w:rPr>
        <w:t>addStep</w:t>
      </w:r>
      <w:proofErr w:type="spellEnd"/>
      <w:r w:rsidRPr="008C1C33">
        <w:rPr>
          <w:lang w:val="en-US"/>
        </w:rPr>
        <w:t xml:space="preserve"> </w:t>
      </w:r>
      <w:proofErr w:type="spellStart"/>
      <w:r w:rsidRPr="008C1C33">
        <w:rPr>
          <w:lang w:val="en-US"/>
        </w:rPr>
        <w:t>im</w:t>
      </w:r>
      <w:proofErr w:type="spellEnd"/>
      <w:r w:rsidRPr="008C1C33">
        <w:rPr>
          <w:lang w:val="en-US"/>
        </w:rPr>
        <w:t xml:space="preserve"> </w:t>
      </w:r>
      <w:proofErr w:type="spellStart"/>
      <w:r w:rsidRPr="008C1C33">
        <w:rPr>
          <w:lang w:val="en-US"/>
        </w:rPr>
        <w:t>Managment</w:t>
      </w:r>
      <w:proofErr w:type="spellEnd"/>
      <w:r w:rsidRPr="008C1C33">
        <w:rPr>
          <w:lang w:val="en-US"/>
        </w:rPr>
        <w:t xml:space="preserve"> Client hat </w:t>
      </w:r>
      <w:proofErr w:type="spellStart"/>
      <w:r w:rsidRPr="008C1C33">
        <w:rPr>
          <w:lang w:val="en-US"/>
        </w:rPr>
        <w:t>aber</w:t>
      </w:r>
      <w:proofErr w:type="spellEnd"/>
      <w:r w:rsidRPr="008C1C33">
        <w:rPr>
          <w:lang w:val="en-US"/>
        </w:rPr>
        <w:t xml:space="preserve"> Parameter: </w:t>
      </w:r>
      <w:proofErr w:type="spellStart"/>
      <w:r w:rsidRPr="008C1C33">
        <w:rPr>
          <w:lang w:val="en-US"/>
        </w:rPr>
        <w:t>double,double,double</w:t>
      </w:r>
      <w:proofErr w:type="spellEnd"/>
      <w:r w:rsidRPr="008C1C33">
        <w:rPr>
          <w:lang w:val="en-US"/>
        </w:rPr>
        <w:t xml:space="preserve">, int. </w:t>
      </w:r>
      <w:r w:rsidRPr="008C1C33">
        <w:rPr>
          <w:lang w:val="en-US"/>
        </w:rPr>
        <w:br/>
      </w:r>
      <w:r>
        <w:t xml:space="preserve">-Die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vom </w:t>
      </w:r>
      <w:proofErr w:type="spellStart"/>
      <w:r>
        <w:t>BillingServer</w:t>
      </w:r>
      <w:proofErr w:type="spellEnd"/>
      <w:r>
        <w:t xml:space="preserve"> gibt das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BillingServerSecure</w:t>
      </w:r>
      <w:proofErr w:type="spellEnd"/>
      <w:r>
        <w:t xml:space="preserve"> zurück, Ich </w:t>
      </w:r>
      <w:proofErr w:type="spellStart"/>
      <w:r>
        <w:t>weis</w:t>
      </w:r>
      <w:proofErr w:type="spellEnd"/>
      <w:r>
        <w:t xml:space="preserve"> leider nicht was ich</w:t>
      </w:r>
      <w:r>
        <w:br/>
        <w:t xml:space="preserve">damit im </w:t>
      </w:r>
      <w:proofErr w:type="spellStart"/>
      <w:r>
        <w:t>Managment</w:t>
      </w:r>
      <w:proofErr w:type="spellEnd"/>
      <w:r>
        <w:t xml:space="preserve"> Client tun soll. Einfach nur </w:t>
      </w:r>
      <w:proofErr w:type="spellStart"/>
      <w:r>
        <w:t>CLient</w:t>
      </w:r>
      <w:proofErr w:type="spellEnd"/>
      <w:r>
        <w:t xml:space="preserve"> Aufrufen und Rückgabe von </w:t>
      </w:r>
      <w:proofErr w:type="spellStart"/>
      <w:r>
        <w:t>BillingServerSecure</w:t>
      </w:r>
      <w:proofErr w:type="spellEnd"/>
      <w:r>
        <w:t xml:space="preserve"> ignorieren?</w:t>
      </w:r>
      <w:r>
        <w:br/>
        <w:t>-Ich musste leider mit mehr Attributen als im UML aufgezeichnet arbeiten, da es anders nicht möglich war(</w:t>
      </w:r>
      <w:proofErr w:type="spellStart"/>
      <w:r>
        <w:t>zb</w:t>
      </w:r>
      <w:proofErr w:type="spellEnd"/>
      <w:r>
        <w:t xml:space="preserve"> </w:t>
      </w:r>
      <w:proofErr w:type="spellStart"/>
      <w:r>
        <w:t>StringRemote</w:t>
      </w:r>
      <w:proofErr w:type="spellEnd"/>
      <w:r>
        <w:t xml:space="preserve">-Adresse). Klassen und Methoden-Strukturen </w:t>
      </w:r>
      <w:proofErr w:type="spellStart"/>
      <w:r>
        <w:t>wurdn</w:t>
      </w:r>
      <w:proofErr w:type="spellEnd"/>
      <w:r>
        <w:t xml:space="preserve"> </w:t>
      </w:r>
      <w:proofErr w:type="spellStart"/>
      <w:r>
        <w:t>eingehlaten</w:t>
      </w:r>
      <w:proofErr w:type="spellEnd"/>
      <w:r>
        <w:t>.</w:t>
      </w:r>
    </w:p>
    <w:p w:rsidR="008C1C33" w:rsidRDefault="008C1C33" w:rsidP="008C1C33">
      <w:pPr>
        <w:rPr>
          <w:rFonts w:eastAsia="Times New Roman"/>
          <w:lang w:eastAsia="de-AT"/>
        </w:rPr>
      </w:pPr>
      <w:r>
        <w:t>-</w:t>
      </w:r>
      <w:proofErr w:type="spellStart"/>
      <w:r>
        <w:t>Managment</w:t>
      </w:r>
      <w:proofErr w:type="spellEnd"/>
      <w:r>
        <w:t xml:space="preserve"> Client muss die RMI Interfaces von </w:t>
      </w:r>
      <w:proofErr w:type="spellStart"/>
      <w:r>
        <w:t>BillingServer</w:t>
      </w:r>
      <w:proofErr w:type="spellEnd"/>
      <w:r>
        <w:t xml:space="preserve"> und </w:t>
      </w:r>
      <w:proofErr w:type="spellStart"/>
      <w:r>
        <w:t>Analytics</w:t>
      </w:r>
      <w:proofErr w:type="spellEnd"/>
      <w:r>
        <w:t xml:space="preserve"> Server </w:t>
      </w:r>
      <w:proofErr w:type="spellStart"/>
      <w:r>
        <w:t>implementiern</w:t>
      </w:r>
      <w:proofErr w:type="spellEnd"/>
      <w:r>
        <w:t>. Fehlt im UML</w:t>
      </w:r>
      <w:r>
        <w:br/>
        <w:t>-</w:t>
      </w:r>
      <w:proofErr w:type="spellStart"/>
      <w:r>
        <w:t>Managment</w:t>
      </w:r>
      <w:proofErr w:type="spellEnd"/>
      <w:r>
        <w:t xml:space="preserve"> Client benötigt ebenfalls ein RMI Interface (für die </w:t>
      </w:r>
      <w:proofErr w:type="spellStart"/>
      <w:r>
        <w:t>processEvent</w:t>
      </w:r>
      <w:proofErr w:type="spellEnd"/>
      <w:r>
        <w:t xml:space="preserve"> Methode). Fehlt im UML.</w:t>
      </w:r>
    </w:p>
    <w:p w:rsidR="00636FCC" w:rsidRDefault="00636FCC" w:rsidP="00636FCC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Ressourcen</w:t>
      </w:r>
    </w:p>
    <w:p w:rsidR="00636FCC" w:rsidRPr="00636FCC" w:rsidRDefault="00636FCC" w:rsidP="00636FCC">
      <w:pPr>
        <w:rPr>
          <w:lang w:eastAsia="de-AT"/>
        </w:rPr>
      </w:pPr>
    </w:p>
    <w:p w:rsidR="00837886" w:rsidRPr="00837886" w:rsidRDefault="00837886">
      <w:r>
        <w:t xml:space="preserve">Abb1: Aufgabenstellung, </w:t>
      </w:r>
      <w:r w:rsidRPr="00837886">
        <w:t>elearning.tgm.ac.at/</w:t>
      </w:r>
      <w:proofErr w:type="spellStart"/>
      <w:r w:rsidRPr="00837886">
        <w:t>mod</w:t>
      </w:r>
      <w:proofErr w:type="spellEnd"/>
      <w:r w:rsidRPr="00837886">
        <w:t>/</w:t>
      </w:r>
      <w:proofErr w:type="spellStart"/>
      <w:r w:rsidRPr="00837886">
        <w:t>assign</w:t>
      </w:r>
      <w:proofErr w:type="spellEnd"/>
      <w:r w:rsidRPr="00837886">
        <w:t>/</w:t>
      </w:r>
      <w:proofErr w:type="spellStart"/>
      <w:r w:rsidRPr="00837886">
        <w:t>view.php?id</w:t>
      </w:r>
      <w:proofErr w:type="spellEnd"/>
      <w:r w:rsidRPr="00837886">
        <w:t>=20323</w:t>
      </w:r>
      <w:r>
        <w:t>, zuletzt Aufgerufen am 26.01.13</w:t>
      </w:r>
      <w:r>
        <w:br/>
        <w:t xml:space="preserve">Abb2: </w:t>
      </w:r>
      <w:r w:rsidRPr="00837886">
        <w:t>UMLManagementClients2601.png</w:t>
      </w:r>
    </w:p>
    <w:sectPr w:rsidR="00837886" w:rsidRPr="00837886" w:rsidSect="00CF38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213"/>
    <w:multiLevelType w:val="hybridMultilevel"/>
    <w:tmpl w:val="C4E88D30"/>
    <w:lvl w:ilvl="0" w:tplc="8F7E3A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7742C"/>
    <w:multiLevelType w:val="multilevel"/>
    <w:tmpl w:val="F7E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926CC"/>
    <w:multiLevelType w:val="hybridMultilevel"/>
    <w:tmpl w:val="1CCC16FE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AB24E54"/>
    <w:multiLevelType w:val="multilevel"/>
    <w:tmpl w:val="677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40CE6"/>
    <w:multiLevelType w:val="multilevel"/>
    <w:tmpl w:val="F5C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24233"/>
    <w:multiLevelType w:val="multilevel"/>
    <w:tmpl w:val="DAAC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76541"/>
    <w:multiLevelType w:val="multilevel"/>
    <w:tmpl w:val="1FB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02E78"/>
    <w:multiLevelType w:val="multilevel"/>
    <w:tmpl w:val="EF0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1B2CFD"/>
    <w:multiLevelType w:val="hybridMultilevel"/>
    <w:tmpl w:val="2F0425B4"/>
    <w:lvl w:ilvl="0" w:tplc="0C07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67F61086"/>
    <w:multiLevelType w:val="hybridMultilevel"/>
    <w:tmpl w:val="B456C518"/>
    <w:lvl w:ilvl="0" w:tplc="8F7E3A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260C"/>
    <w:multiLevelType w:val="multilevel"/>
    <w:tmpl w:val="998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114173"/>
    <w:multiLevelType w:val="multilevel"/>
    <w:tmpl w:val="0FF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F457A"/>
    <w:multiLevelType w:val="multilevel"/>
    <w:tmpl w:val="598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CB4"/>
    <w:rsid w:val="002702D1"/>
    <w:rsid w:val="00335B5B"/>
    <w:rsid w:val="003E7940"/>
    <w:rsid w:val="00636FCC"/>
    <w:rsid w:val="00644893"/>
    <w:rsid w:val="006B2FCF"/>
    <w:rsid w:val="00711763"/>
    <w:rsid w:val="00837886"/>
    <w:rsid w:val="008C1C33"/>
    <w:rsid w:val="009E375B"/>
    <w:rsid w:val="009E5CB4"/>
    <w:rsid w:val="00CF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3829"/>
  </w:style>
  <w:style w:type="paragraph" w:styleId="berschrift1">
    <w:name w:val="heading 1"/>
    <w:basedOn w:val="Standard"/>
    <w:next w:val="Standard"/>
    <w:link w:val="berschrift1Zchn"/>
    <w:uiPriority w:val="9"/>
    <w:qFormat/>
    <w:rsid w:val="00837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7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E5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E5CB4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5CB4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5CB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unhideWhenUsed/>
    <w:rsid w:val="009E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vspace">
    <w:name w:val="vspace"/>
    <w:basedOn w:val="Standard"/>
    <w:rsid w:val="009E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9E5CB4"/>
    <w:rPr>
      <w:rFonts w:ascii="Courier New" w:eastAsia="Times New Roman" w:hAnsi="Courier New" w:cs="Courier New"/>
      <w:sz w:val="20"/>
      <w:szCs w:val="20"/>
    </w:rPr>
  </w:style>
  <w:style w:type="character" w:customStyle="1" w:styleId="info">
    <w:name w:val="info"/>
    <w:basedOn w:val="Absatz-Standardschriftart"/>
    <w:rsid w:val="009E5CB4"/>
  </w:style>
  <w:style w:type="character" w:styleId="Hervorhebung">
    <w:name w:val="Emphasis"/>
    <w:basedOn w:val="Absatz-Standardschriftart"/>
    <w:uiPriority w:val="20"/>
    <w:qFormat/>
    <w:rsid w:val="009E5CB4"/>
    <w:rPr>
      <w:i/>
      <w:iCs/>
    </w:rPr>
  </w:style>
  <w:style w:type="paragraph" w:styleId="Listenabsatz">
    <w:name w:val="List Paragraph"/>
    <w:basedOn w:val="Standard"/>
    <w:uiPriority w:val="34"/>
    <w:qFormat/>
    <w:rsid w:val="0083788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7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7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DFE57-92E7-42E2-8B79-CD0966EC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auradik alexander</dc:creator>
  <cp:lastModifiedBy>auradik alexander</cp:lastModifiedBy>
  <cp:revision>3</cp:revision>
  <dcterms:created xsi:type="dcterms:W3CDTF">2014-01-26T18:22:00Z</dcterms:created>
  <dcterms:modified xsi:type="dcterms:W3CDTF">2014-02-10T21:20:00Z</dcterms:modified>
</cp:coreProperties>
</file>