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lang w:eastAsia="en-US"/>
        </w:rPr>
        <w:id w:val="1920363271"/>
        <w:docPartObj>
          <w:docPartGallery w:val="Cover Pages"/>
          <w:docPartUnique/>
        </w:docPartObj>
      </w:sdtPr>
      <w:sdtEndPr/>
      <w:sdtContent>
        <w:p w:rsidR="007373F9" w:rsidRDefault="007373F9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373F9" w:rsidRDefault="007373F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2013/14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373F9" w:rsidRDefault="007373F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2013/14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3F9" w:rsidRDefault="00843F6E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73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KLUNE Alexander</w:t>
                                    </w:r>
                                    <w:r w:rsidR="002C5F0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 SCHUSCHNIG Tobias</w:t>
                                    </w:r>
                                  </w:sdtContent>
                                </w:sdt>
                              </w:p>
                              <w:p w:rsidR="007373F9" w:rsidRDefault="00843F6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73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7373F9" w:rsidRDefault="00843F6E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373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KLUNE Alexander</w:t>
                              </w:r>
                              <w:r w:rsidR="002C5F0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SCHUSCHNIG Tobias</w:t>
                              </w:r>
                            </w:sdtContent>
                          </w:sdt>
                        </w:p>
                        <w:p w:rsidR="007373F9" w:rsidRDefault="00843F6E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73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TGM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3F9" w:rsidRDefault="00843F6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73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Aufgabe </w:t>
                                    </w:r>
                                    <w:r w:rsidR="002C5F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02</w:t>
                                    </w:r>
                                  </w:sdtContent>
                                </w:sdt>
                              </w:p>
                              <w:p w:rsidR="007373F9" w:rsidRDefault="00843F6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F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7373F9" w:rsidRDefault="00843F6E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73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Aufgabe </w:t>
                              </w:r>
                              <w:r w:rsidR="002C5F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02</w:t>
                              </w:r>
                            </w:sdtContent>
                          </w:sdt>
                        </w:p>
                        <w:p w:rsidR="007373F9" w:rsidRDefault="00843F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5F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373F9" w:rsidRDefault="007373F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143932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5B8E" w:rsidRDefault="00D15B8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A1876" w:rsidRDefault="00D15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54079" w:history="1">
            <w:r w:rsidR="00CA1876" w:rsidRPr="00090A7D">
              <w:rPr>
                <w:rStyle w:val="Hyperlink"/>
                <w:noProof/>
              </w:rPr>
              <w:t>Aufgabenstellung</w:t>
            </w:r>
            <w:r w:rsidR="00CA1876">
              <w:rPr>
                <w:noProof/>
                <w:webHidden/>
              </w:rPr>
              <w:tab/>
            </w:r>
            <w:r w:rsidR="00CA1876">
              <w:rPr>
                <w:noProof/>
                <w:webHidden/>
              </w:rPr>
              <w:fldChar w:fldCharType="begin"/>
            </w:r>
            <w:r w:rsidR="00CA1876">
              <w:rPr>
                <w:noProof/>
                <w:webHidden/>
              </w:rPr>
              <w:instrText xml:space="preserve"> PAGEREF _Toc371754079 \h </w:instrText>
            </w:r>
            <w:r w:rsidR="00CA1876">
              <w:rPr>
                <w:noProof/>
                <w:webHidden/>
              </w:rPr>
            </w:r>
            <w:r w:rsidR="00CA1876">
              <w:rPr>
                <w:noProof/>
                <w:webHidden/>
              </w:rPr>
              <w:fldChar w:fldCharType="separate"/>
            </w:r>
            <w:r w:rsidR="00CA1876">
              <w:rPr>
                <w:noProof/>
                <w:webHidden/>
              </w:rPr>
              <w:t>2</w:t>
            </w:r>
            <w:r w:rsidR="00CA1876"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0" w:history="1">
            <w:r w:rsidRPr="00090A7D">
              <w:rPr>
                <w:rStyle w:val="Hyperlink"/>
                <w:noProof/>
              </w:rPr>
              <w:t>Aufgabenaufteilung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1" w:history="1">
            <w:r w:rsidRPr="00090A7D">
              <w:rPr>
                <w:rStyle w:val="Hyperlink"/>
                <w:noProof/>
              </w:rPr>
              <w:t>Zeiteinteilung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2" w:history="1">
            <w:r w:rsidRPr="00090A7D">
              <w:rPr>
                <w:rStyle w:val="Hyperlink"/>
                <w:noProof/>
              </w:rPr>
              <w:t>Geschätzte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3" w:history="1">
            <w:r w:rsidRPr="00090A7D">
              <w:rPr>
                <w:rStyle w:val="Hyperlink"/>
                <w:noProof/>
              </w:rPr>
              <w:t>Tatsächliche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4" w:history="1">
            <w:r w:rsidRPr="00090A7D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5" w:history="1">
            <w:r w:rsidRPr="00090A7D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6" w:history="1">
            <w:r w:rsidRPr="00090A7D">
              <w:rPr>
                <w:rStyle w:val="Hyperlink"/>
                <w:noProof/>
              </w:rPr>
              <w:t>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7" w:history="1">
            <w:r w:rsidRPr="00090A7D">
              <w:rPr>
                <w:rStyle w:val="Hyperlink"/>
                <w:noProof/>
              </w:rPr>
              <w:t>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8" w:history="1">
            <w:r w:rsidRPr="00090A7D">
              <w:rPr>
                <w:rStyle w:val="Hyperlink"/>
                <w:noProof/>
              </w:rPr>
              <w:t>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89" w:history="1">
            <w:r w:rsidRPr="00090A7D">
              <w:rPr>
                <w:rStyle w:val="Hyperlink"/>
                <w:noProof/>
              </w:rPr>
              <w:t>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90" w:history="1">
            <w:r w:rsidRPr="00090A7D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91" w:history="1">
            <w:r w:rsidRPr="00090A7D">
              <w:rPr>
                <w:rStyle w:val="Hyperlink"/>
                <w:noProof/>
              </w:rPr>
              <w:t>Niederlagen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92" w:history="1">
            <w:r w:rsidRPr="00090A7D">
              <w:rPr>
                <w:rStyle w:val="Hyperlink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76" w:rsidRDefault="00CA18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371754093" w:history="1">
            <w:r w:rsidRPr="00090A7D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8E" w:rsidRDefault="00D15B8E">
          <w:r>
            <w:rPr>
              <w:b/>
              <w:bCs/>
              <w:lang w:val="de-DE"/>
            </w:rPr>
            <w:fldChar w:fldCharType="end"/>
          </w:r>
        </w:p>
      </w:sdtContent>
    </w:sdt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:rsidR="00D15B8E" w:rsidRDefault="00D15B8E" w:rsidP="00D15B8E">
      <w:pPr>
        <w:pStyle w:val="berschrift1"/>
      </w:pPr>
      <w:bookmarkStart w:id="0" w:name="_Toc371754079"/>
      <w:r>
        <w:lastRenderedPageBreak/>
        <w:t>Aufgabenstellung</w:t>
      </w:r>
      <w:bookmarkEnd w:id="0"/>
    </w:p>
    <w:p w:rsidR="002C5F05" w:rsidRDefault="002C5F05" w:rsidP="002C5F05">
      <w:pPr>
        <w:pStyle w:val="StandardWeb"/>
        <w:shd w:val="clear" w:color="auto" w:fill="FFFFFF"/>
        <w:spacing w:before="0" w:beforeAutospacing="0" w:after="240" w:afterAutospacing="0" w:line="259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Das neu eröffnete Unternehmen </w:t>
      </w:r>
      <w:proofErr w:type="spellStart"/>
      <w:r>
        <w:rPr>
          <w:rFonts w:ascii="Verdana" w:hAnsi="Verdana"/>
          <w:color w:val="333333"/>
          <w:sz w:val="20"/>
          <w:szCs w:val="20"/>
        </w:rPr>
        <w:t>iKnow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Systems ist spezialisiert auf </w:t>
      </w:r>
      <w:proofErr w:type="spellStart"/>
      <w:r>
        <w:rPr>
          <w:rFonts w:ascii="Verdana" w:hAnsi="Verdana"/>
          <w:color w:val="333333"/>
          <w:sz w:val="20"/>
          <w:szCs w:val="20"/>
        </w:rPr>
        <w:t>Knowledgemanagement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und bietet seinen Klienten die Möglichkeiten Daten und Informationen jeglicher Art (ähnlich </w:t>
      </w:r>
      <w:proofErr w:type="spellStart"/>
      <w:r>
        <w:rPr>
          <w:rFonts w:ascii="Verdana" w:hAnsi="Verdana"/>
          <w:color w:val="333333"/>
          <w:sz w:val="20"/>
          <w:szCs w:val="20"/>
        </w:rPr>
        <w:t>wikipedia</w:t>
      </w:r>
      <w:proofErr w:type="spellEnd"/>
      <w:r>
        <w:rPr>
          <w:rFonts w:ascii="Verdana" w:hAnsi="Verdana"/>
          <w:color w:val="333333"/>
          <w:sz w:val="20"/>
          <w:szCs w:val="20"/>
        </w:rPr>
        <w:t>) in eine Wissensbasis einzupflegen und anschließend in der zentralen Wissensbasis nach Informationen zu suchen.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Folgendes ist im Rahmen der Aufgabenstellung verlangt:</w:t>
      </w:r>
    </w:p>
    <w:p w:rsidR="002C5F05" w:rsidRDefault="002C5F05" w:rsidP="002C5F05">
      <w:pPr>
        <w:numPr>
          <w:ilvl w:val="0"/>
          <w:numId w:val="1"/>
        </w:numPr>
        <w:shd w:val="clear" w:color="auto" w:fill="FFFFFF"/>
        <w:spacing w:after="240" w:line="259" w:lineRule="atLeast"/>
        <w:ind w:left="480" w:right="24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Stellen Sie ein Datenmodell für die Wissensbasis (so einfach </w:t>
      </w:r>
      <w:proofErr w:type="spellStart"/>
      <w:r>
        <w:rPr>
          <w:rFonts w:ascii="Verdana" w:hAnsi="Verdana"/>
          <w:color w:val="333333"/>
          <w:sz w:val="20"/>
          <w:szCs w:val="20"/>
        </w:rPr>
        <w:t>wiemöglich</w:t>
      </w:r>
      <w:proofErr w:type="spellEnd"/>
      <w:r>
        <w:rPr>
          <w:rFonts w:ascii="Verdana" w:hAnsi="Verdana"/>
          <w:color w:val="333333"/>
          <w:sz w:val="20"/>
          <w:szCs w:val="20"/>
        </w:rPr>
        <w:t>) auf.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>[1 Punkte]</w:t>
      </w:r>
    </w:p>
    <w:p w:rsidR="002C5F05" w:rsidRDefault="002C5F05" w:rsidP="002C5F05">
      <w:pPr>
        <w:numPr>
          <w:ilvl w:val="0"/>
          <w:numId w:val="1"/>
        </w:numPr>
        <w:shd w:val="clear" w:color="auto" w:fill="FFFFFF"/>
        <w:spacing w:after="240" w:line="259" w:lineRule="atLeast"/>
        <w:ind w:left="480" w:right="24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Richten Sie 2 Services ein, implementieren und </w:t>
      </w:r>
      <w:proofErr w:type="spellStart"/>
      <w:r>
        <w:rPr>
          <w:rFonts w:ascii="Verdana" w:hAnsi="Verdana"/>
          <w:color w:val="333333"/>
          <w:sz w:val="20"/>
          <w:szCs w:val="20"/>
        </w:rPr>
        <w:t>providen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Sie diese:</w:t>
      </w:r>
      <w:r>
        <w:rPr>
          <w:rFonts w:ascii="Verdana" w:hAnsi="Verdana"/>
          <w:color w:val="333333"/>
          <w:sz w:val="20"/>
          <w:szCs w:val="20"/>
        </w:rPr>
        <w:br/>
        <w:t xml:space="preserve">- </w:t>
      </w:r>
      <w:proofErr w:type="spellStart"/>
      <w:r>
        <w:rPr>
          <w:rFonts w:ascii="Verdana" w:hAnsi="Verdana"/>
          <w:color w:val="333333"/>
          <w:sz w:val="20"/>
          <w:szCs w:val="20"/>
        </w:rPr>
        <w:t>sucheEintrag</w:t>
      </w:r>
      <w:proofErr w:type="spellEnd"/>
      <w:r>
        <w:rPr>
          <w:rFonts w:ascii="Verdana" w:hAnsi="Verdana"/>
          <w:color w:val="333333"/>
          <w:sz w:val="20"/>
          <w:szCs w:val="20"/>
        </w:rPr>
        <w:br/>
        <w:t xml:space="preserve">in: </w:t>
      </w:r>
      <w:proofErr w:type="spellStart"/>
      <w:r>
        <w:rPr>
          <w:rFonts w:ascii="Verdana" w:hAnsi="Verdana"/>
          <w:color w:val="333333"/>
          <w:sz w:val="20"/>
          <w:szCs w:val="20"/>
        </w:rPr>
        <w:t>suchwort</w:t>
      </w:r>
      <w:proofErr w:type="spellEnd"/>
      <w:r>
        <w:rPr>
          <w:rFonts w:ascii="Verdana" w:hAnsi="Verdana"/>
          <w:color w:val="333333"/>
          <w:sz w:val="20"/>
          <w:szCs w:val="20"/>
        </w:rPr>
        <w:br/>
        <w:t>out: List</w:t>
      </w:r>
      <w:r>
        <w:rPr>
          <w:rFonts w:ascii="Verdana" w:hAnsi="Verdana"/>
          <w:color w:val="333333"/>
          <w:sz w:val="20"/>
          <w:szCs w:val="20"/>
        </w:rPr>
        <w:br/>
        <w:t>[3 Punkte]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- </w:t>
      </w:r>
      <w:proofErr w:type="spellStart"/>
      <w:r>
        <w:rPr>
          <w:rFonts w:ascii="Verdana" w:hAnsi="Verdana"/>
          <w:color w:val="333333"/>
          <w:sz w:val="20"/>
          <w:szCs w:val="20"/>
        </w:rPr>
        <w:t>erstelleEintrag</w:t>
      </w:r>
      <w:proofErr w:type="spellEnd"/>
      <w:r>
        <w:rPr>
          <w:rFonts w:ascii="Verdana" w:hAnsi="Verdana"/>
          <w:color w:val="333333"/>
          <w:sz w:val="20"/>
          <w:szCs w:val="20"/>
        </w:rPr>
        <w:br/>
        <w:t xml:space="preserve">in: </w:t>
      </w:r>
      <w:proofErr w:type="spellStart"/>
      <w:r>
        <w:rPr>
          <w:rFonts w:ascii="Verdana" w:hAnsi="Verdana"/>
          <w:color w:val="333333"/>
          <w:sz w:val="20"/>
          <w:szCs w:val="20"/>
        </w:rPr>
        <w:t>thema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content</w:t>
      </w:r>
      <w:proofErr w:type="spellEnd"/>
      <w:r>
        <w:rPr>
          <w:rFonts w:ascii="Verdana" w:hAnsi="Verdana"/>
          <w:color w:val="333333"/>
          <w:sz w:val="20"/>
          <w:szCs w:val="20"/>
        </w:rPr>
        <w:br/>
        <w:t xml:space="preserve">out: </w:t>
      </w:r>
      <w:proofErr w:type="spellStart"/>
      <w:r>
        <w:rPr>
          <w:rFonts w:ascii="Verdana" w:hAnsi="Verdana"/>
          <w:color w:val="333333"/>
          <w:sz w:val="20"/>
          <w:szCs w:val="20"/>
        </w:rPr>
        <w:t>success</w:t>
      </w:r>
      <w:proofErr w:type="spellEnd"/>
      <w:r>
        <w:rPr>
          <w:rFonts w:ascii="Verdana" w:hAnsi="Verdana"/>
          <w:color w:val="333333"/>
          <w:sz w:val="20"/>
          <w:szCs w:val="20"/>
        </w:rPr>
        <w:t>?</w:t>
      </w:r>
      <w:r>
        <w:rPr>
          <w:rFonts w:ascii="Verdana" w:hAnsi="Verdana"/>
          <w:color w:val="333333"/>
          <w:sz w:val="20"/>
          <w:szCs w:val="20"/>
        </w:rPr>
        <w:br/>
        <w:t>[3 Punkte]</w:t>
      </w:r>
    </w:p>
    <w:p w:rsidR="002C5F05" w:rsidRDefault="002C5F05" w:rsidP="002C5F05">
      <w:pPr>
        <w:numPr>
          <w:ilvl w:val="0"/>
          <w:numId w:val="1"/>
        </w:numPr>
        <w:shd w:val="clear" w:color="auto" w:fill="FFFFFF"/>
        <w:spacing w:after="240" w:line="259" w:lineRule="atLeast"/>
        <w:ind w:left="480" w:right="24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Implementieren Sie </w:t>
      </w:r>
      <w:proofErr w:type="spellStart"/>
      <w:r>
        <w:rPr>
          <w:rFonts w:ascii="Verdana" w:hAnsi="Verdana"/>
          <w:color w:val="333333"/>
          <w:sz w:val="20"/>
          <w:szCs w:val="20"/>
        </w:rPr>
        <w:t>weiters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einen Client, der Ihre Services verwendet.(</w:t>
      </w:r>
      <w:proofErr w:type="spellStart"/>
      <w:r>
        <w:rPr>
          <w:rFonts w:ascii="Verdana" w:hAnsi="Verdana"/>
          <w:color w:val="333333"/>
          <w:sz w:val="20"/>
          <w:szCs w:val="20"/>
        </w:rPr>
        <w:t>Commandline</w:t>
      </w:r>
      <w:proofErr w:type="spellEnd"/>
      <w:r>
        <w:rPr>
          <w:rFonts w:ascii="Verdana" w:hAnsi="Verdana"/>
          <w:color w:val="333333"/>
          <w:sz w:val="20"/>
          <w:szCs w:val="20"/>
        </w:rPr>
        <w:t>/UI) [3 Punkte]</w:t>
      </w:r>
    </w:p>
    <w:p w:rsidR="002C5F05" w:rsidRDefault="002C5F05" w:rsidP="002C5F05">
      <w:pPr>
        <w:numPr>
          <w:ilvl w:val="0"/>
          <w:numId w:val="1"/>
        </w:numPr>
        <w:shd w:val="clear" w:color="auto" w:fill="FFFFFF"/>
        <w:spacing w:after="240" w:line="259" w:lineRule="atLeast"/>
        <w:ind w:left="480" w:right="24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Dokumentieren Sie im weiteren Verlauf den Datentransfer mit SOAP.</w:t>
      </w:r>
      <w:r>
        <w:rPr>
          <w:rFonts w:ascii="Verdana" w:hAnsi="Verdana"/>
          <w:color w:val="333333"/>
          <w:sz w:val="20"/>
          <w:szCs w:val="20"/>
        </w:rPr>
        <w:br/>
        <w:t>[2 Punkte]</w:t>
      </w:r>
    </w:p>
    <w:p w:rsidR="002C5F05" w:rsidRDefault="002C5F05" w:rsidP="002C5F05">
      <w:pPr>
        <w:numPr>
          <w:ilvl w:val="0"/>
          <w:numId w:val="1"/>
        </w:numPr>
        <w:shd w:val="clear" w:color="auto" w:fill="FFFFFF"/>
        <w:spacing w:after="240" w:line="259" w:lineRule="atLeast"/>
        <w:ind w:left="480" w:right="24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Der Einsatz eines Enterprise Service Bus (</w:t>
      </w:r>
      <w:proofErr w:type="spellStart"/>
      <w:r>
        <w:rPr>
          <w:rFonts w:ascii="Verdana" w:hAnsi="Verdana"/>
          <w:color w:val="333333"/>
          <w:sz w:val="20"/>
          <w:szCs w:val="20"/>
        </w:rPr>
        <w:t>eg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333333"/>
          <w:sz w:val="20"/>
          <w:szCs w:val="20"/>
        </w:rPr>
        <w:t>openESB</w:t>
      </w:r>
      <w:proofErr w:type="spellEnd"/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br/>
        <w:t>[4 Punkte]</w:t>
      </w:r>
    </w:p>
    <w:p w:rsidR="002C5F05" w:rsidRDefault="002C5F05" w:rsidP="002C5F05">
      <w:pPr>
        <w:pStyle w:val="StandardWeb"/>
        <w:shd w:val="clear" w:color="auto" w:fill="FFFFFF"/>
        <w:spacing w:before="0" w:beforeAutospacing="0" w:after="240" w:afterAutospacing="0" w:line="259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Für die Umsetzung relevante Verweise: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Apache Webservices Project</w:t>
      </w:r>
      <w:r>
        <w:rPr>
          <w:rFonts w:ascii="Verdana" w:hAnsi="Verdana"/>
          <w:color w:val="333333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Verdana" w:eastAsiaTheme="minorEastAsia" w:hAnsi="Verdana"/>
            <w:color w:val="016EA9"/>
            <w:sz w:val="20"/>
            <w:szCs w:val="20"/>
          </w:rPr>
          <w:t>http://ws.apache.org/</w:t>
        </w:r>
      </w:hyperlink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Apache Axis</w:t>
      </w:r>
      <w:r>
        <w:rPr>
          <w:rFonts w:ascii="Verdana" w:hAnsi="Verdana"/>
          <w:color w:val="333333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Verdana" w:eastAsiaTheme="minorEastAsia" w:hAnsi="Verdana"/>
            <w:color w:val="016EA9"/>
            <w:sz w:val="20"/>
            <w:szCs w:val="20"/>
          </w:rPr>
          <w:t>http://ws.apache.org/axis2/</w:t>
        </w:r>
      </w:hyperlink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  <w:t xml:space="preserve">JAX-WS Web Services </w:t>
      </w:r>
      <w:proofErr w:type="spellStart"/>
      <w:r>
        <w:rPr>
          <w:rFonts w:ascii="Verdana" w:hAnsi="Verdana"/>
          <w:color w:val="333333"/>
          <w:sz w:val="27"/>
          <w:szCs w:val="27"/>
        </w:rPr>
        <w:t>and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 Axis2</w:t>
      </w:r>
      <w:r>
        <w:rPr>
          <w:rFonts w:ascii="Verdana" w:hAnsi="Verdana"/>
          <w:color w:val="333333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Verdana" w:eastAsiaTheme="minorEastAsia" w:hAnsi="Verdana"/>
            <w:color w:val="016EA9"/>
            <w:sz w:val="20"/>
            <w:szCs w:val="20"/>
          </w:rPr>
          <w:t>http://axis.apache.org/axis2/java/core/docs/jaxws-guide.html</w:t>
        </w:r>
      </w:hyperlink>
      <w:r>
        <w:rPr>
          <w:rFonts w:ascii="Verdana" w:hAnsi="Verdana"/>
          <w:color w:val="333333"/>
          <w:sz w:val="20"/>
          <w:szCs w:val="20"/>
        </w:rPr>
        <w:br/>
      </w:r>
      <w:hyperlink r:id="rId12" w:tgtFrame="_blank" w:history="1">
        <w:r>
          <w:rPr>
            <w:rStyle w:val="Hyperlink"/>
            <w:rFonts w:ascii="Verdana" w:eastAsiaTheme="minorEastAsia" w:hAnsi="Verdana"/>
            <w:color w:val="016EA9"/>
            <w:sz w:val="20"/>
            <w:szCs w:val="20"/>
          </w:rPr>
          <w:t>http://www.ibm.com/developerworks/java/library/j-jws8/index.html</w:t>
        </w:r>
      </w:hyperlink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--------------</w:t>
      </w:r>
      <w:r>
        <w:rPr>
          <w:rFonts w:ascii="Verdana" w:hAnsi="Verdana"/>
          <w:color w:val="333333"/>
          <w:sz w:val="20"/>
          <w:szCs w:val="20"/>
        </w:rPr>
        <w:br/>
        <w:t>Gruppengröße: 2</w:t>
      </w:r>
      <w:r>
        <w:rPr>
          <w:rFonts w:ascii="Verdana" w:hAnsi="Verdana"/>
          <w:color w:val="333333"/>
          <w:sz w:val="20"/>
          <w:szCs w:val="20"/>
        </w:rPr>
        <w:br/>
        <w:t>Abgabedokument: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>Es sind alle allgemeinen Vorgaben zu erfüllen, sowie folgende spezielle Punkte</w:t>
      </w:r>
      <w:r>
        <w:rPr>
          <w:rFonts w:ascii="Verdana" w:hAnsi="Verdana"/>
          <w:color w:val="333333"/>
          <w:sz w:val="20"/>
          <w:szCs w:val="20"/>
        </w:rPr>
        <w:br/>
        <w:t>- Datenmodell</w:t>
      </w:r>
      <w:r>
        <w:rPr>
          <w:rFonts w:ascii="Verdana" w:hAnsi="Verdana"/>
          <w:color w:val="333333"/>
          <w:sz w:val="20"/>
          <w:szCs w:val="20"/>
        </w:rPr>
        <w:br/>
        <w:t>- Dokumentation der Services</w:t>
      </w:r>
      <w:r>
        <w:rPr>
          <w:rFonts w:ascii="Verdana" w:hAnsi="Verdana"/>
          <w:color w:val="333333"/>
          <w:sz w:val="20"/>
          <w:szCs w:val="20"/>
        </w:rPr>
        <w:br/>
        <w:t>- Dokumentation der Service-Clients</w:t>
      </w:r>
    </w:p>
    <w:p w:rsidR="002C5F05" w:rsidRDefault="002C5F05" w:rsidP="002C5F05">
      <w:pPr>
        <w:pStyle w:val="StandardWeb"/>
        <w:shd w:val="clear" w:color="auto" w:fill="FFFFFF"/>
        <w:spacing w:before="0" w:beforeAutospacing="0" w:after="240" w:afterAutospacing="0" w:line="259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Anmerkung: (</w:t>
      </w:r>
      <w:proofErr w:type="spellStart"/>
      <w:r>
        <w:rPr>
          <w:rFonts w:ascii="Verdana" w:hAnsi="Verdana"/>
          <w:color w:val="333333"/>
          <w:sz w:val="20"/>
          <w:szCs w:val="20"/>
        </w:rPr>
        <w:t>T.Micheler</w:t>
      </w:r>
      <w:proofErr w:type="spellEnd"/>
      <w:r>
        <w:rPr>
          <w:rFonts w:ascii="Verdana" w:hAnsi="Verdana"/>
          <w:color w:val="333333"/>
          <w:sz w:val="20"/>
          <w:szCs w:val="20"/>
        </w:rPr>
        <w:t>, 2013-10-25)</w:t>
      </w:r>
      <w:r>
        <w:rPr>
          <w:rFonts w:ascii="Verdana" w:hAnsi="Verdana"/>
          <w:color w:val="333333"/>
          <w:sz w:val="20"/>
          <w:szCs w:val="20"/>
        </w:rPr>
        <w:br/>
        <w:t xml:space="preserve">Bei der Abnahme DIESER Übung durch </w:t>
      </w:r>
      <w:proofErr w:type="spellStart"/>
      <w:r>
        <w:rPr>
          <w:rFonts w:ascii="Verdana" w:hAnsi="Verdana"/>
          <w:color w:val="333333"/>
          <w:sz w:val="20"/>
          <w:szCs w:val="20"/>
        </w:rPr>
        <w:t>T.Micheler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wird die Test-</w:t>
      </w:r>
      <w:proofErr w:type="spellStart"/>
      <w:r>
        <w:rPr>
          <w:rFonts w:ascii="Verdana" w:hAnsi="Verdana"/>
          <w:color w:val="333333"/>
          <w:sz w:val="20"/>
          <w:szCs w:val="20"/>
        </w:rPr>
        <w:t>Coverage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nicht berücksichtigt. Die Abnahme &amp; der Test erfolgt im Unterricht!</w:t>
      </w:r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:rsidR="00D15B8E" w:rsidRDefault="00D15B8E" w:rsidP="00D15B8E">
      <w:pPr>
        <w:pStyle w:val="berschrift1"/>
      </w:pPr>
      <w:bookmarkStart w:id="1" w:name="_Toc371754080"/>
      <w:r>
        <w:lastRenderedPageBreak/>
        <w:t>Aufgabenaufteilung</w:t>
      </w:r>
      <w:bookmarkEnd w:id="1"/>
    </w:p>
    <w:p w:rsidR="00D15B8E" w:rsidRDefault="00D15B8E" w:rsidP="00D15B8E"/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5B8E" w:rsidTr="009B0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5B8E" w:rsidRDefault="00D15B8E" w:rsidP="009B0008">
            <w:pPr>
              <w:tabs>
                <w:tab w:val="center" w:pos="1402"/>
              </w:tabs>
            </w:pPr>
            <w:r>
              <w:tab/>
              <w:t>Tätigkeit</w:t>
            </w:r>
          </w:p>
        </w:tc>
        <w:tc>
          <w:tcPr>
            <w:tcW w:w="3021" w:type="dxa"/>
          </w:tcPr>
          <w:p w:rsidR="00D15B8E" w:rsidRDefault="00D15B8E" w:rsidP="009B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Klune</w:t>
            </w:r>
          </w:p>
        </w:tc>
        <w:tc>
          <w:tcPr>
            <w:tcW w:w="3021" w:type="dxa"/>
          </w:tcPr>
          <w:p w:rsidR="00D15B8E" w:rsidRDefault="002C5F05" w:rsidP="009B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Schuschnig</w:t>
            </w:r>
            <w:proofErr w:type="spellEnd"/>
          </w:p>
        </w:tc>
      </w:tr>
      <w:tr w:rsidR="00D15B8E" w:rsidTr="009B0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5B8E" w:rsidRDefault="002C5F05" w:rsidP="009B0008">
            <w:r>
              <w:t>Erstellen der Server Klasse</w:t>
            </w:r>
          </w:p>
        </w:tc>
        <w:tc>
          <w:tcPr>
            <w:tcW w:w="3021" w:type="dxa"/>
          </w:tcPr>
          <w:p w:rsidR="00D15B8E" w:rsidRDefault="00D15B8E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15B8E" w:rsidRDefault="002C5F05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:rsidTr="009B0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5B8E" w:rsidRDefault="002C5F05" w:rsidP="009B0008">
            <w:r>
              <w:t>Erstellen der Client Klasse</w:t>
            </w:r>
          </w:p>
        </w:tc>
        <w:tc>
          <w:tcPr>
            <w:tcW w:w="3021" w:type="dxa"/>
          </w:tcPr>
          <w:p w:rsidR="00D15B8E" w:rsidRDefault="00D15B8E" w:rsidP="002C5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15B8E" w:rsidRDefault="002C5F05" w:rsidP="002C5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:rsidTr="009B0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5B8E" w:rsidRDefault="002C5F05" w:rsidP="009B0008">
            <w:r>
              <w:t>GUI</w:t>
            </w:r>
          </w:p>
        </w:tc>
        <w:tc>
          <w:tcPr>
            <w:tcW w:w="3021" w:type="dxa"/>
          </w:tcPr>
          <w:p w:rsidR="00D15B8E" w:rsidRDefault="00D15B8E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15B8E" w:rsidRDefault="002C5F05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:rsidTr="009B0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5B8E" w:rsidRDefault="002C5F05" w:rsidP="009B0008">
            <w:r>
              <w:t>Erstellen von Web Service</w:t>
            </w:r>
          </w:p>
        </w:tc>
        <w:tc>
          <w:tcPr>
            <w:tcW w:w="3021" w:type="dxa"/>
          </w:tcPr>
          <w:p w:rsidR="00D15B8E" w:rsidRDefault="002C5F05" w:rsidP="002C5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D15B8E" w:rsidRDefault="00D15B8E" w:rsidP="002C5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B8E" w:rsidTr="009B0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5B8E" w:rsidRDefault="002C5F05" w:rsidP="009B0008">
            <w:r>
              <w:t>Erstellen von Web Service Client</w:t>
            </w:r>
          </w:p>
        </w:tc>
        <w:tc>
          <w:tcPr>
            <w:tcW w:w="3021" w:type="dxa"/>
          </w:tcPr>
          <w:p w:rsidR="00D15B8E" w:rsidRDefault="002C5F05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D15B8E" w:rsidRDefault="00D15B8E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B8E" w:rsidTr="002C5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12" w:space="0" w:color="666666" w:themeColor="text1" w:themeTint="99"/>
            </w:tcBorders>
          </w:tcPr>
          <w:p w:rsidR="00D15B8E" w:rsidRDefault="002C5F05" w:rsidP="009B0008">
            <w:r>
              <w:t>Protokoll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:rsidR="00D15B8E" w:rsidRDefault="002C5F05" w:rsidP="002C5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:rsidR="00D15B8E" w:rsidRDefault="002C5F05" w:rsidP="002C5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:rsidTr="002C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666666" w:themeColor="text1" w:themeTint="99"/>
            </w:tcBorders>
          </w:tcPr>
          <w:p w:rsidR="00D15B8E" w:rsidRDefault="002C5F05" w:rsidP="009B0008">
            <w:r>
              <w:t>Summe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:rsidR="00D15B8E" w:rsidRDefault="002C5F05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:rsidR="00D15B8E" w:rsidRDefault="002C5F05" w:rsidP="002C5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15B8E" w:rsidRDefault="00D15B8E" w:rsidP="00D15B8E"/>
    <w:p w:rsidR="00D15B8E" w:rsidRDefault="00D15B8E" w:rsidP="00D15B8E"/>
    <w:p w:rsidR="00D15B8E" w:rsidRDefault="00D15B8E" w:rsidP="00D15B8E">
      <w:pPr>
        <w:pStyle w:val="berschrift1"/>
      </w:pPr>
      <w:bookmarkStart w:id="2" w:name="_Toc371754081"/>
      <w:r>
        <w:t>Zeiteinteilung</w:t>
      </w:r>
      <w:bookmarkEnd w:id="2"/>
    </w:p>
    <w:p w:rsidR="00D15B8E" w:rsidRDefault="00D15B8E" w:rsidP="00D15B8E"/>
    <w:p w:rsidR="00D15B8E" w:rsidRDefault="00D15B8E" w:rsidP="00D15B8E">
      <w:pPr>
        <w:pStyle w:val="berschrift2"/>
      </w:pPr>
      <w:bookmarkStart w:id="3" w:name="_Toc371754082"/>
      <w:r>
        <w:t>Geschätzte Zeit</w:t>
      </w:r>
      <w:bookmarkEnd w:id="3"/>
    </w:p>
    <w:p w:rsidR="002C5F05" w:rsidRDefault="002C5F05" w:rsidP="002C5F05"/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5F05" w:rsidTr="00994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C5F05" w:rsidRDefault="002C5F05" w:rsidP="0099412D">
            <w:pPr>
              <w:tabs>
                <w:tab w:val="center" w:pos="1402"/>
              </w:tabs>
            </w:pPr>
            <w:r>
              <w:tab/>
              <w:t>Tätigkeit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Klune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Schuschnig</w:t>
            </w:r>
            <w:proofErr w:type="spellEnd"/>
          </w:p>
        </w:tc>
      </w:tr>
      <w:tr w:rsidR="002C5F05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C5F05" w:rsidRDefault="002C5F05" w:rsidP="0099412D">
            <w:r>
              <w:t>Erstellen der Server Klasse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</w:tr>
      <w:tr w:rsidR="002C5F05" w:rsidTr="00994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C5F05" w:rsidRDefault="002C5F05" w:rsidP="0099412D">
            <w:r>
              <w:t>Erstellen der Client Klasse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2C5F05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C5F05" w:rsidRDefault="002C5F05" w:rsidP="0099412D">
            <w:r>
              <w:t>GUI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2C5F05" w:rsidTr="00994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C5F05" w:rsidRDefault="002C5F05" w:rsidP="0099412D">
            <w:r>
              <w:t>Erstellen von Web Service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h 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F05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C5F05" w:rsidRDefault="002C5F05" w:rsidP="0099412D">
            <w:r>
              <w:t>Erstellen von Web Service Client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  <w:tc>
          <w:tcPr>
            <w:tcW w:w="3021" w:type="dxa"/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F05" w:rsidTr="00994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12" w:space="0" w:color="666666" w:themeColor="text1" w:themeTint="99"/>
            </w:tcBorders>
          </w:tcPr>
          <w:p w:rsidR="002C5F05" w:rsidRDefault="002C5F05" w:rsidP="0099412D">
            <w:r>
              <w:t>Protokoll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:rsidR="002C5F05" w:rsidRDefault="002C5F05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:rsidR="002C5F05" w:rsidRDefault="002C5F05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</w:t>
            </w:r>
          </w:p>
        </w:tc>
      </w:tr>
      <w:tr w:rsidR="002C5F05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666666" w:themeColor="text1" w:themeTint="99"/>
            </w:tcBorders>
          </w:tcPr>
          <w:p w:rsidR="002C5F05" w:rsidRDefault="002C5F05" w:rsidP="0099412D">
            <w:r>
              <w:t>Summe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 45 min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:rsidR="002C5F05" w:rsidRDefault="002C5F05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 45 min</w:t>
            </w:r>
          </w:p>
        </w:tc>
      </w:tr>
    </w:tbl>
    <w:p w:rsidR="00CB7D0F" w:rsidRDefault="00CB7D0F" w:rsidP="00D15B8E">
      <w:pPr>
        <w:pStyle w:val="berschrift2"/>
      </w:pPr>
    </w:p>
    <w:p w:rsidR="00D15B8E" w:rsidRDefault="00D15B8E" w:rsidP="00D15B8E">
      <w:pPr>
        <w:pStyle w:val="berschrift2"/>
      </w:pPr>
      <w:bookmarkStart w:id="4" w:name="_Toc371754083"/>
      <w:r>
        <w:t>Tatsächliche Zeit</w:t>
      </w:r>
      <w:bookmarkEnd w:id="4"/>
    </w:p>
    <w:p w:rsidR="00CB7D0F" w:rsidRPr="00CB7D0F" w:rsidRDefault="00CB7D0F" w:rsidP="00CB7D0F"/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7D0F" w:rsidTr="00994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7D0F" w:rsidRDefault="00CB7D0F" w:rsidP="0099412D">
            <w:pPr>
              <w:tabs>
                <w:tab w:val="center" w:pos="1402"/>
              </w:tabs>
            </w:pPr>
            <w:r>
              <w:tab/>
              <w:t>Tätigkeit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Klune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Schuschnig</w:t>
            </w:r>
            <w:proofErr w:type="spellEnd"/>
          </w:p>
        </w:tc>
      </w:tr>
      <w:tr w:rsidR="00CB7D0F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7D0F" w:rsidRDefault="00CB7D0F" w:rsidP="0099412D">
            <w:r>
              <w:t>Erstellen der Server Klasse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</w:tr>
      <w:tr w:rsidR="00CB7D0F" w:rsidTr="00994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7D0F" w:rsidRDefault="00CB7D0F" w:rsidP="0099412D">
            <w:r>
              <w:t>Erstellen der Client Klasse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CB7D0F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7D0F" w:rsidRDefault="00CB7D0F" w:rsidP="0099412D">
            <w:r>
              <w:t>GUI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CB7D0F" w:rsidTr="00994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7D0F" w:rsidRDefault="00CB7D0F" w:rsidP="0099412D">
            <w:r>
              <w:t>Erstellen von Web Service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h 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D0F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7D0F" w:rsidRDefault="00CB7D0F" w:rsidP="0099412D">
            <w:r>
              <w:t>Erstellen von Web Service Client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  <w:tc>
          <w:tcPr>
            <w:tcW w:w="3021" w:type="dxa"/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D0F" w:rsidTr="00994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12" w:space="0" w:color="666666" w:themeColor="text1" w:themeTint="99"/>
            </w:tcBorders>
          </w:tcPr>
          <w:p w:rsidR="00CB7D0F" w:rsidRDefault="00CB7D0F" w:rsidP="0099412D">
            <w:r>
              <w:t>Protokoll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:rsidR="00CB7D0F" w:rsidRDefault="00CB7D0F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:rsidR="00CB7D0F" w:rsidRDefault="00CB7D0F" w:rsidP="00994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</w:t>
            </w:r>
          </w:p>
        </w:tc>
      </w:tr>
      <w:tr w:rsidR="00CB7D0F" w:rsidTr="00994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666666" w:themeColor="text1" w:themeTint="99"/>
            </w:tcBorders>
          </w:tcPr>
          <w:p w:rsidR="00CB7D0F" w:rsidRDefault="00CB7D0F" w:rsidP="0099412D">
            <w:r>
              <w:t>Summe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 45 min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:rsidR="00CB7D0F" w:rsidRDefault="00CB7D0F" w:rsidP="0099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 45 min</w:t>
            </w:r>
          </w:p>
        </w:tc>
      </w:tr>
    </w:tbl>
    <w:p w:rsidR="00D15B8E" w:rsidRDefault="00D15B8E">
      <w:r>
        <w:br w:type="page"/>
      </w:r>
    </w:p>
    <w:p w:rsidR="00D15B8E" w:rsidRDefault="00D15B8E" w:rsidP="00357738">
      <w:pPr>
        <w:pStyle w:val="berschrift1"/>
      </w:pPr>
      <w:bookmarkStart w:id="5" w:name="_Toc371754084"/>
      <w:r>
        <w:lastRenderedPageBreak/>
        <w:t>Designüberlegung</w:t>
      </w:r>
      <w:bookmarkEnd w:id="5"/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br w:type="page"/>
      </w:r>
    </w:p>
    <w:p w:rsidR="00CA1876" w:rsidRDefault="00CA1876" w:rsidP="00CA1876">
      <w:pPr>
        <w:pStyle w:val="berschrift1"/>
      </w:pPr>
      <w:bookmarkStart w:id="6" w:name="_Toc371754085"/>
      <w:r>
        <w:lastRenderedPageBreak/>
        <w:t>Datenmodell</w:t>
      </w:r>
      <w:bookmarkEnd w:id="6"/>
    </w:p>
    <w:p w:rsidR="00CA1876" w:rsidRDefault="00CA1876" w:rsidP="00CA1876"/>
    <w:p w:rsidR="00CA1876" w:rsidRDefault="00CA1876" w:rsidP="00CA1876">
      <w:r>
        <w:t xml:space="preserve">Das Datenmodell wurde realisiert über eine </w:t>
      </w:r>
      <w:proofErr w:type="spellStart"/>
      <w:r>
        <w:t>Hashmap</w:t>
      </w:r>
      <w:proofErr w:type="spellEnd"/>
      <w:r>
        <w:t xml:space="preserve"> in der das Topic als Key und der Content als Value gespeichert wurde. Dadurch gestaltet sich die Suche äußerst einfach durch eine Methode die von der Klasse </w:t>
      </w:r>
      <w:proofErr w:type="spellStart"/>
      <w:r>
        <w:t>Hashmap</w:t>
      </w:r>
      <w:proofErr w:type="spellEnd"/>
      <w:r>
        <w:t xml:space="preserve"> zur Verfügung gestellt wird. Auch das </w:t>
      </w:r>
      <w:proofErr w:type="spellStart"/>
      <w:r>
        <w:t>speichern</w:t>
      </w:r>
      <w:proofErr w:type="spellEnd"/>
      <w:r>
        <w:t xml:space="preserve"> gestaltet sich einfach durch von Java zur Verfügung gestellte Klassen.</w:t>
      </w:r>
    </w:p>
    <w:p w:rsidR="00CA1876" w:rsidRDefault="00CA1876" w:rsidP="00CA1876"/>
    <w:p w:rsidR="00CA1876" w:rsidRDefault="00CA1876" w:rsidP="00CA1876"/>
    <w:p w:rsidR="00CA1876" w:rsidRDefault="00CA1876" w:rsidP="00CA1876">
      <w:pPr>
        <w:pStyle w:val="berschrift2"/>
      </w:pPr>
      <w:bookmarkStart w:id="7" w:name="_Toc371754086"/>
      <w:r>
        <w:t>Suche</w:t>
      </w:r>
      <w:bookmarkEnd w:id="7"/>
    </w:p>
    <w:p w:rsidR="00CA1876" w:rsidRDefault="00CA1876" w:rsidP="00CA1876"/>
    <w:p w:rsidR="00CA1876" w:rsidRDefault="00CA1876" w:rsidP="00CA1876"/>
    <w:p w:rsidR="00CA1876" w:rsidRDefault="00CA1876" w:rsidP="00CA1876">
      <w:r>
        <w:t xml:space="preserve">Die Methode zur Suche heißt: </w:t>
      </w:r>
      <w:proofErr w:type="spellStart"/>
      <w:r>
        <w:t>map.getValue</w:t>
      </w:r>
      <w:proofErr w:type="spellEnd"/>
      <w:r>
        <w:t>(Key)</w:t>
      </w:r>
    </w:p>
    <w:p w:rsidR="00CA1876" w:rsidRDefault="00CA1876" w:rsidP="00CA1876">
      <w:r>
        <w:t>Zurückgegeben wird der Value also das Topic der Wissensdatenbank.</w:t>
      </w:r>
    </w:p>
    <w:p w:rsidR="00CA1876" w:rsidRDefault="00CA1876" w:rsidP="00CA1876"/>
    <w:p w:rsidR="00CA1876" w:rsidRPr="00E52B53" w:rsidRDefault="00CA1876" w:rsidP="00CA1876">
      <w:pPr>
        <w:rPr>
          <w:lang w:val="en-GB"/>
        </w:rPr>
      </w:pPr>
      <w:r w:rsidRPr="00E52B53">
        <w:rPr>
          <w:lang w:val="en-GB"/>
        </w:rPr>
        <w:t xml:space="preserve">Die </w:t>
      </w:r>
      <w:proofErr w:type="spellStart"/>
      <w:r w:rsidRPr="00E52B53">
        <w:rPr>
          <w:lang w:val="en-GB"/>
        </w:rPr>
        <w:t>gesamte</w:t>
      </w:r>
      <w:proofErr w:type="spellEnd"/>
      <w:r w:rsidRPr="00E52B53">
        <w:rPr>
          <w:lang w:val="en-GB"/>
        </w:rPr>
        <w:t xml:space="preserve"> Such-</w:t>
      </w:r>
      <w:proofErr w:type="spellStart"/>
      <w:r w:rsidRPr="00E52B53">
        <w:rPr>
          <w:lang w:val="en-GB"/>
        </w:rPr>
        <w:t>Methode</w:t>
      </w:r>
      <w:proofErr w:type="spellEnd"/>
      <w:r w:rsidRPr="00E52B53">
        <w:rPr>
          <w:lang w:val="en-GB"/>
        </w:rPr>
        <w:t>:</w:t>
      </w:r>
    </w:p>
    <w:p w:rsidR="00CA1876" w:rsidRPr="00E52B53" w:rsidRDefault="00CA1876" w:rsidP="00CA1876">
      <w:pPr>
        <w:rPr>
          <w:lang w:val="en-GB"/>
        </w:rPr>
      </w:pP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gramStart"/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public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String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proofErr w:type="spellStart"/>
      <w:r w:rsidRPr="00E52B53">
        <w:rPr>
          <w:rFonts w:ascii="Monaco" w:hAnsi="Monaco" w:cs="Monaco"/>
          <w:color w:val="000000"/>
          <w:sz w:val="22"/>
          <w:lang w:val="en-GB"/>
        </w:rPr>
        <w:t>getEntry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String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key) {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r w:rsidRPr="00E52B53">
        <w:rPr>
          <w:rFonts w:ascii="Monaco" w:hAnsi="Monaco" w:cs="Monaco"/>
          <w:color w:val="000000"/>
          <w:sz w:val="22"/>
          <w:lang w:val="en-GB"/>
        </w:rPr>
        <w:tab/>
      </w:r>
      <w:proofErr w:type="gramStart"/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return</w:t>
      </w:r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spellStart"/>
      <w:proofErr w:type="gramEnd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.get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(key));</w:t>
      </w:r>
      <w:r w:rsidRPr="00E52B53">
        <w:rPr>
          <w:rFonts w:ascii="Monaco" w:hAnsi="Monaco" w:cs="Monaco"/>
          <w:color w:val="000000"/>
          <w:sz w:val="22"/>
          <w:lang w:val="en-GB"/>
        </w:rPr>
        <w:tab/>
      </w:r>
      <w:r w:rsidRPr="00E52B53">
        <w:rPr>
          <w:rFonts w:ascii="Monaco" w:hAnsi="Monaco" w:cs="Monaco"/>
          <w:color w:val="000000"/>
          <w:sz w:val="22"/>
          <w:lang w:val="en-GB"/>
        </w:rPr>
        <w:tab/>
      </w:r>
    </w:p>
    <w:p w:rsidR="00CA1876" w:rsidRDefault="00CA1876" w:rsidP="00CA1876">
      <w:pPr>
        <w:rPr>
          <w:rFonts w:ascii="Monaco" w:hAnsi="Monaco" w:cs="Monaco"/>
          <w:color w:val="000000"/>
          <w:sz w:val="22"/>
        </w:rPr>
      </w:pPr>
      <w:r>
        <w:rPr>
          <w:rFonts w:ascii="Monaco" w:hAnsi="Monaco" w:cs="Monaco"/>
          <w:color w:val="000000"/>
          <w:sz w:val="22"/>
        </w:rPr>
        <w:t>}</w:t>
      </w:r>
    </w:p>
    <w:p w:rsidR="00CA1876" w:rsidRDefault="00CA1876" w:rsidP="00CA1876">
      <w:pPr>
        <w:rPr>
          <w:rFonts w:ascii="Monaco" w:hAnsi="Monaco" w:cs="Monaco"/>
          <w:color w:val="000000"/>
          <w:sz w:val="22"/>
        </w:rPr>
      </w:pPr>
      <w:r>
        <w:rPr>
          <w:rFonts w:ascii="Monaco" w:hAnsi="Monaco" w:cs="Monaco"/>
          <w:color w:val="000000"/>
          <w:sz w:val="22"/>
        </w:rPr>
        <w:t xml:space="preserve">Dabei muss beachtet werden, dass die Suche </w:t>
      </w:r>
      <w:proofErr w:type="spellStart"/>
      <w:r>
        <w:rPr>
          <w:rFonts w:ascii="Monaco" w:hAnsi="Monaco" w:cs="Monaco"/>
          <w:color w:val="000000"/>
          <w:sz w:val="22"/>
        </w:rPr>
        <w:t>Casesensitive</w:t>
      </w:r>
      <w:proofErr w:type="spellEnd"/>
      <w:r>
        <w:rPr>
          <w:rFonts w:ascii="Monaco" w:hAnsi="Monaco" w:cs="Monaco"/>
          <w:color w:val="000000"/>
          <w:sz w:val="22"/>
        </w:rPr>
        <w:t xml:space="preserve"> ist. (Also das genaue Topic)</w:t>
      </w:r>
    </w:p>
    <w:p w:rsidR="00CA1876" w:rsidRDefault="00CA1876" w:rsidP="00CA1876"/>
    <w:p w:rsidR="00CA1876" w:rsidRDefault="00CA1876" w:rsidP="00CA1876">
      <w:pPr>
        <w:pStyle w:val="berschrift2"/>
      </w:pPr>
      <w:bookmarkStart w:id="8" w:name="_Toc371754087"/>
      <w:r>
        <w:t>Speichern</w:t>
      </w:r>
      <w:bookmarkEnd w:id="8"/>
    </w:p>
    <w:p w:rsidR="00CA1876" w:rsidRDefault="00CA1876" w:rsidP="00CA1876"/>
    <w:p w:rsidR="00CA1876" w:rsidRDefault="00CA1876" w:rsidP="00CA1876">
      <w:r>
        <w:t xml:space="preserve">Das Speichern einer </w:t>
      </w:r>
      <w:proofErr w:type="spellStart"/>
      <w:r>
        <w:t>Hashmap</w:t>
      </w:r>
      <w:proofErr w:type="spellEnd"/>
      <w:r>
        <w:t xml:space="preserve"> kann durch die von Java zur Verfügung gestellte Klasse </w:t>
      </w:r>
      <w:r w:rsidRPr="00484C2E">
        <w:t>Properties</w:t>
      </w:r>
      <w:r>
        <w:t xml:space="preserve"> gelöst werden. Diese ist für das persistente </w:t>
      </w:r>
      <w:proofErr w:type="spellStart"/>
      <w:r>
        <w:t>speichern</w:t>
      </w:r>
      <w:proofErr w:type="spellEnd"/>
      <w:r>
        <w:t xml:space="preserve"> von </w:t>
      </w:r>
      <w:proofErr w:type="spellStart"/>
      <w:r>
        <w:t>Hashmaps</w:t>
      </w:r>
      <w:proofErr w:type="spellEnd"/>
      <w:r>
        <w:t xml:space="preserve"> ausgelegt.</w:t>
      </w:r>
    </w:p>
    <w:p w:rsidR="00CA1876" w:rsidRDefault="00CA1876" w:rsidP="00CA1876"/>
    <w:p w:rsidR="00CA1876" w:rsidRDefault="00CA1876" w:rsidP="00CA1876">
      <w:r>
        <w:t>Schritte:</w:t>
      </w:r>
    </w:p>
    <w:p w:rsidR="00CA1876" w:rsidRDefault="00CA1876" w:rsidP="00CA1876"/>
    <w:p w:rsidR="00CA1876" w:rsidRDefault="00CA1876" w:rsidP="00CA1876">
      <w:r>
        <w:t>1. Erstellen einer Properties Variable:</w:t>
      </w:r>
    </w:p>
    <w:p w:rsidR="00CA1876" w:rsidRDefault="00CA1876" w:rsidP="00CA1876">
      <w:r w:rsidRPr="0099541B">
        <w:rPr>
          <w:u w:val="single"/>
        </w:rPr>
        <w:t>Properties</w:t>
      </w:r>
      <w:r w:rsidRPr="0099541B">
        <w:t xml:space="preserve"> </w:t>
      </w:r>
      <w:proofErr w:type="spellStart"/>
      <w:r w:rsidRPr="0099541B">
        <w:t>properties</w:t>
      </w:r>
      <w:proofErr w:type="spellEnd"/>
      <w:r w:rsidRPr="0099541B">
        <w:t xml:space="preserve"> = </w:t>
      </w:r>
      <w:proofErr w:type="spellStart"/>
      <w:r w:rsidRPr="0099541B">
        <w:rPr>
          <w:b/>
          <w:bCs/>
        </w:rPr>
        <w:t>new</w:t>
      </w:r>
      <w:proofErr w:type="spellEnd"/>
      <w:r w:rsidRPr="0099541B">
        <w:t xml:space="preserve"> </w:t>
      </w:r>
      <w:r w:rsidRPr="0099541B">
        <w:rPr>
          <w:u w:val="single"/>
        </w:rPr>
        <w:t>Properties</w:t>
      </w:r>
      <w:r w:rsidRPr="0099541B">
        <w:t>();</w:t>
      </w:r>
    </w:p>
    <w:p w:rsidR="00CA1876" w:rsidRDefault="00CA1876" w:rsidP="00CA1876">
      <w:r>
        <w:t xml:space="preserve">2. Setzen der einzelnen Properties aus der </w:t>
      </w:r>
      <w:proofErr w:type="spellStart"/>
      <w:r>
        <w:t>Hashmap</w:t>
      </w:r>
      <w:proofErr w:type="spellEnd"/>
      <w:r>
        <w:t>:</w:t>
      </w:r>
    </w:p>
    <w:p w:rsidR="00CA1876" w:rsidRPr="00E52B53" w:rsidRDefault="00CA1876" w:rsidP="00CA1876">
      <w:pPr>
        <w:rPr>
          <w:lang w:val="en-GB"/>
        </w:rPr>
      </w:pPr>
      <w:proofErr w:type="spellStart"/>
      <w:proofErr w:type="gramStart"/>
      <w:r w:rsidRPr="00E52B53">
        <w:rPr>
          <w:lang w:val="en-GB"/>
        </w:rPr>
        <w:lastRenderedPageBreak/>
        <w:t>properties.setProperty</w:t>
      </w:r>
      <w:proofErr w:type="spellEnd"/>
      <w:r w:rsidRPr="00E52B53">
        <w:rPr>
          <w:lang w:val="en-GB"/>
        </w:rPr>
        <w:t>(</w:t>
      </w:r>
      <w:proofErr w:type="gramEnd"/>
      <w:r w:rsidRPr="00E52B53">
        <w:rPr>
          <w:lang w:val="en-GB"/>
        </w:rPr>
        <w:t>(</w:t>
      </w:r>
      <w:r w:rsidRPr="00E52B53">
        <w:rPr>
          <w:u w:val="single"/>
          <w:lang w:val="en-GB"/>
        </w:rPr>
        <w:t>String</w:t>
      </w:r>
      <w:r w:rsidRPr="00E52B53">
        <w:rPr>
          <w:lang w:val="en-GB"/>
        </w:rPr>
        <w:t>)</w:t>
      </w:r>
      <w:proofErr w:type="spellStart"/>
      <w:r w:rsidRPr="00E52B53">
        <w:rPr>
          <w:lang w:val="en-GB"/>
        </w:rPr>
        <w:t>pairs.getKey</w:t>
      </w:r>
      <w:proofErr w:type="spellEnd"/>
      <w:r w:rsidRPr="00E52B53">
        <w:rPr>
          <w:lang w:val="en-GB"/>
        </w:rPr>
        <w:t>(), (</w:t>
      </w:r>
      <w:r w:rsidRPr="00E52B53">
        <w:rPr>
          <w:u w:val="single"/>
          <w:lang w:val="en-GB"/>
        </w:rPr>
        <w:t>String</w:t>
      </w:r>
      <w:r w:rsidRPr="00E52B53">
        <w:rPr>
          <w:lang w:val="en-GB"/>
        </w:rPr>
        <w:t>)</w:t>
      </w:r>
      <w:proofErr w:type="spellStart"/>
      <w:r w:rsidRPr="00E52B53">
        <w:rPr>
          <w:lang w:val="en-GB"/>
        </w:rPr>
        <w:t>pairs.getValue</w:t>
      </w:r>
      <w:proofErr w:type="spellEnd"/>
      <w:r w:rsidRPr="00E52B53">
        <w:rPr>
          <w:lang w:val="en-GB"/>
        </w:rPr>
        <w:t>());</w:t>
      </w:r>
    </w:p>
    <w:p w:rsidR="00CA1876" w:rsidRDefault="00CA1876" w:rsidP="00CA1876">
      <w:r>
        <w:t xml:space="preserve">3. Mit einem </w:t>
      </w:r>
      <w:proofErr w:type="spellStart"/>
      <w:r>
        <w:t>Outputstream</w:t>
      </w:r>
      <w:proofErr w:type="spellEnd"/>
      <w:r>
        <w:t xml:space="preserve"> speichern hier wird ein </w:t>
      </w:r>
      <w:proofErr w:type="spellStart"/>
      <w:r>
        <w:t>FileWriter</w:t>
      </w:r>
      <w:proofErr w:type="spellEnd"/>
      <w:r>
        <w:t xml:space="preserve"> verwendet die Methode zum </w:t>
      </w:r>
      <w:proofErr w:type="spellStart"/>
      <w:r>
        <w:t>speichern</w:t>
      </w:r>
      <w:proofErr w:type="spellEnd"/>
      <w:r>
        <w:t xml:space="preserve"> von Properties ist </w:t>
      </w:r>
      <w:proofErr w:type="spellStart"/>
      <w:r>
        <w:t>store</w:t>
      </w:r>
      <w:proofErr w:type="spellEnd"/>
      <w:r>
        <w:t>: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spellStart"/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FileWriter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r w:rsidRPr="00E52B53">
        <w:rPr>
          <w:rFonts w:ascii="Monaco" w:hAnsi="Monaco" w:cs="Monaco"/>
          <w:color w:val="000000"/>
          <w:sz w:val="22"/>
          <w:highlight w:val="lightGray"/>
          <w:lang w:val="en-GB"/>
        </w:rPr>
        <w:t>writer</w:t>
      </w:r>
      <w:r w:rsidRPr="00E52B53">
        <w:rPr>
          <w:rFonts w:ascii="Monaco" w:hAnsi="Monaco" w:cs="Monaco"/>
          <w:color w:val="000000"/>
          <w:sz w:val="22"/>
          <w:lang w:val="en-GB"/>
        </w:rPr>
        <w:t>;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gramStart"/>
      <w:r w:rsidRPr="00E52B53">
        <w:rPr>
          <w:rFonts w:ascii="Monaco" w:hAnsi="Monaco" w:cs="Monaco"/>
          <w:color w:val="000000"/>
          <w:sz w:val="22"/>
          <w:highlight w:val="yellow"/>
          <w:lang w:val="en-GB"/>
        </w:rPr>
        <w:t>writer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 = </w:t>
      </w:r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new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proofErr w:type="spellStart"/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FileWriter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r w:rsidRPr="00E52B53">
        <w:rPr>
          <w:rFonts w:ascii="Monaco" w:hAnsi="Monaco" w:cs="Monaco"/>
          <w:color w:val="2A00FF"/>
          <w:sz w:val="22"/>
          <w:lang w:val="en-GB"/>
        </w:rPr>
        <w:t>"</w:t>
      </w:r>
      <w:proofErr w:type="spellStart"/>
      <w:r w:rsidRPr="00E52B53">
        <w:rPr>
          <w:rFonts w:ascii="Monaco" w:hAnsi="Monaco" w:cs="Monaco"/>
          <w:color w:val="2A00FF"/>
          <w:sz w:val="22"/>
          <w:lang w:val="en-GB"/>
        </w:rPr>
        <w:t>conf.properties</w:t>
      </w:r>
      <w:proofErr w:type="spellEnd"/>
      <w:r w:rsidRPr="00E52B53">
        <w:rPr>
          <w:rFonts w:ascii="Monaco" w:hAnsi="Monaco" w:cs="Monaco"/>
          <w:color w:val="2A00FF"/>
          <w:sz w:val="22"/>
          <w:lang w:val="en-GB"/>
        </w:rPr>
        <w:t>"</w:t>
      </w:r>
      <w:r w:rsidRPr="00E52B53">
        <w:rPr>
          <w:rFonts w:ascii="Monaco" w:hAnsi="Monaco" w:cs="Monaco"/>
          <w:color w:val="000000"/>
          <w:sz w:val="22"/>
          <w:lang w:val="en-GB"/>
        </w:rPr>
        <w:t>);</w:t>
      </w:r>
    </w:p>
    <w:p w:rsidR="00CA1876" w:rsidRPr="00484C2E" w:rsidRDefault="00CA1876" w:rsidP="00CA1876">
      <w:proofErr w:type="spellStart"/>
      <w:r>
        <w:rPr>
          <w:rFonts w:ascii="Monaco" w:hAnsi="Monaco" w:cs="Monaco"/>
          <w:color w:val="000000"/>
          <w:sz w:val="22"/>
        </w:rPr>
        <w:t>properties.store</w:t>
      </w:r>
      <w:proofErr w:type="spellEnd"/>
      <w:r>
        <w:rPr>
          <w:rFonts w:ascii="Monaco" w:hAnsi="Monaco" w:cs="Monaco"/>
          <w:color w:val="000000"/>
          <w:sz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highlight w:val="lightGray"/>
        </w:rPr>
        <w:t>writer</w:t>
      </w:r>
      <w:proofErr w:type="spellEnd"/>
      <w:r>
        <w:rPr>
          <w:rFonts w:ascii="Monaco" w:hAnsi="Monaco" w:cs="Monaco"/>
          <w:color w:val="000000"/>
          <w:sz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</w:rPr>
        <w:t>null</w:t>
      </w:r>
      <w:r>
        <w:rPr>
          <w:rFonts w:ascii="Monaco" w:hAnsi="Monaco" w:cs="Monaco"/>
          <w:color w:val="000000"/>
          <w:sz w:val="22"/>
        </w:rPr>
        <w:t>);</w:t>
      </w:r>
    </w:p>
    <w:p w:rsidR="00CA1876" w:rsidRDefault="00CA1876" w:rsidP="00CA1876">
      <w:pPr>
        <w:pStyle w:val="berschrift2"/>
      </w:pPr>
    </w:p>
    <w:p w:rsidR="00CA1876" w:rsidRDefault="00CA1876" w:rsidP="00CA1876">
      <w:pPr>
        <w:pStyle w:val="berschrift2"/>
      </w:pPr>
    </w:p>
    <w:p w:rsidR="00CA1876" w:rsidRDefault="00CA1876" w:rsidP="00CA1876">
      <w:pPr>
        <w:pStyle w:val="berschrift2"/>
      </w:pPr>
      <w:bookmarkStart w:id="9" w:name="_Toc371754088"/>
      <w:r>
        <w:t>Laden</w:t>
      </w:r>
      <w:bookmarkEnd w:id="9"/>
    </w:p>
    <w:p w:rsidR="00CA1876" w:rsidRDefault="00CA1876" w:rsidP="00CA1876"/>
    <w:p w:rsidR="00CA1876" w:rsidRDefault="00CA1876" w:rsidP="00CA1876">
      <w:r>
        <w:t xml:space="preserve">Das Laden kann ebenfalls mit einer Methode der Klasse </w:t>
      </w:r>
      <w:proofErr w:type="spellStart"/>
      <w:r>
        <w:t>Proberties</w:t>
      </w:r>
      <w:proofErr w:type="spellEnd"/>
      <w:r>
        <w:t xml:space="preserve"> gelöst werden diese ist </w:t>
      </w:r>
      <w:proofErr w:type="spellStart"/>
      <w:r>
        <w:t>load</w:t>
      </w:r>
      <w:proofErr w:type="spellEnd"/>
    </w:p>
    <w:p w:rsidR="00CA1876" w:rsidRDefault="00CA1876" w:rsidP="00CA1876"/>
    <w:p w:rsidR="00CA1876" w:rsidRDefault="00CA1876" w:rsidP="00CA1876">
      <w:r>
        <w:t xml:space="preserve">Erster Schritt gleich wie bei speichern </w:t>
      </w:r>
      <w:proofErr w:type="spellStart"/>
      <w:r>
        <w:t>erstellen</w:t>
      </w:r>
      <w:proofErr w:type="spellEnd"/>
      <w:r>
        <w:t xml:space="preserve"> einer </w:t>
      </w:r>
      <w:proofErr w:type="spellStart"/>
      <w:r>
        <w:t>Proberties</w:t>
      </w:r>
      <w:proofErr w:type="spellEnd"/>
      <w:r>
        <w:t xml:space="preserve"> Variable.</w:t>
      </w:r>
    </w:p>
    <w:p w:rsidR="00CA1876" w:rsidRDefault="00CA1876" w:rsidP="00CA1876">
      <w:r>
        <w:t xml:space="preserve">2. Zweiter Schritt mittels eines </w:t>
      </w:r>
      <w:proofErr w:type="spellStart"/>
      <w:r>
        <w:t>Inputstreams</w:t>
      </w:r>
      <w:proofErr w:type="spellEnd"/>
      <w:r>
        <w:t xml:space="preserve"> </w:t>
      </w:r>
      <w:proofErr w:type="gramStart"/>
      <w:r>
        <w:t>lesen</w:t>
      </w:r>
      <w:proofErr w:type="gramEnd"/>
      <w:r>
        <w:t>: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spellStart"/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FileReader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 xml:space="preserve"> reader;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gramStart"/>
      <w:r w:rsidRPr="00E52B53">
        <w:rPr>
          <w:rFonts w:ascii="Monaco" w:hAnsi="Monaco" w:cs="Monaco"/>
          <w:color w:val="000000"/>
          <w:sz w:val="22"/>
          <w:lang w:val="en-GB"/>
        </w:rPr>
        <w:t>reader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 = </w:t>
      </w:r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new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proofErr w:type="spellStart"/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FileReader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r w:rsidRPr="00E52B53">
        <w:rPr>
          <w:rFonts w:ascii="Monaco" w:hAnsi="Monaco" w:cs="Monaco"/>
          <w:color w:val="2A00FF"/>
          <w:sz w:val="22"/>
          <w:lang w:val="en-GB"/>
        </w:rPr>
        <w:t>"</w:t>
      </w:r>
      <w:proofErr w:type="spellStart"/>
      <w:r w:rsidRPr="00E52B53">
        <w:rPr>
          <w:rFonts w:ascii="Monaco" w:hAnsi="Monaco" w:cs="Monaco"/>
          <w:color w:val="2A00FF"/>
          <w:sz w:val="22"/>
          <w:lang w:val="en-GB"/>
        </w:rPr>
        <w:t>conf.properties</w:t>
      </w:r>
      <w:proofErr w:type="spellEnd"/>
      <w:r w:rsidRPr="00E52B53">
        <w:rPr>
          <w:rFonts w:ascii="Monaco" w:hAnsi="Monaco" w:cs="Monaco"/>
          <w:color w:val="2A00FF"/>
          <w:sz w:val="22"/>
          <w:lang w:val="en-GB"/>
        </w:rPr>
        <w:t>"</w:t>
      </w:r>
      <w:r w:rsidRPr="00E52B53">
        <w:rPr>
          <w:rFonts w:ascii="Monaco" w:hAnsi="Monaco" w:cs="Monaco"/>
          <w:color w:val="000000"/>
          <w:sz w:val="22"/>
          <w:lang w:val="en-GB"/>
        </w:rPr>
        <w:t>);</w:t>
      </w:r>
    </w:p>
    <w:p w:rsidR="00CA1876" w:rsidRPr="004316B8" w:rsidRDefault="00CA1876" w:rsidP="00CA1876">
      <w:proofErr w:type="spellStart"/>
      <w:r>
        <w:rPr>
          <w:rFonts w:ascii="Monaco" w:hAnsi="Monaco" w:cs="Monaco"/>
          <w:color w:val="000000"/>
          <w:sz w:val="22"/>
        </w:rPr>
        <w:t>properties.load</w:t>
      </w:r>
      <w:proofErr w:type="spellEnd"/>
      <w:r>
        <w:rPr>
          <w:rFonts w:ascii="Monaco" w:hAnsi="Monaco" w:cs="Monaco"/>
          <w:color w:val="000000"/>
          <w:sz w:val="22"/>
        </w:rPr>
        <w:t>(</w:t>
      </w:r>
      <w:proofErr w:type="spellStart"/>
      <w:r>
        <w:rPr>
          <w:rFonts w:ascii="Monaco" w:hAnsi="Monaco" w:cs="Monaco"/>
          <w:color w:val="000000"/>
          <w:sz w:val="22"/>
        </w:rPr>
        <w:t>reader</w:t>
      </w:r>
      <w:proofErr w:type="spellEnd"/>
      <w:r>
        <w:rPr>
          <w:rFonts w:ascii="Monaco" w:hAnsi="Monaco" w:cs="Monaco"/>
          <w:color w:val="000000"/>
          <w:sz w:val="22"/>
        </w:rPr>
        <w:t>);</w:t>
      </w:r>
    </w:p>
    <w:p w:rsidR="00CA1876" w:rsidRDefault="00CA1876" w:rsidP="00CA1876">
      <w:r>
        <w:t xml:space="preserve">3. Anschließend muss das Ergebnis noch in eine </w:t>
      </w:r>
      <w:proofErr w:type="spellStart"/>
      <w:r>
        <w:t>Hashmap</w:t>
      </w:r>
      <w:proofErr w:type="spellEnd"/>
      <w:r>
        <w:t xml:space="preserve"> gespeichert werden: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gramStart"/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for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 (</w:t>
      </w:r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final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String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name: </w:t>
      </w:r>
      <w:proofErr w:type="spellStart"/>
      <w:r w:rsidRPr="00E52B53">
        <w:rPr>
          <w:rFonts w:ascii="Monaco" w:hAnsi="Monaco" w:cs="Monaco"/>
          <w:color w:val="000000"/>
          <w:sz w:val="22"/>
          <w:lang w:val="en-GB"/>
        </w:rPr>
        <w:t>properties.stringPropertyNames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())</w:t>
      </w:r>
    </w:p>
    <w:p w:rsidR="00CA1876" w:rsidRPr="00E52B53" w:rsidRDefault="00CA1876" w:rsidP="00CA1876">
      <w:pPr>
        <w:ind w:firstLine="708"/>
        <w:rPr>
          <w:lang w:val="en-GB"/>
        </w:rPr>
      </w:pPr>
      <w:proofErr w:type="spellStart"/>
      <w:proofErr w:type="gramStart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.put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name, </w:t>
      </w:r>
      <w:proofErr w:type="spellStart"/>
      <w:r w:rsidRPr="00E52B53">
        <w:rPr>
          <w:rFonts w:ascii="Monaco" w:hAnsi="Monaco" w:cs="Monaco"/>
          <w:color w:val="000000"/>
          <w:sz w:val="22"/>
          <w:lang w:val="en-GB"/>
        </w:rPr>
        <w:t>properties.getProperty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(name));</w:t>
      </w:r>
    </w:p>
    <w:p w:rsidR="00CA1876" w:rsidRPr="00E52B53" w:rsidRDefault="00CA1876" w:rsidP="00CA1876">
      <w:pPr>
        <w:pStyle w:val="berschrift2"/>
        <w:rPr>
          <w:lang w:val="en-GB"/>
        </w:rPr>
      </w:pPr>
    </w:p>
    <w:p w:rsidR="00CA1876" w:rsidRDefault="00CA1876" w:rsidP="00CA1876">
      <w:pPr>
        <w:pStyle w:val="berschrift2"/>
      </w:pPr>
      <w:bookmarkStart w:id="10" w:name="_Toc371754089"/>
      <w:r>
        <w:t>Hinzufügen</w:t>
      </w:r>
      <w:bookmarkEnd w:id="10"/>
    </w:p>
    <w:p w:rsidR="00CA1876" w:rsidRDefault="00CA1876" w:rsidP="00CA1876"/>
    <w:p w:rsidR="00CA1876" w:rsidRDefault="00CA1876" w:rsidP="00CA1876">
      <w:r>
        <w:t xml:space="preserve">Das Hinzufügen eines Eintrags geht ganz einfach mit der Methode </w:t>
      </w:r>
      <w:proofErr w:type="spellStart"/>
      <w:r>
        <w:t>put</w:t>
      </w:r>
      <w:proofErr w:type="spellEnd"/>
      <w:r>
        <w:t xml:space="preserve">() der Klasse </w:t>
      </w:r>
      <w:proofErr w:type="spellStart"/>
      <w:r>
        <w:t>Hashmap</w:t>
      </w:r>
      <w:proofErr w:type="spellEnd"/>
      <w:r>
        <w:t xml:space="preserve"> wenn der Eintrag schon vorhanden ist wird der Content nur hinzugefügt das funktioniert folgendermaßen: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gramStart"/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if</w:t>
      </w:r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spellStart"/>
      <w:proofErr w:type="gramEnd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.containsKey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 xml:space="preserve">(key) == </w:t>
      </w:r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false</w:t>
      </w:r>
      <w:r w:rsidRPr="00E52B53">
        <w:rPr>
          <w:rFonts w:ascii="Monaco" w:hAnsi="Monaco" w:cs="Monaco"/>
          <w:color w:val="000000"/>
          <w:sz w:val="22"/>
          <w:lang w:val="en-GB"/>
        </w:rPr>
        <w:t>) {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lang w:val="en-GB"/>
        </w:rPr>
      </w:pPr>
      <w:r w:rsidRPr="00E52B53">
        <w:rPr>
          <w:rFonts w:ascii="Monaco" w:hAnsi="Monaco" w:cs="Monaco"/>
          <w:color w:val="000000"/>
          <w:sz w:val="22"/>
          <w:lang w:val="en-GB"/>
        </w:rPr>
        <w:tab/>
      </w:r>
      <w:proofErr w:type="spellStart"/>
      <w:proofErr w:type="gramStart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.put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spellStart"/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>key,value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)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r w:rsidRPr="00E52B53">
        <w:rPr>
          <w:rFonts w:ascii="Monaco" w:hAnsi="Monaco" w:cs="Monaco"/>
          <w:color w:val="000000"/>
          <w:sz w:val="22"/>
          <w:lang w:val="en-GB"/>
        </w:rPr>
        <w:t>}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proofErr w:type="gramStart"/>
      <w:r w:rsidRPr="00E52B53">
        <w:rPr>
          <w:rFonts w:ascii="Monaco" w:hAnsi="Monaco" w:cs="Monaco"/>
          <w:b/>
          <w:bCs/>
          <w:color w:val="7F0055"/>
          <w:sz w:val="22"/>
          <w:lang w:val="en-GB"/>
        </w:rPr>
        <w:t>else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 {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r w:rsidRPr="00E52B53">
        <w:rPr>
          <w:rFonts w:ascii="Monaco" w:hAnsi="Monaco" w:cs="Monaco"/>
          <w:color w:val="000000"/>
          <w:sz w:val="22"/>
          <w:lang w:val="en-GB"/>
        </w:rPr>
        <w:tab/>
      </w:r>
      <w:r w:rsidRPr="00E52B53">
        <w:rPr>
          <w:rFonts w:ascii="Monaco" w:hAnsi="Monaco" w:cs="Monaco"/>
          <w:color w:val="000000"/>
          <w:sz w:val="22"/>
          <w:u w:val="single"/>
          <w:lang w:val="en-GB"/>
        </w:rPr>
        <w:t>String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</w:t>
      </w:r>
      <w:proofErr w:type="spellStart"/>
      <w:r w:rsidRPr="00E52B53">
        <w:rPr>
          <w:rFonts w:ascii="Monaco" w:hAnsi="Monaco" w:cs="Monaco"/>
          <w:color w:val="000000"/>
          <w:sz w:val="22"/>
          <w:lang w:val="en-GB"/>
        </w:rPr>
        <w:t>hilf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 xml:space="preserve"> = </w:t>
      </w:r>
      <w:proofErr w:type="spellStart"/>
      <w:proofErr w:type="gramStart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.get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key) + </w:t>
      </w:r>
      <w:r w:rsidRPr="00E52B53">
        <w:rPr>
          <w:rFonts w:ascii="Monaco" w:hAnsi="Monaco" w:cs="Monaco"/>
          <w:color w:val="2A00FF"/>
          <w:sz w:val="22"/>
          <w:lang w:val="en-GB"/>
        </w:rPr>
        <w:t>"\n"</w:t>
      </w:r>
      <w:r w:rsidRPr="00E52B53">
        <w:rPr>
          <w:rFonts w:ascii="Monaco" w:hAnsi="Monaco" w:cs="Monaco"/>
          <w:color w:val="000000"/>
          <w:sz w:val="22"/>
          <w:lang w:val="en-GB"/>
        </w:rPr>
        <w:t xml:space="preserve"> + value;</w:t>
      </w:r>
    </w:p>
    <w:p w:rsidR="00CA1876" w:rsidRPr="00E52B53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lang w:val="en-GB"/>
        </w:rPr>
      </w:pPr>
      <w:r w:rsidRPr="00E52B53">
        <w:rPr>
          <w:rFonts w:ascii="Monaco" w:hAnsi="Monaco" w:cs="Monaco"/>
          <w:color w:val="000000"/>
          <w:sz w:val="22"/>
          <w:lang w:val="en-GB"/>
        </w:rPr>
        <w:tab/>
      </w:r>
      <w:proofErr w:type="spellStart"/>
      <w:proofErr w:type="gramStart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.remove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gramEnd"/>
      <w:r w:rsidRPr="00E52B53">
        <w:rPr>
          <w:rFonts w:ascii="Monaco" w:hAnsi="Monaco" w:cs="Monaco"/>
          <w:color w:val="2A00FF"/>
          <w:sz w:val="22"/>
          <w:lang w:val="en-GB"/>
        </w:rPr>
        <w:t>"key"</w:t>
      </w:r>
      <w:r w:rsidRPr="00E52B53">
        <w:rPr>
          <w:rFonts w:ascii="Monaco" w:hAnsi="Monaco" w:cs="Monaco"/>
          <w:color w:val="000000"/>
          <w:sz w:val="22"/>
          <w:lang w:val="en-GB"/>
        </w:rPr>
        <w:t>);</w:t>
      </w:r>
    </w:p>
    <w:p w:rsidR="00CA1876" w:rsidRDefault="00CA1876" w:rsidP="00CA187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lang w:val="en-GB"/>
        </w:rPr>
      </w:pPr>
      <w:r w:rsidRPr="00E52B53">
        <w:rPr>
          <w:rFonts w:ascii="Monaco" w:hAnsi="Monaco" w:cs="Monaco"/>
          <w:color w:val="000000"/>
          <w:sz w:val="22"/>
          <w:lang w:val="en-GB"/>
        </w:rPr>
        <w:tab/>
      </w:r>
      <w:proofErr w:type="spellStart"/>
      <w:proofErr w:type="gramStart"/>
      <w:r w:rsidRPr="00E52B53">
        <w:rPr>
          <w:rFonts w:ascii="Monaco" w:hAnsi="Monaco" w:cs="Monaco"/>
          <w:color w:val="0000C0"/>
          <w:sz w:val="22"/>
          <w:u w:val="single"/>
          <w:lang w:val="en-GB"/>
        </w:rPr>
        <w:t>know</w:t>
      </w:r>
      <w:r w:rsidRPr="00E52B53">
        <w:rPr>
          <w:rFonts w:ascii="Monaco" w:hAnsi="Monaco" w:cs="Monaco"/>
          <w:color w:val="000000"/>
          <w:sz w:val="22"/>
          <w:lang w:val="en-GB"/>
        </w:rPr>
        <w:t>.put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(</w:t>
      </w:r>
      <w:proofErr w:type="gramEnd"/>
      <w:r w:rsidRPr="00E52B53">
        <w:rPr>
          <w:rFonts w:ascii="Monaco" w:hAnsi="Monaco" w:cs="Monaco"/>
          <w:color w:val="000000"/>
          <w:sz w:val="22"/>
          <w:lang w:val="en-GB"/>
        </w:rPr>
        <w:t xml:space="preserve">key, </w:t>
      </w:r>
      <w:proofErr w:type="spellStart"/>
      <w:r w:rsidRPr="00E52B53">
        <w:rPr>
          <w:rFonts w:ascii="Monaco" w:hAnsi="Monaco" w:cs="Monaco"/>
          <w:color w:val="000000"/>
          <w:sz w:val="22"/>
          <w:lang w:val="en-GB"/>
        </w:rPr>
        <w:t>hilf</w:t>
      </w:r>
      <w:proofErr w:type="spellEnd"/>
      <w:r w:rsidRPr="00E52B53">
        <w:rPr>
          <w:rFonts w:ascii="Monaco" w:hAnsi="Monaco" w:cs="Monaco"/>
          <w:color w:val="000000"/>
          <w:sz w:val="22"/>
          <w:lang w:val="en-GB"/>
        </w:rPr>
        <w:t>);</w:t>
      </w:r>
    </w:p>
    <w:p w:rsidR="00CA1876" w:rsidRDefault="00CA1876" w:rsidP="00CA1876">
      <w:pPr>
        <w:pStyle w:val="berschrift1"/>
      </w:pPr>
      <w:r w:rsidRPr="00CA1876">
        <w:lastRenderedPageBreak/>
        <w:t>Erstellen eines Web Services</w:t>
      </w:r>
    </w:p>
    <w:p w:rsidR="00CA1876" w:rsidRDefault="00CA1876" w:rsidP="00CA1876"/>
    <w:p w:rsidR="00CA1876" w:rsidRDefault="00CA1876" w:rsidP="00CA1876">
      <w:r>
        <w:t>Um einen Webservice anbieten zu können, braucht man ein .</w:t>
      </w:r>
      <w:proofErr w:type="spellStart"/>
      <w:r>
        <w:t>wsdl</w:t>
      </w:r>
      <w:proofErr w:type="spellEnd"/>
      <w:r>
        <w:t xml:space="preserve"> File. Dieses File wird generiert aus einer Java Klasse in der die einzelnen Services als Methoden Definiert werden.</w:t>
      </w:r>
    </w:p>
    <w:p w:rsidR="00DA54F8" w:rsidRPr="00DA54F8" w:rsidRDefault="00DA54F8" w:rsidP="00DA54F8">
      <w:r>
        <w:t>Rechtsklick auf das Projekt und dann auf „</w:t>
      </w:r>
      <w:proofErr w:type="spellStart"/>
      <w:r>
        <w:t>new</w:t>
      </w:r>
      <w:proofErr w:type="spellEnd"/>
      <w:r>
        <w:t xml:space="preserve">“ -&gt; </w:t>
      </w:r>
      <w:proofErr w:type="spellStart"/>
      <w:r>
        <w:t>other</w:t>
      </w:r>
      <w:proofErr w:type="spellEnd"/>
      <w:r>
        <w:t>.</w:t>
      </w:r>
    </w:p>
    <w:p w:rsidR="00CA1876" w:rsidRPr="00CA1876" w:rsidRDefault="00DA54F8" w:rsidP="00CA18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</w:rPr>
      </w:pPr>
      <w:r>
        <w:rPr>
          <w:noProof/>
          <w:lang w:eastAsia="de-AT"/>
        </w:rPr>
        <w:drawing>
          <wp:inline distT="0" distB="0" distL="0" distR="0" wp14:anchorId="62688E88" wp14:editId="07B7E834">
            <wp:extent cx="3765804" cy="2689860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400" cy="26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76" w:rsidRDefault="00DA54F8" w:rsidP="00CA1876">
      <w:r>
        <w:t>In diesem Auswahlfenster muss „Web Service“ Ausgewählt werden.</w:t>
      </w:r>
    </w:p>
    <w:p w:rsidR="00DA54F8" w:rsidRDefault="00DA54F8" w:rsidP="00CA1876">
      <w:r>
        <w:rPr>
          <w:noProof/>
          <w:lang w:eastAsia="de-AT"/>
        </w:rPr>
        <w:drawing>
          <wp:inline distT="0" distB="0" distL="0" distR="0" wp14:anchorId="088A6895" wp14:editId="3279F910">
            <wp:extent cx="3169782" cy="370332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355" cy="37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F8" w:rsidRDefault="00DA54F8" w:rsidP="00CA1876">
      <w:r>
        <w:t xml:space="preserve">Im nächsten Schritt muss die Service </w:t>
      </w:r>
      <w:proofErr w:type="spellStart"/>
      <w:r>
        <w:t>Impl</w:t>
      </w:r>
      <w:proofErr w:type="spellEnd"/>
      <w:r>
        <w:t xml:space="preserve">. Ausgewählt werden, </w:t>
      </w:r>
      <w:r w:rsidR="000637ED">
        <w:t xml:space="preserve">sowie der gewünschte Server, Web Service </w:t>
      </w:r>
      <w:proofErr w:type="spellStart"/>
      <w:r w:rsidR="000637ED">
        <w:t>runtime</w:t>
      </w:r>
      <w:proofErr w:type="spellEnd"/>
      <w:r w:rsidR="000637ED">
        <w:t xml:space="preserve"> (</w:t>
      </w:r>
      <w:r>
        <w:t>Axis2</w:t>
      </w:r>
      <w:r w:rsidR="000637ED">
        <w:t>(mehr dazu in einem anderen Kapitel)) und das Service Projekt.</w:t>
      </w:r>
    </w:p>
    <w:p w:rsidR="000637ED" w:rsidRDefault="000637ED" w:rsidP="00CA1876">
      <w:r>
        <w:rPr>
          <w:noProof/>
          <w:lang w:eastAsia="de-AT"/>
        </w:rPr>
        <w:lastRenderedPageBreak/>
        <w:drawing>
          <wp:inline distT="0" distB="0" distL="0" distR="0" wp14:anchorId="65B0F743" wp14:editId="61A15401">
            <wp:extent cx="3724027" cy="1272540"/>
            <wp:effectExtent l="0" t="0" r="0" b="381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122" cy="12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ED" w:rsidRDefault="000637ED" w:rsidP="00CA1876">
      <w:r>
        <w:rPr>
          <w:noProof/>
          <w:lang w:eastAsia="de-AT"/>
        </w:rPr>
        <w:drawing>
          <wp:inline distT="0" distB="0" distL="0" distR="0" wp14:anchorId="31382F0D" wp14:editId="4FFE14B2">
            <wp:extent cx="3725496" cy="1508760"/>
            <wp:effectExtent l="0" t="0" r="889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088" cy="15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ED" w:rsidRDefault="000637ED" w:rsidP="00CA1876">
      <w:r>
        <w:t>Danach muss noch der Server gestartet werden. Finish</w:t>
      </w:r>
    </w:p>
    <w:p w:rsidR="000637ED" w:rsidRDefault="000637ED" w:rsidP="00CA1876"/>
    <w:p w:rsidR="000637ED" w:rsidRDefault="000637ED" w:rsidP="00CA1876">
      <w:r>
        <w:t>Nach diesen Schritten wird ein .</w:t>
      </w:r>
      <w:proofErr w:type="spellStart"/>
      <w:r>
        <w:t>wsdl</w:t>
      </w:r>
      <w:proofErr w:type="spellEnd"/>
      <w:r>
        <w:t xml:space="preserve"> File aus der Service Implementierung erzeugt. Dieses File findet man unter </w:t>
      </w:r>
      <w:proofErr w:type="spellStart"/>
      <w:r>
        <w:t>WebContent</w:t>
      </w:r>
      <w:proofErr w:type="spellEnd"/>
      <w:r>
        <w:t>/</w:t>
      </w:r>
      <w:proofErr w:type="spellStart"/>
      <w:r>
        <w:t>wsdl</w:t>
      </w:r>
      <w:proofErr w:type="spellEnd"/>
      <w:r>
        <w:t>/</w:t>
      </w:r>
      <w:proofErr w:type="spellStart"/>
      <w:r w:rsidR="006234F6" w:rsidRPr="006234F6">
        <w:rPr>
          <w:i/>
        </w:rPr>
        <w:t>ServiceImpl</w:t>
      </w:r>
      <w:r w:rsidR="006234F6">
        <w:t>.wsdl</w:t>
      </w:r>
      <w:proofErr w:type="spellEnd"/>
    </w:p>
    <w:p w:rsidR="006234F6" w:rsidRDefault="006234F6" w:rsidP="00CA1876"/>
    <w:p w:rsidR="006234F6" w:rsidRDefault="006234F6">
      <w:r>
        <w:br w:type="page"/>
      </w:r>
    </w:p>
    <w:p w:rsidR="006234F6" w:rsidRDefault="006234F6" w:rsidP="006234F6">
      <w:pPr>
        <w:pStyle w:val="berschrift1"/>
      </w:pPr>
      <w:r>
        <w:lastRenderedPageBreak/>
        <w:t>Erstellen eines Web Service Clients</w:t>
      </w:r>
    </w:p>
    <w:p w:rsidR="006234F6" w:rsidRDefault="006234F6" w:rsidP="006234F6">
      <w:r>
        <w:t xml:space="preserve">Um auch die Services die ein Server </w:t>
      </w:r>
      <w:r w:rsidR="004106EF">
        <w:t>zu V</w:t>
      </w:r>
      <w:r>
        <w:t xml:space="preserve">erfügung steht wird ein Client benötigt. </w:t>
      </w:r>
      <w:r w:rsidR="004106EF">
        <w:t xml:space="preserve">Dieser kann aber nur dann </w:t>
      </w:r>
      <w:proofErr w:type="spellStart"/>
      <w:r w:rsidR="004106EF">
        <w:t>gerneriert</w:t>
      </w:r>
      <w:proofErr w:type="spellEnd"/>
      <w:r w:rsidR="004106EF">
        <w:t xml:space="preserve"> werden, wenn bereits ein Service auf einem Server angeboten wird. Der Server muss laufen. </w:t>
      </w:r>
      <w:r>
        <w:t xml:space="preserve">Dieser Client muss über einen </w:t>
      </w:r>
      <w:proofErr w:type="spellStart"/>
      <w:r>
        <w:t>Stub</w:t>
      </w:r>
      <w:proofErr w:type="spellEnd"/>
      <w:r>
        <w:t xml:space="preserve"> verfügen, der die Kommunikation zwischen Server und Client herstellt.</w:t>
      </w:r>
    </w:p>
    <w:p w:rsidR="006234F6" w:rsidRPr="00DA54F8" w:rsidRDefault="006234F6" w:rsidP="006234F6">
      <w:r>
        <w:t>Rechtsklick auf das Projekt und dann auf „</w:t>
      </w:r>
      <w:proofErr w:type="spellStart"/>
      <w:r>
        <w:t>new</w:t>
      </w:r>
      <w:proofErr w:type="spellEnd"/>
      <w:r>
        <w:t xml:space="preserve">“ -&gt; </w:t>
      </w:r>
      <w:proofErr w:type="spellStart"/>
      <w:r>
        <w:t>other</w:t>
      </w:r>
      <w:proofErr w:type="spellEnd"/>
      <w:r>
        <w:t>.</w:t>
      </w:r>
    </w:p>
    <w:p w:rsidR="006234F6" w:rsidRDefault="006234F6" w:rsidP="006234F6">
      <w:r>
        <w:rPr>
          <w:noProof/>
          <w:lang w:eastAsia="de-AT"/>
        </w:rPr>
        <w:drawing>
          <wp:inline distT="0" distB="0" distL="0" distR="0" wp14:anchorId="76D489C1" wp14:editId="0C5868E8">
            <wp:extent cx="3502230" cy="2476500"/>
            <wp:effectExtent l="0" t="0" r="3175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539" cy="24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7D" w:rsidRDefault="004106EF" w:rsidP="006234F6">
      <w:r>
        <w:t xml:space="preserve">In </w:t>
      </w:r>
      <w:r w:rsidR="0023787D">
        <w:t>„</w:t>
      </w:r>
      <w:r>
        <w:t xml:space="preserve">Service </w:t>
      </w:r>
      <w:proofErr w:type="spellStart"/>
      <w:r>
        <w:t>definition</w:t>
      </w:r>
      <w:proofErr w:type="spellEnd"/>
      <w:r w:rsidR="0023787D">
        <w:t>“ muss das .</w:t>
      </w:r>
      <w:proofErr w:type="spellStart"/>
      <w:r w:rsidR="0023787D">
        <w:t>wsdl</w:t>
      </w:r>
      <w:proofErr w:type="spellEnd"/>
      <w:r w:rsidR="0023787D">
        <w:t xml:space="preserve"> File welches auf dem Server liegt eingebunden werden. </w:t>
      </w:r>
      <w:r w:rsidR="0023787D">
        <w:tab/>
      </w:r>
      <w:r w:rsidR="0023787D">
        <w:tab/>
      </w:r>
      <w:r w:rsidR="0023787D">
        <w:tab/>
      </w:r>
      <w:hyperlink r:id="rId18" w:history="1">
        <w:r w:rsidR="0023787D" w:rsidRPr="00315C0A">
          <w:rPr>
            <w:rStyle w:val="Hyperlink"/>
          </w:rPr>
          <w:t>http://localhost:8080/SOA_k_s/services/Knowledge?wsdl</w:t>
        </w:r>
      </w:hyperlink>
    </w:p>
    <w:p w:rsidR="0023787D" w:rsidRDefault="0023787D" w:rsidP="006234F6">
      <w:r>
        <w:t xml:space="preserve">In </w:t>
      </w:r>
      <w:proofErr w:type="spellStart"/>
      <w:r>
        <w:t>Configuration</w:t>
      </w:r>
      <w:proofErr w:type="spellEnd"/>
      <w:r>
        <w:t xml:space="preserve"> muss wieder der Server und Axis2 ausgewählt werden</w:t>
      </w:r>
      <w:r w:rsidR="00EF0D8B">
        <w:t>.</w:t>
      </w:r>
    </w:p>
    <w:p w:rsidR="004106EF" w:rsidRDefault="0023787D" w:rsidP="006234F6">
      <w:r>
        <w:rPr>
          <w:noProof/>
          <w:lang w:eastAsia="de-AT"/>
        </w:rPr>
        <w:drawing>
          <wp:inline distT="0" distB="0" distL="0" distR="0" wp14:anchorId="79F2000E" wp14:editId="3DF5D679">
            <wp:extent cx="3467060" cy="2918262"/>
            <wp:effectExtent l="0" t="0" r="63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069" cy="29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B" w:rsidRDefault="00EF0D8B" w:rsidP="006234F6"/>
    <w:p w:rsidR="00EF0D8B" w:rsidRDefault="00EF0D8B" w:rsidP="006234F6"/>
    <w:p w:rsidR="00EF0D8B" w:rsidRDefault="00EF0D8B" w:rsidP="006234F6"/>
    <w:p w:rsidR="00EF0D8B" w:rsidRDefault="00EF0D8B" w:rsidP="006234F6">
      <w:r>
        <w:lastRenderedPageBreak/>
        <w:t>Hier muss lediglich der „Custom Package Name“ geändert werden, da per Default das Package eingetragen ist in dem die Service Implementierung liegt.</w:t>
      </w:r>
    </w:p>
    <w:p w:rsidR="0023787D" w:rsidRDefault="00EF0D8B" w:rsidP="006234F6">
      <w:r>
        <w:rPr>
          <w:noProof/>
          <w:lang w:eastAsia="de-AT"/>
        </w:rPr>
        <w:drawing>
          <wp:inline distT="0" distB="0" distL="0" distR="0" wp14:anchorId="6832C8E2" wp14:editId="0AED7DF7">
            <wp:extent cx="3303373" cy="374142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668" cy="37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B" w:rsidRDefault="00EF0D8B" w:rsidP="006234F6">
      <w:r>
        <w:t>Danach noch auf Finish und fertig!</w:t>
      </w:r>
    </w:p>
    <w:p w:rsidR="00266CB9" w:rsidRDefault="00266CB9" w:rsidP="006234F6"/>
    <w:p w:rsidR="00266CB9" w:rsidRDefault="00266CB9" w:rsidP="00266CB9">
      <w:pPr>
        <w:pStyle w:val="berschrift1"/>
      </w:pPr>
      <w:r>
        <w:t>Axis2</w:t>
      </w:r>
    </w:p>
    <w:p w:rsidR="00266CB9" w:rsidRDefault="00266CB9" w:rsidP="00266CB9">
      <w:r>
        <w:t>Publiziert die Web Services als .</w:t>
      </w:r>
      <w:proofErr w:type="spellStart"/>
      <w:r>
        <w:t>wsdl</w:t>
      </w:r>
      <w:proofErr w:type="spellEnd"/>
      <w:r>
        <w:t xml:space="preserve"> </w:t>
      </w:r>
    </w:p>
    <w:p w:rsidR="00266CB9" w:rsidRDefault="00266CB9" w:rsidP="00266CB9">
      <w:r>
        <w:t xml:space="preserve">Dieses Programm ist Standardmäßig nicht in der </w:t>
      </w:r>
      <w:proofErr w:type="spellStart"/>
      <w:r>
        <w:t>Eclipse</w:t>
      </w:r>
      <w:proofErr w:type="spellEnd"/>
      <w:r>
        <w:t xml:space="preserve"> DIE vorhanden(nur Axis). Um dieses Programm nutzen zu können muss es eingebunden werden.</w:t>
      </w:r>
    </w:p>
    <w:p w:rsidR="00266CB9" w:rsidRDefault="00266CB9" w:rsidP="00266CB9">
      <w:pPr>
        <w:pStyle w:val="Listenabsatz"/>
        <w:numPr>
          <w:ilvl w:val="0"/>
          <w:numId w:val="2"/>
        </w:numPr>
      </w:pPr>
      <w:r>
        <w:t xml:space="preserve">Herunterladen von der offiziellen Axis2 Homepage als </w:t>
      </w:r>
      <w:proofErr w:type="spellStart"/>
      <w:r>
        <w:t>binaries</w:t>
      </w:r>
      <w:proofErr w:type="spellEnd"/>
      <w:r>
        <w:t xml:space="preserve"> und ablegen in einem Folder der nicht bewegt wird.</w:t>
      </w:r>
    </w:p>
    <w:p w:rsidR="00266CB9" w:rsidRDefault="00266CB9" w:rsidP="00266CB9">
      <w:pPr>
        <w:pStyle w:val="Listenabsatz"/>
        <w:numPr>
          <w:ilvl w:val="0"/>
          <w:numId w:val="2"/>
        </w:numPr>
      </w:pPr>
      <w:proofErr w:type="spellStart"/>
      <w:r>
        <w:t>Window</w:t>
      </w:r>
      <w:proofErr w:type="spellEnd"/>
      <w:r>
        <w:t xml:space="preserve"> -&gt; </w:t>
      </w:r>
      <w:proofErr w:type="spellStart"/>
      <w:r>
        <w:t>Preferences</w:t>
      </w:r>
      <w:proofErr w:type="spellEnd"/>
    </w:p>
    <w:p w:rsidR="00266CB9" w:rsidRDefault="00266CB9" w:rsidP="00266CB9">
      <w:pPr>
        <w:pStyle w:val="Listenabsatz"/>
        <w:numPr>
          <w:ilvl w:val="0"/>
          <w:numId w:val="2"/>
        </w:numPr>
      </w:pPr>
      <w:r>
        <w:t xml:space="preserve">Web Services -&gt; Axis2 </w:t>
      </w:r>
      <w:proofErr w:type="spellStart"/>
      <w:r>
        <w:t>Preferences</w:t>
      </w:r>
      <w:proofErr w:type="spellEnd"/>
    </w:p>
    <w:p w:rsidR="00266CB9" w:rsidRDefault="00266CB9" w:rsidP="00266CB9">
      <w:pPr>
        <w:pStyle w:val="Listenabsatz"/>
        <w:numPr>
          <w:ilvl w:val="0"/>
          <w:numId w:val="2"/>
        </w:numPr>
      </w:pPr>
      <w:r>
        <w:t xml:space="preserve">In Axis2 </w:t>
      </w:r>
      <w:proofErr w:type="spellStart"/>
      <w:r>
        <w:t>Runtime</w:t>
      </w:r>
      <w:proofErr w:type="spellEnd"/>
      <w:r>
        <w:t xml:space="preserve"> unter Axis2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muss der Pfad zu den Axis2 </w:t>
      </w:r>
      <w:proofErr w:type="spellStart"/>
      <w:r>
        <w:t>binaries</w:t>
      </w:r>
      <w:proofErr w:type="spellEnd"/>
      <w:r>
        <w:t xml:space="preserve"> eingegeben werden. </w:t>
      </w:r>
    </w:p>
    <w:p w:rsidR="004E298E" w:rsidRDefault="004E298E" w:rsidP="00266CB9">
      <w:pPr>
        <w:pStyle w:val="Listenabsatz"/>
        <w:numPr>
          <w:ilvl w:val="0"/>
          <w:numId w:val="2"/>
        </w:numPr>
      </w:pPr>
      <w:r>
        <w:t xml:space="preserve">Danach müssen für das Projekt noch Einstellungen getroffen werden. Rechtsklick auf das Projekt -&gt; Properties -&gt; Project </w:t>
      </w:r>
      <w:proofErr w:type="spellStart"/>
      <w:r>
        <w:t>Facets</w:t>
      </w:r>
      <w:proofErr w:type="spellEnd"/>
    </w:p>
    <w:p w:rsidR="004E298E" w:rsidRDefault="004E298E" w:rsidP="00266CB9">
      <w:pPr>
        <w:pStyle w:val="Listenabsatz"/>
        <w:numPr>
          <w:ilvl w:val="0"/>
          <w:numId w:val="2"/>
        </w:numPr>
      </w:pPr>
      <w:r>
        <w:t>Dort muss die Version von Dynamic Web Module auf 2.5 gesetzt werden</w:t>
      </w:r>
    </w:p>
    <w:p w:rsidR="004E298E" w:rsidRDefault="004E298E" w:rsidP="00266CB9">
      <w:pPr>
        <w:pStyle w:val="Listenabsatz"/>
        <w:numPr>
          <w:ilvl w:val="0"/>
          <w:numId w:val="2"/>
        </w:numPr>
      </w:pPr>
      <w:r>
        <w:t>Danach kann Ax</w:t>
      </w:r>
      <w:bookmarkStart w:id="11" w:name="_GoBack"/>
      <w:bookmarkEnd w:id="11"/>
      <w:r>
        <w:t>is2 Web Services aktiviert werden.</w:t>
      </w:r>
    </w:p>
    <w:p w:rsidR="004E298E" w:rsidRPr="00266CB9" w:rsidRDefault="004E298E" w:rsidP="004E298E">
      <w:pPr>
        <w:pStyle w:val="Listenabsatz"/>
      </w:pPr>
    </w:p>
    <w:p w:rsidR="00D15B8E" w:rsidRDefault="00D15B8E" w:rsidP="00357738">
      <w:pPr>
        <w:pStyle w:val="berschrift1"/>
      </w:pPr>
      <w:bookmarkStart w:id="12" w:name="_Toc371754090"/>
      <w:r>
        <w:lastRenderedPageBreak/>
        <w:t>Resultate</w:t>
      </w:r>
      <w:bookmarkEnd w:id="12"/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</w:p>
    <w:p w:rsidR="00CB7D0F" w:rsidRDefault="00D15B8E" w:rsidP="00357738">
      <w:pPr>
        <w:pStyle w:val="berschrift1"/>
      </w:pPr>
      <w:bookmarkStart w:id="13" w:name="_Toc371754091"/>
      <w:r>
        <w:t>Niederlagen</w:t>
      </w:r>
      <w:bookmarkEnd w:id="13"/>
    </w:p>
    <w:p w:rsidR="00CB7D0F" w:rsidRDefault="00CB7D0F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:rsidR="00D15B8E" w:rsidRDefault="00CB7D0F" w:rsidP="00357738">
      <w:pPr>
        <w:pStyle w:val="berschrift1"/>
      </w:pPr>
      <w:bookmarkStart w:id="14" w:name="_Toc371754092"/>
      <w:r>
        <w:lastRenderedPageBreak/>
        <w:t>GIT log</w:t>
      </w:r>
      <w:bookmarkEnd w:id="14"/>
    </w:p>
    <w:p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br w:type="page"/>
      </w:r>
    </w:p>
    <w:p w:rsidR="00D15B8E" w:rsidRDefault="00D15B8E" w:rsidP="00357738">
      <w:pPr>
        <w:pStyle w:val="berschrift1"/>
      </w:pPr>
      <w:bookmarkStart w:id="15" w:name="_Toc371754093"/>
      <w:r>
        <w:lastRenderedPageBreak/>
        <w:t>Quellen</w:t>
      </w:r>
      <w:bookmarkEnd w:id="15"/>
    </w:p>
    <w:p w:rsidR="00DC7426" w:rsidRDefault="00DC7426" w:rsidP="00D15B8E">
      <w:pPr>
        <w:pStyle w:val="berschrift1"/>
      </w:pPr>
    </w:p>
    <w:sectPr w:rsidR="00DC7426" w:rsidSect="007373F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6E" w:rsidRDefault="00843F6E" w:rsidP="007373F9">
      <w:pPr>
        <w:spacing w:after="0" w:line="240" w:lineRule="auto"/>
      </w:pPr>
      <w:r>
        <w:separator/>
      </w:r>
    </w:p>
  </w:endnote>
  <w:endnote w:type="continuationSeparator" w:id="0">
    <w:p w:rsidR="00843F6E" w:rsidRDefault="00843F6E" w:rsidP="0073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15994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373F9" w:rsidRDefault="007373F9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52B1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52B1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373F9" w:rsidRDefault="007373F9">
    <w:pPr>
      <w:pStyle w:val="Fuzeile"/>
    </w:pPr>
    <w:r>
      <w:t>KLUNE Alexander</w:t>
    </w:r>
    <w:r w:rsidR="00D52B1D">
      <w:t>, SCHUSCHNIG Tobias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F6E" w:rsidRDefault="00843F6E" w:rsidP="007373F9">
      <w:pPr>
        <w:spacing w:after="0" w:line="240" w:lineRule="auto"/>
      </w:pPr>
      <w:r>
        <w:separator/>
      </w:r>
    </w:p>
  </w:footnote>
  <w:footnote w:type="continuationSeparator" w:id="0">
    <w:p w:rsidR="00843F6E" w:rsidRDefault="00843F6E" w:rsidP="00737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F9" w:rsidRDefault="002C5F05">
    <w:pPr>
      <w:pStyle w:val="Kopfzeile"/>
    </w:pPr>
    <w:r>
      <w:t>Aufgabe 02</w:t>
    </w:r>
    <w:r w:rsidR="007373F9">
      <w:t xml:space="preserve"> aus VSDB</w:t>
    </w:r>
    <w:r w:rsidR="007373F9">
      <w:tab/>
    </w:r>
    <w:r w:rsidR="007373F9">
      <w:tab/>
      <w:t>2013/14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933AC"/>
    <w:multiLevelType w:val="multilevel"/>
    <w:tmpl w:val="25E8B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BB76E8C"/>
    <w:multiLevelType w:val="hybridMultilevel"/>
    <w:tmpl w:val="4C4C56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F9"/>
    <w:rsid w:val="000637ED"/>
    <w:rsid w:val="001E73D7"/>
    <w:rsid w:val="0023787D"/>
    <w:rsid w:val="00266CB9"/>
    <w:rsid w:val="002C5F05"/>
    <w:rsid w:val="00357738"/>
    <w:rsid w:val="004106EF"/>
    <w:rsid w:val="00486A88"/>
    <w:rsid w:val="004E298E"/>
    <w:rsid w:val="006234F6"/>
    <w:rsid w:val="007070C9"/>
    <w:rsid w:val="007373F9"/>
    <w:rsid w:val="00843F6E"/>
    <w:rsid w:val="00B353F9"/>
    <w:rsid w:val="00CA1876"/>
    <w:rsid w:val="00CB7D0F"/>
    <w:rsid w:val="00D15B8E"/>
    <w:rsid w:val="00D52B1D"/>
    <w:rsid w:val="00DA54F8"/>
    <w:rsid w:val="00DC7426"/>
    <w:rsid w:val="00E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7B9F6-A719-431F-8718-7B0DB702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KeinLeerraum">
    <w:name w:val="No Spacing"/>
    <w:link w:val="KeinLeerraumZchn"/>
    <w:uiPriority w:val="1"/>
    <w:qFormat/>
    <w:rsid w:val="007373F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73F9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73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3F9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73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3F9"/>
    <w:rPr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5B8E"/>
    <w:pPr>
      <w:outlineLvl w:val="9"/>
    </w:pPr>
    <w:rPr>
      <w:sz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B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15B8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5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2">
    <w:name w:val="Grid Table 2"/>
    <w:basedOn w:val="NormaleTabelle"/>
    <w:uiPriority w:val="47"/>
    <w:rsid w:val="00D15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357738"/>
    <w:pPr>
      <w:spacing w:after="100"/>
      <w:ind w:left="240"/>
    </w:pPr>
  </w:style>
  <w:style w:type="paragraph" w:styleId="StandardWeb">
    <w:name w:val="Normal (Web)"/>
    <w:basedOn w:val="Standard"/>
    <w:uiPriority w:val="99"/>
    <w:semiHidden/>
    <w:unhideWhenUsed/>
    <w:rsid w:val="002C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2C5F05"/>
  </w:style>
  <w:style w:type="paragraph" w:styleId="Listenabsatz">
    <w:name w:val="List Paragraph"/>
    <w:basedOn w:val="Standard"/>
    <w:uiPriority w:val="34"/>
    <w:qFormat/>
    <w:rsid w:val="0026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localhost:8080/SOA_k_s/services/Knowledge?wsd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ibm.com/developerworks/java/library/j-jws8/index.htm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xis.apache.org/axis2/java/core/docs/jaxws-guide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ws.apache.org/axis2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ws.apache.org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4A9BF-FE18-40CD-8B80-C6509F3A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 XX</vt:lpstr>
    </vt:vector>
  </TitlesOfParts>
  <Company>TGM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02</dc:title>
  <dc:subject>SOA</dc:subject>
  <dc:creator>KLUNE Alexander, SCHUSCHNIG Tobias</dc:creator>
  <cp:keywords/>
  <dc:description/>
  <cp:lastModifiedBy>Customer</cp:lastModifiedBy>
  <cp:revision>7</cp:revision>
  <dcterms:created xsi:type="dcterms:W3CDTF">2013-11-09T08:45:00Z</dcterms:created>
  <dcterms:modified xsi:type="dcterms:W3CDTF">2013-11-09T10:30:00Z</dcterms:modified>
</cp:coreProperties>
</file>