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30" w:rsidRPr="00BB66D0" w:rsidRDefault="007039D6">
      <w:pPr>
        <w:rPr>
          <w:sz w:val="40"/>
          <w:szCs w:val="40"/>
        </w:rPr>
      </w:pPr>
      <w:r w:rsidRPr="00BB66D0">
        <w:rPr>
          <w:sz w:val="40"/>
          <w:szCs w:val="40"/>
        </w:rPr>
        <w:t>Cinder</w:t>
      </w:r>
    </w:p>
    <w:p w:rsidR="007039D6" w:rsidRDefault="006738A5">
      <w:r>
        <w:rPr>
          <w:rFonts w:ascii="Arial Unicode MS" w:eastAsia="Arial Unicode MS" w:hAnsi="Arial Unicode MS" w:cs="Arial Unicode MS" w:hint="eastAsia"/>
          <w:color w:val="333333"/>
          <w:sz w:val="21"/>
          <w:szCs w:val="21"/>
          <w:shd w:val="clear" w:color="auto" w:fill="FFFFFF"/>
        </w:rPr>
        <w:t>provides an infrastructure for managing volumes in OpenStack. It was originally a Nova component called nova-volume, but has become an independent project since the Folsom release.</w:t>
      </w:r>
    </w:p>
    <w:p w:rsidR="00872AD9" w:rsidRDefault="007039D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914400" y="1485900"/>
            <wp:positionH relativeFrom="margin">
              <wp:align>center</wp:align>
            </wp:positionH>
            <wp:positionV relativeFrom="margin">
              <wp:align>center</wp:align>
            </wp:positionV>
            <wp:extent cx="4152900" cy="6012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6738A5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  <w:t>Horizon</w:t>
      </w:r>
      <w:r w:rsidR="00872AD9">
        <w:tab/>
      </w:r>
      <w:r w:rsidR="00872AD9">
        <w:tab/>
        <w:t xml:space="preserve">    </w:t>
      </w:r>
      <w:r w:rsidR="00CC7FDC">
        <w:t>Python</w:t>
      </w:r>
      <w:r w:rsidR="00872AD9">
        <w:t xml:space="preserve"> / CLI API</w:t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  <w:r w:rsidR="00872AD9">
        <w:tab/>
      </w:r>
    </w:p>
    <w:p w:rsidR="00872AD9" w:rsidRDefault="00872AD9"/>
    <w:p w:rsidR="00872AD9" w:rsidRDefault="00872AD9"/>
    <w:p w:rsidR="00872AD9" w:rsidRDefault="00872AD9"/>
    <w:p w:rsidR="00872AD9" w:rsidRDefault="00872AD9"/>
    <w:p w:rsidR="00872AD9" w:rsidRDefault="00872AD9"/>
    <w:p w:rsidR="00872AD9" w:rsidRDefault="00872AD9"/>
    <w:p w:rsidR="00872AD9" w:rsidRDefault="00872AD9"/>
    <w:p w:rsidR="00872AD9" w:rsidRDefault="00872AD9"/>
    <w:p w:rsidR="00872AD9" w:rsidRDefault="00872AD9" w:rsidP="00872AD9">
      <w:pPr>
        <w:ind w:firstLine="720"/>
      </w:pPr>
      <w:r>
        <w:t>Nova Queue</w:t>
      </w:r>
    </w:p>
    <w:p w:rsidR="003128FD" w:rsidRDefault="003128FD" w:rsidP="00872AD9">
      <w:pPr>
        <w:ind w:firstLine="720"/>
      </w:pPr>
    </w:p>
    <w:p w:rsidR="003128FD" w:rsidRDefault="003128FD" w:rsidP="003128FD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>Nova Queue</w:t>
      </w:r>
    </w:p>
    <w:p w:rsidR="003128FD" w:rsidRDefault="003128FD" w:rsidP="00872AD9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28FD" w:rsidRDefault="003128FD" w:rsidP="00872AD9">
      <w:pPr>
        <w:ind w:firstLine="720"/>
      </w:pPr>
    </w:p>
    <w:p w:rsidR="003128FD" w:rsidRDefault="003128FD" w:rsidP="00872AD9">
      <w:pPr>
        <w:ind w:firstLine="720"/>
      </w:pPr>
    </w:p>
    <w:p w:rsidR="003128FD" w:rsidRDefault="003128FD" w:rsidP="00872AD9">
      <w:pPr>
        <w:ind w:firstLine="720"/>
      </w:pPr>
    </w:p>
    <w:p w:rsidR="003128FD" w:rsidRDefault="003128FD" w:rsidP="00872AD9">
      <w:pPr>
        <w:ind w:firstLine="720"/>
      </w:pPr>
    </w:p>
    <w:p w:rsidR="003128FD" w:rsidRDefault="003128FD" w:rsidP="00872AD9">
      <w:pPr>
        <w:ind w:firstLine="720"/>
      </w:pPr>
    </w:p>
    <w:p w:rsidR="003128FD" w:rsidRDefault="003128FD" w:rsidP="00872AD9">
      <w:pPr>
        <w:ind w:firstLine="720"/>
      </w:pPr>
    </w:p>
    <w:p w:rsidR="00001AFA" w:rsidRDefault="003128FD" w:rsidP="00872AD9">
      <w:pPr>
        <w:ind w:firstLine="720"/>
      </w:pPr>
      <w:r>
        <w:tab/>
      </w:r>
      <w:r>
        <w:tab/>
      </w:r>
    </w:p>
    <w:p w:rsidR="00001AFA" w:rsidRDefault="00001AFA" w:rsidP="00872AD9">
      <w:pPr>
        <w:ind w:firstLine="720"/>
      </w:pPr>
    </w:p>
    <w:p w:rsidR="003128FD" w:rsidRDefault="003128FD" w:rsidP="00001AFA">
      <w:pPr>
        <w:ind w:left="2160" w:firstLine="720"/>
      </w:pPr>
      <w:r>
        <w:t>Identity (Keystone)</w:t>
      </w:r>
    </w:p>
    <w:p w:rsidR="00001AFA" w:rsidRDefault="00001AFA" w:rsidP="00001AFA"/>
    <w:p w:rsidR="00001AFA" w:rsidRDefault="006738A5" w:rsidP="00001AFA">
      <w:r w:rsidRPr="00CC7FDC">
        <w:rPr>
          <w:b/>
          <w:u w:val="single"/>
        </w:rPr>
        <w:t>cinder-api</w:t>
      </w:r>
      <w:r>
        <w:t xml:space="preserve"> – api interface</w:t>
      </w:r>
    </w:p>
    <w:p w:rsidR="006738A5" w:rsidRDefault="006738A5" w:rsidP="00001AFA">
      <w:r w:rsidRPr="00CC7FDC">
        <w:rPr>
          <w:b/>
          <w:u w:val="single"/>
        </w:rPr>
        <w:lastRenderedPageBreak/>
        <w:t>cinder-volume</w:t>
      </w:r>
      <w:r>
        <w:t xml:space="preserve"> – </w:t>
      </w:r>
      <w:r>
        <w:rPr>
          <w:rFonts w:ascii="Arial" w:hAnsi="Arial" w:cs="Arial"/>
          <w:color w:val="333333"/>
          <w:sz w:val="20"/>
          <w:szCs w:val="20"/>
        </w:rPr>
        <w:t>Runs on the storage node and manages the storage space. The volume service can run on multiple nodes, each constituting part of the block storage "pool"; the scheduler service will distribute requests across all nodes that are running the volume service.</w:t>
      </w:r>
    </w:p>
    <w:p w:rsidR="006738A5" w:rsidRPr="00CC7FDC" w:rsidRDefault="006738A5" w:rsidP="00001AFA">
      <w:r w:rsidRPr="00CC7FDC">
        <w:rPr>
          <w:b/>
          <w:u w:val="single"/>
        </w:rPr>
        <w:t>volume provider</w:t>
      </w:r>
      <w:r w:rsidR="00CC7FDC">
        <w:rPr>
          <w:b/>
          <w:u w:val="single"/>
        </w:rPr>
        <w:t xml:space="preserve"> </w:t>
      </w:r>
      <w:r w:rsidR="00CC7FDC">
        <w:t xml:space="preserve">– </w:t>
      </w:r>
      <w:r w:rsidR="00CC7FDC" w:rsidRPr="006822A5">
        <w:rPr>
          <w:highlight w:val="yellow"/>
        </w:rPr>
        <w:t xml:space="preserve">ask </w:t>
      </w:r>
      <w:r w:rsidR="006822A5" w:rsidRPr="006822A5">
        <w:rPr>
          <w:highlight w:val="yellow"/>
        </w:rPr>
        <w:t>about this in class?</w:t>
      </w:r>
      <w:bookmarkStart w:id="0" w:name="_GoBack"/>
      <w:bookmarkEnd w:id="0"/>
    </w:p>
    <w:p w:rsidR="006738A5" w:rsidRDefault="006738A5" w:rsidP="00001AFA">
      <w:r w:rsidRPr="00CC7FDC">
        <w:rPr>
          <w:b/>
          <w:u w:val="single"/>
        </w:rPr>
        <w:t>cinder DB</w:t>
      </w:r>
      <w:r>
        <w:t xml:space="preserve"> – sql DB for data storage</w:t>
      </w:r>
    </w:p>
    <w:p w:rsidR="006738A5" w:rsidRDefault="006738A5" w:rsidP="00001AFA">
      <w:r w:rsidRPr="006822A5">
        <w:rPr>
          <w:b/>
          <w:u w:val="single"/>
        </w:rPr>
        <w:t>cinder scheduler</w:t>
      </w:r>
      <w:r>
        <w:t xml:space="preserve"> – </w:t>
      </w:r>
      <w:r>
        <w:rPr>
          <w:rFonts w:ascii="Arial" w:hAnsi="Arial" w:cs="Arial"/>
          <w:color w:val="333333"/>
          <w:sz w:val="20"/>
          <w:szCs w:val="20"/>
        </w:rPr>
        <w:t>Assigns tasks in the queue and determines the volume server to which provisioning requests are sent.</w:t>
      </w:r>
    </w:p>
    <w:sectPr w:rsidR="006738A5" w:rsidSect="00872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D6"/>
    <w:rsid w:val="00001AFA"/>
    <w:rsid w:val="003128FD"/>
    <w:rsid w:val="00506B30"/>
    <w:rsid w:val="006738A5"/>
    <w:rsid w:val="006822A5"/>
    <w:rsid w:val="007039D6"/>
    <w:rsid w:val="00872AD9"/>
    <w:rsid w:val="00BB66D0"/>
    <w:rsid w:val="00C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A1175-2A75-4CFF-A6A6-2C3A4F04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C4C2-0DFF-4D7B-97B8-DB8626CA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5</cp:revision>
  <dcterms:created xsi:type="dcterms:W3CDTF">2014-12-04T14:34:00Z</dcterms:created>
  <dcterms:modified xsi:type="dcterms:W3CDTF">2014-12-05T21:23:00Z</dcterms:modified>
</cp:coreProperties>
</file>