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p>
      <w:pPr>
        <w:autoSpaceDN w:val="0"/>
        <w:autoSpaceDE w:val="0"/>
        <w:widowControl/>
        <w:spacing w:line="400" w:lineRule="exact" w:before="0" w:after="258"/>
        <w:ind w:left="0" w:right="3516" w:firstLine="0"/>
        <w:jc w:val="right"/>
      </w:pPr>
      <w:r>
        <w:rPr>
          <w:rFonts w:ascii="HCRBatang" w:hAnsi="HCRBatang" w:eastAsia="HCRBatang"/>
          <w:b/>
          <w:i w:val="0"/>
          <w:color w:val="000000"/>
          <w:sz w:val="40"/>
        </w:rPr>
        <w:t>입 사 지 원 서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  <w:gridCol w:w="569"/>
      </w:tblGrid>
      <w:tr>
        <w:trPr>
          <w:trHeight w:hRule="exact" w:val="658"/>
        </w:trPr>
        <w:tc>
          <w:tcPr>
            <w:tcW w:type="dxa" w:w="1556"/>
            <w:gridSpan w:val="3"/>
            <w:tcBorders>
              <w:end w:sz="1.919999957084655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782"/>
            <w:gridSpan w:val="4"/>
            <w:tcBorders>
              <w:start w:sz="1.9199999570846558" w:val="single" w:color="#000000"/>
              <w:top w:sz="1.9199999570846558" w:val="single" w:color="#000000"/>
              <w:end w:sz="2.880000114440918" w:val="single" w:color="#000000"/>
              <w:bottom w:sz="2.880000114440918" w:val="single" w:color="#000000"/>
            </w:tcBorders>
            <w:shd w:fill="d7d8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3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지원부문</w:t>
            </w:r>
          </w:p>
        </w:tc>
        <w:tc>
          <w:tcPr>
            <w:tcW w:type="dxa" w:w="2806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0"/>
              </w:rPr>
              <w:t>시립노원청소년센터시설안전</w:t>
            </w: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0"/>
              </w:rPr>
              <w:t xml:space="preserve">팀 감시적,단속적 관리직 </w:t>
            </w: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0"/>
              </w:rPr>
              <w:t>채용</w:t>
            </w:r>
          </w:p>
        </w:tc>
        <w:tc>
          <w:tcPr>
            <w:tcW w:type="dxa" w:w="888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3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응시번호</w:t>
            </w:r>
          </w:p>
        </w:tc>
        <w:tc>
          <w:tcPr>
            <w:tcW w:type="dxa" w:w="261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46"/>
        </w:trPr>
        <w:tc>
          <w:tcPr>
            <w:tcW w:type="dxa" w:w="1556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7d8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성    명</w:t>
            </w:r>
          </w:p>
        </w:tc>
        <w:tc>
          <w:tcPr>
            <w:tcW w:type="dxa" w:w="8088"/>
            <w:gridSpan w:val="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.00000000000011" w:type="dxa"/>
            </w:tblPr>
            <w:tblGrid>
              <w:gridCol w:w="2022"/>
              <w:gridCol w:w="2022"/>
              <w:gridCol w:w="2022"/>
              <w:gridCol w:w="2022"/>
            </w:tblGrid>
            <w:tr>
              <w:trPr>
                <w:trHeight w:hRule="exact" w:val="300"/>
              </w:trPr>
              <w:tc>
                <w:tcPr>
                  <w:tcW w:type="dxa" w:w="1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126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(한글)</w:t>
                  </w:r>
                </w:p>
              </w:tc>
              <w:tc>
                <w:tcPr>
                  <w:tcW w:type="dxa" w:w="2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488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>정     찬     호</w:t>
                  </w:r>
                </w:p>
              </w:tc>
              <w:tc>
                <w:tcPr>
                  <w:tcW w:type="dxa" w:w="1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170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(영문)</w:t>
                  </w:r>
                </w:p>
              </w:tc>
              <w:tc>
                <w:tcPr>
                  <w:tcW w:type="dxa" w:w="2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202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Chanho.jung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46"/>
        </w:trPr>
        <w:tc>
          <w:tcPr>
            <w:tcW w:type="dxa" w:w="1556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7d8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생년월일</w:t>
            </w:r>
          </w:p>
        </w:tc>
        <w:tc>
          <w:tcPr>
            <w:tcW w:type="dxa" w:w="4588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1973 년   10월   7일 </w:t>
            </w:r>
          </w:p>
        </w:tc>
        <w:tc>
          <w:tcPr>
            <w:tcW w:type="dxa" w:w="94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연락처</w:t>
            </w:r>
          </w:p>
        </w:tc>
        <w:tc>
          <w:tcPr>
            <w:tcW w:type="dxa" w:w="2558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010-2292-6544</w:t>
            </w:r>
          </w:p>
        </w:tc>
      </w:tr>
      <w:tr>
        <w:trPr>
          <w:trHeight w:hRule="exact" w:val="548"/>
        </w:trPr>
        <w:tc>
          <w:tcPr>
            <w:tcW w:type="dxa" w:w="1556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7d8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연    령</w:t>
            </w:r>
          </w:p>
        </w:tc>
        <w:tc>
          <w:tcPr>
            <w:tcW w:type="dxa" w:w="4588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1288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만  51 세</w:t>
            </w:r>
          </w:p>
        </w:tc>
        <w:tc>
          <w:tcPr>
            <w:tcW w:type="dxa" w:w="94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이메일</w:t>
            </w:r>
          </w:p>
        </w:tc>
        <w:tc>
          <w:tcPr>
            <w:tcW w:type="dxa" w:w="2558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tobontob@gmail.com</w:t>
            </w:r>
          </w:p>
        </w:tc>
      </w:tr>
      <w:tr>
        <w:trPr>
          <w:trHeight w:hRule="exact" w:val="546"/>
        </w:trPr>
        <w:tc>
          <w:tcPr>
            <w:tcW w:type="dxa" w:w="1556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7d8d7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7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현 주 소 </w:t>
            </w:r>
          </w:p>
        </w:tc>
        <w:tc>
          <w:tcPr>
            <w:tcW w:type="dxa" w:w="8088"/>
            <w:gridSpan w:val="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60" w:val="left"/>
              </w:tabs>
              <w:autoSpaceDE w:val="0"/>
              <w:widowControl/>
              <w:spacing w:line="200" w:lineRule="exact" w:before="172" w:after="0"/>
              <w:ind w:left="27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(     01808     )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서울시 노원구 하계동 353 우방아파트</w:t>
            </w:r>
          </w:p>
        </w:tc>
      </w:tr>
      <w:tr>
        <w:trPr>
          <w:trHeight w:hRule="exact" w:val="532"/>
        </w:trPr>
        <w:tc>
          <w:tcPr>
            <w:tcW w:type="dxa" w:w="4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60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학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력</w:t>
            </w:r>
          </w:p>
        </w:tc>
        <w:tc>
          <w:tcPr>
            <w:tcW w:type="dxa" w:w="114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6" w:after="0"/>
              <w:ind w:left="17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1992년2월</w:t>
            </w:r>
          </w:p>
        </w:tc>
        <w:tc>
          <w:tcPr>
            <w:tcW w:type="dxa" w:w="4588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10" w:val="left"/>
              </w:tabs>
              <w:autoSpaceDE w:val="0"/>
              <w:widowControl/>
              <w:spacing w:line="200" w:lineRule="exact" w:before="166" w:after="0"/>
              <w:ind w:left="97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선린상업  고등학교</w:t>
            </w:r>
            <w:r>
              <w:tab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상업과 졸업</w:t>
            </w:r>
          </w:p>
        </w:tc>
        <w:tc>
          <w:tcPr>
            <w:tcW w:type="dxa" w:w="94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300" w:after="0"/>
              <w:ind w:left="148" w:right="148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기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타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항</w:t>
            </w:r>
          </w:p>
        </w:tc>
        <w:tc>
          <w:tcPr>
            <w:tcW w:type="dxa" w:w="6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16" w:after="0"/>
              <w:ind w:left="0" w:right="0" w:firstLine="0"/>
              <w:jc w:val="center"/>
            </w:pPr>
            <w:r>
              <w:rPr>
                <w:w w:val="101.99924268220599"/>
                <w:rFonts w:ascii="HCRBatang" w:hAnsi="HCRBatang" w:eastAsia="HCRBatang"/>
                <w:b w:val="0"/>
                <w:i w:val="0"/>
                <w:color w:val="000000"/>
                <w:sz w:val="19"/>
              </w:rPr>
              <w:t>취  미</w:t>
            </w:r>
          </w:p>
        </w:tc>
        <w:tc>
          <w:tcPr>
            <w:tcW w:type="dxa" w:w="138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14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28" w:after="0"/>
              <w:ind w:left="17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1994년2월</w:t>
            </w:r>
          </w:p>
        </w:tc>
        <w:tc>
          <w:tcPr>
            <w:tcW w:type="dxa" w:w="4588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8.0000000000001" w:type="dxa"/>
            </w:tblPr>
            <w:tblGrid>
              <w:gridCol w:w="1147"/>
              <w:gridCol w:w="1147"/>
              <w:gridCol w:w="1147"/>
              <w:gridCol w:w="1147"/>
            </w:tblGrid>
            <w:tr>
              <w:trPr>
                <w:trHeight w:hRule="exact" w:val="196"/>
              </w:trPr>
              <w:tc>
                <w:tcPr>
                  <w:tcW w:type="dxa" w:w="11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16" w:after="0"/>
                    <w:ind w:left="0" w:right="28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>서해</w:t>
                  </w:r>
                </w:p>
              </w:tc>
              <w:tc>
                <w:tcPr>
                  <w:tcW w:type="dxa" w:w="2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416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>과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0" w:after="0"/>
                    <w:ind w:left="68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대학교</w:t>
                  </w:r>
                </w:p>
              </w:tc>
              <w:tc>
                <w:tcPr>
                  <w:tcW w:type="dxa" w:w="1172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116" w:after="0"/>
                    <w:ind w:left="0" w:right="0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  </w:t>
                  </w:r>
                </w:p>
              </w:tc>
            </w:tr>
            <w:tr>
              <w:trPr>
                <w:trHeight w:hRule="exact" w:val="118"/>
              </w:trPr>
              <w:tc>
                <w:tcPr>
                  <w:tcW w:type="dxa" w:w="1147"/>
                  <w:vMerge/>
                  <w:tcBorders/>
                </w:tcPr>
                <w:p/>
              </w:tc>
              <w:tc>
                <w:tcPr>
                  <w:tcW w:type="dxa" w:w="1147"/>
                  <w:vMerge/>
                  <w:tcBorders/>
                </w:tcPr>
                <w:p/>
              </w:tc>
              <w:tc>
                <w:tcPr>
                  <w:tcW w:type="dxa" w:w="144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0" w:after="0"/>
                    <w:ind w:left="68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부동산학</w:t>
                  </w:r>
                </w:p>
              </w:tc>
              <w:tc>
                <w:tcPr>
                  <w:tcW w:type="dxa" w:w="1147"/>
                  <w:vMerge/>
                  <w:tcBorders/>
                </w:tcPr>
                <w:p/>
              </w:tc>
            </w:tr>
            <w:tr>
              <w:trPr>
                <w:trHeight w:hRule="exact" w:val="292"/>
              </w:trPr>
              <w:tc>
                <w:tcPr>
                  <w:tcW w:type="dxa" w:w="1147"/>
                  <w:vMerge/>
                  <w:tcBorders/>
                </w:tcPr>
                <w:p/>
              </w:tc>
              <w:tc>
                <w:tcPr>
                  <w:tcW w:type="dxa" w:w="1147"/>
                  <w:vMerge/>
                  <w:tcBorders/>
                </w:tcPr>
                <w:p/>
              </w:tc>
              <w:tc>
                <w:tcPr>
                  <w:tcW w:type="dxa" w:w="1147"/>
                  <w:vMerge/>
                  <w:tcBorders/>
                </w:tcPr>
                <w:p/>
              </w:tc>
              <w:tc>
                <w:tcPr>
                  <w:tcW w:type="dxa" w:w="11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222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(졸업)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8" w:after="0"/>
              <w:ind w:left="0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주간(  )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야간(  )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48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148"/>
            <w:gridSpan w:val="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42" w:after="0"/>
              <w:ind w:left="232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월 일</w:t>
            </w:r>
          </w:p>
        </w:tc>
        <w:tc>
          <w:tcPr>
            <w:tcW w:type="dxa" w:w="4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석사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과정</w:t>
            </w:r>
          </w:p>
        </w:tc>
        <w:tc>
          <w:tcPr>
            <w:tcW w:type="dxa" w:w="4094"/>
            <w:gridSpan w:val="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3.99999999999977" w:type="dxa"/>
            </w:tblPr>
            <w:tblGrid>
              <w:gridCol w:w="1023"/>
              <w:gridCol w:w="1023"/>
              <w:gridCol w:w="1023"/>
              <w:gridCol w:w="1023"/>
            </w:tblGrid>
            <w:tr>
              <w:trPr>
                <w:trHeight w:hRule="exact" w:val="26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18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대학교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110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대학원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60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재학) </w:t>
                  </w:r>
                </w:p>
              </w:tc>
              <w:tc>
                <w:tcPr>
                  <w:tcW w:type="dxa" w:w="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학과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0" w:after="0"/>
                    <w:ind w:left="0" w:right="74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전공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0" w:after="0"/>
                    <w:ind w:left="28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>(졸업․수료․</w:t>
                  </w:r>
                </w:p>
              </w:tc>
              <w:tc>
                <w:tcPr>
                  <w:tcW w:type="dxa" w:w="1023"/>
                  <w:vMerge/>
                  <w:tcBorders/>
                </w:tcPr>
                <w:p/>
              </w:tc>
              <w:tc>
                <w:tcPr>
                  <w:tcW w:type="dxa" w:w="102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2"/>
            <w:gridSpan w:val="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주간(  )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야간(  )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632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138"/>
            <w:gridSpan w:val="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414"/>
            <w:gridSpan w:val="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276"/>
            <w:gridSpan w:val="4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84" w:after="0"/>
              <w:ind w:left="0" w:right="0" w:firstLine="0"/>
              <w:jc w:val="center"/>
            </w:pPr>
            <w:r>
              <w:rPr>
                <w:w w:val="101.99924268220599"/>
                <w:rFonts w:ascii="HCRBatang" w:hAnsi="HCRBatang" w:eastAsia="HCRBatang"/>
                <w:b w:val="0"/>
                <w:i w:val="0"/>
                <w:color w:val="000000"/>
                <w:sz w:val="19"/>
              </w:rPr>
              <w:t>특  기</w:t>
            </w:r>
          </w:p>
        </w:tc>
        <w:tc>
          <w:tcPr>
            <w:tcW w:type="dxa" w:w="138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14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0" w:after="0"/>
              <w:ind w:left="232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월 일</w:t>
            </w:r>
          </w:p>
        </w:tc>
        <w:tc>
          <w:tcPr>
            <w:tcW w:type="dxa" w:w="4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박사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과정</w:t>
            </w:r>
          </w:p>
        </w:tc>
        <w:tc>
          <w:tcPr>
            <w:tcW w:type="dxa" w:w="4094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3.99999999999977" w:type="dxa"/>
            </w:tblPr>
            <w:tblGrid>
              <w:gridCol w:w="1023"/>
              <w:gridCol w:w="1023"/>
              <w:gridCol w:w="1023"/>
              <w:gridCol w:w="1023"/>
            </w:tblGrid>
            <w:tr>
              <w:trPr>
                <w:trHeight w:hRule="exact" w:val="234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36" w:after="0"/>
                    <w:ind w:left="0" w:right="18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대학교 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36" w:after="0"/>
                    <w:ind w:left="0" w:right="110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대학원</w:t>
                  </w:r>
                </w:p>
              </w:tc>
              <w:tc>
                <w:tcPr>
                  <w:tcW w:type="dxa" w:w="7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재학) </w:t>
                  </w:r>
                </w:p>
              </w:tc>
              <w:tc>
                <w:tcPr>
                  <w:tcW w:type="dxa" w:w="6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36" w:after="0"/>
                    <w:ind w:left="0" w:right="0" w:firstLine="0"/>
                    <w:jc w:val="center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학과</w:t>
                  </w:r>
                </w:p>
              </w:tc>
            </w:tr>
            <w:tr>
              <w:trPr>
                <w:trHeight w:hRule="exact" w:val="210"/>
              </w:trPr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74" w:firstLine="0"/>
                    <w:jc w:val="righ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 xml:space="preserve"> 전공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28" w:right="0" w:firstLine="0"/>
                    <w:jc w:val="left"/>
                  </w:pPr>
                  <w:r>
                    <w:rPr>
                      <w:rFonts w:ascii="HCRBatang" w:hAnsi="HCRBatang" w:eastAsia="HCRBatang"/>
                      <w:b w:val="0"/>
                      <w:i w:val="0"/>
                      <w:color w:val="000000"/>
                      <w:sz w:val="20"/>
                    </w:rPr>
                    <w:t>(졸업․수료․</w:t>
                  </w:r>
                </w:p>
              </w:tc>
              <w:tc>
                <w:tcPr>
                  <w:tcW w:type="dxa" w:w="1023"/>
                  <w:vMerge/>
                  <w:tcBorders/>
                </w:tcPr>
                <w:p/>
              </w:tc>
              <w:tc>
                <w:tcPr>
                  <w:tcW w:type="dxa" w:w="1023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42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8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주간(  )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야간(  )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576"/>
        </w:trPr>
        <w:tc>
          <w:tcPr>
            <w:tcW w:type="dxa" w:w="4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100" w:right="10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장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애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인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부</w:t>
            </w:r>
          </w:p>
        </w:tc>
        <w:tc>
          <w:tcPr>
            <w:tcW w:type="dxa" w:w="2930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장애종별</w:t>
            </w:r>
          </w:p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장애정도</w:t>
            </w:r>
          </w:p>
        </w:tc>
        <w:tc>
          <w:tcPr>
            <w:tcW w:type="dxa" w:w="3142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장애인 등록번호</w:t>
            </w:r>
          </w:p>
        </w:tc>
      </w:tr>
      <w:tr>
        <w:trPr>
          <w:trHeight w:hRule="exact" w:val="520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930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42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4"/>
        </w:trPr>
        <w:tc>
          <w:tcPr>
            <w:tcW w:type="dxa" w:w="2202"/>
            <w:gridSpan w:val="5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2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취업지원대상자여부</w:t>
            </w:r>
          </w:p>
        </w:tc>
        <w:tc>
          <w:tcPr>
            <w:tcW w:type="dxa" w:w="7442"/>
            <w:gridSpan w:val="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저소득층 여부</w:t>
            </w:r>
          </w:p>
        </w:tc>
      </w:tr>
      <w:tr>
        <w:trPr>
          <w:trHeight w:hRule="exact" w:val="426"/>
        </w:trPr>
        <w:tc>
          <w:tcPr>
            <w:tcW w:type="dxa" w:w="2845"/>
            <w:gridSpan w:val="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136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구    분</w:t>
            </w:r>
          </w:p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『국민기초생활보장법』상 수급자</w:t>
            </w:r>
          </w:p>
        </w:tc>
        <w:tc>
          <w:tcPr>
            <w:tcW w:type="dxa" w:w="3142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『한부모가족지원법』상 보호대상자</w:t>
            </w:r>
          </w:p>
        </w:tc>
      </w:tr>
      <w:tr>
        <w:trPr>
          <w:trHeight w:hRule="exact" w:val="600"/>
        </w:trPr>
        <w:tc>
          <w:tcPr>
            <w:tcW w:type="dxa" w:w="4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4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보훈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번호</w:t>
            </w:r>
          </w:p>
        </w:tc>
        <w:tc>
          <w:tcPr>
            <w:tcW w:type="dxa" w:w="179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36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해당여부</w:t>
            </w:r>
          </w:p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42"/>
            <w:gridSpan w:val="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0"/>
        </w:trPr>
        <w:tc>
          <w:tcPr>
            <w:tcW w:type="dxa" w:w="4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8" w:after="0"/>
              <w:ind w:left="100" w:right="10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경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력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항</w:t>
            </w:r>
          </w:p>
        </w:tc>
        <w:tc>
          <w:tcPr>
            <w:tcW w:type="dxa" w:w="4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8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기</w:t>
            </w:r>
          </w:p>
          <w:p>
            <w:pPr>
              <w:autoSpaceDN w:val="0"/>
              <w:autoSpaceDE w:val="0"/>
              <w:widowControl/>
              <w:spacing w:line="198" w:lineRule="exact" w:before="40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간</w:t>
            </w:r>
          </w:p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2001～2006</w:t>
            </w:r>
          </w:p>
        </w:tc>
        <w:tc>
          <w:tcPr>
            <w:tcW w:type="dxa" w:w="50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8" w:after="0"/>
              <w:ind w:left="148" w:right="150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근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무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기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관</w:t>
            </w:r>
          </w:p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0" w:after="0"/>
              <w:ind w:left="22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열린기획</w:t>
            </w:r>
          </w:p>
        </w:tc>
        <w:tc>
          <w:tcPr>
            <w:tcW w:type="dxa" w:w="4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8" w:after="0"/>
              <w:ind w:left="124" w:right="12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근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무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형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태</w:t>
            </w:r>
          </w:p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4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48" w:after="0"/>
              <w:ind w:left="134" w:right="13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담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당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직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무</w:t>
            </w:r>
          </w:p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행사기획사 운영 및 홈페이지관리</w:t>
            </w:r>
          </w:p>
        </w:tc>
      </w:tr>
      <w:tr>
        <w:trPr>
          <w:trHeight w:hRule="exact" w:val="482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2007～2023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제이씨컴퍼니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6" w:after="0"/>
              <w:ind w:left="12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홈페이지제작 및 웹개발 대표</w:t>
            </w:r>
          </w:p>
        </w:tc>
      </w:tr>
      <w:tr>
        <w:trPr>
          <w:trHeight w:hRule="exact" w:val="48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2024～2025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렌탈시티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6" w:after="0"/>
              <w:ind w:left="12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행사/이벤트 렌탈 운영</w:t>
            </w:r>
          </w:p>
        </w:tc>
      </w:tr>
      <w:tr>
        <w:trPr>
          <w:trHeight w:hRule="exact" w:val="48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2025～2025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롯데백화점노원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58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4" w:after="0"/>
              <w:ind w:left="124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방재실 방재기사</w:t>
            </w:r>
          </w:p>
        </w:tc>
      </w:tr>
      <w:tr>
        <w:trPr>
          <w:trHeight w:hRule="exact" w:val="480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～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～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4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5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6"/>
              </w:rPr>
              <w:t>전일제, 시간제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2"/>
        </w:trPr>
        <w:tc>
          <w:tcPr>
            <w:tcW w:type="dxa" w:w="4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38" w:after="0"/>
              <w:ind w:left="100" w:right="10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자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격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항</w:t>
            </w:r>
          </w:p>
        </w:tc>
        <w:tc>
          <w:tcPr>
            <w:tcW w:type="dxa" w:w="4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36" w:after="0"/>
              <w:ind w:left="114" w:right="138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취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득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일</w:t>
            </w:r>
          </w:p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0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38" w:after="0"/>
              <w:ind w:left="148" w:right="150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취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득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내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용</w:t>
            </w:r>
          </w:p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36" w:after="0"/>
              <w:ind w:left="134" w:right="13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발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행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처</w:t>
            </w:r>
          </w:p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2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0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2"/>
        </w:trPr>
        <w:tc>
          <w:tcPr>
            <w:tcW w:type="dxa" w:w="4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연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경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력</w:t>
            </w:r>
          </w:p>
        </w:tc>
        <w:tc>
          <w:tcPr>
            <w:tcW w:type="dxa" w:w="4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6" w:after="0"/>
              <w:ind w:left="114" w:right="138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게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일</w:t>
            </w:r>
          </w:p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6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0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48" w:right="150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연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구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제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목</w:t>
            </w:r>
          </w:p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6" w:after="0"/>
              <w:ind w:left="134" w:right="136" w:firstLine="0"/>
              <w:jc w:val="both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발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표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처</w:t>
            </w:r>
          </w:p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4"/>
        </w:trPr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976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0" w:after="0"/>
              <w:ind w:left="0" w:right="2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 년  월  일</w:t>
            </w:r>
          </w:p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164"/>
            <w:gridSpan w:val="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6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267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288" w:right="1066" w:bottom="400" w:left="11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804"/>
        <w:gridCol w:w="4804"/>
      </w:tblGrid>
      <w:tr>
        <w:trPr>
          <w:trHeight w:hRule="exact" w:val="706"/>
        </w:trPr>
        <w:tc>
          <w:tcPr>
            <w:tcW w:type="dxa" w:w="9576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shd w:fill="d5d6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" w:after="0"/>
              <w:ind w:left="0" w:right="2536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2"/>
              </w:rPr>
              <w:t>자 기 소 개 서 (2장 내외로 작성)</w:t>
            </w:r>
          </w:p>
        </w:tc>
      </w:tr>
      <w:tr>
        <w:trPr>
          <w:trHeight w:hRule="exact" w:val="3802"/>
        </w:trPr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42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성장과정</w:t>
            </w:r>
          </w:p>
        </w:tc>
        <w:tc>
          <w:tcPr>
            <w:tcW w:type="dxa" w:w="83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64" w:after="0"/>
              <w:ind w:left="96" w:right="288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서울 옥수동에서 태어나 부모님과 남동생과 함께 유복하지는 않지만 언제나 웃음이 넘치는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가정에서 성장했습니다. 특별히 굴곡이 있는 삶은 없었고, 비교적 평탄한 길을 걸으며 제 자신의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진로에 대한 고민과 도전을 지속할 수 있었습니다. 상업고등학교를 졸업하고 서해대학교에서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부동산학을 전공하였으나, 제 꿈은 아직 구체화되지 않았습니다. 감정평가사 공부에 도전했으나,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진정한 흥미를 느끼지 못해 중도에 포기했습니다.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96" w:right="144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군복무를 마친 뒤 웹사이트 개발에 흥미를 느껴, 관련 공부를 시작했습니다. 그 결과, 관련 분야에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기회를 잡고 창업하여 회사 운영을 약 20년간 이끌어 나갔습니다. 그러나 예기치 못한 코로나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사태로 인해 경제적 어려움을 겪게 되었습니다. 이후, 저는 새로운 분야를 탐색하며 행사 이벤트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회사에서 2년간 근무하며 다양한 경험을 쌓았습니다.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96" w:right="432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최근에는 롯데백화점 노원점에서 방재기사로 일하며 안전관리 및 예방 활동을 통해 많은 것을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배웠습니다. 2001년에 결혼해 1남 1녀를 두고 있습니다.</w:t>
            </w:r>
          </w:p>
        </w:tc>
      </w:tr>
      <w:tr>
        <w:trPr>
          <w:trHeight w:hRule="exact" w:val="2534"/>
        </w:trPr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888" w:after="0"/>
              <w:ind w:left="288" w:right="144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성격의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장단점</w:t>
            </w:r>
          </w:p>
        </w:tc>
        <w:tc>
          <w:tcPr>
            <w:tcW w:type="dxa" w:w="83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70" w:after="0"/>
              <w:ind w:left="96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적극적인 성격이며, 새로운 것을 배운다거나 새로운일을 접하는데 주저하지 않습니다. 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96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매우 긍정적인 마인드로 어려운 상황에도 그것을 극복할 수 있는 에너지로 전환하는 성격입니다.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낙천적이고 활달한 성격이라 주위 사람들로 하여금 즐겁게 함께 일할 수 있도록 언제나 분위기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메이커의 역할을 할 때가 많습니다. 사람들과 어울리기를 좋아하고 또한 함께 나누고 일하는 것을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좋아합니다. 반면, 단점으로는 가끔 지나치게 낙관적인 태도로 인해 현실적인 판단을 놓칠 때가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있다는 점입니다. 그러나 경험을 통해 여러 차례 시행착오를 겪으면서 조금씩 균형 잡힌 시각을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기르기 위해 꾸준히 노력하고 있습니다. 이를 위해 타인의 의견을 경청하고 수용하는 자세를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가지려고 노력하고 있으며, 주어진 상황을 더욱 다양한 시각에서 바라보려 하고 있습니다.</w:t>
            </w:r>
          </w:p>
        </w:tc>
      </w:tr>
      <w:tr>
        <w:trPr>
          <w:trHeight w:hRule="exact" w:val="1310"/>
        </w:trPr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56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경력사항</w:t>
            </w:r>
          </w:p>
        </w:tc>
        <w:tc>
          <w:tcPr>
            <w:tcW w:type="dxa" w:w="83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96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2001년 부터 2006년 까지 6년간 '열린기획' 이라는 행사기획사에서 컴퓨터 및 홈페이지 제작 운영일을 했습니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다.</w:t>
            </w:r>
          </w:p>
          <w:p>
            <w:pPr>
              <w:autoSpaceDN w:val="0"/>
              <w:autoSpaceDE w:val="0"/>
              <w:widowControl/>
              <w:spacing w:line="180" w:lineRule="exact" w:before="80" w:after="0"/>
              <w:ind w:left="96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2007년 부터 2024년 까지 18년간 '제이씨컴퍼니'라는 홈페이지 제작 회사를 운영했습니다.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96" w:right="216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2023년 부터 2024년 까지 2년간 '렌탈시티'에서 각종행사렌탈 관련일을 했습니다.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2025년부터 최근까지 롯데 백화점 노원점 방재실에서 근무했습니다.</w:t>
            </w:r>
          </w:p>
        </w:tc>
      </w:tr>
      <w:tr>
        <w:trPr>
          <w:trHeight w:hRule="exact" w:val="2166"/>
        </w:trPr>
        <w:tc>
          <w:tcPr>
            <w:tcW w:type="dxa" w:w="12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42" w:after="0"/>
              <w:ind w:left="144" w:right="144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지원동기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 xml:space="preserve">및 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포부</w:t>
            </w:r>
          </w:p>
        </w:tc>
        <w:tc>
          <w:tcPr>
            <w:tcW w:type="dxa" w:w="83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66" w:after="0"/>
              <w:ind w:left="96" w:right="288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끊임없이 새로운 도전을 향해 나아가는 자세를 견지하며, 앞으로 시립노원청소년센터에서 경험을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바탕으로 청소년들에게 긍정적인 영향을 미칠 수 있는 역할을 하고자 지원하게 되었습니다.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저의 다채로운 경험과 긍정적인 마인드는 청소년센터에서 새로운 변화를 이끌 수 있는 힘이 될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것이라 확신합니다. 따뜻하고 긍정적인 에너지를 통해 청소년들이 밝은 미래를 설계하는 데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 xml:space="preserve">기여하고 싶습니다. 저의 순탄한 성장 배경과 도전의 정신은 센터의 비전과 목표에 잘 부합할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것이며, 청소년들에게 힘이 되고 싶습니다.</w:t>
            </w:r>
          </w:p>
        </w:tc>
      </w:tr>
      <w:tr>
        <w:trPr>
          <w:trHeight w:hRule="exact" w:val="5028"/>
        </w:trPr>
        <w:tc>
          <w:tcPr>
            <w:tcW w:type="dxa" w:w="9576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98" w:after="0"/>
              <w:ind w:left="626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지원서의 기재사항은 사실과 다름없음을 확인하며, 이상과 같이 귀사에 입사를 지원합니다.</w:t>
            </w:r>
          </w:p>
          <w:p>
            <w:pPr>
              <w:autoSpaceDN w:val="0"/>
              <w:autoSpaceDE w:val="0"/>
              <w:widowControl/>
              <w:spacing w:line="360" w:lineRule="exact" w:before="0" w:after="0"/>
              <w:ind w:left="3024" w:right="3168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작성일자 : 2025년  6 월   7 일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0"/>
              </w:rPr>
              <w:t>작성자 :    정   찬   호   인/서명</w:t>
            </w:r>
          </w:p>
          <w:p>
            <w:pPr>
              <w:autoSpaceDN w:val="0"/>
              <w:autoSpaceDE w:val="0"/>
              <w:widowControl/>
              <w:spacing w:line="240" w:lineRule="exact" w:before="1598" w:after="0"/>
              <w:ind w:left="0" w:right="3494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>시립노원청소년센터 귀하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304" w:right="1134" w:bottom="318" w:left="11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.999999999999943" w:type="dxa"/>
      </w:tblPr>
      <w:tblGrid>
        <w:gridCol w:w="9576"/>
      </w:tblGrid>
      <w:tr>
        <w:trPr>
          <w:trHeight w:hRule="exact" w:val="15122"/>
        </w:trPr>
        <w:tc>
          <w:tcPr>
            <w:tcW w:type="dxa" w:w="952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exact" w:before="2074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48"/>
              </w:rPr>
              <w:t>개인정보 수집·이용 동의서</w:t>
            </w:r>
          </w:p>
          <w:p>
            <w:pPr>
              <w:autoSpaceDN w:val="0"/>
              <w:autoSpaceDE w:val="0"/>
              <w:widowControl/>
              <w:spacing w:line="300" w:lineRule="exact" w:before="1052" w:after="0"/>
              <w:ind w:left="98" w:right="0" w:firstLine="0"/>
              <w:jc w:val="left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30"/>
              </w:rPr>
              <w:t xml:space="preserve"> 1. 개인정보의 수집· 이용 목적</w:t>
            </w:r>
          </w:p>
          <w:p>
            <w:pPr>
              <w:autoSpaceDN w:val="0"/>
              <w:autoSpaceDE w:val="0"/>
              <w:widowControl/>
              <w:spacing w:line="384" w:lineRule="exact" w:before="34" w:after="0"/>
              <w:ind w:left="338" w:right="288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입사 지원자의 채용 및 평가 등 채용 전반의 업무에 필요한 개인정보를 수집하고 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이용하고자 함.</w:t>
            </w:r>
          </w:p>
          <w:p>
            <w:pPr>
              <w:autoSpaceDN w:val="0"/>
              <w:autoSpaceDE w:val="0"/>
              <w:widowControl/>
              <w:spacing w:line="300" w:lineRule="exact" w:before="528" w:after="0"/>
              <w:ind w:left="98" w:right="0" w:firstLine="0"/>
              <w:jc w:val="left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30"/>
              </w:rPr>
              <w:t xml:space="preserve"> 2. 수집하려는 개인정보의 항목</w:t>
            </w:r>
          </w:p>
          <w:p>
            <w:pPr>
              <w:autoSpaceDN w:val="0"/>
              <w:autoSpaceDE w:val="0"/>
              <w:widowControl/>
              <w:spacing w:line="384" w:lineRule="exact" w:before="34" w:after="0"/>
              <w:ind w:left="338" w:right="3744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가. 일반정보 - 성명, 생년월일, 주소, 연락처 등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나. 사회정보 - 학력, 경력사항, 자격 등</w:t>
            </w:r>
            <w:r>
              <w:br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다. 통신정보 - 전자우편, 휴대전화 연락처 등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라. 기타정보 – 보훈·장애 관련사항 등</w:t>
            </w:r>
          </w:p>
          <w:p>
            <w:pPr>
              <w:autoSpaceDN w:val="0"/>
              <w:autoSpaceDE w:val="0"/>
              <w:widowControl/>
              <w:spacing w:line="300" w:lineRule="exact" w:before="464" w:after="0"/>
              <w:ind w:left="98" w:right="0" w:firstLine="0"/>
              <w:jc w:val="left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30"/>
              </w:rPr>
              <w:t xml:space="preserve"> 3. 개인정보의 보유 및 이용기간</w:t>
            </w:r>
          </w:p>
          <w:p>
            <w:pPr>
              <w:autoSpaceDN w:val="0"/>
              <w:autoSpaceDE w:val="0"/>
              <w:widowControl/>
              <w:spacing w:line="240" w:lineRule="exact" w:before="178" w:after="0"/>
              <w:ind w:left="458" w:right="0" w:firstLine="0"/>
              <w:jc w:val="lef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24"/>
              </w:rPr>
              <w:t xml:space="preserve"> 동의일로부터 본원 문서보존기간에 의함</w:t>
            </w:r>
          </w:p>
          <w:p>
            <w:pPr>
              <w:autoSpaceDN w:val="0"/>
              <w:tabs>
                <w:tab w:pos="228" w:val="left"/>
              </w:tabs>
              <w:autoSpaceDE w:val="0"/>
              <w:widowControl/>
              <w:spacing w:line="414" w:lineRule="exact" w:before="310" w:after="0"/>
              <w:ind w:left="98" w:right="0" w:firstLine="0"/>
              <w:jc w:val="left"/>
            </w:pPr>
            <w:r>
              <w:tab/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6"/>
              </w:rPr>
              <w:t xml:space="preserve"> 「개인정보보호법」, 「동법 시행령」, 「동법 시행규칙」에 의거하여 본인의 개인정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26"/>
              </w:rPr>
              <w:t>보를 위와 같이 수집·이용하도록 하는데 동의합니다.</w:t>
            </w:r>
          </w:p>
          <w:p>
            <w:pPr>
              <w:autoSpaceDN w:val="0"/>
              <w:autoSpaceDE w:val="0"/>
              <w:widowControl/>
              <w:spacing w:line="300" w:lineRule="exact" w:before="1180" w:after="0"/>
              <w:ind w:left="0" w:right="0" w:firstLine="0"/>
              <w:jc w:val="center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30"/>
              </w:rPr>
              <w:t>2025년  6 월    7 일</w:t>
            </w:r>
          </w:p>
          <w:p>
            <w:pPr>
              <w:autoSpaceDN w:val="0"/>
              <w:autoSpaceDE w:val="0"/>
              <w:widowControl/>
              <w:spacing w:line="300" w:lineRule="exact" w:before="658" w:after="0"/>
              <w:ind w:left="0" w:right="410" w:firstLine="0"/>
              <w:jc w:val="right"/>
            </w:pPr>
            <w:r>
              <w:rPr>
                <w:rFonts w:ascii="HCRBatang" w:hAnsi="HCRBatang" w:eastAsia="HCRBatang"/>
                <w:b w:val="0"/>
                <w:i w:val="0"/>
                <w:color w:val="000000"/>
                <w:sz w:val="30"/>
              </w:rPr>
              <w:t>성명 : 정   찬   호  (인)</w:t>
            </w:r>
          </w:p>
          <w:p>
            <w:pPr>
              <w:autoSpaceDN w:val="0"/>
              <w:autoSpaceDE w:val="0"/>
              <w:widowControl/>
              <w:spacing w:line="400" w:lineRule="exact" w:before="1046" w:after="0"/>
              <w:ind w:left="0" w:right="2322" w:firstLine="0"/>
              <w:jc w:val="right"/>
            </w:pPr>
            <w:r>
              <w:rPr>
                <w:rFonts w:ascii="HCRBatang" w:hAnsi="HCRBatang" w:eastAsia="HCRBatang"/>
                <w:b/>
                <w:i w:val="0"/>
                <w:color w:val="000000"/>
                <w:sz w:val="40"/>
              </w:rPr>
              <w:t xml:space="preserve"> 시립노원청소년센터 귀중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302" w:right="1152" w:bottom="518" w:left="11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