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73016957"/>
        <w:docPartObj>
          <w:docPartGallery w:val="Cover Pages"/>
          <w:docPartUnique/>
        </w:docPartObj>
      </w:sdtPr>
      <w:sdtContent>
        <w:p w14:paraId="14401D7A" w14:textId="34C88DD4" w:rsidR="004C12F5" w:rsidRDefault="004C12F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AB78C5C" wp14:editId="6E90AA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BFBEA9A" id="群組 50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F23414" wp14:editId="6CC4B8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BA7AA2" w14:textId="3EAED106" w:rsidR="004C12F5" w:rsidRDefault="00000000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="標楷體" w:hAnsi="Times New Roman" w:cs="Times New Roman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中央大學</w:t>
                                    </w:r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MIAT</w:t>
                                    </w:r>
                                    <w:r w:rsidR="004C12F5" w:rsidRPr="004C12F5">
                                      <w:rPr>
                                        <w:rFonts w:ascii="Times New Roman" w:eastAsia="標楷體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實驗室</w:t>
                                    </w:r>
                                  </w:sdtContent>
                                </w:sdt>
                              </w:p>
                              <w:p w14:paraId="02FF8162" w14:textId="49645858" w:rsidR="004C12F5" w:rsidRDefault="00000000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C12F5" w:rsidRPr="004C12F5">
                                      <w:rPr>
                                        <w:rFonts w:ascii="標楷體" w:eastAsia="標楷體" w:hAnsi="標楷體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鄧祺文</w:t>
                                    </w:r>
                                  </w:sdtContent>
                                </w:sdt>
                              </w:p>
                              <w:p w14:paraId="24BEF586" w14:textId="77777777" w:rsidR="004C12F5" w:rsidRDefault="004C12F5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EF2341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6EBA7AA2" w14:textId="3EAED106" w:rsidR="004C12F5" w:rsidRDefault="00000000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Times New Roman" w:eastAsia="標楷體" w:hAnsi="Times New Roman" w:cs="Times New Roman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中央大學</w:t>
                              </w:r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MIAT</w:t>
                              </w:r>
                              <w:r w:rsidR="004C12F5" w:rsidRPr="004C12F5">
                                <w:rPr>
                                  <w:rFonts w:ascii="Times New Roman" w:eastAsia="標楷體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實驗室</w:t>
                              </w:r>
                            </w:sdtContent>
                          </w:sdt>
                        </w:p>
                        <w:p w14:paraId="02FF8162" w14:textId="49645858" w:rsidR="004C12F5" w:rsidRDefault="00000000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電子郵件"/>
                              <w:tag w:val="電子郵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C12F5" w:rsidRPr="004C12F5">
                                <w:rPr>
                                  <w:rFonts w:ascii="標楷體" w:eastAsia="標楷體" w:hAnsi="標楷體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鄧祺文</w:t>
                              </w:r>
                            </w:sdtContent>
                          </w:sdt>
                        </w:p>
                        <w:p w14:paraId="24BEF586" w14:textId="77777777" w:rsidR="004C12F5" w:rsidRDefault="004C12F5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C37714" wp14:editId="0CF5CB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7FBB28" w14:textId="176A5B7E" w:rsidR="004C12F5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C12F5" w:rsidRPr="004C12F5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IMG &amp; PDF OCR Webui</w:t>
                                    </w:r>
                                  </w:sdtContent>
                                </w:sdt>
                              </w:p>
                              <w:p w14:paraId="2C3BDA8E" w14:textId="0B47B8CE" w:rsidR="004C12F5" w:rsidRDefault="0000000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377E9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圖文</w:t>
                                    </w:r>
                                    <w:r w:rsidR="004C12F5" w:rsidRPr="004C12F5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操作手冊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C3771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17FBB28" w14:textId="176A5B7E" w:rsidR="004C12F5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C12F5" w:rsidRPr="004C12F5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IMG &amp; PDF OCR Webui</w:t>
                              </w:r>
                            </w:sdtContent>
                          </w:sdt>
                        </w:p>
                        <w:p w14:paraId="2C3BDA8E" w14:textId="0B47B8CE" w:rsidR="004C12F5" w:rsidRDefault="0000000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377E9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圖文</w:t>
                              </w:r>
                              <w:r w:rsidR="004C12F5" w:rsidRPr="004C12F5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操作手冊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0F2DCF" w14:textId="3927B5C5" w:rsidR="004C12F5" w:rsidRDefault="004C12F5">
          <w:pPr>
            <w:widowControl/>
          </w:pPr>
          <w:r>
            <w:br w:type="page"/>
          </w:r>
        </w:p>
      </w:sdtContent>
    </w:sdt>
    <w:p w14:paraId="1FAEA7C4" w14:textId="0A66CB52" w:rsidR="00641743" w:rsidRDefault="00641743" w:rsidP="00641743">
      <w:pPr>
        <w:rPr>
          <w:rFonts w:ascii="標楷體" w:eastAsia="標楷體" w:hAnsi="標楷體"/>
          <w:b/>
          <w:bCs/>
          <w:sz w:val="40"/>
          <w:szCs w:val="36"/>
        </w:rPr>
      </w:pPr>
      <w:r w:rsidRPr="00C735CC"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功能入口</w:t>
      </w:r>
    </w:p>
    <w:p w14:paraId="05CF3950" w14:textId="77777777" w:rsidR="00E020E6" w:rsidRDefault="00E020E6" w:rsidP="00E020E6">
      <w:pPr>
        <w:pStyle w:val="a9"/>
        <w:numPr>
          <w:ilvl w:val="0"/>
          <w:numId w:val="6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功能入口，支持</w:t>
      </w:r>
      <w:r w:rsidRPr="00BB39E8">
        <w:rPr>
          <w:rFonts w:ascii="Times New Roman" w:eastAsia="標楷體" w:hAnsi="Times New Roman" w:cs="Times New Roman"/>
          <w:sz w:val="28"/>
          <w:szCs w:val="24"/>
        </w:rPr>
        <w:t>JPG</w:t>
      </w:r>
      <w:r>
        <w:rPr>
          <w:rFonts w:ascii="標楷體" w:eastAsia="標楷體" w:hAnsi="標楷體" w:hint="eastAsia"/>
          <w:sz w:val="28"/>
          <w:szCs w:val="24"/>
        </w:rPr>
        <w:t>、</w:t>
      </w:r>
      <w:r w:rsidRPr="00BB39E8">
        <w:rPr>
          <w:rFonts w:ascii="Times New Roman" w:eastAsia="標楷體" w:hAnsi="Times New Roman" w:cs="Times New Roman"/>
          <w:sz w:val="28"/>
          <w:szCs w:val="24"/>
        </w:rPr>
        <w:t>JPEG</w:t>
      </w:r>
      <w:r>
        <w:rPr>
          <w:rFonts w:ascii="標楷體" w:eastAsia="標楷體" w:hAnsi="標楷體" w:hint="eastAsia"/>
          <w:sz w:val="28"/>
          <w:szCs w:val="24"/>
        </w:rPr>
        <w:t>、</w:t>
      </w:r>
      <w:r w:rsidRPr="00BB39E8">
        <w:rPr>
          <w:rFonts w:ascii="Times New Roman" w:eastAsia="標楷體" w:hAnsi="Times New Roman" w:cs="Times New Roman"/>
          <w:sz w:val="28"/>
          <w:szCs w:val="24"/>
        </w:rPr>
        <w:t>PNG</w:t>
      </w:r>
      <w:r>
        <w:rPr>
          <w:rFonts w:ascii="標楷體" w:eastAsia="標楷體" w:hAnsi="標楷體" w:hint="eastAsia"/>
          <w:sz w:val="28"/>
          <w:szCs w:val="24"/>
        </w:rPr>
        <w:t>圖片及</w:t>
      </w:r>
      <w:r w:rsidRPr="00BB39E8">
        <w:rPr>
          <w:rFonts w:ascii="Times New Roman" w:eastAsia="標楷體" w:hAnsi="Times New Roman" w:cs="Times New Roman"/>
          <w:sz w:val="28"/>
          <w:szCs w:val="24"/>
        </w:rPr>
        <w:t>PDF</w:t>
      </w:r>
      <w:r>
        <w:rPr>
          <w:rFonts w:ascii="標楷體" w:eastAsia="標楷體" w:hAnsi="標楷體" w:hint="eastAsia"/>
          <w:sz w:val="28"/>
          <w:szCs w:val="24"/>
        </w:rPr>
        <w:t>文檔</w:t>
      </w:r>
    </w:p>
    <w:p w14:paraId="79D662D6" w14:textId="77777777" w:rsidR="00E020E6" w:rsidRDefault="00E020E6" w:rsidP="00E020E6">
      <w:pPr>
        <w:jc w:val="both"/>
      </w:pPr>
      <w:r w:rsidRPr="00B84D64">
        <w:rPr>
          <w:noProof/>
        </w:rPr>
        <w:drawing>
          <wp:inline distT="0" distB="0" distL="0" distR="0" wp14:anchorId="2723ABBD" wp14:editId="1E803207">
            <wp:extent cx="5274310" cy="2966720"/>
            <wp:effectExtent l="0" t="0" r="2540" b="5080"/>
            <wp:docPr id="1463661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61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576" w14:textId="77777777" w:rsidR="00E020E6" w:rsidRDefault="00E020E6" w:rsidP="00E020E6">
      <w:pPr>
        <w:jc w:val="both"/>
      </w:pPr>
      <w:r w:rsidRPr="00B84D64">
        <w:rPr>
          <w:noProof/>
        </w:rPr>
        <w:drawing>
          <wp:inline distT="0" distB="0" distL="0" distR="0" wp14:anchorId="370BEB25" wp14:editId="5F48B18C">
            <wp:extent cx="5274310" cy="2966720"/>
            <wp:effectExtent l="0" t="0" r="2540" b="5080"/>
            <wp:docPr id="16859649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4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4450" w14:textId="77777777" w:rsidR="00E020E6" w:rsidRDefault="00E020E6" w:rsidP="00E020E6">
      <w:pPr>
        <w:jc w:val="both"/>
      </w:pPr>
    </w:p>
    <w:p w14:paraId="68B97FBC" w14:textId="77777777" w:rsidR="00E020E6" w:rsidRDefault="00E020E6" w:rsidP="00E020E6">
      <w:pPr>
        <w:pStyle w:val="a9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第一選擇框：裁切圖片辨識</w:t>
      </w:r>
    </w:p>
    <w:p w14:paraId="2F6644DC" w14:textId="77777777" w:rsidR="00E020E6" w:rsidRPr="004E0A0E" w:rsidRDefault="00E020E6" w:rsidP="00E020E6">
      <w:pPr>
        <w:jc w:val="both"/>
        <w:rPr>
          <w:rFonts w:ascii="標楷體" w:eastAsia="標楷體" w:hAnsi="標楷體"/>
          <w:sz w:val="28"/>
          <w:szCs w:val="24"/>
        </w:rPr>
      </w:pPr>
      <w:r w:rsidRPr="00B84D64">
        <w:rPr>
          <w:rFonts w:ascii="標楷體" w:eastAsia="標楷體" w:hAnsi="標楷體"/>
          <w:noProof/>
          <w:sz w:val="28"/>
          <w:szCs w:val="24"/>
        </w:rPr>
        <w:drawing>
          <wp:inline distT="0" distB="0" distL="0" distR="0" wp14:anchorId="02D0302A" wp14:editId="07D468BE">
            <wp:extent cx="5274310" cy="1050290"/>
            <wp:effectExtent l="0" t="0" r="2540" b="0"/>
            <wp:docPr id="582533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3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858A" w14:textId="77777777" w:rsidR="00E020E6" w:rsidRDefault="00E020E6" w:rsidP="00E020E6">
      <w:pPr>
        <w:pStyle w:val="a9"/>
        <w:numPr>
          <w:ilvl w:val="0"/>
          <w:numId w:val="4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第二選擇框：完整圖片辨識</w:t>
      </w:r>
    </w:p>
    <w:p w14:paraId="3B4BBBE6" w14:textId="77777777" w:rsidR="00E020E6" w:rsidRDefault="00E020E6" w:rsidP="00E020E6">
      <w:pPr>
        <w:jc w:val="both"/>
      </w:pPr>
      <w:r w:rsidRPr="00B84D64">
        <w:rPr>
          <w:noProof/>
        </w:rPr>
        <w:drawing>
          <wp:inline distT="0" distB="0" distL="0" distR="0" wp14:anchorId="7AC2FE50" wp14:editId="25A34A3A">
            <wp:extent cx="5274310" cy="601980"/>
            <wp:effectExtent l="0" t="0" r="2540" b="7620"/>
            <wp:docPr id="10854391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39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C4E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第三選擇框：</w:t>
      </w:r>
      <w:r w:rsidRPr="00BB39E8">
        <w:rPr>
          <w:rFonts w:ascii="Times New Roman" w:eastAsia="標楷體" w:hAnsi="Times New Roman" w:cs="Times New Roman"/>
          <w:sz w:val="28"/>
          <w:szCs w:val="24"/>
        </w:rPr>
        <w:t>PDF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文檔辨識</w:t>
      </w:r>
      <w:proofErr w:type="gramEnd"/>
    </w:p>
    <w:p w14:paraId="7FA04B43" w14:textId="77777777" w:rsidR="00E020E6" w:rsidRDefault="00E020E6" w:rsidP="00E020E6">
      <w:pPr>
        <w:jc w:val="both"/>
      </w:pPr>
      <w:r w:rsidRPr="00B84D64">
        <w:rPr>
          <w:noProof/>
        </w:rPr>
        <w:drawing>
          <wp:inline distT="0" distB="0" distL="0" distR="0" wp14:anchorId="0463517D" wp14:editId="7139E7A6">
            <wp:extent cx="5274310" cy="602615"/>
            <wp:effectExtent l="0" t="0" r="2540" b="6985"/>
            <wp:docPr id="12748404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40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3E01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圖像特殊排序：中文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直式由右</w:t>
      </w:r>
      <w:proofErr w:type="gramEnd"/>
      <w:r>
        <w:rPr>
          <w:rFonts w:ascii="標楷體" w:eastAsia="標楷體" w:hAnsi="標楷體" w:hint="eastAsia"/>
          <w:sz w:val="28"/>
          <w:szCs w:val="24"/>
        </w:rPr>
        <w:t>至左（預設標準為由上至下）</w:t>
      </w:r>
    </w:p>
    <w:p w14:paraId="5D7B7F28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5578B0D5" wp14:editId="1224BA04">
            <wp:extent cx="4020185" cy="466090"/>
            <wp:effectExtent l="0" t="0" r="0" b="0"/>
            <wp:docPr id="169307678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16B8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成功讀取資料後，可於下方看見處理進度條</w:t>
      </w:r>
    </w:p>
    <w:p w14:paraId="14D66DFC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2600EEBE" wp14:editId="3463DFB0">
            <wp:extent cx="5270500" cy="758825"/>
            <wp:effectExtent l="0" t="0" r="6350" b="3175"/>
            <wp:docPr id="24765564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078F" w14:textId="77777777" w:rsidR="00E020E6" w:rsidRDefault="00E020E6" w:rsidP="00E020E6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網頁結果輸出</w:t>
      </w:r>
    </w:p>
    <w:p w14:paraId="769CB676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結果輸出頁面：上半部</w:t>
      </w:r>
    </w:p>
    <w:p w14:paraId="7510D1F0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2EB492AC" wp14:editId="606BA108">
            <wp:extent cx="5270500" cy="2959100"/>
            <wp:effectExtent l="0" t="0" r="6350" b="0"/>
            <wp:docPr id="133385158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E059" w14:textId="77777777" w:rsidR="00E020E6" w:rsidRDefault="00E020E6" w:rsidP="00E020E6">
      <w:pPr>
        <w:jc w:val="both"/>
      </w:pPr>
    </w:p>
    <w:p w14:paraId="03756910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結果輸出頁面：下半部</w:t>
      </w:r>
    </w:p>
    <w:p w14:paraId="4A4C3D2A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1C0D93DD" wp14:editId="4FEE4499">
            <wp:extent cx="5270500" cy="2959100"/>
            <wp:effectExtent l="0" t="0" r="6350" b="0"/>
            <wp:docPr id="18277798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507E" w14:textId="77777777" w:rsidR="00E020E6" w:rsidRDefault="00E020E6" w:rsidP="00E020E6">
      <w:pPr>
        <w:jc w:val="both"/>
      </w:pPr>
    </w:p>
    <w:p w14:paraId="6AC3E29D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輸出視覺化：包含辨識框及輸出結果展示，左右按鍵可變換當前展示頁面</w:t>
      </w:r>
    </w:p>
    <w:p w14:paraId="77D99000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02CA8E15" wp14:editId="2FB96FB5">
            <wp:extent cx="5262245" cy="1475105"/>
            <wp:effectExtent l="0" t="0" r="0" b="0"/>
            <wp:docPr id="148497346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5093" w14:textId="77777777" w:rsidR="00E020E6" w:rsidRDefault="00E020E6" w:rsidP="00E020E6">
      <w:pPr>
        <w:jc w:val="both"/>
      </w:pPr>
    </w:p>
    <w:p w14:paraId="05FE0BEB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直接點擊圖片進入相簿模式，可以對圖片進行放大</w:t>
      </w:r>
    </w:p>
    <w:p w14:paraId="7E1BFB3A" w14:textId="77777777" w:rsidR="00E020E6" w:rsidRDefault="00E020E6" w:rsidP="00E020E6">
      <w:pPr>
        <w:jc w:val="both"/>
      </w:pPr>
      <w:r>
        <w:rPr>
          <w:noProof/>
        </w:rPr>
        <w:lastRenderedPageBreak/>
        <w:drawing>
          <wp:inline distT="0" distB="0" distL="0" distR="0" wp14:anchorId="77FF2F72" wp14:editId="13CC1E34">
            <wp:extent cx="5270500" cy="2959100"/>
            <wp:effectExtent l="0" t="0" r="6350" b="0"/>
            <wp:docPr id="12045325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DD81" w14:textId="77777777" w:rsidR="00E020E6" w:rsidRDefault="00E020E6" w:rsidP="00E020E6">
      <w:pPr>
        <w:jc w:val="both"/>
      </w:pPr>
    </w:p>
    <w:p w14:paraId="1B1B540A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18AF790D" wp14:editId="1EC39821">
            <wp:extent cx="5270500" cy="2959100"/>
            <wp:effectExtent l="0" t="0" r="6350" b="0"/>
            <wp:docPr id="14899885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C3A0" w14:textId="77777777" w:rsidR="00E020E6" w:rsidRDefault="00E020E6" w:rsidP="00E020E6">
      <w:pPr>
        <w:jc w:val="both"/>
      </w:pPr>
    </w:p>
    <w:p w14:paraId="2E24893F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完整文字輸出：包含所有頁面辨識出之完整文章</w:t>
      </w:r>
    </w:p>
    <w:p w14:paraId="4AB2119A" w14:textId="77777777" w:rsidR="00E020E6" w:rsidRDefault="00E020E6" w:rsidP="00E020E6">
      <w:pPr>
        <w:jc w:val="both"/>
      </w:pPr>
      <w:r>
        <w:rPr>
          <w:noProof/>
        </w:rPr>
        <w:drawing>
          <wp:inline distT="0" distB="0" distL="0" distR="0" wp14:anchorId="50AFEA80" wp14:editId="6C131D9C">
            <wp:extent cx="5270500" cy="819785"/>
            <wp:effectExtent l="0" t="0" r="6350" b="0"/>
            <wp:docPr id="201501376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1803" w14:textId="77777777" w:rsidR="00E020E6" w:rsidRDefault="00E020E6" w:rsidP="00E020E6">
      <w:pPr>
        <w:pStyle w:val="a9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文章打包功能：包含</w:t>
      </w:r>
      <w:r>
        <w:rPr>
          <w:rFonts w:ascii="Times New Roman" w:eastAsia="標楷體" w:hAnsi="Times New Roman" w:cs="Times New Roman"/>
          <w:sz w:val="28"/>
          <w:szCs w:val="24"/>
        </w:rPr>
        <w:t>TXT</w:t>
      </w:r>
      <w:r>
        <w:rPr>
          <w:rFonts w:ascii="標楷體" w:eastAsia="標楷體" w:hAnsi="標楷體" w:hint="eastAsia"/>
          <w:sz w:val="28"/>
          <w:szCs w:val="24"/>
        </w:rPr>
        <w:t>文字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檔</w:t>
      </w:r>
      <w:proofErr w:type="gramEnd"/>
      <w:r>
        <w:rPr>
          <w:rFonts w:ascii="標楷體" w:eastAsia="標楷體" w:hAnsi="標楷體" w:hint="eastAsia"/>
          <w:sz w:val="28"/>
          <w:szCs w:val="24"/>
        </w:rPr>
        <w:t>下載、</w:t>
      </w:r>
      <w:r>
        <w:rPr>
          <w:rFonts w:ascii="Times New Roman" w:eastAsia="標楷體" w:hAnsi="Times New Roman" w:cs="Times New Roman"/>
          <w:sz w:val="28"/>
          <w:szCs w:val="24"/>
        </w:rPr>
        <w:t>API</w:t>
      </w:r>
      <w:r>
        <w:rPr>
          <w:rFonts w:ascii="標楷體" w:eastAsia="標楷體" w:hAnsi="標楷體" w:hint="eastAsia"/>
          <w:sz w:val="28"/>
          <w:szCs w:val="24"/>
        </w:rPr>
        <w:t>串接用</w:t>
      </w:r>
      <w:r>
        <w:rPr>
          <w:rFonts w:ascii="Times New Roman" w:eastAsia="標楷體" w:hAnsi="Times New Roman" w:cs="Times New Roman"/>
          <w:sz w:val="28"/>
          <w:szCs w:val="24"/>
        </w:rPr>
        <w:t>JSON</w:t>
      </w:r>
      <w:r>
        <w:rPr>
          <w:rFonts w:ascii="標楷體" w:eastAsia="標楷體" w:hAnsi="標楷體" w:hint="eastAsia"/>
          <w:sz w:val="28"/>
          <w:szCs w:val="24"/>
        </w:rPr>
        <w:t>檔案下載，以及重新開始新一輪識別</w:t>
      </w:r>
    </w:p>
    <w:p w14:paraId="1758077B" w14:textId="77777777" w:rsidR="00E020E6" w:rsidRDefault="00E020E6" w:rsidP="00E020E6">
      <w:pPr>
        <w:jc w:val="both"/>
      </w:pPr>
      <w:r>
        <w:rPr>
          <w:noProof/>
        </w:rPr>
        <w:lastRenderedPageBreak/>
        <w:drawing>
          <wp:inline distT="0" distB="0" distL="0" distR="0" wp14:anchorId="090F4349" wp14:editId="29950A35">
            <wp:extent cx="5270500" cy="698500"/>
            <wp:effectExtent l="0" t="0" r="6350" b="6350"/>
            <wp:docPr id="222598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7AE2" w14:textId="07B2ADB2" w:rsidR="004C0D3B" w:rsidRDefault="004C0D3B"/>
    <w:sectPr w:rsidR="004C0D3B" w:rsidSect="004C12F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C59A" w14:textId="77777777" w:rsidR="00FB7BAA" w:rsidRDefault="00FB7BAA" w:rsidP="004C0D3B">
      <w:r>
        <w:separator/>
      </w:r>
    </w:p>
  </w:endnote>
  <w:endnote w:type="continuationSeparator" w:id="0">
    <w:p w14:paraId="7C5E1A3D" w14:textId="77777777" w:rsidR="00FB7BAA" w:rsidRDefault="00FB7BAA" w:rsidP="004C0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95666" w14:textId="77777777" w:rsidR="00FB7BAA" w:rsidRDefault="00FB7BAA" w:rsidP="004C0D3B">
      <w:r>
        <w:separator/>
      </w:r>
    </w:p>
  </w:footnote>
  <w:footnote w:type="continuationSeparator" w:id="0">
    <w:p w14:paraId="749101B6" w14:textId="77777777" w:rsidR="00FB7BAA" w:rsidRDefault="00FB7BAA" w:rsidP="004C0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6B53"/>
    <w:multiLevelType w:val="hybridMultilevel"/>
    <w:tmpl w:val="2B26B37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A5363F7"/>
    <w:multiLevelType w:val="hybridMultilevel"/>
    <w:tmpl w:val="AA3EA3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D8A4212"/>
    <w:multiLevelType w:val="hybridMultilevel"/>
    <w:tmpl w:val="C0E483B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99B4873"/>
    <w:multiLevelType w:val="hybridMultilevel"/>
    <w:tmpl w:val="44B650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44D107D"/>
    <w:multiLevelType w:val="hybridMultilevel"/>
    <w:tmpl w:val="68CCB2C0"/>
    <w:lvl w:ilvl="0" w:tplc="DEBC81D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7E6055A"/>
    <w:multiLevelType w:val="hybridMultilevel"/>
    <w:tmpl w:val="17789EA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69764098">
    <w:abstractNumId w:val="1"/>
  </w:num>
  <w:num w:numId="2" w16cid:durableId="30962327">
    <w:abstractNumId w:val="3"/>
  </w:num>
  <w:num w:numId="3" w16cid:durableId="2054453472">
    <w:abstractNumId w:val="4"/>
  </w:num>
  <w:num w:numId="4" w16cid:durableId="543250728">
    <w:abstractNumId w:val="0"/>
  </w:num>
  <w:num w:numId="5" w16cid:durableId="477111148">
    <w:abstractNumId w:val="2"/>
  </w:num>
  <w:num w:numId="6" w16cid:durableId="1149981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E5"/>
    <w:rsid w:val="000A3842"/>
    <w:rsid w:val="00167C03"/>
    <w:rsid w:val="002106E5"/>
    <w:rsid w:val="00223BE5"/>
    <w:rsid w:val="002A3FC1"/>
    <w:rsid w:val="003253AD"/>
    <w:rsid w:val="004C0D3B"/>
    <w:rsid w:val="004C12F5"/>
    <w:rsid w:val="0050181F"/>
    <w:rsid w:val="00641743"/>
    <w:rsid w:val="00A65BE7"/>
    <w:rsid w:val="00A85F95"/>
    <w:rsid w:val="00AA65A8"/>
    <w:rsid w:val="00AF3770"/>
    <w:rsid w:val="00B377E9"/>
    <w:rsid w:val="00C36924"/>
    <w:rsid w:val="00C735CC"/>
    <w:rsid w:val="00C84E6B"/>
    <w:rsid w:val="00E020E6"/>
    <w:rsid w:val="00FB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B351BE"/>
  <w15:chartTrackingRefBased/>
  <w15:docId w15:val="{A9D115E7-2F3D-464F-915F-4F78B817D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C12F5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4C12F5"/>
    <w:rPr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4C0D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C0D3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C0D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C0D3B"/>
    <w:rPr>
      <w:sz w:val="20"/>
      <w:szCs w:val="20"/>
    </w:rPr>
  </w:style>
  <w:style w:type="paragraph" w:styleId="a9">
    <w:name w:val="List Paragraph"/>
    <w:basedOn w:val="a"/>
    <w:uiPriority w:val="34"/>
    <w:qFormat/>
    <w:rsid w:val="0064174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鄧祺文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132</Words>
  <Characters>183</Characters>
  <Application>Microsoft Office Word</Application>
  <DocSecurity>0</DocSecurity>
  <Lines>15</Lines>
  <Paragraphs>7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IMG &amp; PDF OCR Webui</dc:title>
  <dc:subject>圖文操作手冊</dc:subject>
  <dc:creator>中央大學MIAT實驗室</dc:creator>
  <cp:keywords/>
  <dc:description/>
  <cp:lastModifiedBy>Chi-Wen Teng</cp:lastModifiedBy>
  <cp:revision>21</cp:revision>
  <dcterms:created xsi:type="dcterms:W3CDTF">2023-09-04T07:06:00Z</dcterms:created>
  <dcterms:modified xsi:type="dcterms:W3CDTF">2023-11-29T09:46:00Z</dcterms:modified>
</cp:coreProperties>
</file>