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/>
    <w:p w14:paraId="36F92288" w14:textId="188FA775" w:rsidR="008777F6" w:rsidRDefault="008777F6">
      <w:r>
        <w:t>Open Science Episode Notebook</w:t>
      </w:r>
    </w:p>
    <w:p w14:paraId="5A17ED59" w14:textId="2E733966" w:rsidR="008777F6" w:rsidRDefault="008777F6"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/>
    <w:p w14:paraId="49A94FE2" w14:textId="76438B11" w:rsidR="008777F6" w:rsidRDefault="008777F6">
      <w:r>
        <w:t>Type your name and institution:</w:t>
      </w:r>
    </w:p>
    <w:p w14:paraId="183B0BCB" w14:textId="347DAF3D" w:rsidR="008777F6" w:rsidRDefault="008777F6">
      <w:r>
        <w:t>-</w:t>
      </w:r>
    </w:p>
    <w:p w14:paraId="54B89472" w14:textId="1D726CD9" w:rsidR="008777F6" w:rsidRDefault="008777F6">
      <w:r>
        <w:t>-</w:t>
      </w:r>
    </w:p>
    <w:p w14:paraId="49C679ED" w14:textId="671637B3" w:rsidR="008777F6" w:rsidRDefault="008777F6">
      <w:r>
        <w:t>-</w:t>
      </w:r>
    </w:p>
    <w:p w14:paraId="3A274020" w14:textId="0ED3DF8C" w:rsidR="008777F6" w:rsidRDefault="008777F6"/>
    <w:p w14:paraId="69179EEE" w14:textId="548F5A59" w:rsidR="008777F6" w:rsidRDefault="008777F6">
      <w:r>
        <w:t>Which of the following statements are true/false, type T or F next to each</w:t>
      </w:r>
      <w:r w:rsidR="00B1038F">
        <w:t>:</w:t>
      </w:r>
    </w:p>
    <w:p w14:paraId="3512AD69" w14:textId="7C938C49" w:rsidR="008777F6" w:rsidRDefault="008777F6" w:rsidP="008777F6">
      <w:pPr>
        <w:pStyle w:val="ListParagraph"/>
        <w:numPr>
          <w:ilvl w:val="0"/>
          <w:numId w:val="1"/>
        </w:numPr>
      </w:pPr>
      <w:r>
        <w:t>Dogs are the best pets:</w:t>
      </w:r>
    </w:p>
    <w:p w14:paraId="4379B53B" w14:textId="77777777" w:rsidR="008777F6" w:rsidRDefault="008777F6" w:rsidP="008777F6">
      <w:pPr>
        <w:pStyle w:val="ListParagraph"/>
      </w:pPr>
    </w:p>
    <w:p w14:paraId="12A0944F" w14:textId="2F2A7F76" w:rsidR="008777F6" w:rsidRDefault="008777F6" w:rsidP="008777F6">
      <w:pPr>
        <w:pStyle w:val="ListParagraph"/>
        <w:numPr>
          <w:ilvl w:val="0"/>
          <w:numId w:val="1"/>
        </w:numPr>
      </w:pPr>
      <w:r>
        <w:t>Cats are the best pets:</w:t>
      </w:r>
    </w:p>
    <w:p w14:paraId="0C68A258" w14:textId="77777777" w:rsidR="008777F6" w:rsidRDefault="008777F6" w:rsidP="008777F6">
      <w:pPr>
        <w:pStyle w:val="ListParagraph"/>
      </w:pPr>
    </w:p>
    <w:p w14:paraId="7133C21E" w14:textId="2F7F1AE4" w:rsidR="008777F6" w:rsidRDefault="008777F6" w:rsidP="008777F6">
      <w:pPr>
        <w:pStyle w:val="ListParagraph"/>
        <w:numPr>
          <w:ilvl w:val="0"/>
          <w:numId w:val="1"/>
        </w:numPr>
      </w:pPr>
      <w:r>
        <w:t xml:space="preserve">Turtles are the best pets: </w:t>
      </w:r>
    </w:p>
    <w:p w14:paraId="11C65FA8" w14:textId="3A3776C8" w:rsidR="008777F6" w:rsidRDefault="008777F6">
      <w:pPr>
        <w:pBdr>
          <w:bottom w:val="single" w:sz="6" w:space="1" w:color="auto"/>
        </w:pBdr>
      </w:pPr>
    </w:p>
    <w:p w14:paraId="0DD9ACBA" w14:textId="72C4018E" w:rsidR="008777F6" w:rsidRDefault="008777F6"/>
    <w:p w14:paraId="647CA84F" w14:textId="0584F223" w:rsidR="008777F6" w:rsidRPr="00AA2974" w:rsidRDefault="008777F6">
      <w:pPr>
        <w:rPr>
          <w:b/>
          <w:bCs/>
        </w:rPr>
      </w:pPr>
      <w:r w:rsidRPr="00AA2974">
        <w:rPr>
          <w:b/>
          <w:bCs/>
        </w:rPr>
        <w:t xml:space="preserve">Exercise 1. </w:t>
      </w:r>
      <w:r w:rsidR="00C74C1B">
        <w:rPr>
          <w:b/>
          <w:bCs/>
        </w:rPr>
        <w:t xml:space="preserve">Benefits </w:t>
      </w:r>
      <w:r w:rsidRPr="00AA2974">
        <w:rPr>
          <w:b/>
          <w:bCs/>
        </w:rPr>
        <w:t xml:space="preserve">of </w:t>
      </w:r>
      <w:r w:rsidR="00B1038F">
        <w:rPr>
          <w:b/>
          <w:bCs/>
        </w:rPr>
        <w:t>o</w:t>
      </w:r>
      <w:r w:rsidRPr="00AA2974">
        <w:rPr>
          <w:b/>
          <w:bCs/>
        </w:rPr>
        <w:t>penness</w:t>
      </w:r>
    </w:p>
    <w:p w14:paraId="21FF1F5B" w14:textId="223F9574" w:rsidR="008777F6" w:rsidRDefault="008777F6">
      <w:r>
        <w:t xml:space="preserve">Being open has other </w:t>
      </w:r>
      <w:r w:rsidR="00C74C1B">
        <w:t>benefits</w:t>
      </w:r>
      <w:r>
        <w:t xml:space="preserve"> beyond giving free access to information. </w:t>
      </w:r>
    </w:p>
    <w:p w14:paraId="3D8886EC" w14:textId="42A2388B" w:rsidR="008777F6" w:rsidRDefault="008777F6">
      <w:r>
        <w:t xml:space="preserve">For </w:t>
      </w:r>
      <w:r w:rsidR="00C74C1B">
        <w:t>example,</w:t>
      </w:r>
      <w:r>
        <w:t xml:space="preserve"> “Open educational resources”:</w:t>
      </w:r>
      <w:r>
        <w:br/>
        <w:t xml:space="preserve">- enables collaborative development of courses </w:t>
      </w:r>
      <w:r>
        <w:br/>
        <w:t>- improves teachers</w:t>
      </w:r>
      <w:r w:rsidR="00C74C1B">
        <w:t>’</w:t>
      </w:r>
      <w:r>
        <w:t>/instructors</w:t>
      </w:r>
      <w:r w:rsidR="00C74C1B">
        <w:t>’</w:t>
      </w:r>
      <w:r>
        <w:t xml:space="preserve"> skills by sharing ideas</w:t>
      </w:r>
    </w:p>
    <w:p w14:paraId="7D98B992" w14:textId="4BC5FCD4" w:rsidR="008777F6" w:rsidRDefault="008777F6">
      <w:r>
        <w:t>Discuss in your group what the</w:t>
      </w:r>
      <w:r w:rsidR="005C1EB4">
        <w:t xml:space="preserve"> additional benefits or addressed problems </w:t>
      </w:r>
      <w:r w:rsidR="00C74C1B">
        <w:t xml:space="preserve">are </w:t>
      </w:r>
      <w:r w:rsidR="005C1EB4">
        <w:t xml:space="preserve">for the </w:t>
      </w:r>
      <w:r w:rsidR="00C74C1B">
        <w:t>selected</w:t>
      </w:r>
      <w:r w:rsidR="005C1EB4">
        <w:t xml:space="preserve"> </w:t>
      </w:r>
      <w:r w:rsidR="00C74C1B">
        <w:t>o</w:t>
      </w:r>
      <w:r>
        <w:t xml:space="preserve">pen </w:t>
      </w:r>
      <w:r w:rsidR="00C74C1B">
        <w:t>practices</w:t>
      </w:r>
      <w:r w:rsidR="005C1EB4">
        <w:t>:</w:t>
      </w:r>
    </w:p>
    <w:p w14:paraId="36262408" w14:textId="55DE58CC" w:rsidR="005C1EB4" w:rsidRDefault="005C1EB4">
      <w:r>
        <w:t>Open Data:</w:t>
      </w:r>
    </w:p>
    <w:p w14:paraId="277D2F9D" w14:textId="26AEEF97" w:rsidR="005C1EB4" w:rsidRDefault="005C1EB4">
      <w:r>
        <w:t>-</w:t>
      </w:r>
    </w:p>
    <w:p w14:paraId="202A2ED4" w14:textId="586522D4" w:rsidR="005C1EB4" w:rsidRDefault="005C1EB4">
      <w:r>
        <w:t>-</w:t>
      </w:r>
    </w:p>
    <w:p w14:paraId="3AF6037F" w14:textId="0AF0E8DF" w:rsidR="005C1EB4" w:rsidRDefault="005C1EB4">
      <w:r>
        <w:t>-</w:t>
      </w:r>
    </w:p>
    <w:p w14:paraId="5843D0D8" w14:textId="1698BC8A" w:rsidR="005C1EB4" w:rsidRDefault="005C1EB4">
      <w:r>
        <w:t>Open Software:</w:t>
      </w:r>
    </w:p>
    <w:p w14:paraId="7C85BEFD" w14:textId="4F29FF24" w:rsidR="005C1EB4" w:rsidRDefault="005C1EB4">
      <w:r>
        <w:t>-</w:t>
      </w:r>
    </w:p>
    <w:p w14:paraId="192DEE6F" w14:textId="57225C4C" w:rsidR="005C1EB4" w:rsidRDefault="005C1EB4">
      <w:r>
        <w:t>-</w:t>
      </w:r>
    </w:p>
    <w:p w14:paraId="5C3BACAB" w14:textId="785C0CE3" w:rsidR="005C1EB4" w:rsidRDefault="005C1EB4">
      <w:r>
        <w:t>-</w:t>
      </w:r>
    </w:p>
    <w:p w14:paraId="0C0B8F0E" w14:textId="23FC399A" w:rsidR="005C1EB4" w:rsidRDefault="005C1EB4">
      <w:r>
        <w:t>Open Notebooks:</w:t>
      </w:r>
    </w:p>
    <w:p w14:paraId="1E3A8677" w14:textId="690B6704" w:rsidR="005C1EB4" w:rsidRDefault="005C1EB4">
      <w:r>
        <w:lastRenderedPageBreak/>
        <w:t>-</w:t>
      </w:r>
    </w:p>
    <w:p w14:paraId="757C04E1" w14:textId="2FCF7A87" w:rsidR="005C1EB4" w:rsidRDefault="005C1EB4">
      <w:r>
        <w:t>-</w:t>
      </w:r>
    </w:p>
    <w:p w14:paraId="459C635C" w14:textId="28106BBB" w:rsidR="005C1EB4" w:rsidRDefault="005C1EB4">
      <w:r>
        <w:t>Open Peer Review:</w:t>
      </w:r>
    </w:p>
    <w:p w14:paraId="1901B57C" w14:textId="0BAA39E5" w:rsidR="005C1EB4" w:rsidRDefault="005C1EB4">
      <w:r>
        <w:t>-</w:t>
      </w:r>
    </w:p>
    <w:p w14:paraId="1C7BCC67" w14:textId="1964FBCE" w:rsidR="005C1EB4" w:rsidRDefault="005C1EB4">
      <w:r>
        <w:t>-</w:t>
      </w:r>
    </w:p>
    <w:p w14:paraId="521CC6A1" w14:textId="5D445ED8" w:rsidR="005C1EB4" w:rsidRDefault="005C1EB4">
      <w:r>
        <w:t xml:space="preserve">Open </w:t>
      </w:r>
      <w:r w:rsidR="00881F1D">
        <w:t>Educational materials</w:t>
      </w:r>
      <w:r>
        <w:t>:</w:t>
      </w:r>
    </w:p>
    <w:p w14:paraId="148A956C" w14:textId="5C2CF5D4" w:rsidR="005C1EB4" w:rsidRDefault="005C1EB4">
      <w:r>
        <w:t>-</w:t>
      </w:r>
    </w:p>
    <w:p w14:paraId="43DFA9AC" w14:textId="32DAEE80" w:rsidR="005C1EB4" w:rsidRDefault="005C1EB4">
      <w:pPr>
        <w:pBdr>
          <w:bottom w:val="single" w:sz="6" w:space="1" w:color="auto"/>
        </w:pBdr>
      </w:pPr>
      <w:r>
        <w:t>-</w:t>
      </w:r>
    </w:p>
    <w:p w14:paraId="2224A26F" w14:textId="77777777" w:rsidR="001A1962" w:rsidRPr="00AA2974" w:rsidRDefault="001A1962" w:rsidP="00AA2974">
      <w:pPr>
        <w:rPr>
          <w:b/>
          <w:bCs/>
        </w:rPr>
      </w:pPr>
      <w:r w:rsidRPr="00AA2974">
        <w:rPr>
          <w:b/>
          <w:bCs/>
        </w:rPr>
        <w:t>Exercise 2 Personal benefits of being “open”</w:t>
      </w:r>
    </w:p>
    <w:p w14:paraId="72783917" w14:textId="0AD13BB0" w:rsidR="001A1962" w:rsidRPr="001A1962" w:rsidRDefault="001A1962" w:rsidP="001A19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A1962">
        <w:rPr>
          <w:rFonts w:eastAsia="Times New Roman" w:cstheme="minorHAnsi"/>
          <w:sz w:val="24"/>
          <w:szCs w:val="24"/>
          <w:lang w:eastAsia="en-GB"/>
        </w:rPr>
        <w:t>Below are some personal benefits to adopting Open Science practices</w:t>
      </w:r>
      <w:r w:rsidR="00AA2974" w:rsidRPr="00AA2974">
        <w:rPr>
          <w:rFonts w:eastAsia="Times New Roman" w:cstheme="minorHAnsi"/>
          <w:sz w:val="24"/>
          <w:szCs w:val="24"/>
          <w:lang w:eastAsia="en-GB"/>
        </w:rPr>
        <w:t>.</w:t>
      </w:r>
      <w:r w:rsidR="00AA2974">
        <w:rPr>
          <w:rFonts w:eastAsia="Times New Roman" w:cstheme="minorHAnsi"/>
          <w:sz w:val="24"/>
          <w:szCs w:val="24"/>
          <w:lang w:eastAsia="en-GB"/>
        </w:rPr>
        <w:t xml:space="preserve"> Read through them, select </w:t>
      </w:r>
      <w:r w:rsidR="00C74C1B">
        <w:rPr>
          <w:rFonts w:eastAsia="Times New Roman" w:cstheme="minorHAnsi"/>
          <w:sz w:val="24"/>
          <w:szCs w:val="24"/>
          <w:lang w:eastAsia="en-GB"/>
        </w:rPr>
        <w:t xml:space="preserve">the </w:t>
      </w:r>
      <w:r w:rsidR="00AA2974">
        <w:rPr>
          <w:rFonts w:eastAsia="Times New Roman" w:cstheme="minorHAnsi"/>
          <w:sz w:val="24"/>
          <w:szCs w:val="24"/>
          <w:lang w:eastAsia="en-GB"/>
        </w:rPr>
        <w:t>3 most important/attractive for you and mark them with +1, select two least important for you and mark them with 0</w:t>
      </w:r>
    </w:p>
    <w:p w14:paraId="09330D1D" w14:textId="17EB84AA" w:rsidR="001A1962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get extra value from your work (e.g. collaborators, reuse by mode</w:t>
      </w:r>
      <w:r w:rsidR="00C74C1B">
        <w:rPr>
          <w:rFonts w:eastAsia="Times New Roman" w:cstheme="minorHAnsi"/>
          <w:sz w:val="24"/>
          <w:szCs w:val="24"/>
          <w:lang w:eastAsia="en-GB"/>
        </w:rPr>
        <w:t>l</w:t>
      </w:r>
      <w:r w:rsidRPr="00AA2974">
        <w:rPr>
          <w:rFonts w:eastAsia="Times New Roman" w:cstheme="minorHAnsi"/>
          <w:sz w:val="24"/>
          <w:szCs w:val="24"/>
          <w:lang w:eastAsia="en-GB"/>
        </w:rPr>
        <w:t>lers, ML specialists)</w:t>
      </w:r>
      <w:r w:rsidR="00AA2974">
        <w:rPr>
          <w:rFonts w:eastAsia="Times New Roman" w:cstheme="minorHAnsi"/>
          <w:sz w:val="24"/>
          <w:szCs w:val="24"/>
          <w:lang w:eastAsia="en-GB"/>
        </w:rPr>
        <w:t>:</w:t>
      </w:r>
    </w:p>
    <w:p w14:paraId="068AB86D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complying with funders’ policies</w:t>
      </w:r>
    </w:p>
    <w:p w14:paraId="12D1EB7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receive higher citations</w:t>
      </w:r>
    </w:p>
    <w:p w14:paraId="1A43F59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demonstrate research impact</w:t>
      </w:r>
    </w:p>
    <w:p w14:paraId="3C31CA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save own time (reproducibility but also communication overhead)</w:t>
      </w:r>
    </w:p>
    <w:p w14:paraId="5D36052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become pioneers</w:t>
      </w:r>
    </w:p>
    <w:p w14:paraId="7C70A47F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distinguish yourself from the crowd</w:t>
      </w:r>
    </w:p>
    <w:p w14:paraId="08639B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plan successful research proposals</w:t>
      </w:r>
    </w:p>
    <w:p w14:paraId="7054C8A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gain valuable experience</w:t>
      </w:r>
    </w:p>
    <w:p w14:paraId="7FA2452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form community</w:t>
      </w:r>
    </w:p>
    <w:p w14:paraId="0F43892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increased speed and/or ease of writing papers</w:t>
      </w:r>
    </w:p>
    <w:p w14:paraId="2CF1D950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speed up and help with peer review</w:t>
      </w:r>
    </w:p>
    <w:p w14:paraId="552AAFB9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build reputation and presence in the science community</w:t>
      </w:r>
    </w:p>
    <w:p w14:paraId="61A427F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evidence of your scientific rigour and work ethic</w:t>
      </w:r>
    </w:p>
    <w:p w14:paraId="719F28AB" w14:textId="7C330530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 xml:space="preserve">avoid </w:t>
      </w:r>
      <w:r w:rsidR="00C74C1B" w:rsidRPr="00AA2974">
        <w:rPr>
          <w:rFonts w:eastAsia="Times New Roman" w:cstheme="minorHAnsi"/>
          <w:sz w:val="24"/>
          <w:szCs w:val="24"/>
          <w:lang w:eastAsia="en-GB"/>
        </w:rPr>
        <w:t>embarrassment</w:t>
      </w:r>
      <w:r w:rsidRPr="00AA2974">
        <w:rPr>
          <w:rFonts w:eastAsia="Times New Roman" w:cstheme="minorHAnsi"/>
          <w:sz w:val="24"/>
          <w:szCs w:val="24"/>
          <w:lang w:eastAsia="en-GB"/>
        </w:rPr>
        <w:t xml:space="preserve">/disaster when you </w:t>
      </w:r>
      <w:r w:rsidR="00C74C1B" w:rsidRPr="00AA2974">
        <w:rPr>
          <w:rFonts w:eastAsia="Times New Roman" w:cstheme="minorHAnsi"/>
          <w:sz w:val="24"/>
          <w:szCs w:val="24"/>
          <w:lang w:eastAsia="en-GB"/>
        </w:rPr>
        <w:t>can</w:t>
      </w:r>
      <w:r w:rsidR="00C74C1B">
        <w:rPr>
          <w:rFonts w:eastAsia="Times New Roman" w:cstheme="minorHAnsi"/>
          <w:sz w:val="24"/>
          <w:szCs w:val="24"/>
          <w:lang w:eastAsia="en-GB"/>
        </w:rPr>
        <w:t>not</w:t>
      </w:r>
      <w:r w:rsidRPr="00AA2974">
        <w:rPr>
          <w:rFonts w:eastAsia="Times New Roman" w:cstheme="minorHAnsi"/>
          <w:sz w:val="24"/>
          <w:szCs w:val="24"/>
          <w:lang w:eastAsia="en-GB"/>
        </w:rPr>
        <w:t xml:space="preserve"> reproduce your results</w:t>
      </w:r>
    </w:p>
    <w:p w14:paraId="01E80975" w14:textId="0E616185" w:rsidR="001A1962" w:rsidRPr="001A1962" w:rsidRDefault="001A1962" w:rsidP="001A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BF7F2F" w14:textId="08DD137D" w:rsidR="001A1962" w:rsidRPr="001A1962" w:rsidRDefault="001A1962" w:rsidP="00AA2974">
      <w:pPr>
        <w:rPr>
          <w:lang w:eastAsia="en-GB"/>
        </w:rPr>
      </w:pPr>
      <w:r w:rsidRPr="001A1962">
        <w:rPr>
          <w:lang w:eastAsia="en-GB"/>
        </w:rPr>
        <w:t xml:space="preserve">Can you think of other benefits? How </w:t>
      </w:r>
      <w:r w:rsidR="00C74C1B">
        <w:rPr>
          <w:lang w:eastAsia="en-GB"/>
        </w:rPr>
        <w:t xml:space="preserve">do </w:t>
      </w:r>
      <w:r w:rsidRPr="001A1962">
        <w:rPr>
          <w:lang w:eastAsia="en-GB"/>
        </w:rPr>
        <w:t>personal benefits of Open Science compare to the benefits for the (scientific) society.</w:t>
      </w:r>
    </w:p>
    <w:p w14:paraId="1F8EEAB5" w14:textId="6207F859" w:rsidR="001A1962" w:rsidRDefault="001A1962">
      <w:pPr>
        <w:pBdr>
          <w:bottom w:val="single" w:sz="6" w:space="1" w:color="auto"/>
        </w:pBdr>
      </w:pPr>
    </w:p>
    <w:p w14:paraId="1034AE3F" w14:textId="3FD575B4" w:rsidR="00FF0D32" w:rsidRDefault="00FF0D32">
      <w:r>
        <w:t>OA links</w:t>
      </w:r>
    </w:p>
    <w:p w14:paraId="35D6CBBD" w14:textId="4DDDC996" w:rsidR="00FF0D32" w:rsidRDefault="00FF0D32" w:rsidP="00FF0D32">
      <w:pPr>
        <w:pBdr>
          <w:bottom w:val="single" w:sz="6" w:space="1" w:color="auto"/>
        </w:pBdr>
      </w:pPr>
      <w:r w:rsidRPr="00FF0D32">
        <w:t xml:space="preserve">Details of funding bodies and their involvement and requirements can be found at </w:t>
      </w:r>
      <w:hyperlink r:id="rId6" w:history="1">
        <w:r w:rsidRPr="00FF0D32">
          <w:rPr>
            <w:rStyle w:val="Hyperlink"/>
          </w:rPr>
          <w:t>Plan S/</w:t>
        </w:r>
        <w:proofErr w:type="spellStart"/>
      </w:hyperlink>
      <w:hyperlink r:id="rId7" w:history="1">
        <w:r w:rsidRPr="00FF0D32">
          <w:rPr>
            <w:rStyle w:val="Hyperlink"/>
          </w:rPr>
          <w:t>cOAlition</w:t>
        </w:r>
        <w:proofErr w:type="spellEnd"/>
      </w:hyperlink>
      <w:hyperlink r:id="rId8" w:history="1">
        <w:r w:rsidRPr="00FF0D32">
          <w:rPr>
            <w:rStyle w:val="Hyperlink"/>
          </w:rPr>
          <w:t xml:space="preserve"> S</w:t>
        </w:r>
      </w:hyperlink>
      <w:r w:rsidRPr="00FF0D32">
        <w:t xml:space="preserve">. There is also a </w:t>
      </w:r>
      <w:hyperlink r:id="rId9" w:history="1">
        <w:proofErr w:type="spellStart"/>
        <w:r w:rsidRPr="00FF0D32">
          <w:rPr>
            <w:rStyle w:val="Hyperlink"/>
          </w:rPr>
          <w:t>cOAlition</w:t>
        </w:r>
        <w:proofErr w:type="spellEnd"/>
      </w:hyperlink>
      <w:hyperlink r:id="rId10" w:history="1">
        <w:r w:rsidRPr="00FF0D32">
          <w:rPr>
            <w:rStyle w:val="Hyperlink"/>
          </w:rPr>
          <w:t xml:space="preserve"> S journal checker tool</w:t>
        </w:r>
      </w:hyperlink>
      <w:r w:rsidRPr="00FF0D32">
        <w:t xml:space="preserve"> to assess compliance being developed. The </w:t>
      </w:r>
      <w:hyperlink r:id="rId11" w:history="1">
        <w:r w:rsidRPr="00FF0D32">
          <w:rPr>
            <w:rStyle w:val="Hyperlink"/>
          </w:rPr>
          <w:t>Directory of Open Access Journals (DOAJ)</w:t>
        </w:r>
      </w:hyperlink>
      <w:r w:rsidRPr="00FF0D32">
        <w:t xml:space="preserve"> is a tool to find which journals are Open Access.</w:t>
      </w:r>
    </w:p>
    <w:p w14:paraId="508B59B5" w14:textId="77777777" w:rsidR="00FF0D32" w:rsidRPr="00FF0D32" w:rsidRDefault="00FF0D32" w:rsidP="00FF0D32">
      <w:pPr>
        <w:pBdr>
          <w:bottom w:val="single" w:sz="6" w:space="1" w:color="auto"/>
        </w:pBdr>
      </w:pPr>
    </w:p>
    <w:p w14:paraId="4D799F36" w14:textId="1DDC283C" w:rsidR="00FF0D32" w:rsidRPr="00FF0D32" w:rsidRDefault="00FF0D32">
      <w:pPr>
        <w:rPr>
          <w:b/>
          <w:bCs/>
        </w:rPr>
      </w:pPr>
      <w:r w:rsidRPr="00FF0D32">
        <w:rPr>
          <w:b/>
          <w:bCs/>
        </w:rPr>
        <w:lastRenderedPageBreak/>
        <w:t>Exercise 3. Why we are not doing Open Science already</w:t>
      </w:r>
    </w:p>
    <w:p w14:paraId="5A1AFC8C" w14:textId="22F76966" w:rsidR="00FF0D32" w:rsidRDefault="00FF0D32">
      <w:r>
        <w:t>Discuss Open Science barriers</w:t>
      </w:r>
    </w:p>
    <w:p w14:paraId="08933B3C" w14:textId="77777777" w:rsidR="00881F1D" w:rsidRDefault="00881F1D"/>
    <w:p w14:paraId="34B89582" w14:textId="22003BDC" w:rsidR="00FF0D32" w:rsidRDefault="00FF0D32">
      <w:pPr>
        <w:pBdr>
          <w:bottom w:val="single" w:sz="6" w:space="1" w:color="auto"/>
        </w:pBdr>
      </w:pPr>
    </w:p>
    <w:p w14:paraId="4468F541" w14:textId="6342A548" w:rsidR="00FF0D32" w:rsidRDefault="00541B4B">
      <w:r>
        <w:t>Where to next links</w:t>
      </w:r>
    </w:p>
    <w:p w14:paraId="583BDA0C" w14:textId="77777777" w:rsidR="00F71947" w:rsidRPr="00541B4B" w:rsidRDefault="00541B4B" w:rsidP="00541B4B">
      <w:pPr>
        <w:numPr>
          <w:ilvl w:val="0"/>
          <w:numId w:val="6"/>
        </w:numPr>
      </w:pPr>
      <w:r w:rsidRPr="00541B4B">
        <w:t xml:space="preserve">Challenges &amp; benefits of OS </w:t>
      </w:r>
      <w:hyperlink r:id="rId12" w:history="1">
        <w:r w:rsidRPr="00541B4B">
          <w:rPr>
            <w:rStyle w:val="Hyperlink"/>
          </w:rPr>
          <w:t>https://doi.org/10.1371/journal.pbio.3000246</w:t>
        </w:r>
      </w:hyperlink>
    </w:p>
    <w:p w14:paraId="0B28ECBB" w14:textId="77777777" w:rsidR="00F71947" w:rsidRPr="00541B4B" w:rsidRDefault="00541B4B" w:rsidP="00541B4B">
      <w:pPr>
        <w:numPr>
          <w:ilvl w:val="0"/>
          <w:numId w:val="6"/>
        </w:numPr>
      </w:pPr>
      <w:r w:rsidRPr="00541B4B">
        <w:t xml:space="preserve">    Centre for Open Science </w:t>
      </w:r>
      <w:r w:rsidRPr="00541B4B">
        <w:br/>
      </w:r>
      <w:hyperlink r:id="rId13" w:history="1">
        <w:r w:rsidRPr="00541B4B">
          <w:rPr>
            <w:rStyle w:val="Hyperlink"/>
          </w:rPr>
          <w:t>https</w:t>
        </w:r>
      </w:hyperlink>
      <w:hyperlink r:id="rId14" w:history="1">
        <w:r w:rsidRPr="00541B4B">
          <w:rPr>
            <w:rStyle w:val="Hyperlink"/>
          </w:rPr>
          <w:t>://www.cos.io</w:t>
        </w:r>
      </w:hyperlink>
      <w:hyperlink r:id="rId15" w:history="1">
        <w:r w:rsidRPr="00541B4B">
          <w:rPr>
            <w:rStyle w:val="Hyperlink"/>
          </w:rPr>
          <w:t>/</w:t>
        </w:r>
      </w:hyperlink>
      <w:r w:rsidRPr="00541B4B">
        <w:t xml:space="preserve"> </w:t>
      </w:r>
    </w:p>
    <w:p w14:paraId="3C0E8AC4" w14:textId="77777777" w:rsidR="00F71947" w:rsidRPr="00541B4B" w:rsidRDefault="00541B4B" w:rsidP="00541B4B">
      <w:pPr>
        <w:numPr>
          <w:ilvl w:val="0"/>
          <w:numId w:val="6"/>
        </w:numPr>
      </w:pPr>
      <w:r w:rsidRPr="00541B4B">
        <w:t xml:space="preserve">    Ted talk supporting OS</w:t>
      </w:r>
      <w:r w:rsidRPr="00541B4B">
        <w:br/>
      </w:r>
      <w:hyperlink r:id="rId16" w:history="1">
        <w:r w:rsidRPr="00541B4B">
          <w:rPr>
            <w:rStyle w:val="Hyperlink"/>
          </w:rPr>
          <w:t>https://</w:t>
        </w:r>
      </w:hyperlink>
      <w:hyperlink r:id="rId17" w:history="1">
        <w:r w:rsidRPr="00541B4B">
          <w:rPr>
            <w:rStyle w:val="Hyperlink"/>
          </w:rPr>
          <w:t>youtu.be/c-bemNZ-IqA</w:t>
        </w:r>
      </w:hyperlink>
      <w:r w:rsidRPr="00541B4B">
        <w:t xml:space="preserve"> </w:t>
      </w:r>
    </w:p>
    <w:p w14:paraId="35217155" w14:textId="77777777" w:rsidR="00541B4B" w:rsidRDefault="00541B4B" w:rsidP="00541B4B">
      <w:pPr>
        <w:pStyle w:val="ListParagraph"/>
        <w:pBdr>
          <w:bottom w:val="single" w:sz="6" w:space="1" w:color="auto"/>
        </w:pBdr>
        <w:ind w:left="0"/>
      </w:pPr>
    </w:p>
    <w:p w14:paraId="0ECB9599" w14:textId="77777777" w:rsidR="00541B4B" w:rsidRDefault="00541B4B"/>
    <w:p w14:paraId="2FBD55F8" w14:textId="77777777" w:rsidR="00541B4B" w:rsidRDefault="00541B4B"/>
    <w:p w14:paraId="7325ADF6" w14:textId="2515104F" w:rsidR="00F9346B" w:rsidRPr="00F9346B" w:rsidRDefault="00F9346B" w:rsidP="00F9346B">
      <w:pPr>
        <w:rPr>
          <w:b/>
          <w:bCs/>
        </w:rPr>
      </w:pPr>
      <w:r w:rsidRPr="00F9346B">
        <w:rPr>
          <w:b/>
          <w:bCs/>
        </w:rPr>
        <w:t>Exercise 4. Open Science Quiz</w:t>
      </w:r>
    </w:p>
    <w:p w14:paraId="078FB047" w14:textId="77777777" w:rsidR="00F9346B" w:rsidRPr="00F9346B" w:rsidRDefault="00F9346B" w:rsidP="00F9346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346B">
        <w:rPr>
          <w:rFonts w:asciiTheme="minorHAnsi" w:hAnsiTheme="minorHAnsi" w:cstheme="minorHAnsi"/>
          <w:sz w:val="22"/>
          <w:szCs w:val="22"/>
        </w:rPr>
        <w:t>Which of the following statements about the OS movement are true/false?</w:t>
      </w:r>
    </w:p>
    <w:p w14:paraId="2E6A5BA7" w14:textId="779A4D61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 xml:space="preserve">Open Science relies strongly on the </w:t>
      </w:r>
      <w:r w:rsidR="00C74C1B">
        <w:rPr>
          <w:rFonts w:cstheme="minorHAnsi"/>
        </w:rPr>
        <w:t>i</w:t>
      </w:r>
      <w:r w:rsidRPr="00F9346B">
        <w:rPr>
          <w:rFonts w:cstheme="minorHAnsi"/>
        </w:rPr>
        <w:t>nternet</w:t>
      </w:r>
      <w:r w:rsidR="0045613F">
        <w:rPr>
          <w:rFonts w:cstheme="minorHAnsi"/>
        </w:rPr>
        <w:t>:</w:t>
      </w:r>
    </w:p>
    <w:p w14:paraId="414AD090" w14:textId="619698CE" w:rsid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eliminates publishing costs</w:t>
      </w:r>
      <w:r w:rsidR="0045613F">
        <w:rPr>
          <w:rFonts w:cstheme="minorHAnsi"/>
        </w:rPr>
        <w:t>:</w:t>
      </w:r>
    </w:p>
    <w:p w14:paraId="6970F64B" w14:textId="3B9D7F9D" w:rsidR="00881F1D" w:rsidRDefault="00881F1D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facilitates re-use</w:t>
      </w:r>
      <w:r>
        <w:rPr>
          <w:rFonts w:cstheme="minorHAnsi"/>
        </w:rPr>
        <w:t>:</w:t>
      </w:r>
    </w:p>
    <w:p w14:paraId="305C64BA" w14:textId="77777777" w:rsidR="00881F1D" w:rsidRPr="00F9346B" w:rsidRDefault="00881F1D" w:rsidP="00881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increases confidence in research findings</w:t>
      </w:r>
      <w:r>
        <w:rPr>
          <w:rFonts w:cstheme="minorHAnsi"/>
        </w:rPr>
        <w:t>:</w:t>
      </w:r>
    </w:p>
    <w:p w14:paraId="4B806C10" w14:textId="77777777" w:rsidR="00881F1D" w:rsidRPr="00F9346B" w:rsidRDefault="00881F1D" w:rsidP="00881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In Open Peer Review, readers vote on publication acceptance</w:t>
      </w:r>
      <w:r>
        <w:rPr>
          <w:rFonts w:cstheme="minorHAnsi"/>
        </w:rPr>
        <w:t>:</w:t>
      </w:r>
    </w:p>
    <w:p w14:paraId="0AD33627" w14:textId="77777777" w:rsidR="00881F1D" w:rsidRPr="00F9346B" w:rsidRDefault="00881F1D" w:rsidP="00881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improve reproducibility</w:t>
      </w:r>
      <w:r>
        <w:rPr>
          <w:rFonts w:cstheme="minorHAnsi"/>
        </w:rPr>
        <w:t>:</w:t>
      </w:r>
    </w:p>
    <w:p w14:paraId="55CA1565" w14:textId="2776932F" w:rsidR="00F9346B" w:rsidRPr="00881F1D" w:rsidRDefault="00881F1D" w:rsidP="00881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can create patenting issues</w:t>
      </w:r>
      <w:r>
        <w:rPr>
          <w:rFonts w:cstheme="minorHAnsi"/>
        </w:rPr>
        <w:t>:</w:t>
      </w:r>
    </w:p>
    <w:p w14:paraId="6C945AAD" w14:textId="76003708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permits the whole society to benefit from scientific findings</w:t>
      </w:r>
      <w:r w:rsidR="0045613F">
        <w:rPr>
          <w:rFonts w:cstheme="minorHAnsi"/>
        </w:rPr>
        <w:t>:</w:t>
      </w:r>
    </w:p>
    <w:p w14:paraId="126796D0" w14:textId="0AF93DC1" w:rsid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Citizen Science engages public in the research process</w:t>
      </w:r>
      <w:r w:rsidR="0045613F">
        <w:rPr>
          <w:rFonts w:cstheme="minorHAnsi"/>
        </w:rPr>
        <w:t>:</w:t>
      </w:r>
    </w:p>
    <w:p w14:paraId="16C2DA20" w14:textId="26A279E3" w:rsidR="00881F1D" w:rsidRDefault="00881F1D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Citizen Science can help get ecological data quickly:</w:t>
      </w:r>
    </w:p>
    <w:p w14:paraId="76500893" w14:textId="7765E8A2" w:rsidR="0045613F" w:rsidRDefault="0045613F" w:rsidP="0045613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</w:rPr>
      </w:pPr>
    </w:p>
    <w:p w14:paraId="06A72CCF" w14:textId="2202F0A2" w:rsidR="0045613F" w:rsidRDefault="0045613F" w:rsidP="0045613F">
      <w:pPr>
        <w:spacing w:before="100" w:beforeAutospacing="1" w:after="100" w:afterAutospacing="1" w:line="240" w:lineRule="auto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FDBC596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</w:p>
    <w:p w14:paraId="3D37F23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</w:t>
      </w:r>
    </w:p>
    <w:p w14:paraId="2654294F" w14:textId="1DE6594F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+1 next to the statement that best describes your feeling):</w:t>
      </w:r>
    </w:p>
    <w:p w14:paraId="28FCDC5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182C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6BC4012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</w:p>
    <w:p w14:paraId="596C6F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</w:p>
    <w:p w14:paraId="3000A4A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BA77FC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Thinking of your knowledge of the lesson topic and its presentation,</w:t>
      </w:r>
    </w:p>
    <w:p w14:paraId="4399D10B" w14:textId="64B23ED3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one of the statements best characteri</w:t>
      </w:r>
      <w:r w:rsidR="00C74C1B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your </w:t>
      </w:r>
      <w:proofErr w:type="gramStart"/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experience (type +1</w:t>
      </w:r>
      <w:proofErr w:type="gramEnd"/>
    </w:p>
    <w:p w14:paraId="7EF56C4F" w14:textId="079D57F0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to the statement)</w:t>
      </w:r>
    </w:p>
    <w:p w14:paraId="3A43485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9005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and I found the course useful/informative:</w:t>
      </w:r>
    </w:p>
    <w:p w14:paraId="139E19B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but I think the course should be improved:</w:t>
      </w:r>
    </w:p>
    <w:p w14:paraId="334E3A3B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but I found the course</w:t>
      </w:r>
    </w:p>
    <w:p w14:paraId="5B1CC9B7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useful/informative:</w:t>
      </w:r>
    </w:p>
    <w:p w14:paraId="7A735AF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and I think the course could</w:t>
      </w:r>
    </w:p>
    <w:p w14:paraId="36761F6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be improved:</w:t>
      </w:r>
    </w:p>
    <w:p w14:paraId="6CA0AD7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D1A56B" w14:textId="5D199FC0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 was the pace of the lesson:</w:t>
      </w:r>
    </w:p>
    <w:p w14:paraId="169908C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07F3976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About right:</w:t>
      </w:r>
    </w:p>
    <w:p w14:paraId="27036E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</w:p>
    <w:p w14:paraId="49B5234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6ADD6" w14:textId="37912EE1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lesson had to be 5 minutes shorter, what would you remove:</w:t>
      </w:r>
    </w:p>
    <w:p w14:paraId="5A68A33A" w14:textId="77777777" w:rsidR="00696E65" w:rsidRPr="00696E65" w:rsidRDefault="00696E65" w:rsidP="00696E65">
      <w:pPr>
        <w:rPr>
          <w:lang w:eastAsia="en-GB"/>
        </w:rPr>
      </w:pPr>
    </w:p>
    <w:p w14:paraId="1217C52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34F458C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CFE35F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B4F54C1" w14:textId="77777777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69FC21" w14:textId="70E63A16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5. If the lesson could be 5 minutes longer, what would you add or spend</w:t>
      </w:r>
    </w:p>
    <w:p w14:paraId="7FFA7A4A" w14:textId="3D734635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time on:</w:t>
      </w:r>
    </w:p>
    <w:p w14:paraId="0A592DC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32763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75ED4C2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2B906FC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C2B4F70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6D1E6C2C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2780486A" w14:textId="35ACDAC4" w:rsidR="0045613F" w:rsidRDefault="0045613F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43515DC8" w14:textId="77777777" w:rsidR="007B3AA9" w:rsidRPr="0045613F" w:rsidRDefault="007B3AA9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155ED49B" w14:textId="77777777" w:rsidR="00F9346B" w:rsidRDefault="00F9346B"/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C37BE3"/>
    <w:multiLevelType w:val="hybridMultilevel"/>
    <w:tmpl w:val="2536E4AE"/>
    <w:lvl w:ilvl="0" w:tplc="A8204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CD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E5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0F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6E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43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AB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09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9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F6"/>
    <w:rsid w:val="000376B6"/>
    <w:rsid w:val="001A1962"/>
    <w:rsid w:val="0045613F"/>
    <w:rsid w:val="00541B4B"/>
    <w:rsid w:val="005C1EB4"/>
    <w:rsid w:val="00696E65"/>
    <w:rsid w:val="007B3AA9"/>
    <w:rsid w:val="00856BF1"/>
    <w:rsid w:val="008777F6"/>
    <w:rsid w:val="00881F1D"/>
    <w:rsid w:val="008B1942"/>
    <w:rsid w:val="00AA2974"/>
    <w:rsid w:val="00B1038F"/>
    <w:rsid w:val="00C74C1B"/>
    <w:rsid w:val="00D939E4"/>
    <w:rsid w:val="00F71947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plan-s-funders-implementation/" TargetMode="External"/><Relationship Id="rId13" Type="http://schemas.openxmlformats.org/officeDocument/2006/relationships/hyperlink" Target="https://www.cos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hyperlink" Target="https://doi.org/10.1371/journal.pbio.3000246" TargetMode="External"/><Relationship Id="rId17" Type="http://schemas.openxmlformats.org/officeDocument/2006/relationships/hyperlink" Target="https://youtu.be/c-bemNZ-Iq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c-bemNZ-Iq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alition-s.org/plan-s-funders-implementation/" TargetMode="External"/><Relationship Id="rId11" Type="http://schemas.openxmlformats.org/officeDocument/2006/relationships/hyperlink" Target="https://doaj.org/" TargetMode="External"/><Relationship Id="rId5" Type="http://schemas.openxmlformats.org/officeDocument/2006/relationships/hyperlink" Target="https://carpentries-incubator.github.io/fair-bio-practice" TargetMode="External"/><Relationship Id="rId15" Type="http://schemas.openxmlformats.org/officeDocument/2006/relationships/hyperlink" Target="https://www.cos.io/" TargetMode="External"/><Relationship Id="rId10" Type="http://schemas.openxmlformats.org/officeDocument/2006/relationships/hyperlink" Target="https://www.coalition-s.org/blog/unboxing-the-journal-checker-too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alition-s.org/blog/unboxing-the-journal-checker-tool/" TargetMode="External"/><Relationship Id="rId14" Type="http://schemas.openxmlformats.org/officeDocument/2006/relationships/hyperlink" Target="https://www.co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3</cp:revision>
  <dcterms:created xsi:type="dcterms:W3CDTF">2021-11-05T11:42:00Z</dcterms:created>
  <dcterms:modified xsi:type="dcterms:W3CDTF">2021-11-05T11:45:00Z</dcterms:modified>
</cp:coreProperties>
</file>