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B4898D" w14:textId="0963641D" w:rsidR="001669F6" w:rsidRPr="00BE43F5" w:rsidRDefault="001669F6">
      <w:pPr>
        <w:rPr>
          <w:rFonts w:ascii="Arial" w:hAnsi="Arial" w:cs="Arial"/>
          <w:sz w:val="22"/>
          <w:szCs w:val="22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967"/>
        <w:gridCol w:w="3397"/>
      </w:tblGrid>
      <w:tr w:rsidR="009276BE" w:rsidRPr="00345C21" w14:paraId="410FBF5F" w14:textId="77777777" w:rsidTr="0025094C">
        <w:trPr>
          <w:trHeight w:val="1351"/>
        </w:trPr>
        <w:tc>
          <w:tcPr>
            <w:tcW w:w="4967" w:type="dxa"/>
          </w:tcPr>
          <w:p w14:paraId="5417EF54" w14:textId="2D42C242" w:rsidR="001669F6" w:rsidRPr="00BE43F5" w:rsidRDefault="0025094C">
            <w:pPr>
              <w:rPr>
                <w:rFonts w:ascii="Arial" w:hAnsi="Arial" w:cs="Arial"/>
                <w:sz w:val="22"/>
                <w:szCs w:val="22"/>
              </w:rPr>
            </w:pPr>
            <w:r w:rsidRPr="00BE43F5">
              <w:rPr>
                <w:rFonts w:ascii="Arial" w:hAnsi="Arial" w:cs="Arial"/>
                <w:noProof/>
                <w:sz w:val="22"/>
                <w:szCs w:val="22"/>
              </w:rPr>
              <w:drawing>
                <wp:inline distT="0" distB="0" distL="0" distR="0" wp14:anchorId="75232707" wp14:editId="38346F73">
                  <wp:extent cx="2752725" cy="1376363"/>
                  <wp:effectExtent l="0" t="0" r="0" b="0"/>
                  <wp:docPr id="1258282320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58282320" name="Picture 1258282320"/>
                          <pic:cNvPicPr/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71945" cy="138597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397" w:type="dxa"/>
          </w:tcPr>
          <w:p w14:paraId="34EFD654" w14:textId="40AE4759" w:rsidR="001669F6" w:rsidRPr="00345C21" w:rsidRDefault="001669F6">
            <w:pPr>
              <w:rPr>
                <w:rFonts w:ascii="Arial" w:hAnsi="Arial" w:cs="Arial"/>
                <w:b/>
                <w:bCs/>
                <w:sz w:val="22"/>
                <w:szCs w:val="22"/>
              </w:rPr>
            </w:pPr>
          </w:p>
          <w:p w14:paraId="78F408BB" w14:textId="77777777" w:rsidR="001669F6" w:rsidRPr="00345C21" w:rsidRDefault="001669F6" w:rsidP="001669F6">
            <w:pPr>
              <w:jc w:val="right"/>
              <w:rPr>
                <w:rFonts w:ascii="Arial" w:hAnsi="Arial" w:cs="Arial"/>
                <w:b/>
                <w:bCs/>
                <w:sz w:val="22"/>
                <w:szCs w:val="22"/>
              </w:rPr>
            </w:pPr>
          </w:p>
          <w:p w14:paraId="04C0F0AF" w14:textId="77777777" w:rsidR="001669F6" w:rsidRPr="00345C21" w:rsidRDefault="001669F6">
            <w:pPr>
              <w:rPr>
                <w:rFonts w:ascii="Arial" w:hAnsi="Arial" w:cs="Arial"/>
                <w:b/>
                <w:bCs/>
                <w:sz w:val="22"/>
                <w:szCs w:val="22"/>
              </w:rPr>
            </w:pPr>
          </w:p>
          <w:p w14:paraId="2E99ABE0" w14:textId="3DEF4511" w:rsidR="00F322EC" w:rsidRPr="00345C21" w:rsidRDefault="00F322EC" w:rsidP="001669F6">
            <w:pPr>
              <w:jc w:val="right"/>
              <w:rPr>
                <w:rFonts w:ascii="Arial" w:hAnsi="Arial" w:cs="Arial"/>
                <w:b/>
                <w:bCs/>
                <w:sz w:val="22"/>
                <w:szCs w:val="22"/>
              </w:rPr>
            </w:pPr>
          </w:p>
          <w:p w14:paraId="1F3977B1" w14:textId="77777777" w:rsidR="009276BE" w:rsidRPr="00345C21" w:rsidRDefault="009276BE" w:rsidP="001669F6">
            <w:pPr>
              <w:jc w:val="right"/>
              <w:rPr>
                <w:rFonts w:ascii="Arial" w:hAnsi="Arial" w:cs="Arial"/>
                <w:b/>
                <w:bCs/>
                <w:sz w:val="22"/>
                <w:szCs w:val="22"/>
              </w:rPr>
            </w:pPr>
          </w:p>
          <w:p w14:paraId="35455D0E" w14:textId="10C564CA" w:rsidR="001669F6" w:rsidRPr="00345C21" w:rsidRDefault="001669F6" w:rsidP="001669F6">
            <w:pPr>
              <w:jc w:val="right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345C21">
              <w:rPr>
                <w:rFonts w:ascii="Arial" w:hAnsi="Arial" w:cs="Arial"/>
                <w:b/>
                <w:bCs/>
                <w:noProof/>
                <w:sz w:val="22"/>
                <w:szCs w:val="22"/>
              </w:rPr>
              <w:drawing>
                <wp:inline distT="0" distB="0" distL="0" distR="0" wp14:anchorId="2378112B" wp14:editId="1DA0827E">
                  <wp:extent cx="152400" cy="152400"/>
                  <wp:effectExtent l="0" t="0" r="0" b="0"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telephone icon.png"/>
                          <pic:cNvPicPr/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413" cy="15241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345C21">
              <w:rPr>
                <w:rFonts w:ascii="Arial" w:hAnsi="Arial" w:cs="Arial"/>
                <w:b/>
                <w:bCs/>
                <w:sz w:val="22"/>
                <w:szCs w:val="22"/>
              </w:rPr>
              <w:t xml:space="preserve"> 01628 526</w:t>
            </w:r>
            <w:r w:rsidR="00DA0511" w:rsidRPr="00345C21">
              <w:rPr>
                <w:rFonts w:ascii="Arial" w:hAnsi="Arial" w:cs="Arial"/>
                <w:b/>
                <w:bCs/>
                <w:sz w:val="22"/>
                <w:szCs w:val="22"/>
              </w:rPr>
              <w:t xml:space="preserve"> </w:t>
            </w:r>
            <w:r w:rsidRPr="00345C21">
              <w:rPr>
                <w:rFonts w:ascii="Arial" w:hAnsi="Arial" w:cs="Arial"/>
                <w:b/>
                <w:bCs/>
                <w:sz w:val="22"/>
                <w:szCs w:val="22"/>
              </w:rPr>
              <w:t>236</w:t>
            </w:r>
          </w:p>
        </w:tc>
      </w:tr>
    </w:tbl>
    <w:p w14:paraId="3588639B" w14:textId="6B79293B" w:rsidR="00F322EC" w:rsidRPr="00BE43F5" w:rsidRDefault="000F4646" w:rsidP="00F322EC">
      <w:pPr>
        <w:pStyle w:val="NoSpacing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pict w14:anchorId="222FBFDC">
          <v:rect id="_x0000_i1025" style="width:0;height:1.5pt" o:hralign="center" o:hrstd="t" o:hr="t" fillcolor="#a0a0a0" stroked="f"/>
        </w:pict>
      </w:r>
    </w:p>
    <w:p w14:paraId="3F606097" w14:textId="3F13B01F" w:rsidR="00A9530F" w:rsidRPr="00BE43F5" w:rsidRDefault="0092097C" w:rsidP="0049325D">
      <w:pPr>
        <w:pStyle w:val="NoSpacing"/>
        <w:shd w:val="clear" w:color="auto" w:fill="F2F2F2" w:themeFill="background1" w:themeFillShade="F2"/>
        <w:jc w:val="right"/>
        <w:rPr>
          <w:rFonts w:ascii="Arial" w:hAnsi="Arial" w:cs="Arial"/>
          <w:sz w:val="22"/>
          <w:szCs w:val="22"/>
        </w:rPr>
      </w:pPr>
      <w:r w:rsidRPr="00B16DD7">
        <w:rPr>
          <w:rStyle w:val="Heading4Char"/>
          <w:rFonts w:ascii="Arial" w:hAnsi="Arial" w:cs="Arial"/>
          <w:color w:val="B59A6A"/>
          <w:sz w:val="22"/>
          <w:szCs w:val="22"/>
        </w:rPr>
        <w:t>INTER PARTES</w:t>
      </w:r>
      <w:r w:rsidRPr="00BE43F5">
        <w:rPr>
          <w:rStyle w:val="TitleChar"/>
          <w:rFonts w:ascii="Arial" w:hAnsi="Arial" w:cs="Arial"/>
          <w:color w:val="134163" w:themeColor="accent2" w:themeShade="80"/>
          <w:sz w:val="22"/>
          <w:szCs w:val="22"/>
        </w:rPr>
        <w:t xml:space="preserve"> </w:t>
      </w:r>
      <w:r w:rsidR="0006526C" w:rsidRPr="00BE1C16">
        <w:rPr>
          <w:rStyle w:val="TitleChar"/>
          <w:rFonts w:ascii="Arial" w:hAnsi="Arial" w:cs="Arial"/>
          <w:color w:val="001B44"/>
          <w:sz w:val="22"/>
          <w:szCs w:val="22"/>
        </w:rPr>
        <w:t>MEMORANDUM</w:t>
      </w:r>
      <w:r w:rsidR="0006526C" w:rsidRPr="00BE43F5">
        <w:rPr>
          <w:rFonts w:ascii="Arial" w:hAnsi="Arial" w:cs="Arial"/>
          <w:sz w:val="22"/>
          <w:szCs w:val="22"/>
        </w:rPr>
        <w:t xml:space="preserve"> OF ADVICE</w:t>
      </w:r>
    </w:p>
    <w:p w14:paraId="67832F2D" w14:textId="77777777" w:rsidR="00A42879" w:rsidRPr="00BE43F5" w:rsidRDefault="00A42879" w:rsidP="00A42879">
      <w:pPr>
        <w:rPr>
          <w:rFonts w:ascii="Arial" w:hAnsi="Arial" w:cs="Arial"/>
          <w:sz w:val="22"/>
          <w:szCs w:val="22"/>
        </w:rPr>
      </w:pPr>
    </w:p>
    <w:tbl>
      <w:tblPr>
        <w:tblStyle w:val="TableGrid"/>
        <w:tblW w:w="9635" w:type="dxa"/>
        <w:tblInd w:w="-284" w:type="dxa"/>
        <w:tblLook w:val="04A0" w:firstRow="1" w:lastRow="0" w:firstColumn="1" w:lastColumn="0" w:noHBand="0" w:noVBand="1"/>
      </w:tblPr>
      <w:tblGrid>
        <w:gridCol w:w="2411"/>
        <w:gridCol w:w="2524"/>
        <w:gridCol w:w="1586"/>
        <w:gridCol w:w="3114"/>
      </w:tblGrid>
      <w:tr w:rsidR="00E424AE" w:rsidRPr="00BE43F5" w14:paraId="6D9DAF10" w14:textId="77777777" w:rsidTr="00BE43F5">
        <w:tc>
          <w:tcPr>
            <w:tcW w:w="2411" w:type="dxa"/>
            <w:shd w:val="clear" w:color="auto" w:fill="F2F2F2" w:themeFill="background1" w:themeFillShade="F2"/>
          </w:tcPr>
          <w:p w14:paraId="47583A86" w14:textId="24E9C84A" w:rsidR="00E424AE" w:rsidRPr="00FC0179" w:rsidRDefault="00E424AE" w:rsidP="00E52670">
            <w:pPr>
              <w:jc w:val="right"/>
              <w:rPr>
                <w:rFonts w:ascii="Arial" w:hAnsi="Arial" w:cs="Arial"/>
                <w:sz w:val="22"/>
                <w:szCs w:val="22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bookmarkStart w:id="0" w:name="_Hlk525573288"/>
            <w:r w:rsidRPr="00FC0179">
              <w:rPr>
                <w:rFonts w:ascii="Arial" w:hAnsi="Arial" w:cs="Arial"/>
                <w:sz w:val="22"/>
                <w:szCs w:val="22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Matter Name:</w:t>
            </w:r>
          </w:p>
        </w:tc>
        <w:tc>
          <w:tcPr>
            <w:tcW w:w="2524" w:type="dxa"/>
          </w:tcPr>
          <w:p w14:paraId="1EC9F20F" w14:textId="258030C4" w:rsidR="00E52670" w:rsidRPr="00747101" w:rsidRDefault="00E52670" w:rsidP="00E52670">
            <w:pPr>
              <w:rPr>
                <w:rFonts w:ascii="Arial" w:hAnsi="Arial" w:cs="Arial"/>
                <w:sz w:val="22"/>
                <w:szCs w:val="22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747101">
              <w:rPr>
                <w:rFonts w:ascii="Arial" w:hAnsi="Arial" w:cs="Arial"/>
                <w:sz w:val="22"/>
                <w:szCs w:val="22"/>
              </w:rPr>
              <w:t>[[MatterName]]</w:t>
            </w:r>
          </w:p>
        </w:tc>
        <w:tc>
          <w:tcPr>
            <w:tcW w:w="1586" w:type="dxa"/>
            <w:shd w:val="clear" w:color="auto" w:fill="F2F2F2" w:themeFill="background1" w:themeFillShade="F2"/>
          </w:tcPr>
          <w:p w14:paraId="4457F8F3" w14:textId="113257E0" w:rsidR="00E424AE" w:rsidRPr="00FC0179" w:rsidRDefault="00E246BB" w:rsidP="00E52670">
            <w:pPr>
              <w:jc w:val="right"/>
              <w:rPr>
                <w:rFonts w:ascii="Arial" w:hAnsi="Arial" w:cs="Arial"/>
                <w:sz w:val="22"/>
                <w:szCs w:val="22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FC0179">
              <w:rPr>
                <w:rFonts w:ascii="Arial" w:hAnsi="Arial" w:cs="Arial"/>
                <w:sz w:val="22"/>
                <w:szCs w:val="22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Date:</w:t>
            </w:r>
          </w:p>
        </w:tc>
        <w:tc>
          <w:tcPr>
            <w:tcW w:w="3114" w:type="dxa"/>
          </w:tcPr>
          <w:p w14:paraId="7DF65166" w14:textId="64076FFE" w:rsidR="00E52670" w:rsidRPr="00D119B7" w:rsidRDefault="00E52670" w:rsidP="00E52670">
            <w:pPr>
              <w:rPr>
                <w:rFonts w:ascii="Arial" w:hAnsi="Arial" w:cs="Arial"/>
                <w:sz w:val="22"/>
                <w:szCs w:val="2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D119B7">
              <w:rPr>
                <w:rFonts w:ascii="Arial" w:hAnsi="Arial" w:cs="Arial"/>
                <w:sz w:val="22"/>
                <w:szCs w:val="22"/>
              </w:rPr>
              <w:t>[[Date]]</w:t>
            </w:r>
          </w:p>
        </w:tc>
      </w:tr>
      <w:tr w:rsidR="00E424AE" w:rsidRPr="00BE43F5" w14:paraId="30A638A9" w14:textId="77777777" w:rsidTr="00BE43F5">
        <w:tc>
          <w:tcPr>
            <w:tcW w:w="2411" w:type="dxa"/>
            <w:shd w:val="clear" w:color="auto" w:fill="F2F2F2" w:themeFill="background1" w:themeFillShade="F2"/>
          </w:tcPr>
          <w:p w14:paraId="5551E023" w14:textId="6507FA63" w:rsidR="00E424AE" w:rsidRPr="00FC0179" w:rsidRDefault="00E424AE" w:rsidP="00E52670">
            <w:pPr>
              <w:jc w:val="right"/>
              <w:rPr>
                <w:rFonts w:ascii="Arial" w:hAnsi="Arial" w:cs="Arial"/>
                <w:sz w:val="22"/>
                <w:szCs w:val="22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FC0179">
              <w:rPr>
                <w:rFonts w:ascii="Arial" w:hAnsi="Arial" w:cs="Arial"/>
                <w:sz w:val="22"/>
                <w:szCs w:val="22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Fee Earner:</w:t>
            </w:r>
          </w:p>
        </w:tc>
        <w:tc>
          <w:tcPr>
            <w:tcW w:w="2524" w:type="dxa"/>
          </w:tcPr>
          <w:p w14:paraId="41108B23" w14:textId="41DBA5F8" w:rsidR="00E424AE" w:rsidRPr="00747101" w:rsidRDefault="00E424AE" w:rsidP="00E52670">
            <w:pPr>
              <w:rPr>
                <w:rFonts w:ascii="Arial" w:hAnsi="Arial" w:cs="Arial"/>
                <w:sz w:val="22"/>
                <w:szCs w:val="22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747101">
              <w:rPr>
                <w:rFonts w:ascii="Arial" w:hAnsi="Arial" w:cs="Arial"/>
                <w:sz w:val="22"/>
                <w:szCs w:val="22"/>
              </w:rPr>
              <w:t>[[FeeEarner]]</w:t>
            </w:r>
          </w:p>
        </w:tc>
        <w:tc>
          <w:tcPr>
            <w:tcW w:w="1586" w:type="dxa"/>
            <w:shd w:val="clear" w:color="auto" w:fill="F2F2F2" w:themeFill="background1" w:themeFillShade="F2"/>
          </w:tcPr>
          <w:p w14:paraId="32B69130" w14:textId="5361E7B8" w:rsidR="00E424AE" w:rsidRPr="00FC0179" w:rsidRDefault="00E246BB" w:rsidP="00E52670">
            <w:pPr>
              <w:jc w:val="right"/>
              <w:rPr>
                <w:rFonts w:ascii="Arial" w:hAnsi="Arial" w:cs="Arial"/>
                <w:sz w:val="22"/>
                <w:szCs w:val="22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FC0179">
              <w:rPr>
                <w:rFonts w:ascii="Arial" w:hAnsi="Arial" w:cs="Arial"/>
                <w:sz w:val="22"/>
                <w:szCs w:val="22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Draftsman</w:t>
            </w:r>
            <w:r w:rsidR="00E424AE" w:rsidRPr="00FC0179">
              <w:rPr>
                <w:rFonts w:ascii="Arial" w:hAnsi="Arial" w:cs="Arial"/>
                <w:sz w:val="22"/>
                <w:szCs w:val="22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:</w:t>
            </w:r>
          </w:p>
        </w:tc>
        <w:tc>
          <w:tcPr>
            <w:tcW w:w="3114" w:type="dxa"/>
          </w:tcPr>
          <w:p w14:paraId="20EC9F41" w14:textId="51628ED4" w:rsidR="00E424AE" w:rsidRPr="00D119B7" w:rsidRDefault="00E424AE" w:rsidP="00E52670">
            <w:pPr>
              <w:rPr>
                <w:rFonts w:ascii="Arial" w:hAnsi="Arial" w:cs="Arial"/>
                <w:sz w:val="22"/>
                <w:szCs w:val="2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D119B7">
              <w:rPr>
                <w:rFonts w:ascii="Arial" w:hAnsi="Arial" w:cs="Arial"/>
                <w:sz w:val="22"/>
                <w:szCs w:val="22"/>
              </w:rPr>
              <w:t>[[Draftsman]]</w:t>
            </w:r>
          </w:p>
        </w:tc>
      </w:tr>
      <w:tr w:rsidR="00E424AE" w:rsidRPr="00BE43F5" w14:paraId="5107D785" w14:textId="77777777" w:rsidTr="00BE43F5">
        <w:trPr>
          <w:trHeight w:val="102"/>
        </w:trPr>
        <w:tc>
          <w:tcPr>
            <w:tcW w:w="2411" w:type="dxa"/>
            <w:shd w:val="clear" w:color="auto" w:fill="F2F2F2" w:themeFill="background1" w:themeFillShade="F2"/>
          </w:tcPr>
          <w:p w14:paraId="73D88023" w14:textId="7E1DA35E" w:rsidR="00E424AE" w:rsidRPr="00FC0179" w:rsidRDefault="00E424AE" w:rsidP="00E52670">
            <w:pPr>
              <w:jc w:val="right"/>
              <w:rPr>
                <w:rFonts w:ascii="Arial" w:hAnsi="Arial" w:cs="Arial"/>
                <w:sz w:val="22"/>
                <w:szCs w:val="22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FC0179">
              <w:rPr>
                <w:rFonts w:ascii="Arial" w:hAnsi="Arial" w:cs="Arial"/>
                <w:sz w:val="22"/>
                <w:szCs w:val="22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Case Ref:</w:t>
            </w:r>
          </w:p>
        </w:tc>
        <w:tc>
          <w:tcPr>
            <w:tcW w:w="2524" w:type="dxa"/>
          </w:tcPr>
          <w:p w14:paraId="53B8A943" w14:textId="227B01F9" w:rsidR="00E424AE" w:rsidRPr="00747101" w:rsidRDefault="00E424AE" w:rsidP="00E52670">
            <w:pPr>
              <w:rPr>
                <w:rFonts w:ascii="Arial" w:hAnsi="Arial" w:cs="Arial"/>
                <w:sz w:val="22"/>
                <w:szCs w:val="22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747101">
              <w:rPr>
                <w:rFonts w:ascii="Arial" w:hAnsi="Arial" w:cs="Arial"/>
                <w:sz w:val="22"/>
                <w:szCs w:val="22"/>
              </w:rPr>
              <w:t>[[CaseRef]]</w:t>
            </w:r>
          </w:p>
        </w:tc>
        <w:tc>
          <w:tcPr>
            <w:tcW w:w="1586" w:type="dxa"/>
            <w:shd w:val="clear" w:color="auto" w:fill="F2F2F2" w:themeFill="background1" w:themeFillShade="F2"/>
          </w:tcPr>
          <w:p w14:paraId="6E425491" w14:textId="3D4458E9" w:rsidR="00E424AE" w:rsidRPr="00FC0179" w:rsidRDefault="00E424AE" w:rsidP="00E52670">
            <w:pPr>
              <w:jc w:val="right"/>
              <w:rPr>
                <w:rFonts w:ascii="Arial" w:hAnsi="Arial" w:cs="Arial"/>
                <w:sz w:val="22"/>
                <w:szCs w:val="22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FC0179">
              <w:rPr>
                <w:rFonts w:ascii="Arial" w:hAnsi="Arial" w:cs="Arial"/>
                <w:sz w:val="22"/>
                <w:szCs w:val="22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TMC Ref:</w:t>
            </w:r>
          </w:p>
        </w:tc>
        <w:tc>
          <w:tcPr>
            <w:tcW w:w="3114" w:type="dxa"/>
          </w:tcPr>
          <w:p w14:paraId="01B327BB" w14:textId="1EC39CC9" w:rsidR="00E424AE" w:rsidRPr="00D119B7" w:rsidRDefault="00E424AE" w:rsidP="00E52670">
            <w:pPr>
              <w:rPr>
                <w:rFonts w:ascii="Arial" w:hAnsi="Arial" w:cs="Arial"/>
                <w:sz w:val="22"/>
                <w:szCs w:val="2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D119B7">
              <w:rPr>
                <w:rFonts w:ascii="Arial" w:hAnsi="Arial" w:cs="Arial"/>
                <w:sz w:val="22"/>
                <w:szCs w:val="22"/>
              </w:rPr>
              <w:t>[[TMCRef]]</w:t>
            </w:r>
          </w:p>
        </w:tc>
      </w:tr>
      <w:bookmarkEnd w:id="0"/>
    </w:tbl>
    <w:p w14:paraId="33955C21" w14:textId="78157DDD" w:rsidR="003A336C" w:rsidRPr="00BE43F5" w:rsidRDefault="003A336C" w:rsidP="00E52670">
      <w:pPr>
        <w:jc w:val="center"/>
        <w:rPr>
          <w:rFonts w:ascii="Arial" w:hAnsi="Arial" w:cs="Arial"/>
          <w:sz w:val="2"/>
          <w:szCs w:val="2"/>
          <w:u w:val="single"/>
        </w:rPr>
      </w:pPr>
    </w:p>
    <w:tbl>
      <w:tblPr>
        <w:tblStyle w:val="TableGrid"/>
        <w:tblW w:w="9645" w:type="dxa"/>
        <w:tblInd w:w="-285" w:type="dxa"/>
        <w:tblLook w:val="04A0" w:firstRow="1" w:lastRow="0" w:firstColumn="1" w:lastColumn="0" w:noHBand="0" w:noVBand="1"/>
      </w:tblPr>
      <w:tblGrid>
        <w:gridCol w:w="2412"/>
        <w:gridCol w:w="1979"/>
        <w:gridCol w:w="1701"/>
        <w:gridCol w:w="3553"/>
      </w:tblGrid>
      <w:tr w:rsidR="006B3168" w:rsidRPr="00BE43F5" w14:paraId="5E39F690" w14:textId="77777777" w:rsidTr="00B271FE">
        <w:tc>
          <w:tcPr>
            <w:tcW w:w="2412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FFFFFF" w:themeFill="background1"/>
          </w:tcPr>
          <w:p w14:paraId="0E1DAF65" w14:textId="4D5E7530" w:rsidR="006B3168" w:rsidRPr="00BE43F5" w:rsidRDefault="006B3168" w:rsidP="006B3168">
            <w:pPr>
              <w:jc w:val="right"/>
              <w:rPr>
                <w:rFonts w:ascii="Arial" w:hAnsi="Arial" w:cs="Arial"/>
                <w:sz w:val="22"/>
                <w:szCs w:val="22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  <w:tc>
          <w:tcPr>
            <w:tcW w:w="1979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FFFFFF" w:themeFill="background1"/>
          </w:tcPr>
          <w:p w14:paraId="23DE7CCD" w14:textId="7D9EBA4F" w:rsidR="006B3168" w:rsidRPr="00BE43F5" w:rsidRDefault="006B3168" w:rsidP="006B3168">
            <w:pPr>
              <w:jc w:val="right"/>
              <w:rPr>
                <w:rFonts w:ascii="Arial" w:hAnsi="Arial" w:cs="Arial"/>
                <w:sz w:val="22"/>
                <w:szCs w:val="22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  <w:tc>
          <w:tcPr>
            <w:tcW w:w="1701" w:type="dxa"/>
            <w:vMerge w:val="restart"/>
            <w:tcBorders>
              <w:top w:val="nil"/>
              <w:left w:val="nil"/>
              <w:right w:val="nil"/>
            </w:tcBorders>
            <w:vAlign w:val="center"/>
          </w:tcPr>
          <w:p w14:paraId="29668669" w14:textId="04064E82" w:rsidR="006B3168" w:rsidRPr="00BE43F5" w:rsidRDefault="006B3168" w:rsidP="006B3168">
            <w:pPr>
              <w:jc w:val="right"/>
              <w:rPr>
                <w:rFonts w:ascii="Arial" w:hAnsi="Arial" w:cs="Arial"/>
                <w:sz w:val="22"/>
                <w:szCs w:val="22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  <w:tc>
          <w:tcPr>
            <w:tcW w:w="3553" w:type="dxa"/>
            <w:vMerge w:val="restart"/>
            <w:tcBorders>
              <w:top w:val="nil"/>
              <w:left w:val="nil"/>
              <w:right w:val="nil"/>
            </w:tcBorders>
            <w:vAlign w:val="center"/>
          </w:tcPr>
          <w:p w14:paraId="5D3F3DFD" w14:textId="69169196" w:rsidR="006B3168" w:rsidRPr="00BE43F5" w:rsidRDefault="006B3168" w:rsidP="006B3168">
            <w:pPr>
              <w:rPr>
                <w:rFonts w:ascii="Arial" w:hAnsi="Arial" w:cs="Arial"/>
                <w:sz w:val="22"/>
                <w:szCs w:val="2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</w:tr>
      <w:tr w:rsidR="007C6AEB" w:rsidRPr="00BE43F5" w14:paraId="59AD5F7F" w14:textId="77777777" w:rsidTr="00B271FE">
        <w:tc>
          <w:tcPr>
            <w:tcW w:w="2412" w:type="dxa"/>
            <w:tcBorders>
              <w:top w:val="single" w:sz="4" w:space="0" w:color="auto"/>
            </w:tcBorders>
            <w:shd w:val="clear" w:color="auto" w:fill="F2F2F2" w:themeFill="background1" w:themeFillShade="F2"/>
          </w:tcPr>
          <w:p w14:paraId="70B4E27A" w14:textId="3AAFF2C0" w:rsidR="007C6AEB" w:rsidRPr="00BE43F5" w:rsidRDefault="007C6AEB" w:rsidP="007C6AEB">
            <w:pPr>
              <w:jc w:val="right"/>
              <w:rPr>
                <w:rFonts w:ascii="Arial" w:hAnsi="Arial" w:cs="Arial"/>
                <w:sz w:val="22"/>
                <w:szCs w:val="22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BE43F5">
              <w:rPr>
                <w:rFonts w:ascii="Arial" w:hAnsi="Arial" w:cs="Arial"/>
                <w:sz w:val="22"/>
                <w:szCs w:val="22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Profit Costs (net):</w:t>
            </w:r>
          </w:p>
        </w:tc>
        <w:tc>
          <w:tcPr>
            <w:tcW w:w="1979" w:type="dxa"/>
            <w:tcBorders>
              <w:top w:val="single" w:sz="4" w:space="0" w:color="auto"/>
            </w:tcBorders>
          </w:tcPr>
          <w:p w14:paraId="66615F4C" w14:textId="2F40B0CE" w:rsidR="007C6AEB" w:rsidRPr="00BE43F5" w:rsidRDefault="007C6AEB" w:rsidP="007C6AEB">
            <w:pPr>
              <w:jc w:val="right"/>
              <w:rPr>
                <w:rFonts w:ascii="Arial" w:hAnsi="Arial" w:cs="Arial"/>
                <w:sz w:val="22"/>
                <w:szCs w:val="22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BE43F5">
              <w:rPr>
                <w:rFonts w:ascii="Arial" w:hAnsi="Arial" w:cs="Arial"/>
                <w:sz w:val="22"/>
                <w:szCs w:val="22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£</w:t>
            </w:r>
          </w:p>
        </w:tc>
        <w:tc>
          <w:tcPr>
            <w:tcW w:w="1701" w:type="dxa"/>
            <w:vMerge/>
            <w:tcBorders>
              <w:bottom w:val="single" w:sz="4" w:space="0" w:color="auto"/>
              <w:right w:val="nil"/>
            </w:tcBorders>
          </w:tcPr>
          <w:p w14:paraId="4091E5EA" w14:textId="6B16DBDE" w:rsidR="007C6AEB" w:rsidRPr="00BE43F5" w:rsidRDefault="007C6AEB" w:rsidP="007C6AEB">
            <w:pPr>
              <w:jc w:val="right"/>
              <w:rPr>
                <w:rFonts w:ascii="Arial" w:hAnsi="Arial" w:cs="Arial"/>
                <w:sz w:val="22"/>
                <w:szCs w:val="22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  <w:tc>
          <w:tcPr>
            <w:tcW w:w="3553" w:type="dxa"/>
            <w:vMerge/>
            <w:tcBorders>
              <w:left w:val="nil"/>
              <w:bottom w:val="single" w:sz="4" w:space="0" w:color="auto"/>
              <w:right w:val="nil"/>
            </w:tcBorders>
          </w:tcPr>
          <w:p w14:paraId="382E0CC9" w14:textId="77777777" w:rsidR="007C6AEB" w:rsidRPr="00BE43F5" w:rsidRDefault="007C6AEB" w:rsidP="007C6AEB">
            <w:pPr>
              <w:rPr>
                <w:rFonts w:ascii="Arial" w:hAnsi="Arial" w:cs="Arial"/>
                <w:sz w:val="22"/>
                <w:szCs w:val="2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</w:tr>
      <w:tr w:rsidR="007C6AEB" w:rsidRPr="00BE43F5" w14:paraId="4DAF7B27" w14:textId="77777777" w:rsidTr="00BE43F5">
        <w:trPr>
          <w:trHeight w:val="102"/>
        </w:trPr>
        <w:tc>
          <w:tcPr>
            <w:tcW w:w="2412" w:type="dxa"/>
            <w:shd w:val="clear" w:color="auto" w:fill="F2F2F2" w:themeFill="background1" w:themeFillShade="F2"/>
          </w:tcPr>
          <w:p w14:paraId="6B357B3A" w14:textId="1FA32E18" w:rsidR="007C6AEB" w:rsidRPr="00BE43F5" w:rsidRDefault="007C6AEB" w:rsidP="007C6AEB">
            <w:pPr>
              <w:jc w:val="right"/>
              <w:rPr>
                <w:rFonts w:ascii="Arial" w:hAnsi="Arial" w:cs="Arial"/>
                <w:sz w:val="22"/>
                <w:szCs w:val="22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BE43F5">
              <w:rPr>
                <w:rFonts w:ascii="Arial" w:hAnsi="Arial" w:cs="Arial"/>
                <w:sz w:val="22"/>
                <w:szCs w:val="22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Counsel’s Fees (net):</w:t>
            </w:r>
          </w:p>
        </w:tc>
        <w:tc>
          <w:tcPr>
            <w:tcW w:w="1979" w:type="dxa"/>
          </w:tcPr>
          <w:p w14:paraId="7DC55614" w14:textId="024DD0F0" w:rsidR="007C6AEB" w:rsidRPr="00BE43F5" w:rsidRDefault="007C6AEB" w:rsidP="007C6AEB">
            <w:pPr>
              <w:jc w:val="right"/>
              <w:rPr>
                <w:rFonts w:ascii="Arial" w:hAnsi="Arial" w:cs="Arial"/>
                <w:sz w:val="22"/>
                <w:szCs w:val="22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BE43F5">
              <w:rPr>
                <w:rFonts w:ascii="Arial" w:hAnsi="Arial" w:cs="Arial"/>
                <w:sz w:val="22"/>
                <w:szCs w:val="22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£</w:t>
            </w:r>
          </w:p>
        </w:tc>
        <w:tc>
          <w:tcPr>
            <w:tcW w:w="1701" w:type="dxa"/>
            <w:shd w:val="clear" w:color="auto" w:fill="F2F2F2" w:themeFill="background1" w:themeFillShade="F2"/>
          </w:tcPr>
          <w:p w14:paraId="168440C5" w14:textId="1CB1680D" w:rsidR="007C6AEB" w:rsidRPr="00BE43F5" w:rsidRDefault="007C6AEB" w:rsidP="007C6AEB">
            <w:pPr>
              <w:jc w:val="right"/>
              <w:rPr>
                <w:rFonts w:ascii="Arial" w:hAnsi="Arial" w:cs="Arial"/>
                <w:sz w:val="22"/>
                <w:szCs w:val="22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BE43F5">
              <w:rPr>
                <w:rFonts w:ascii="Arial" w:hAnsi="Arial" w:cs="Arial"/>
                <w:sz w:val="22"/>
                <w:szCs w:val="22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Case Type:</w:t>
            </w:r>
          </w:p>
        </w:tc>
        <w:tc>
          <w:tcPr>
            <w:tcW w:w="3553" w:type="dxa"/>
            <w:tcBorders>
              <w:right w:val="single" w:sz="4" w:space="0" w:color="auto"/>
            </w:tcBorders>
          </w:tcPr>
          <w:p w14:paraId="6AB570A6" w14:textId="4D1CBE76" w:rsidR="007C6AEB" w:rsidRPr="00BE43F5" w:rsidRDefault="007C6AEB" w:rsidP="007C6AEB">
            <w:pPr>
              <w:rPr>
                <w:rFonts w:ascii="Arial" w:hAnsi="Arial" w:cs="Arial"/>
                <w:sz w:val="22"/>
                <w:szCs w:val="2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</w:tr>
      <w:tr w:rsidR="007C6AEB" w:rsidRPr="00BE43F5" w14:paraId="40B087B0" w14:textId="77777777" w:rsidTr="00BE43F5">
        <w:trPr>
          <w:trHeight w:val="80"/>
        </w:trPr>
        <w:tc>
          <w:tcPr>
            <w:tcW w:w="2412" w:type="dxa"/>
            <w:shd w:val="clear" w:color="auto" w:fill="F2F2F2" w:themeFill="background1" w:themeFillShade="F2"/>
          </w:tcPr>
          <w:p w14:paraId="1CF6DB2E" w14:textId="25202FCC" w:rsidR="007C6AEB" w:rsidRPr="00BE43F5" w:rsidRDefault="007C6AEB" w:rsidP="007C6AEB">
            <w:pPr>
              <w:jc w:val="right"/>
              <w:rPr>
                <w:rFonts w:ascii="Arial" w:hAnsi="Arial" w:cs="Arial"/>
                <w:sz w:val="22"/>
                <w:szCs w:val="22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BE43F5">
              <w:rPr>
                <w:rFonts w:ascii="Arial" w:hAnsi="Arial" w:cs="Arial"/>
                <w:sz w:val="22"/>
                <w:szCs w:val="22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Disbursements (net):</w:t>
            </w:r>
          </w:p>
        </w:tc>
        <w:tc>
          <w:tcPr>
            <w:tcW w:w="1979" w:type="dxa"/>
          </w:tcPr>
          <w:p w14:paraId="45433606" w14:textId="64EB0C4B" w:rsidR="007C6AEB" w:rsidRPr="00BE43F5" w:rsidRDefault="007C6AEB" w:rsidP="007C6AEB">
            <w:pPr>
              <w:jc w:val="right"/>
              <w:rPr>
                <w:rFonts w:ascii="Arial" w:hAnsi="Arial" w:cs="Arial"/>
                <w:b/>
                <w:sz w:val="22"/>
                <w:szCs w:val="22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BE43F5">
              <w:rPr>
                <w:rFonts w:ascii="Arial" w:hAnsi="Arial" w:cs="Arial"/>
                <w:sz w:val="22"/>
                <w:szCs w:val="22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£</w:t>
            </w:r>
          </w:p>
        </w:tc>
        <w:tc>
          <w:tcPr>
            <w:tcW w:w="1701" w:type="dxa"/>
            <w:shd w:val="clear" w:color="auto" w:fill="F2F2F2" w:themeFill="background1" w:themeFillShade="F2"/>
          </w:tcPr>
          <w:p w14:paraId="3E7C5481" w14:textId="5B8604A3" w:rsidR="007C6AEB" w:rsidRPr="00BE43F5" w:rsidRDefault="007C6AEB" w:rsidP="007C6AEB">
            <w:pPr>
              <w:jc w:val="right"/>
              <w:rPr>
                <w:rFonts w:ascii="Arial" w:hAnsi="Arial" w:cs="Arial"/>
                <w:sz w:val="22"/>
                <w:szCs w:val="22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BE43F5">
              <w:rPr>
                <w:rFonts w:ascii="Arial" w:hAnsi="Arial" w:cs="Arial"/>
                <w:sz w:val="22"/>
                <w:szCs w:val="22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Damages:</w:t>
            </w:r>
          </w:p>
        </w:tc>
        <w:tc>
          <w:tcPr>
            <w:tcW w:w="3553" w:type="dxa"/>
            <w:tcBorders>
              <w:right w:val="single" w:sz="4" w:space="0" w:color="auto"/>
            </w:tcBorders>
          </w:tcPr>
          <w:p w14:paraId="42C2A7EA" w14:textId="62C38EB4" w:rsidR="007C6AEB" w:rsidRPr="00BE43F5" w:rsidRDefault="007C6AEB" w:rsidP="007C6AEB">
            <w:pPr>
              <w:rPr>
                <w:rFonts w:ascii="Arial" w:hAnsi="Arial" w:cs="Arial"/>
                <w:sz w:val="22"/>
                <w:szCs w:val="2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BE43F5">
              <w:rPr>
                <w:rFonts w:ascii="Arial" w:hAnsi="Arial" w:cs="Arial"/>
                <w:sz w:val="22"/>
                <w:szCs w:val="2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£</w:t>
            </w:r>
          </w:p>
        </w:tc>
      </w:tr>
      <w:tr w:rsidR="007C6AEB" w:rsidRPr="00BE43F5" w14:paraId="7D124252" w14:textId="77777777" w:rsidTr="00BE43F5">
        <w:trPr>
          <w:trHeight w:val="80"/>
        </w:trPr>
        <w:tc>
          <w:tcPr>
            <w:tcW w:w="2412" w:type="dxa"/>
            <w:shd w:val="clear" w:color="auto" w:fill="F2F2F2" w:themeFill="background1" w:themeFillShade="F2"/>
          </w:tcPr>
          <w:p w14:paraId="5F6B97DE" w14:textId="2843896A" w:rsidR="007C6AEB" w:rsidRPr="00BE43F5" w:rsidRDefault="007C6AEB" w:rsidP="007C6AEB">
            <w:pPr>
              <w:jc w:val="right"/>
              <w:rPr>
                <w:rFonts w:ascii="Arial" w:hAnsi="Arial" w:cs="Arial"/>
                <w:sz w:val="22"/>
                <w:szCs w:val="22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BE43F5">
              <w:rPr>
                <w:rFonts w:ascii="Arial" w:hAnsi="Arial" w:cs="Arial"/>
                <w:sz w:val="22"/>
                <w:szCs w:val="22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Total </w:t>
            </w:r>
            <w:r w:rsidRPr="00BE43F5">
              <w:rPr>
                <w:rFonts w:ascii="Arial" w:hAnsi="Arial" w:cs="Arial"/>
                <w:sz w:val="22"/>
                <w:szCs w:val="22"/>
                <w:u w:val="single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Inc VAT</w:t>
            </w:r>
            <w:r w:rsidRPr="00BE43F5">
              <w:rPr>
                <w:rFonts w:ascii="Arial" w:hAnsi="Arial" w:cs="Arial"/>
                <w:sz w:val="22"/>
                <w:szCs w:val="22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:</w:t>
            </w:r>
          </w:p>
        </w:tc>
        <w:tc>
          <w:tcPr>
            <w:tcW w:w="1979" w:type="dxa"/>
          </w:tcPr>
          <w:p w14:paraId="3DAE16C9" w14:textId="41FB7E20" w:rsidR="007C6AEB" w:rsidRPr="00BE43F5" w:rsidRDefault="007C6AEB" w:rsidP="007C6AEB">
            <w:pPr>
              <w:jc w:val="right"/>
              <w:rPr>
                <w:rFonts w:ascii="Arial" w:hAnsi="Arial" w:cs="Arial"/>
                <w:b/>
                <w:sz w:val="22"/>
                <w:szCs w:val="22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BE43F5">
              <w:rPr>
                <w:rFonts w:ascii="Arial" w:hAnsi="Arial" w:cs="Arial"/>
                <w:b/>
                <w:sz w:val="22"/>
                <w:szCs w:val="22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£</w:t>
            </w:r>
          </w:p>
        </w:tc>
        <w:tc>
          <w:tcPr>
            <w:tcW w:w="1701" w:type="dxa"/>
            <w:shd w:val="clear" w:color="auto" w:fill="F2F2F2" w:themeFill="background1" w:themeFillShade="F2"/>
          </w:tcPr>
          <w:p w14:paraId="5AACEF84" w14:textId="1E2B4910" w:rsidR="007C6AEB" w:rsidRPr="00BE43F5" w:rsidRDefault="007C6AEB" w:rsidP="007C6AEB">
            <w:pPr>
              <w:jc w:val="right"/>
              <w:rPr>
                <w:rFonts w:ascii="Arial" w:hAnsi="Arial" w:cs="Arial"/>
                <w:sz w:val="22"/>
                <w:szCs w:val="22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rFonts w:ascii="Arial" w:hAnsi="Arial" w:cs="Arial"/>
                <w:sz w:val="22"/>
                <w:szCs w:val="22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Other Relief:</w:t>
            </w:r>
          </w:p>
        </w:tc>
        <w:tc>
          <w:tcPr>
            <w:tcW w:w="3553" w:type="dxa"/>
            <w:tcBorders>
              <w:right w:val="single" w:sz="4" w:space="0" w:color="auto"/>
            </w:tcBorders>
          </w:tcPr>
          <w:p w14:paraId="376D7445" w14:textId="77777777" w:rsidR="007C6AEB" w:rsidRPr="00BE43F5" w:rsidRDefault="007C6AEB" w:rsidP="007C6AEB">
            <w:pPr>
              <w:rPr>
                <w:rFonts w:ascii="Arial" w:hAnsi="Arial" w:cs="Arial"/>
                <w:sz w:val="22"/>
                <w:szCs w:val="2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</w:tr>
    </w:tbl>
    <w:p w14:paraId="49369529" w14:textId="58952433" w:rsidR="005E3BB1" w:rsidRPr="00BE43F5" w:rsidRDefault="005E3BB1" w:rsidP="00E52670">
      <w:pPr>
        <w:jc w:val="both"/>
        <w:rPr>
          <w:rFonts w:ascii="Arial" w:hAnsi="Arial" w:cs="Arial"/>
          <w:sz w:val="22"/>
          <w:szCs w:val="22"/>
        </w:rPr>
      </w:pPr>
    </w:p>
    <w:tbl>
      <w:tblPr>
        <w:tblStyle w:val="TableGrid"/>
        <w:tblW w:w="9631" w:type="dxa"/>
        <w:tblInd w:w="-289" w:type="dxa"/>
        <w:tblBorders>
          <w:top w:val="threeDEmboss" w:sz="6" w:space="0" w:color="auto"/>
          <w:left w:val="threeDEmboss" w:sz="6" w:space="0" w:color="auto"/>
          <w:bottom w:val="threeDEmboss" w:sz="6" w:space="0" w:color="auto"/>
          <w:right w:val="threeDEmboss" w:sz="6" w:space="0" w:color="auto"/>
          <w:insideH w:val="single" w:sz="6" w:space="0" w:color="auto"/>
          <w:insideV w:val="single" w:sz="6" w:space="0" w:color="auto"/>
        </w:tblBorders>
        <w:tblLook w:val="04A0" w:firstRow="1" w:lastRow="0" w:firstColumn="1" w:lastColumn="0" w:noHBand="0" w:noVBand="1"/>
      </w:tblPr>
      <w:tblGrid>
        <w:gridCol w:w="9631"/>
      </w:tblGrid>
      <w:tr w:rsidR="00EE04C7" w:rsidRPr="00BE43F5" w14:paraId="3466A79D" w14:textId="77777777" w:rsidTr="00357928">
        <w:tc>
          <w:tcPr>
            <w:tcW w:w="9631" w:type="dxa"/>
          </w:tcPr>
          <w:p w14:paraId="32A549A5" w14:textId="4E2AC149" w:rsidR="00EE04C7" w:rsidRPr="00BE43F5" w:rsidRDefault="00EE04C7" w:rsidP="00172991">
            <w:pPr>
              <w:pStyle w:val="ListParagraph"/>
              <w:rPr>
                <w:rFonts w:ascii="Arial" w:hAnsi="Arial" w:cs="Arial"/>
                <w:sz w:val="22"/>
                <w:szCs w:val="22"/>
              </w:rPr>
            </w:pPr>
          </w:p>
          <w:p w14:paraId="57775C73" w14:textId="67BED6C3" w:rsidR="00502A1D" w:rsidRPr="00BE43F5" w:rsidRDefault="00502A1D" w:rsidP="00502A1D">
            <w:pPr>
              <w:pStyle w:val="Heading3"/>
              <w:shd w:val="clear" w:color="auto" w:fill="F2F2F2" w:themeFill="background1" w:themeFillShade="F2"/>
              <w:tabs>
                <w:tab w:val="left" w:pos="195"/>
                <w:tab w:val="right" w:pos="8800"/>
              </w:tabs>
              <w:spacing w:line="360" w:lineRule="auto"/>
              <w:jc w:val="right"/>
              <w:rPr>
                <w:rFonts w:ascii="Arial" w:hAnsi="Arial" w:cs="Arial"/>
                <w:b/>
                <w:sz w:val="22"/>
                <w:szCs w:val="22"/>
              </w:rPr>
            </w:pPr>
            <w:r w:rsidRPr="00BE43F5">
              <w:rPr>
                <w:rFonts w:ascii="Arial" w:hAnsi="Arial" w:cs="Arial"/>
                <w:b/>
                <w:color w:val="163B44"/>
                <w:sz w:val="22"/>
                <w:szCs w:val="22"/>
              </w:rPr>
              <w:t>HOURLY Rates</w:t>
            </w:r>
          </w:p>
          <w:p w14:paraId="2D17C676" w14:textId="77777777" w:rsidR="003271BB" w:rsidRPr="00BE43F5" w:rsidRDefault="003271BB" w:rsidP="00502A1D">
            <w:pPr>
              <w:spacing w:after="120" w:line="360" w:lineRule="auto"/>
              <w:jc w:val="both"/>
              <w:rPr>
                <w:rFonts w:ascii="Arial" w:hAnsi="Arial" w:cs="Arial"/>
                <w:sz w:val="22"/>
                <w:szCs w:val="22"/>
              </w:rPr>
            </w:pPr>
          </w:p>
          <w:p w14:paraId="266D95B5" w14:textId="54699CCA" w:rsidR="003271BB" w:rsidRPr="00BE43F5" w:rsidRDefault="00CE5A90" w:rsidP="00502A1D">
            <w:pPr>
              <w:spacing w:after="120" w:line="360" w:lineRule="auto"/>
              <w:jc w:val="both"/>
              <w:rPr>
                <w:rFonts w:ascii="Arial" w:hAnsi="Arial" w:cs="Arial"/>
                <w:sz w:val="22"/>
                <w:szCs w:val="22"/>
              </w:rPr>
            </w:pPr>
            <w:r w:rsidRPr="00BE43F5">
              <w:rPr>
                <w:rFonts w:ascii="Arial" w:hAnsi="Arial" w:cs="Arial"/>
                <w:sz w:val="22"/>
                <w:szCs w:val="22"/>
              </w:rPr>
              <w:t xml:space="preserve">I have claimed the following rates per your </w:t>
            </w:r>
            <w:r w:rsidR="00FB269E">
              <w:rPr>
                <w:rFonts w:ascii="Arial" w:hAnsi="Arial" w:cs="Arial"/>
                <w:sz w:val="22"/>
                <w:szCs w:val="22"/>
              </w:rPr>
              <w:t>i</w:t>
            </w:r>
            <w:r w:rsidRPr="00BE43F5">
              <w:rPr>
                <w:rFonts w:ascii="Arial" w:hAnsi="Arial" w:cs="Arial"/>
                <w:sz w:val="22"/>
                <w:szCs w:val="22"/>
              </w:rPr>
              <w:t>nstruction:</w:t>
            </w:r>
          </w:p>
          <w:p w14:paraId="0B21505E" w14:textId="0BB8C111" w:rsidR="00813330" w:rsidRDefault="001671B5" w:rsidP="00FB269E">
            <w:pPr>
              <w:spacing w:after="120" w:line="360" w:lineRule="auto"/>
              <w:ind w:left="720"/>
              <w:jc w:val="both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A: £528</w:t>
            </w:r>
            <w:r w:rsidR="0061414A">
              <w:rPr>
                <w:rFonts w:ascii="Arial" w:hAnsi="Arial" w:cs="Arial"/>
                <w:sz w:val="22"/>
                <w:szCs w:val="22"/>
              </w:rPr>
              <w:t xml:space="preserve"> (SRO, DCA)</w:t>
            </w:r>
          </w:p>
          <w:p w14:paraId="39A8216C" w14:textId="21193277" w:rsidR="001671B5" w:rsidRDefault="001671B5" w:rsidP="00FB269E">
            <w:pPr>
              <w:spacing w:after="120" w:line="360" w:lineRule="auto"/>
              <w:ind w:left="720"/>
              <w:jc w:val="both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B: </w:t>
            </w:r>
            <w:r w:rsidR="00EC6187">
              <w:rPr>
                <w:rFonts w:ascii="Arial" w:hAnsi="Arial" w:cs="Arial"/>
                <w:sz w:val="22"/>
                <w:szCs w:val="22"/>
              </w:rPr>
              <w:t>£409</w:t>
            </w:r>
            <w:r w:rsidR="0061414A">
              <w:rPr>
                <w:rFonts w:ascii="Arial" w:hAnsi="Arial" w:cs="Arial"/>
                <w:sz w:val="22"/>
                <w:szCs w:val="22"/>
              </w:rPr>
              <w:t xml:space="preserve"> (</w:t>
            </w:r>
            <w:r w:rsidR="006F12B5">
              <w:rPr>
                <w:rFonts w:ascii="Arial" w:hAnsi="Arial" w:cs="Arial"/>
                <w:sz w:val="22"/>
                <w:szCs w:val="22"/>
              </w:rPr>
              <w:t>HCB)</w:t>
            </w:r>
          </w:p>
          <w:p w14:paraId="1BC7B23A" w14:textId="1E493D91" w:rsidR="00EC6187" w:rsidRDefault="00EC6187" w:rsidP="00FB269E">
            <w:pPr>
              <w:spacing w:after="120" w:line="360" w:lineRule="auto"/>
              <w:ind w:left="720"/>
              <w:jc w:val="both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C: £276</w:t>
            </w:r>
            <w:r w:rsidR="000130E5">
              <w:rPr>
                <w:rFonts w:ascii="Arial" w:hAnsi="Arial" w:cs="Arial"/>
                <w:sz w:val="22"/>
                <w:szCs w:val="22"/>
              </w:rPr>
              <w:t>*</w:t>
            </w:r>
            <w:r w:rsidR="006F12B5">
              <w:rPr>
                <w:rFonts w:ascii="Arial" w:hAnsi="Arial" w:cs="Arial"/>
                <w:sz w:val="22"/>
                <w:szCs w:val="22"/>
              </w:rPr>
              <w:t xml:space="preserve"> (CDO)</w:t>
            </w:r>
          </w:p>
          <w:p w14:paraId="3E82B198" w14:textId="4BED8650" w:rsidR="00041B35" w:rsidRDefault="00EC6187" w:rsidP="00EC6187">
            <w:pPr>
              <w:spacing w:after="120" w:line="360" w:lineRule="auto"/>
              <w:ind w:left="720"/>
              <w:jc w:val="both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D: £157</w:t>
            </w:r>
            <w:r w:rsidR="006F12B5">
              <w:rPr>
                <w:rFonts w:ascii="Arial" w:hAnsi="Arial" w:cs="Arial"/>
                <w:sz w:val="22"/>
                <w:szCs w:val="22"/>
              </w:rPr>
              <w:t xml:space="preserve"> (SCI)</w:t>
            </w:r>
          </w:p>
          <w:p w14:paraId="68327000" w14:textId="6F3132C9" w:rsidR="00041B35" w:rsidRPr="00BE43F5" w:rsidRDefault="00041B35" w:rsidP="00041B35">
            <w:pPr>
              <w:pStyle w:val="Heading3"/>
              <w:shd w:val="clear" w:color="auto" w:fill="F2F2F2" w:themeFill="background1" w:themeFillShade="F2"/>
              <w:spacing w:before="0" w:after="120" w:line="360" w:lineRule="auto"/>
              <w:jc w:val="right"/>
              <w:rPr>
                <w:rFonts w:ascii="Arial" w:hAnsi="Arial" w:cs="Arial"/>
                <w:color w:val="163B44"/>
                <w:sz w:val="22"/>
                <w:szCs w:val="22"/>
              </w:rPr>
            </w:pPr>
            <w:r w:rsidRPr="00BE43F5">
              <w:rPr>
                <w:rFonts w:ascii="Arial" w:hAnsi="Arial" w:cs="Arial"/>
                <w:b/>
                <w:color w:val="163B44"/>
                <w:sz w:val="22"/>
                <w:szCs w:val="22"/>
              </w:rPr>
              <w:t>bill parts</w:t>
            </w:r>
          </w:p>
          <w:p w14:paraId="6369AD83" w14:textId="357CC89C" w:rsidR="00041B35" w:rsidRDefault="00041B35" w:rsidP="00041B35">
            <w:pPr>
              <w:spacing w:after="120" w:line="360" w:lineRule="auto"/>
              <w:jc w:val="both"/>
              <w:rPr>
                <w:rFonts w:ascii="Arial" w:hAnsi="Arial" w:cs="Arial"/>
                <w:sz w:val="22"/>
                <w:szCs w:val="22"/>
              </w:rPr>
            </w:pPr>
            <w:r w:rsidRPr="00BE43F5">
              <w:rPr>
                <w:rFonts w:ascii="Arial" w:hAnsi="Arial" w:cs="Arial"/>
                <w:sz w:val="22"/>
                <w:szCs w:val="22"/>
              </w:rPr>
              <w:t>The bill has been split into the following parts:</w:t>
            </w:r>
          </w:p>
          <w:p w14:paraId="6A290C55" w14:textId="544E8769" w:rsidR="0085318A" w:rsidRPr="00670965" w:rsidRDefault="00727E12" w:rsidP="0085318A">
            <w:pPr>
              <w:pStyle w:val="ListParagraph"/>
              <w:numPr>
                <w:ilvl w:val="0"/>
                <w:numId w:val="26"/>
              </w:numPr>
              <w:spacing w:after="120" w:line="360" w:lineRule="auto"/>
              <w:jc w:val="both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…</w:t>
            </w:r>
          </w:p>
          <w:p w14:paraId="72277C35" w14:textId="4230A297" w:rsidR="0085318A" w:rsidRDefault="00727E12" w:rsidP="005C1B5C">
            <w:pPr>
              <w:pStyle w:val="ListParagraph"/>
              <w:numPr>
                <w:ilvl w:val="0"/>
                <w:numId w:val="26"/>
              </w:numPr>
              <w:spacing w:after="120" w:line="360" w:lineRule="auto"/>
              <w:jc w:val="both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…</w:t>
            </w:r>
          </w:p>
          <w:p w14:paraId="5C7745A1" w14:textId="5C33AB0B" w:rsidR="00BC152A" w:rsidRPr="00A9087F" w:rsidRDefault="00727E12" w:rsidP="00A9087F">
            <w:pPr>
              <w:pStyle w:val="ListParagraph"/>
              <w:numPr>
                <w:ilvl w:val="0"/>
                <w:numId w:val="26"/>
              </w:numPr>
              <w:spacing w:after="120" w:line="360" w:lineRule="auto"/>
              <w:jc w:val="both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..</w:t>
            </w:r>
          </w:p>
          <w:p w14:paraId="171062D0" w14:textId="4C3C3FE5" w:rsidR="00AB7CF5" w:rsidRPr="00BE43F5" w:rsidRDefault="005C18B1" w:rsidP="00AB7CF5">
            <w:pPr>
              <w:pStyle w:val="Heading3"/>
              <w:shd w:val="clear" w:color="auto" w:fill="F2F2F2" w:themeFill="background1" w:themeFillShade="F2"/>
              <w:spacing w:before="0" w:after="120" w:line="360" w:lineRule="auto"/>
              <w:jc w:val="right"/>
              <w:rPr>
                <w:rFonts w:ascii="Arial" w:hAnsi="Arial" w:cs="Arial"/>
                <w:color w:val="163B44"/>
                <w:sz w:val="22"/>
                <w:szCs w:val="22"/>
              </w:rPr>
            </w:pPr>
            <w:r>
              <w:rPr>
                <w:rFonts w:ascii="Arial" w:hAnsi="Arial" w:cs="Arial"/>
                <w:b/>
                <w:color w:val="163B44"/>
                <w:sz w:val="22"/>
                <w:szCs w:val="22"/>
              </w:rPr>
              <w:t>authority to assess</w:t>
            </w:r>
          </w:p>
          <w:p w14:paraId="3B1220A6" w14:textId="09379926" w:rsidR="000B56C0" w:rsidRDefault="005C18B1" w:rsidP="00AB7CF5">
            <w:pPr>
              <w:spacing w:after="120" w:line="360" w:lineRule="auto"/>
              <w:jc w:val="both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Costs are claimed pursuant to the order of </w:t>
            </w:r>
            <w:r w:rsidR="00727E12">
              <w:rPr>
                <w:rFonts w:ascii="Arial" w:hAnsi="Arial" w:cs="Arial"/>
                <w:sz w:val="22"/>
                <w:szCs w:val="22"/>
              </w:rPr>
              <w:t>…………………….</w:t>
            </w:r>
            <w:r>
              <w:rPr>
                <w:rFonts w:ascii="Arial" w:hAnsi="Arial" w:cs="Arial"/>
                <w:sz w:val="22"/>
                <w:szCs w:val="22"/>
              </w:rPr>
              <w:t xml:space="preserve"> which provides for payment of the Claimant</w:t>
            </w:r>
            <w:r w:rsidR="000A3B56">
              <w:rPr>
                <w:rFonts w:ascii="Arial" w:hAnsi="Arial" w:cs="Arial"/>
                <w:sz w:val="22"/>
                <w:szCs w:val="22"/>
              </w:rPr>
              <w:t xml:space="preserve">’s </w:t>
            </w:r>
            <w:r w:rsidR="00350AF6">
              <w:rPr>
                <w:rFonts w:ascii="Arial" w:hAnsi="Arial" w:cs="Arial"/>
                <w:sz w:val="22"/>
                <w:szCs w:val="22"/>
              </w:rPr>
              <w:t xml:space="preserve">costs </w:t>
            </w:r>
            <w:r w:rsidR="000A3B56">
              <w:rPr>
                <w:rFonts w:ascii="Arial" w:hAnsi="Arial" w:cs="Arial"/>
                <w:sz w:val="22"/>
                <w:szCs w:val="22"/>
              </w:rPr>
              <w:t>by the Defendant on the standard basis.</w:t>
            </w:r>
            <w:r w:rsidR="00D8778F">
              <w:rPr>
                <w:rFonts w:ascii="Arial" w:hAnsi="Arial" w:cs="Arial"/>
                <w:sz w:val="22"/>
                <w:szCs w:val="22"/>
              </w:rPr>
              <w:t xml:space="preserve"> The order is attached.</w:t>
            </w:r>
          </w:p>
          <w:p w14:paraId="32DED5E2" w14:textId="05F8DEF1" w:rsidR="000B56C0" w:rsidRPr="00BE43F5" w:rsidRDefault="000B56C0" w:rsidP="000B56C0">
            <w:pPr>
              <w:pStyle w:val="Heading3"/>
              <w:shd w:val="clear" w:color="auto" w:fill="F2F2F2" w:themeFill="background1" w:themeFillShade="F2"/>
              <w:spacing w:before="0" w:after="120" w:line="360" w:lineRule="auto"/>
              <w:jc w:val="right"/>
              <w:rPr>
                <w:rFonts w:ascii="Arial" w:hAnsi="Arial" w:cs="Arial"/>
                <w:color w:val="163B44"/>
                <w:sz w:val="22"/>
                <w:szCs w:val="22"/>
              </w:rPr>
            </w:pPr>
            <w:r>
              <w:rPr>
                <w:rFonts w:ascii="Arial" w:hAnsi="Arial" w:cs="Arial"/>
                <w:b/>
                <w:color w:val="163B44"/>
                <w:sz w:val="22"/>
                <w:szCs w:val="22"/>
              </w:rPr>
              <w:lastRenderedPageBreak/>
              <w:t>vat</w:t>
            </w:r>
          </w:p>
          <w:p w14:paraId="30727AD4" w14:textId="0DC82AEF" w:rsidR="000B56C0" w:rsidRPr="00AB7CF5" w:rsidRDefault="00AC0872" w:rsidP="00AB7CF5">
            <w:pPr>
              <w:spacing w:after="120" w:line="360" w:lineRule="auto"/>
              <w:jc w:val="both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I have claimed no VAT for all work up to </w:t>
            </w:r>
            <w:r w:rsidR="00727E12">
              <w:rPr>
                <w:rFonts w:ascii="Arial" w:hAnsi="Arial" w:cs="Arial"/>
                <w:sz w:val="22"/>
                <w:szCs w:val="22"/>
              </w:rPr>
              <w:t>………………………</w:t>
            </w:r>
            <w:r>
              <w:rPr>
                <w:rFonts w:ascii="Arial" w:hAnsi="Arial" w:cs="Arial"/>
                <w:sz w:val="22"/>
                <w:szCs w:val="22"/>
              </w:rPr>
              <w:t xml:space="preserve"> </w:t>
            </w:r>
            <w:r w:rsidR="003E7DC5" w:rsidRPr="003E7DC5">
              <w:rPr>
                <w:rFonts w:ascii="Arial" w:hAnsi="Arial" w:cs="Arial"/>
                <w:sz w:val="22"/>
                <w:szCs w:val="22"/>
              </w:rPr>
              <w:t>when the client acquired the necessary immigration status and arrived in the UK.</w:t>
            </w:r>
          </w:p>
          <w:p w14:paraId="4BC8B1C1" w14:textId="2F0334CD" w:rsidR="00EE04C7" w:rsidRPr="00BE43F5" w:rsidRDefault="00EE04C7" w:rsidP="00172991">
            <w:pPr>
              <w:pStyle w:val="Heading3"/>
              <w:shd w:val="clear" w:color="auto" w:fill="F2F2F2" w:themeFill="background1" w:themeFillShade="F2"/>
              <w:spacing w:before="0" w:after="120" w:line="360" w:lineRule="auto"/>
              <w:jc w:val="right"/>
              <w:rPr>
                <w:rFonts w:ascii="Arial" w:hAnsi="Arial" w:cs="Arial"/>
                <w:color w:val="163B44"/>
                <w:sz w:val="22"/>
                <w:szCs w:val="22"/>
              </w:rPr>
            </w:pPr>
            <w:r w:rsidRPr="00BE43F5">
              <w:rPr>
                <w:rFonts w:ascii="Arial" w:hAnsi="Arial" w:cs="Arial"/>
                <w:b/>
                <w:color w:val="163B44"/>
                <w:sz w:val="22"/>
                <w:szCs w:val="22"/>
              </w:rPr>
              <w:t>Excluded Items</w:t>
            </w:r>
          </w:p>
          <w:p w14:paraId="6D580E61" w14:textId="0FC8A460" w:rsidR="00EE04C7" w:rsidRDefault="00EE04C7" w:rsidP="00172991">
            <w:pPr>
              <w:spacing w:after="120" w:line="360" w:lineRule="auto"/>
              <w:jc w:val="both"/>
              <w:rPr>
                <w:rFonts w:ascii="Arial" w:hAnsi="Arial" w:cs="Arial"/>
                <w:sz w:val="22"/>
                <w:szCs w:val="22"/>
              </w:rPr>
            </w:pPr>
            <w:r w:rsidRPr="00BE43F5">
              <w:rPr>
                <w:rFonts w:ascii="Arial" w:hAnsi="Arial" w:cs="Arial"/>
                <w:sz w:val="22"/>
                <w:szCs w:val="22"/>
              </w:rPr>
              <w:t xml:space="preserve">I have excluded the following </w:t>
            </w:r>
            <w:r w:rsidR="0075226A" w:rsidRPr="00BE43F5">
              <w:rPr>
                <w:rFonts w:ascii="Arial" w:hAnsi="Arial" w:cs="Arial"/>
                <w:sz w:val="22"/>
                <w:szCs w:val="22"/>
              </w:rPr>
              <w:t xml:space="preserve">general categories of work </w:t>
            </w:r>
            <w:r w:rsidRPr="00BE43F5">
              <w:rPr>
                <w:rFonts w:ascii="Arial" w:hAnsi="Arial" w:cs="Arial"/>
                <w:sz w:val="22"/>
                <w:szCs w:val="22"/>
              </w:rPr>
              <w:t>on the basis that they are not recoverable between the parties:</w:t>
            </w:r>
          </w:p>
          <w:p w14:paraId="6AAF8851" w14:textId="147F6A60" w:rsidR="00DB3993" w:rsidRDefault="00CE5A90" w:rsidP="00B6036F">
            <w:pPr>
              <w:pStyle w:val="ListParagraph"/>
              <w:numPr>
                <w:ilvl w:val="0"/>
                <w:numId w:val="3"/>
              </w:numPr>
              <w:spacing w:before="100" w:after="120" w:line="360" w:lineRule="auto"/>
              <w:jc w:val="both"/>
              <w:rPr>
                <w:rFonts w:ascii="Arial" w:hAnsi="Arial" w:cs="Arial"/>
                <w:sz w:val="22"/>
                <w:szCs w:val="22"/>
              </w:rPr>
            </w:pPr>
            <w:r w:rsidRPr="00BE43F5">
              <w:rPr>
                <w:rFonts w:ascii="Arial" w:hAnsi="Arial" w:cs="Arial"/>
                <w:sz w:val="22"/>
                <w:szCs w:val="22"/>
              </w:rPr>
              <w:t>Incoming correspondence, funding (except as applicable against the LAA fund), administrative and/or client care related work.</w:t>
            </w:r>
          </w:p>
          <w:p w14:paraId="6E193F9E" w14:textId="373EBBAC" w:rsidR="00C06277" w:rsidRDefault="00C06277" w:rsidP="00C06277">
            <w:pPr>
              <w:spacing w:after="120" w:line="360" w:lineRule="auto"/>
              <w:jc w:val="both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I have also excluded the following items from the bill:</w:t>
            </w:r>
          </w:p>
          <w:p w14:paraId="7F338B6D" w14:textId="5164113E" w:rsidR="00C06277" w:rsidRPr="00BE05EB" w:rsidRDefault="00C06277" w:rsidP="00D60FFC">
            <w:pPr>
              <w:pStyle w:val="ListParagraph"/>
              <w:numPr>
                <w:ilvl w:val="0"/>
                <w:numId w:val="3"/>
              </w:numPr>
              <w:spacing w:before="100" w:after="120" w:line="360" w:lineRule="auto"/>
              <w:jc w:val="both"/>
              <w:rPr>
                <w:rFonts w:ascii="Arial" w:hAnsi="Arial" w:cs="Arial"/>
                <w:sz w:val="22"/>
                <w:szCs w:val="22"/>
              </w:rPr>
            </w:pPr>
          </w:p>
          <w:p w14:paraId="35D103A9" w14:textId="79FCDD61" w:rsidR="002C75AE" w:rsidRPr="00BE43F5" w:rsidRDefault="002C75AE" w:rsidP="002C75AE">
            <w:pPr>
              <w:pStyle w:val="Heading3"/>
              <w:shd w:val="clear" w:color="auto" w:fill="F2F2F2" w:themeFill="background1" w:themeFillShade="F2"/>
              <w:spacing w:before="0" w:after="120" w:line="360" w:lineRule="auto"/>
              <w:jc w:val="right"/>
              <w:rPr>
                <w:rFonts w:ascii="Arial" w:hAnsi="Arial" w:cs="Arial"/>
                <w:color w:val="163B44"/>
                <w:sz w:val="22"/>
                <w:szCs w:val="22"/>
              </w:rPr>
            </w:pPr>
            <w:r>
              <w:rPr>
                <w:rFonts w:ascii="Arial" w:hAnsi="Arial" w:cs="Arial"/>
                <w:b/>
                <w:color w:val="163B44"/>
                <w:sz w:val="22"/>
                <w:szCs w:val="22"/>
              </w:rPr>
              <w:t>LAA ONLY COSTS</w:t>
            </w:r>
          </w:p>
          <w:p w14:paraId="121B2116" w14:textId="115852A8" w:rsidR="002C75AE" w:rsidRPr="002C75AE" w:rsidRDefault="002C75AE" w:rsidP="002C75AE">
            <w:pPr>
              <w:spacing w:after="120" w:line="360" w:lineRule="auto"/>
              <w:jc w:val="both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As no damages were recovered in this matter I have included all LAA only costs in the bill. You can filter “LAA” on Column E to isolate these.</w:t>
            </w:r>
          </w:p>
          <w:p w14:paraId="1B39D7E5" w14:textId="64B76F12" w:rsidR="00992D36" w:rsidRPr="00BE43F5" w:rsidRDefault="00992D36" w:rsidP="00992D36">
            <w:pPr>
              <w:pStyle w:val="Heading3"/>
              <w:shd w:val="clear" w:color="auto" w:fill="F2F2F2" w:themeFill="background1" w:themeFillShade="F2"/>
              <w:spacing w:before="0" w:after="120" w:line="360" w:lineRule="auto"/>
              <w:jc w:val="right"/>
              <w:rPr>
                <w:rFonts w:ascii="Arial" w:hAnsi="Arial" w:cs="Arial"/>
                <w:color w:val="163B44"/>
                <w:sz w:val="22"/>
                <w:szCs w:val="22"/>
              </w:rPr>
            </w:pPr>
            <w:r w:rsidRPr="00BE43F5">
              <w:rPr>
                <w:rFonts w:ascii="Arial" w:hAnsi="Arial" w:cs="Arial"/>
                <w:b/>
                <w:color w:val="163B44"/>
                <w:sz w:val="22"/>
                <w:szCs w:val="22"/>
              </w:rPr>
              <w:t>other points</w:t>
            </w:r>
          </w:p>
          <w:p w14:paraId="48AC760E" w14:textId="37F96DCC" w:rsidR="00992D36" w:rsidRPr="00BE43F5" w:rsidRDefault="0066180A" w:rsidP="00837AF7">
            <w:pPr>
              <w:spacing w:after="120" w:line="360" w:lineRule="auto"/>
              <w:jc w:val="both"/>
              <w:rPr>
                <w:rFonts w:ascii="Arial" w:hAnsi="Arial" w:cs="Arial"/>
                <w:sz w:val="22"/>
                <w:szCs w:val="22"/>
              </w:rPr>
            </w:pPr>
            <w:r w:rsidRPr="00BE43F5">
              <w:rPr>
                <w:rFonts w:ascii="Arial" w:hAnsi="Arial" w:cs="Arial"/>
                <w:sz w:val="22"/>
                <w:szCs w:val="22"/>
              </w:rPr>
              <w:t>I would draw your attention to the following:</w:t>
            </w:r>
          </w:p>
          <w:p w14:paraId="57430EF5" w14:textId="5B318272" w:rsidR="00B6036F" w:rsidRDefault="00B6036F" w:rsidP="00DD5883">
            <w:pPr>
              <w:pStyle w:val="ListParagraph"/>
              <w:numPr>
                <w:ilvl w:val="0"/>
                <w:numId w:val="24"/>
              </w:numPr>
              <w:spacing w:after="120" w:line="360" w:lineRule="auto"/>
              <w:jc w:val="both"/>
              <w:rPr>
                <w:rFonts w:ascii="Arial" w:hAnsi="Arial" w:cs="Arial"/>
                <w:sz w:val="22"/>
                <w:szCs w:val="22"/>
              </w:rPr>
            </w:pPr>
          </w:p>
          <w:p w14:paraId="34E277C1" w14:textId="755CE83D" w:rsidR="00837AF7" w:rsidRPr="00BE43F5" w:rsidRDefault="00837AF7" w:rsidP="00837AF7">
            <w:pPr>
              <w:pStyle w:val="Heading3"/>
              <w:shd w:val="clear" w:color="auto" w:fill="F2F2F2" w:themeFill="background1" w:themeFillShade="F2"/>
              <w:spacing w:before="0" w:after="120" w:line="360" w:lineRule="auto"/>
              <w:jc w:val="right"/>
              <w:rPr>
                <w:rFonts w:ascii="Arial" w:hAnsi="Arial" w:cs="Arial"/>
                <w:color w:val="163B44"/>
                <w:sz w:val="22"/>
                <w:szCs w:val="22"/>
              </w:rPr>
            </w:pPr>
            <w:r w:rsidRPr="00BE43F5">
              <w:rPr>
                <w:rFonts w:ascii="Arial" w:hAnsi="Arial" w:cs="Arial"/>
                <w:b/>
                <w:color w:val="163B44"/>
                <w:sz w:val="22"/>
                <w:szCs w:val="22"/>
              </w:rPr>
              <w:t>DISBURSEMENTs</w:t>
            </w:r>
          </w:p>
          <w:p w14:paraId="005DD014" w14:textId="0047AB6C" w:rsidR="00910BC1" w:rsidRDefault="00910BC1" w:rsidP="00837AF7">
            <w:pPr>
              <w:spacing w:after="120" w:line="360" w:lineRule="auto"/>
              <w:jc w:val="both"/>
              <w:rPr>
                <w:rFonts w:ascii="Arial" w:hAnsi="Arial" w:cs="Arial"/>
                <w:sz w:val="22"/>
                <w:szCs w:val="22"/>
              </w:rPr>
            </w:pPr>
            <w:r w:rsidRPr="00BE43F5">
              <w:rPr>
                <w:rFonts w:ascii="Arial" w:hAnsi="Arial" w:cs="Arial"/>
                <w:sz w:val="22"/>
                <w:szCs w:val="22"/>
              </w:rPr>
              <w:t xml:space="preserve">I have included all disbursements on your ledger </w:t>
            </w:r>
            <w:r w:rsidR="009A1C01">
              <w:rPr>
                <w:rFonts w:ascii="Arial" w:hAnsi="Arial" w:cs="Arial"/>
                <w:sz w:val="22"/>
                <w:szCs w:val="22"/>
              </w:rPr>
              <w:t xml:space="preserve">save for any specifically excluded and set out under </w:t>
            </w:r>
            <w:r w:rsidR="009A1C01" w:rsidRPr="00CF70CD">
              <w:rPr>
                <w:rFonts w:ascii="Arial" w:hAnsi="Arial" w:cs="Arial"/>
                <w:i/>
                <w:iCs/>
                <w:sz w:val="22"/>
                <w:szCs w:val="22"/>
              </w:rPr>
              <w:t xml:space="preserve">Excluded </w:t>
            </w:r>
            <w:r w:rsidR="00CF70CD" w:rsidRPr="00CF70CD">
              <w:rPr>
                <w:rFonts w:ascii="Arial" w:hAnsi="Arial" w:cs="Arial"/>
                <w:i/>
                <w:iCs/>
                <w:sz w:val="22"/>
                <w:szCs w:val="22"/>
              </w:rPr>
              <w:t>It</w:t>
            </w:r>
            <w:r w:rsidR="009A1C01" w:rsidRPr="00CF70CD">
              <w:rPr>
                <w:rFonts w:ascii="Arial" w:hAnsi="Arial" w:cs="Arial"/>
                <w:i/>
                <w:iCs/>
                <w:sz w:val="22"/>
                <w:szCs w:val="22"/>
              </w:rPr>
              <w:t>ems</w:t>
            </w:r>
            <w:r w:rsidR="009A1C01">
              <w:rPr>
                <w:rFonts w:ascii="Arial" w:hAnsi="Arial" w:cs="Arial"/>
                <w:sz w:val="22"/>
                <w:szCs w:val="22"/>
              </w:rPr>
              <w:t xml:space="preserve"> above. </w:t>
            </w:r>
            <w:r w:rsidRPr="00BE43F5">
              <w:rPr>
                <w:rFonts w:ascii="Arial" w:hAnsi="Arial" w:cs="Arial"/>
                <w:sz w:val="22"/>
                <w:szCs w:val="22"/>
              </w:rPr>
              <w:t xml:space="preserve">Please </w:t>
            </w:r>
            <w:r w:rsidR="00CF70CD">
              <w:rPr>
                <w:rFonts w:ascii="Arial" w:hAnsi="Arial" w:cs="Arial"/>
                <w:sz w:val="22"/>
                <w:szCs w:val="22"/>
              </w:rPr>
              <w:t xml:space="preserve">do check and </w:t>
            </w:r>
            <w:r w:rsidRPr="00BE43F5">
              <w:rPr>
                <w:rFonts w:ascii="Arial" w:hAnsi="Arial" w:cs="Arial"/>
                <w:sz w:val="22"/>
                <w:szCs w:val="22"/>
              </w:rPr>
              <w:t>ensure</w:t>
            </w:r>
            <w:r w:rsidR="009A1C01">
              <w:rPr>
                <w:rFonts w:ascii="Arial" w:hAnsi="Arial" w:cs="Arial"/>
                <w:sz w:val="22"/>
                <w:szCs w:val="22"/>
              </w:rPr>
              <w:t xml:space="preserve"> that you are satisfied that</w:t>
            </w:r>
            <w:r w:rsidRPr="00BE43F5">
              <w:rPr>
                <w:rFonts w:ascii="Arial" w:hAnsi="Arial" w:cs="Arial"/>
                <w:sz w:val="22"/>
                <w:szCs w:val="22"/>
              </w:rPr>
              <w:t xml:space="preserve"> all disbursements </w:t>
            </w:r>
            <w:r w:rsidR="009A1C01">
              <w:rPr>
                <w:rFonts w:ascii="Arial" w:hAnsi="Arial" w:cs="Arial"/>
                <w:sz w:val="22"/>
                <w:szCs w:val="22"/>
              </w:rPr>
              <w:t xml:space="preserve">you consider </w:t>
            </w:r>
            <w:r w:rsidR="00CF70CD">
              <w:rPr>
                <w:rFonts w:ascii="Arial" w:hAnsi="Arial" w:cs="Arial"/>
                <w:sz w:val="22"/>
                <w:szCs w:val="22"/>
              </w:rPr>
              <w:t xml:space="preserve">to be </w:t>
            </w:r>
            <w:r w:rsidR="009A1C01">
              <w:rPr>
                <w:rFonts w:ascii="Arial" w:hAnsi="Arial" w:cs="Arial"/>
                <w:sz w:val="22"/>
                <w:szCs w:val="22"/>
              </w:rPr>
              <w:t xml:space="preserve">recoverable </w:t>
            </w:r>
            <w:r w:rsidR="00CF70CD">
              <w:rPr>
                <w:rFonts w:ascii="Arial" w:hAnsi="Arial" w:cs="Arial"/>
                <w:sz w:val="22"/>
                <w:szCs w:val="22"/>
              </w:rPr>
              <w:t xml:space="preserve">from the other side </w:t>
            </w:r>
            <w:r w:rsidRPr="00BE43F5">
              <w:rPr>
                <w:rFonts w:ascii="Arial" w:hAnsi="Arial" w:cs="Arial"/>
                <w:sz w:val="22"/>
                <w:szCs w:val="22"/>
              </w:rPr>
              <w:t xml:space="preserve">have been </w:t>
            </w:r>
            <w:r w:rsidR="007B0016">
              <w:rPr>
                <w:rFonts w:ascii="Arial" w:hAnsi="Arial" w:cs="Arial"/>
                <w:sz w:val="22"/>
                <w:szCs w:val="22"/>
              </w:rPr>
              <w:t xml:space="preserve">received by yourselves and </w:t>
            </w:r>
            <w:r w:rsidRPr="00BE43F5">
              <w:rPr>
                <w:rFonts w:ascii="Arial" w:hAnsi="Arial" w:cs="Arial"/>
                <w:sz w:val="22"/>
                <w:szCs w:val="22"/>
              </w:rPr>
              <w:t xml:space="preserve">claimed </w:t>
            </w:r>
            <w:r w:rsidR="007B0016">
              <w:rPr>
                <w:rFonts w:ascii="Arial" w:hAnsi="Arial" w:cs="Arial"/>
                <w:sz w:val="22"/>
                <w:szCs w:val="22"/>
              </w:rPr>
              <w:t>in the bill before certifying that same.</w:t>
            </w:r>
          </w:p>
          <w:p w14:paraId="5BE1ECFC" w14:textId="7C40B148" w:rsidR="00DD5883" w:rsidRPr="00BE43F5" w:rsidRDefault="00D8778F" w:rsidP="00837AF7">
            <w:pPr>
              <w:spacing w:after="120" w:line="360" w:lineRule="auto"/>
              <w:jc w:val="both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Vouchers for all disbursements claimed in the bill are attached.</w:t>
            </w:r>
          </w:p>
          <w:p w14:paraId="3A5FF3A7" w14:textId="12C37AB1" w:rsidR="009251DE" w:rsidRPr="00BE43F5" w:rsidRDefault="009251DE" w:rsidP="009251DE">
            <w:pPr>
              <w:pStyle w:val="Heading3"/>
              <w:shd w:val="clear" w:color="auto" w:fill="F2F2F2" w:themeFill="background1" w:themeFillShade="F2"/>
              <w:spacing w:before="0" w:after="120" w:line="360" w:lineRule="auto"/>
              <w:jc w:val="right"/>
              <w:rPr>
                <w:rFonts w:ascii="Arial" w:hAnsi="Arial" w:cs="Arial"/>
                <w:color w:val="163B44"/>
                <w:sz w:val="22"/>
                <w:szCs w:val="22"/>
              </w:rPr>
            </w:pPr>
            <w:r w:rsidRPr="00BE43F5">
              <w:rPr>
                <w:rFonts w:ascii="Arial" w:hAnsi="Arial" w:cs="Arial"/>
                <w:b/>
                <w:color w:val="163B44"/>
                <w:sz w:val="22"/>
                <w:szCs w:val="22"/>
              </w:rPr>
              <w:t>COUNSEL FEEs</w:t>
            </w:r>
          </w:p>
          <w:p w14:paraId="111DAC19" w14:textId="78A8D2F3" w:rsidR="009251DE" w:rsidRPr="00BE43F5" w:rsidRDefault="00DB3D76" w:rsidP="00837AF7">
            <w:pPr>
              <w:spacing w:after="120" w:line="360" w:lineRule="auto"/>
              <w:jc w:val="both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Final inter partes fee notes have been obtained from Chambers</w:t>
            </w:r>
            <w:r w:rsidR="00DD5883">
              <w:rPr>
                <w:rFonts w:ascii="Arial" w:hAnsi="Arial" w:cs="Arial"/>
                <w:sz w:val="22"/>
                <w:szCs w:val="22"/>
              </w:rPr>
              <w:t xml:space="preserve"> and are attached</w:t>
            </w:r>
            <w:r w:rsidR="00E41BEA">
              <w:rPr>
                <w:rFonts w:ascii="Arial" w:hAnsi="Arial" w:cs="Arial"/>
                <w:sz w:val="22"/>
                <w:szCs w:val="22"/>
              </w:rPr>
              <w:t>.</w:t>
            </w:r>
          </w:p>
          <w:p w14:paraId="0062BACE" w14:textId="77777777" w:rsidR="00EE04C7" w:rsidRPr="00BE43F5" w:rsidRDefault="00EE04C7" w:rsidP="00172991">
            <w:pPr>
              <w:pStyle w:val="Heading3"/>
              <w:shd w:val="clear" w:color="auto" w:fill="F2F2F2" w:themeFill="background1" w:themeFillShade="F2"/>
              <w:spacing w:before="0" w:after="120" w:line="360" w:lineRule="auto"/>
              <w:jc w:val="right"/>
              <w:rPr>
                <w:rFonts w:ascii="Arial" w:hAnsi="Arial" w:cs="Arial"/>
                <w:b/>
                <w:color w:val="163B44"/>
                <w:sz w:val="22"/>
                <w:szCs w:val="22"/>
              </w:rPr>
            </w:pPr>
            <w:r w:rsidRPr="00BE43F5">
              <w:rPr>
                <w:rFonts w:ascii="Arial" w:hAnsi="Arial" w:cs="Arial"/>
                <w:b/>
                <w:color w:val="163B44"/>
                <w:sz w:val="22"/>
                <w:szCs w:val="22"/>
              </w:rPr>
              <w:t>Narrative</w:t>
            </w:r>
          </w:p>
          <w:p w14:paraId="42E70990" w14:textId="17CEFFF7" w:rsidR="00EE04C7" w:rsidRPr="00BE43F5" w:rsidRDefault="00EE04C7" w:rsidP="00E80E8A">
            <w:pPr>
              <w:spacing w:after="120" w:line="360" w:lineRule="auto"/>
              <w:jc w:val="both"/>
              <w:rPr>
                <w:rFonts w:ascii="Arial" w:hAnsi="Arial" w:cs="Arial"/>
                <w:sz w:val="22"/>
                <w:szCs w:val="22"/>
              </w:rPr>
            </w:pPr>
            <w:r w:rsidRPr="00BE43F5">
              <w:rPr>
                <w:rFonts w:ascii="Arial" w:hAnsi="Arial" w:cs="Arial"/>
                <w:sz w:val="22"/>
                <w:szCs w:val="22"/>
              </w:rPr>
              <w:t>I have attached a Word version of the narrative section in case you want to make any changes to this yourself.</w:t>
            </w:r>
          </w:p>
        </w:tc>
      </w:tr>
    </w:tbl>
    <w:p w14:paraId="7CCB2EC9" w14:textId="059CBFBE" w:rsidR="003A336C" w:rsidRPr="00AF79C7" w:rsidRDefault="00747101" w:rsidP="004C6497">
      <w:pPr>
        <w:pStyle w:val="Heading3"/>
        <w:jc w:val="right"/>
        <w:rPr>
          <w:rFonts w:ascii="Arial" w:hAnsi="Arial" w:cs="Arial"/>
          <w:color w:val="001B44"/>
          <w:sz w:val="22"/>
          <w:szCs w:val="22"/>
        </w:rPr>
      </w:pPr>
      <w:r w:rsidRPr="00AF79C7">
        <w:rPr>
          <w:rFonts w:ascii="Arial" w:hAnsi="Arial" w:cs="Arial"/>
          <w:color w:val="001B44"/>
          <w:sz w:val="22"/>
          <w:szCs w:val="22"/>
        </w:rPr>
        <w:lastRenderedPageBreak/>
        <w:t>TMCL</w:t>
      </w:r>
      <w:r w:rsidR="009E3E54" w:rsidRPr="00AF79C7">
        <w:rPr>
          <w:rFonts w:ascii="Arial" w:hAnsi="Arial" w:cs="Arial"/>
          <w:color w:val="001B44"/>
          <w:sz w:val="22"/>
          <w:szCs w:val="22"/>
        </w:rPr>
        <w:t>egal</w:t>
      </w:r>
      <w:r w:rsidR="004C6497" w:rsidRPr="00AF79C7">
        <w:rPr>
          <w:rFonts w:ascii="Arial" w:hAnsi="Arial" w:cs="Arial"/>
          <w:color w:val="001B44"/>
          <w:sz w:val="22"/>
          <w:szCs w:val="22"/>
        </w:rPr>
        <w:t>.CO.UK</w:t>
      </w:r>
    </w:p>
    <w:p w14:paraId="32385842" w14:textId="25958028" w:rsidR="00E424AE" w:rsidRPr="00BE43F5" w:rsidRDefault="00E424AE" w:rsidP="00E424AE">
      <w:pPr>
        <w:rPr>
          <w:rFonts w:ascii="Arial" w:hAnsi="Arial" w:cs="Arial"/>
          <w:color w:val="B59A6A" w:themeColor="accent1"/>
          <w:sz w:val="22"/>
          <w:szCs w:val="22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sectPr w:rsidR="00E424AE" w:rsidRPr="00BE43F5" w:rsidSect="00F14A55">
      <w:pgSz w:w="11906" w:h="16838"/>
      <w:pgMar w:top="567" w:right="1440" w:bottom="624" w:left="144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CB233B1" w14:textId="77777777" w:rsidR="000F4646" w:rsidRDefault="000F4646" w:rsidP="00B65101">
      <w:pPr>
        <w:spacing w:before="0" w:after="0" w:line="240" w:lineRule="auto"/>
      </w:pPr>
      <w:r>
        <w:separator/>
      </w:r>
    </w:p>
  </w:endnote>
  <w:endnote w:type="continuationSeparator" w:id="0">
    <w:p w14:paraId="474AA9B7" w14:textId="77777777" w:rsidR="000F4646" w:rsidRDefault="000F4646" w:rsidP="00B65101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D357AB9" w14:textId="77777777" w:rsidR="000F4646" w:rsidRDefault="000F4646" w:rsidP="00B65101">
      <w:pPr>
        <w:spacing w:before="0" w:after="0" w:line="240" w:lineRule="auto"/>
      </w:pPr>
      <w:r>
        <w:separator/>
      </w:r>
    </w:p>
  </w:footnote>
  <w:footnote w:type="continuationSeparator" w:id="0">
    <w:p w14:paraId="7E9B8FCE" w14:textId="77777777" w:rsidR="000F4646" w:rsidRDefault="000F4646" w:rsidP="00B65101"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2D292A"/>
    <w:multiLevelType w:val="hybridMultilevel"/>
    <w:tmpl w:val="D8CCBD1C"/>
    <w:lvl w:ilvl="0" w:tplc="08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51A6B67"/>
    <w:multiLevelType w:val="hybridMultilevel"/>
    <w:tmpl w:val="1F62395E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C5E15A2"/>
    <w:multiLevelType w:val="hybridMultilevel"/>
    <w:tmpl w:val="4B0C684C"/>
    <w:lvl w:ilvl="0" w:tplc="08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C6A0225"/>
    <w:multiLevelType w:val="hybridMultilevel"/>
    <w:tmpl w:val="02107718"/>
    <w:lvl w:ilvl="0" w:tplc="0809000B">
      <w:start w:val="1"/>
      <w:numFmt w:val="bullet"/>
      <w:lvlText w:val=""/>
      <w:lvlJc w:val="left"/>
      <w:pPr>
        <w:ind w:left="720" w:hanging="360"/>
      </w:pPr>
      <w:rPr>
        <w:rFonts w:ascii="Wingdings" w:hAnsi="Wingdings" w:cs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4" w15:restartNumberingAfterBreak="0">
    <w:nsid w:val="11B339A8"/>
    <w:multiLevelType w:val="hybridMultilevel"/>
    <w:tmpl w:val="360E20E8"/>
    <w:lvl w:ilvl="0" w:tplc="0809000B">
      <w:start w:val="1"/>
      <w:numFmt w:val="bullet"/>
      <w:lvlText w:val=""/>
      <w:lvlJc w:val="left"/>
      <w:pPr>
        <w:ind w:left="780" w:hanging="360"/>
      </w:pPr>
      <w:rPr>
        <w:rFonts w:ascii="Wingdings" w:hAnsi="Wingdings" w:cs="Wingdings" w:hint="default"/>
      </w:rPr>
    </w:lvl>
    <w:lvl w:ilvl="1" w:tplc="08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cs="Wingdings" w:hint="default"/>
      </w:rPr>
    </w:lvl>
    <w:lvl w:ilvl="3" w:tplc="08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cs="Symbol" w:hint="default"/>
      </w:rPr>
    </w:lvl>
    <w:lvl w:ilvl="4" w:tplc="08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cs="Wingdings" w:hint="default"/>
      </w:rPr>
    </w:lvl>
    <w:lvl w:ilvl="6" w:tplc="08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cs="Symbol" w:hint="default"/>
      </w:rPr>
    </w:lvl>
    <w:lvl w:ilvl="7" w:tplc="08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cs="Wingdings" w:hint="default"/>
      </w:rPr>
    </w:lvl>
  </w:abstractNum>
  <w:abstractNum w:abstractNumId="5" w15:restartNumberingAfterBreak="0">
    <w:nsid w:val="13C23CB4"/>
    <w:multiLevelType w:val="hybridMultilevel"/>
    <w:tmpl w:val="09B6D372"/>
    <w:lvl w:ilvl="0" w:tplc="08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44B26E3"/>
    <w:multiLevelType w:val="hybridMultilevel"/>
    <w:tmpl w:val="FB741A7E"/>
    <w:lvl w:ilvl="0" w:tplc="08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CDC5744"/>
    <w:multiLevelType w:val="hybridMultilevel"/>
    <w:tmpl w:val="1F62395E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01F0BAC"/>
    <w:multiLevelType w:val="hybridMultilevel"/>
    <w:tmpl w:val="14601B90"/>
    <w:lvl w:ilvl="0" w:tplc="08090001">
      <w:start w:val="1"/>
      <w:numFmt w:val="bullet"/>
      <w:lvlText w:val=""/>
      <w:lvlJc w:val="left"/>
      <w:pPr>
        <w:ind w:left="780" w:hanging="360"/>
      </w:pPr>
      <w:rPr>
        <w:rFonts w:ascii="Symbol" w:hAnsi="Symbol" w:cs="Symbol" w:hint="default"/>
      </w:rPr>
    </w:lvl>
    <w:lvl w:ilvl="1" w:tplc="08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cs="Wingdings" w:hint="default"/>
      </w:rPr>
    </w:lvl>
    <w:lvl w:ilvl="3" w:tplc="08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cs="Symbol" w:hint="default"/>
      </w:rPr>
    </w:lvl>
    <w:lvl w:ilvl="4" w:tplc="08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cs="Wingdings" w:hint="default"/>
      </w:rPr>
    </w:lvl>
    <w:lvl w:ilvl="6" w:tplc="08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cs="Symbol" w:hint="default"/>
      </w:rPr>
    </w:lvl>
    <w:lvl w:ilvl="7" w:tplc="08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cs="Wingdings" w:hint="default"/>
      </w:rPr>
    </w:lvl>
  </w:abstractNum>
  <w:abstractNum w:abstractNumId="9" w15:restartNumberingAfterBreak="0">
    <w:nsid w:val="20D2627F"/>
    <w:multiLevelType w:val="hybridMultilevel"/>
    <w:tmpl w:val="F8546FC6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68F76A0"/>
    <w:multiLevelType w:val="hybridMultilevel"/>
    <w:tmpl w:val="4CF4C44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D95703F"/>
    <w:multiLevelType w:val="hybridMultilevel"/>
    <w:tmpl w:val="BBE27A08"/>
    <w:lvl w:ilvl="0" w:tplc="08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7F907BE"/>
    <w:multiLevelType w:val="multilevel"/>
    <w:tmpl w:val="0809001D"/>
    <w:numStyleLink w:val="Style1"/>
  </w:abstractNum>
  <w:abstractNum w:abstractNumId="13" w15:restartNumberingAfterBreak="0">
    <w:nsid w:val="3BE21D2F"/>
    <w:multiLevelType w:val="hybridMultilevel"/>
    <w:tmpl w:val="7EA29158"/>
    <w:lvl w:ilvl="0" w:tplc="08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2894581"/>
    <w:multiLevelType w:val="hybridMultilevel"/>
    <w:tmpl w:val="63C85902"/>
    <w:lvl w:ilvl="0" w:tplc="08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3357C1B"/>
    <w:multiLevelType w:val="hybridMultilevel"/>
    <w:tmpl w:val="89A036A8"/>
    <w:lvl w:ilvl="0" w:tplc="173A6ED6">
      <w:start w:val="1"/>
      <w:numFmt w:val="ordinal"/>
      <w:lvlText w:val="A.%1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EA53C06"/>
    <w:multiLevelType w:val="hybridMultilevel"/>
    <w:tmpl w:val="E9A2A544"/>
    <w:lvl w:ilvl="0" w:tplc="08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F0510C0"/>
    <w:multiLevelType w:val="multilevel"/>
    <w:tmpl w:val="0809001D"/>
    <w:styleLink w:val="Style1"/>
    <w:lvl w:ilvl="0">
      <w:start w:val="1"/>
      <w:numFmt w:val="upperLetter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8" w15:restartNumberingAfterBreak="0">
    <w:nsid w:val="625A6DCD"/>
    <w:multiLevelType w:val="hybridMultilevel"/>
    <w:tmpl w:val="CF044BF4"/>
    <w:lvl w:ilvl="0" w:tplc="2C5A0750">
      <w:numFmt w:val="bullet"/>
      <w:lvlText w:val="•"/>
      <w:lvlJc w:val="left"/>
      <w:pPr>
        <w:ind w:left="1080" w:hanging="720"/>
      </w:pPr>
      <w:rPr>
        <w:rFonts w:ascii="Cambria" w:eastAsiaTheme="minorEastAsia" w:hAnsi="Cambria" w:cs="Aria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2896A4B"/>
    <w:multiLevelType w:val="hybridMultilevel"/>
    <w:tmpl w:val="F7B47D86"/>
    <w:lvl w:ilvl="0" w:tplc="173A6ED6">
      <w:start w:val="1"/>
      <w:numFmt w:val="ordinal"/>
      <w:lvlText w:val="A.%1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64A13AD1"/>
    <w:multiLevelType w:val="hybridMultilevel"/>
    <w:tmpl w:val="ABCA1560"/>
    <w:lvl w:ilvl="0" w:tplc="08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561143C"/>
    <w:multiLevelType w:val="hybridMultilevel"/>
    <w:tmpl w:val="F192240C"/>
    <w:lvl w:ilvl="0" w:tplc="08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56A5F59"/>
    <w:multiLevelType w:val="hybridMultilevel"/>
    <w:tmpl w:val="6BA61AC6"/>
    <w:lvl w:ilvl="0" w:tplc="0809000B">
      <w:start w:val="1"/>
      <w:numFmt w:val="bullet"/>
      <w:lvlText w:val=""/>
      <w:lvlJc w:val="left"/>
      <w:pPr>
        <w:ind w:left="78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23" w15:restartNumberingAfterBreak="0">
    <w:nsid w:val="6AE6415A"/>
    <w:multiLevelType w:val="hybridMultilevel"/>
    <w:tmpl w:val="D25A47D0"/>
    <w:lvl w:ilvl="0" w:tplc="08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4F077DB"/>
    <w:multiLevelType w:val="hybridMultilevel"/>
    <w:tmpl w:val="E0C6BA6E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75A342EB"/>
    <w:multiLevelType w:val="hybridMultilevel"/>
    <w:tmpl w:val="F0045AA2"/>
    <w:lvl w:ilvl="0" w:tplc="08090001">
      <w:start w:val="1"/>
      <w:numFmt w:val="bullet"/>
      <w:lvlText w:val=""/>
      <w:lvlJc w:val="left"/>
      <w:pPr>
        <w:ind w:left="774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94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214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934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54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74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94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814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534" w:hanging="360"/>
      </w:pPr>
      <w:rPr>
        <w:rFonts w:ascii="Wingdings" w:hAnsi="Wingdings" w:hint="default"/>
      </w:rPr>
    </w:lvl>
  </w:abstractNum>
  <w:abstractNum w:abstractNumId="26" w15:restartNumberingAfterBreak="0">
    <w:nsid w:val="76F32617"/>
    <w:multiLevelType w:val="hybridMultilevel"/>
    <w:tmpl w:val="CFC2C3BE"/>
    <w:lvl w:ilvl="0" w:tplc="08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78620722"/>
    <w:multiLevelType w:val="hybridMultilevel"/>
    <w:tmpl w:val="8A8A693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8A10DAF"/>
    <w:multiLevelType w:val="hybridMultilevel"/>
    <w:tmpl w:val="E6C83602"/>
    <w:lvl w:ilvl="0" w:tplc="08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C191A67"/>
    <w:multiLevelType w:val="hybridMultilevel"/>
    <w:tmpl w:val="BB60CB96"/>
    <w:lvl w:ilvl="0" w:tplc="7A7AFD30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783378178">
    <w:abstractNumId w:val="25"/>
  </w:num>
  <w:num w:numId="2" w16cid:durableId="216210715">
    <w:abstractNumId w:val="2"/>
  </w:num>
  <w:num w:numId="3" w16cid:durableId="2085177365">
    <w:abstractNumId w:val="28"/>
  </w:num>
  <w:num w:numId="4" w16cid:durableId="2105690008">
    <w:abstractNumId w:val="23"/>
  </w:num>
  <w:num w:numId="5" w16cid:durableId="1000498289">
    <w:abstractNumId w:val="18"/>
  </w:num>
  <w:num w:numId="6" w16cid:durableId="1749696177">
    <w:abstractNumId w:val="6"/>
  </w:num>
  <w:num w:numId="7" w16cid:durableId="892693904">
    <w:abstractNumId w:val="22"/>
  </w:num>
  <w:num w:numId="8" w16cid:durableId="1822696515">
    <w:abstractNumId w:val="23"/>
  </w:num>
  <w:num w:numId="9" w16cid:durableId="1583104338">
    <w:abstractNumId w:val="8"/>
  </w:num>
  <w:num w:numId="10" w16cid:durableId="1545680110">
    <w:abstractNumId w:val="3"/>
  </w:num>
  <w:num w:numId="11" w16cid:durableId="482819007">
    <w:abstractNumId w:val="4"/>
  </w:num>
  <w:num w:numId="12" w16cid:durableId="817963820">
    <w:abstractNumId w:val="5"/>
  </w:num>
  <w:num w:numId="13" w16cid:durableId="1594818656">
    <w:abstractNumId w:val="20"/>
  </w:num>
  <w:num w:numId="14" w16cid:durableId="493420606">
    <w:abstractNumId w:val="27"/>
  </w:num>
  <w:num w:numId="15" w16cid:durableId="1904949596">
    <w:abstractNumId w:val="29"/>
  </w:num>
  <w:num w:numId="16" w16cid:durableId="237986232">
    <w:abstractNumId w:val="10"/>
  </w:num>
  <w:num w:numId="17" w16cid:durableId="1592549507">
    <w:abstractNumId w:val="14"/>
  </w:num>
  <w:num w:numId="18" w16cid:durableId="322860609">
    <w:abstractNumId w:val="21"/>
  </w:num>
  <w:num w:numId="19" w16cid:durableId="1240290532">
    <w:abstractNumId w:val="26"/>
  </w:num>
  <w:num w:numId="20" w16cid:durableId="84572734">
    <w:abstractNumId w:val="16"/>
  </w:num>
  <w:num w:numId="21" w16cid:durableId="1479221958">
    <w:abstractNumId w:val="13"/>
  </w:num>
  <w:num w:numId="22" w16cid:durableId="1781948135">
    <w:abstractNumId w:val="0"/>
  </w:num>
  <w:num w:numId="23" w16cid:durableId="1645235799">
    <w:abstractNumId w:val="9"/>
  </w:num>
  <w:num w:numId="24" w16cid:durableId="475148288">
    <w:abstractNumId w:val="11"/>
  </w:num>
  <w:num w:numId="25" w16cid:durableId="660040887">
    <w:abstractNumId w:val="24"/>
  </w:num>
  <w:num w:numId="26" w16cid:durableId="1449154071">
    <w:abstractNumId w:val="1"/>
  </w:num>
  <w:num w:numId="27" w16cid:durableId="1374160283">
    <w:abstractNumId w:val="15"/>
  </w:num>
  <w:num w:numId="28" w16cid:durableId="2086143672">
    <w:abstractNumId w:val="19"/>
  </w:num>
  <w:num w:numId="29" w16cid:durableId="297540751">
    <w:abstractNumId w:val="17"/>
  </w:num>
  <w:num w:numId="30" w16cid:durableId="1791052912">
    <w:abstractNumId w:val="12"/>
  </w:num>
  <w:num w:numId="31" w16cid:durableId="43794417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writeProtection w:recommended="1"/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526C"/>
    <w:rsid w:val="00003613"/>
    <w:rsid w:val="00003801"/>
    <w:rsid w:val="000130E5"/>
    <w:rsid w:val="00013683"/>
    <w:rsid w:val="000251E5"/>
    <w:rsid w:val="0002723C"/>
    <w:rsid w:val="0003139E"/>
    <w:rsid w:val="00035B56"/>
    <w:rsid w:val="0003793B"/>
    <w:rsid w:val="00041B35"/>
    <w:rsid w:val="00043A9D"/>
    <w:rsid w:val="00043FDA"/>
    <w:rsid w:val="00052716"/>
    <w:rsid w:val="000543FA"/>
    <w:rsid w:val="000548C5"/>
    <w:rsid w:val="00056731"/>
    <w:rsid w:val="00062730"/>
    <w:rsid w:val="0006526C"/>
    <w:rsid w:val="00066442"/>
    <w:rsid w:val="00070151"/>
    <w:rsid w:val="00071617"/>
    <w:rsid w:val="00076173"/>
    <w:rsid w:val="000827A5"/>
    <w:rsid w:val="000A32D7"/>
    <w:rsid w:val="000A3B56"/>
    <w:rsid w:val="000A5C4E"/>
    <w:rsid w:val="000B1EA4"/>
    <w:rsid w:val="000B243C"/>
    <w:rsid w:val="000B56C0"/>
    <w:rsid w:val="000E1914"/>
    <w:rsid w:val="000F0A60"/>
    <w:rsid w:val="000F1D84"/>
    <w:rsid w:val="000F4646"/>
    <w:rsid w:val="001367F7"/>
    <w:rsid w:val="0014110E"/>
    <w:rsid w:val="001424EB"/>
    <w:rsid w:val="00146AD5"/>
    <w:rsid w:val="00153005"/>
    <w:rsid w:val="00162E8E"/>
    <w:rsid w:val="001669F6"/>
    <w:rsid w:val="001671B5"/>
    <w:rsid w:val="00167533"/>
    <w:rsid w:val="00180B28"/>
    <w:rsid w:val="0018433D"/>
    <w:rsid w:val="00186E42"/>
    <w:rsid w:val="001932A8"/>
    <w:rsid w:val="001A4AEC"/>
    <w:rsid w:val="001A59FB"/>
    <w:rsid w:val="001A6858"/>
    <w:rsid w:val="001C53EF"/>
    <w:rsid w:val="001D7C86"/>
    <w:rsid w:val="001E5FFA"/>
    <w:rsid w:val="001F609C"/>
    <w:rsid w:val="001F652A"/>
    <w:rsid w:val="00204D17"/>
    <w:rsid w:val="00207846"/>
    <w:rsid w:val="002105AC"/>
    <w:rsid w:val="00220B7F"/>
    <w:rsid w:val="002236DB"/>
    <w:rsid w:val="00224DBC"/>
    <w:rsid w:val="00232A28"/>
    <w:rsid w:val="00245289"/>
    <w:rsid w:val="0024578E"/>
    <w:rsid w:val="0025094C"/>
    <w:rsid w:val="00261E36"/>
    <w:rsid w:val="002632EF"/>
    <w:rsid w:val="002656F8"/>
    <w:rsid w:val="00270D27"/>
    <w:rsid w:val="00272832"/>
    <w:rsid w:val="00285288"/>
    <w:rsid w:val="00297972"/>
    <w:rsid w:val="002A13C8"/>
    <w:rsid w:val="002A19F3"/>
    <w:rsid w:val="002A28D9"/>
    <w:rsid w:val="002B05FD"/>
    <w:rsid w:val="002B5D21"/>
    <w:rsid w:val="002C1469"/>
    <w:rsid w:val="002C3EE2"/>
    <w:rsid w:val="002C75AE"/>
    <w:rsid w:val="002E2602"/>
    <w:rsid w:val="002E7B95"/>
    <w:rsid w:val="002F03CD"/>
    <w:rsid w:val="002F050B"/>
    <w:rsid w:val="00302C11"/>
    <w:rsid w:val="00312A70"/>
    <w:rsid w:val="00313665"/>
    <w:rsid w:val="00316720"/>
    <w:rsid w:val="00317A04"/>
    <w:rsid w:val="00320EB9"/>
    <w:rsid w:val="003244B4"/>
    <w:rsid w:val="003247B9"/>
    <w:rsid w:val="003271BB"/>
    <w:rsid w:val="00331F09"/>
    <w:rsid w:val="00332F4B"/>
    <w:rsid w:val="003342A7"/>
    <w:rsid w:val="003352E0"/>
    <w:rsid w:val="00341063"/>
    <w:rsid w:val="00343A83"/>
    <w:rsid w:val="00345C21"/>
    <w:rsid w:val="003500C7"/>
    <w:rsid w:val="00350AF6"/>
    <w:rsid w:val="003563AF"/>
    <w:rsid w:val="00357928"/>
    <w:rsid w:val="003650EC"/>
    <w:rsid w:val="00367F99"/>
    <w:rsid w:val="003760C6"/>
    <w:rsid w:val="003924CC"/>
    <w:rsid w:val="00394DA7"/>
    <w:rsid w:val="003951EC"/>
    <w:rsid w:val="00397995"/>
    <w:rsid w:val="003A336C"/>
    <w:rsid w:val="003B4458"/>
    <w:rsid w:val="003C1FFE"/>
    <w:rsid w:val="003C41D2"/>
    <w:rsid w:val="003C4F5B"/>
    <w:rsid w:val="003D1408"/>
    <w:rsid w:val="003D62D0"/>
    <w:rsid w:val="003E24BF"/>
    <w:rsid w:val="003E7DC5"/>
    <w:rsid w:val="003F1F0D"/>
    <w:rsid w:val="003F4CB2"/>
    <w:rsid w:val="004233FA"/>
    <w:rsid w:val="00426657"/>
    <w:rsid w:val="0043171C"/>
    <w:rsid w:val="00437346"/>
    <w:rsid w:val="00460288"/>
    <w:rsid w:val="0047022E"/>
    <w:rsid w:val="00470B28"/>
    <w:rsid w:val="0047160A"/>
    <w:rsid w:val="004744EA"/>
    <w:rsid w:val="004763D6"/>
    <w:rsid w:val="00477804"/>
    <w:rsid w:val="00486FAA"/>
    <w:rsid w:val="0049325D"/>
    <w:rsid w:val="004C172C"/>
    <w:rsid w:val="004C6497"/>
    <w:rsid w:val="004E1BB6"/>
    <w:rsid w:val="004E357C"/>
    <w:rsid w:val="004E4A02"/>
    <w:rsid w:val="004E69CE"/>
    <w:rsid w:val="004E7597"/>
    <w:rsid w:val="004E7B70"/>
    <w:rsid w:val="004F2BB2"/>
    <w:rsid w:val="004F342C"/>
    <w:rsid w:val="00502A1D"/>
    <w:rsid w:val="00510D08"/>
    <w:rsid w:val="005119DD"/>
    <w:rsid w:val="00514E17"/>
    <w:rsid w:val="00521B90"/>
    <w:rsid w:val="0052736B"/>
    <w:rsid w:val="005335B6"/>
    <w:rsid w:val="005374F0"/>
    <w:rsid w:val="005543E3"/>
    <w:rsid w:val="00565E05"/>
    <w:rsid w:val="00574CD2"/>
    <w:rsid w:val="00580C4A"/>
    <w:rsid w:val="005A0DC5"/>
    <w:rsid w:val="005A1318"/>
    <w:rsid w:val="005B259A"/>
    <w:rsid w:val="005B2CC3"/>
    <w:rsid w:val="005C01F2"/>
    <w:rsid w:val="005C18B1"/>
    <w:rsid w:val="005C2C91"/>
    <w:rsid w:val="005C3A04"/>
    <w:rsid w:val="005C6229"/>
    <w:rsid w:val="005D0840"/>
    <w:rsid w:val="005D2B1F"/>
    <w:rsid w:val="005D2C62"/>
    <w:rsid w:val="005D5D52"/>
    <w:rsid w:val="005E0314"/>
    <w:rsid w:val="005E24F2"/>
    <w:rsid w:val="005E3BB1"/>
    <w:rsid w:val="005E5C48"/>
    <w:rsid w:val="005F4E0C"/>
    <w:rsid w:val="00600B85"/>
    <w:rsid w:val="00600F14"/>
    <w:rsid w:val="00606165"/>
    <w:rsid w:val="00611E7B"/>
    <w:rsid w:val="006137CE"/>
    <w:rsid w:val="00613969"/>
    <w:rsid w:val="006140D5"/>
    <w:rsid w:val="0061414A"/>
    <w:rsid w:val="0061519E"/>
    <w:rsid w:val="00617084"/>
    <w:rsid w:val="006170BA"/>
    <w:rsid w:val="00654AFD"/>
    <w:rsid w:val="0065713C"/>
    <w:rsid w:val="0066049C"/>
    <w:rsid w:val="00661704"/>
    <w:rsid w:val="0066180A"/>
    <w:rsid w:val="00664319"/>
    <w:rsid w:val="00666FD9"/>
    <w:rsid w:val="00670965"/>
    <w:rsid w:val="006817CF"/>
    <w:rsid w:val="00690C27"/>
    <w:rsid w:val="00695ECC"/>
    <w:rsid w:val="0069671A"/>
    <w:rsid w:val="006A1F52"/>
    <w:rsid w:val="006A4D9F"/>
    <w:rsid w:val="006B3168"/>
    <w:rsid w:val="006C08FC"/>
    <w:rsid w:val="006D417E"/>
    <w:rsid w:val="006D6A6D"/>
    <w:rsid w:val="006D6D6D"/>
    <w:rsid w:val="006E2904"/>
    <w:rsid w:val="006E58F6"/>
    <w:rsid w:val="006E6246"/>
    <w:rsid w:val="006F12B5"/>
    <w:rsid w:val="00701891"/>
    <w:rsid w:val="00703563"/>
    <w:rsid w:val="00712161"/>
    <w:rsid w:val="00712D8A"/>
    <w:rsid w:val="00714535"/>
    <w:rsid w:val="007207E4"/>
    <w:rsid w:val="00721DFB"/>
    <w:rsid w:val="00727E12"/>
    <w:rsid w:val="00727F34"/>
    <w:rsid w:val="00732448"/>
    <w:rsid w:val="00735841"/>
    <w:rsid w:val="00747101"/>
    <w:rsid w:val="007504AA"/>
    <w:rsid w:val="007506A2"/>
    <w:rsid w:val="0075226A"/>
    <w:rsid w:val="00755ABD"/>
    <w:rsid w:val="00762EDC"/>
    <w:rsid w:val="007736A7"/>
    <w:rsid w:val="00781802"/>
    <w:rsid w:val="00782A7B"/>
    <w:rsid w:val="0079542B"/>
    <w:rsid w:val="007A2CEF"/>
    <w:rsid w:val="007A30CC"/>
    <w:rsid w:val="007A772A"/>
    <w:rsid w:val="007B0016"/>
    <w:rsid w:val="007C1907"/>
    <w:rsid w:val="007C4855"/>
    <w:rsid w:val="007C4869"/>
    <w:rsid w:val="007C6AEB"/>
    <w:rsid w:val="007D1B16"/>
    <w:rsid w:val="007E5517"/>
    <w:rsid w:val="007E6025"/>
    <w:rsid w:val="007E68F2"/>
    <w:rsid w:val="007F2F92"/>
    <w:rsid w:val="007F51F7"/>
    <w:rsid w:val="00800854"/>
    <w:rsid w:val="00802365"/>
    <w:rsid w:val="00803E0A"/>
    <w:rsid w:val="008051B4"/>
    <w:rsid w:val="00805328"/>
    <w:rsid w:val="00812AC1"/>
    <w:rsid w:val="00813330"/>
    <w:rsid w:val="00814D4D"/>
    <w:rsid w:val="00821F78"/>
    <w:rsid w:val="0083007C"/>
    <w:rsid w:val="00837AF7"/>
    <w:rsid w:val="0084008F"/>
    <w:rsid w:val="00840A3E"/>
    <w:rsid w:val="0085318A"/>
    <w:rsid w:val="00853BAC"/>
    <w:rsid w:val="008542D0"/>
    <w:rsid w:val="00862FA6"/>
    <w:rsid w:val="00874989"/>
    <w:rsid w:val="00892F38"/>
    <w:rsid w:val="00893CB1"/>
    <w:rsid w:val="008A5B99"/>
    <w:rsid w:val="008C3AB3"/>
    <w:rsid w:val="008D1C14"/>
    <w:rsid w:val="008D43C7"/>
    <w:rsid w:val="008E049B"/>
    <w:rsid w:val="008E5D39"/>
    <w:rsid w:val="008E63E1"/>
    <w:rsid w:val="008F0A0C"/>
    <w:rsid w:val="008F2CD7"/>
    <w:rsid w:val="00910BC1"/>
    <w:rsid w:val="00917B5F"/>
    <w:rsid w:val="0092097C"/>
    <w:rsid w:val="00922E71"/>
    <w:rsid w:val="009251DE"/>
    <w:rsid w:val="009276BE"/>
    <w:rsid w:val="00927EE3"/>
    <w:rsid w:val="00942921"/>
    <w:rsid w:val="00942A56"/>
    <w:rsid w:val="0094487D"/>
    <w:rsid w:val="0095108E"/>
    <w:rsid w:val="009640B2"/>
    <w:rsid w:val="00966C03"/>
    <w:rsid w:val="00977883"/>
    <w:rsid w:val="0098032F"/>
    <w:rsid w:val="009855BB"/>
    <w:rsid w:val="00992D36"/>
    <w:rsid w:val="009955DB"/>
    <w:rsid w:val="009A1C01"/>
    <w:rsid w:val="009A2970"/>
    <w:rsid w:val="009B3E61"/>
    <w:rsid w:val="009B6F98"/>
    <w:rsid w:val="009C0C25"/>
    <w:rsid w:val="009C1AA0"/>
    <w:rsid w:val="009D0754"/>
    <w:rsid w:val="009E18E5"/>
    <w:rsid w:val="009E3E54"/>
    <w:rsid w:val="009F4215"/>
    <w:rsid w:val="00A0687D"/>
    <w:rsid w:val="00A06978"/>
    <w:rsid w:val="00A167D5"/>
    <w:rsid w:val="00A20D13"/>
    <w:rsid w:val="00A22357"/>
    <w:rsid w:val="00A24F5D"/>
    <w:rsid w:val="00A33785"/>
    <w:rsid w:val="00A339B6"/>
    <w:rsid w:val="00A363B9"/>
    <w:rsid w:val="00A3786F"/>
    <w:rsid w:val="00A42879"/>
    <w:rsid w:val="00A471FA"/>
    <w:rsid w:val="00A6301A"/>
    <w:rsid w:val="00A643A4"/>
    <w:rsid w:val="00A664C7"/>
    <w:rsid w:val="00A70703"/>
    <w:rsid w:val="00A7121E"/>
    <w:rsid w:val="00A85FB2"/>
    <w:rsid w:val="00A86ABE"/>
    <w:rsid w:val="00A87936"/>
    <w:rsid w:val="00A9046C"/>
    <w:rsid w:val="00A9087F"/>
    <w:rsid w:val="00A920C9"/>
    <w:rsid w:val="00A942AE"/>
    <w:rsid w:val="00A94592"/>
    <w:rsid w:val="00A94865"/>
    <w:rsid w:val="00A9530F"/>
    <w:rsid w:val="00A97375"/>
    <w:rsid w:val="00AA2DE5"/>
    <w:rsid w:val="00AA333A"/>
    <w:rsid w:val="00AA3DF2"/>
    <w:rsid w:val="00AB0A2D"/>
    <w:rsid w:val="00AB1B48"/>
    <w:rsid w:val="00AB350C"/>
    <w:rsid w:val="00AB3CAC"/>
    <w:rsid w:val="00AB7CF5"/>
    <w:rsid w:val="00AC0872"/>
    <w:rsid w:val="00AD2561"/>
    <w:rsid w:val="00AD71DE"/>
    <w:rsid w:val="00AE076D"/>
    <w:rsid w:val="00AE3513"/>
    <w:rsid w:val="00AF7460"/>
    <w:rsid w:val="00AF79C7"/>
    <w:rsid w:val="00B0004A"/>
    <w:rsid w:val="00B13A35"/>
    <w:rsid w:val="00B1523C"/>
    <w:rsid w:val="00B16DD7"/>
    <w:rsid w:val="00B1712E"/>
    <w:rsid w:val="00B17583"/>
    <w:rsid w:val="00B23BD0"/>
    <w:rsid w:val="00B271FE"/>
    <w:rsid w:val="00B32CA3"/>
    <w:rsid w:val="00B33EA7"/>
    <w:rsid w:val="00B42AAD"/>
    <w:rsid w:val="00B44D51"/>
    <w:rsid w:val="00B47BA1"/>
    <w:rsid w:val="00B544FE"/>
    <w:rsid w:val="00B6036F"/>
    <w:rsid w:val="00B619F8"/>
    <w:rsid w:val="00B624F5"/>
    <w:rsid w:val="00B65101"/>
    <w:rsid w:val="00B71406"/>
    <w:rsid w:val="00B71E9E"/>
    <w:rsid w:val="00B753F5"/>
    <w:rsid w:val="00B8027B"/>
    <w:rsid w:val="00B83125"/>
    <w:rsid w:val="00B84EC8"/>
    <w:rsid w:val="00B97917"/>
    <w:rsid w:val="00BB0D67"/>
    <w:rsid w:val="00BC1019"/>
    <w:rsid w:val="00BC152A"/>
    <w:rsid w:val="00BC512C"/>
    <w:rsid w:val="00BE05D7"/>
    <w:rsid w:val="00BE05EB"/>
    <w:rsid w:val="00BE1C16"/>
    <w:rsid w:val="00BE43F5"/>
    <w:rsid w:val="00BF1F3E"/>
    <w:rsid w:val="00C06277"/>
    <w:rsid w:val="00C10A11"/>
    <w:rsid w:val="00C123ED"/>
    <w:rsid w:val="00C12E60"/>
    <w:rsid w:val="00C203E0"/>
    <w:rsid w:val="00C20DE5"/>
    <w:rsid w:val="00C234F5"/>
    <w:rsid w:val="00C3564B"/>
    <w:rsid w:val="00C55E7C"/>
    <w:rsid w:val="00C60542"/>
    <w:rsid w:val="00C6295A"/>
    <w:rsid w:val="00C63827"/>
    <w:rsid w:val="00C65E01"/>
    <w:rsid w:val="00C72DAB"/>
    <w:rsid w:val="00C736FD"/>
    <w:rsid w:val="00C7574A"/>
    <w:rsid w:val="00C7696C"/>
    <w:rsid w:val="00CA015C"/>
    <w:rsid w:val="00CA39DF"/>
    <w:rsid w:val="00CA6C09"/>
    <w:rsid w:val="00CA7E25"/>
    <w:rsid w:val="00CC2340"/>
    <w:rsid w:val="00CD2E56"/>
    <w:rsid w:val="00CE5733"/>
    <w:rsid w:val="00CE5A90"/>
    <w:rsid w:val="00CF70CD"/>
    <w:rsid w:val="00D07974"/>
    <w:rsid w:val="00D119B7"/>
    <w:rsid w:val="00D123D8"/>
    <w:rsid w:val="00D16C05"/>
    <w:rsid w:val="00D268E3"/>
    <w:rsid w:val="00D31A57"/>
    <w:rsid w:val="00D447D9"/>
    <w:rsid w:val="00D47BA1"/>
    <w:rsid w:val="00D6213A"/>
    <w:rsid w:val="00D70838"/>
    <w:rsid w:val="00D71079"/>
    <w:rsid w:val="00D71175"/>
    <w:rsid w:val="00D8778F"/>
    <w:rsid w:val="00D87D32"/>
    <w:rsid w:val="00D955D3"/>
    <w:rsid w:val="00DA0511"/>
    <w:rsid w:val="00DA2A71"/>
    <w:rsid w:val="00DA673E"/>
    <w:rsid w:val="00DA7178"/>
    <w:rsid w:val="00DB3993"/>
    <w:rsid w:val="00DB3D76"/>
    <w:rsid w:val="00DB4B6A"/>
    <w:rsid w:val="00DB5668"/>
    <w:rsid w:val="00DC3795"/>
    <w:rsid w:val="00DC53C9"/>
    <w:rsid w:val="00DD0FC0"/>
    <w:rsid w:val="00DD115F"/>
    <w:rsid w:val="00DD2705"/>
    <w:rsid w:val="00DD5883"/>
    <w:rsid w:val="00DD78C9"/>
    <w:rsid w:val="00DF35AF"/>
    <w:rsid w:val="00E01F34"/>
    <w:rsid w:val="00E03D6C"/>
    <w:rsid w:val="00E0432F"/>
    <w:rsid w:val="00E165DD"/>
    <w:rsid w:val="00E17488"/>
    <w:rsid w:val="00E23963"/>
    <w:rsid w:val="00E241E2"/>
    <w:rsid w:val="00E246BB"/>
    <w:rsid w:val="00E25EBB"/>
    <w:rsid w:val="00E2774E"/>
    <w:rsid w:val="00E32EE0"/>
    <w:rsid w:val="00E33F2E"/>
    <w:rsid w:val="00E34EBB"/>
    <w:rsid w:val="00E41BEA"/>
    <w:rsid w:val="00E424AE"/>
    <w:rsid w:val="00E44466"/>
    <w:rsid w:val="00E4690F"/>
    <w:rsid w:val="00E46A41"/>
    <w:rsid w:val="00E46F22"/>
    <w:rsid w:val="00E52670"/>
    <w:rsid w:val="00E613B6"/>
    <w:rsid w:val="00E64B6C"/>
    <w:rsid w:val="00E71D17"/>
    <w:rsid w:val="00E729CA"/>
    <w:rsid w:val="00E761F9"/>
    <w:rsid w:val="00E80E8A"/>
    <w:rsid w:val="00EA2717"/>
    <w:rsid w:val="00EA65A7"/>
    <w:rsid w:val="00EB293A"/>
    <w:rsid w:val="00EC6187"/>
    <w:rsid w:val="00EC662A"/>
    <w:rsid w:val="00ED0BFD"/>
    <w:rsid w:val="00ED370C"/>
    <w:rsid w:val="00ED388B"/>
    <w:rsid w:val="00ED3B91"/>
    <w:rsid w:val="00ED4284"/>
    <w:rsid w:val="00EE04C7"/>
    <w:rsid w:val="00EE3ACA"/>
    <w:rsid w:val="00EE6C49"/>
    <w:rsid w:val="00EF0962"/>
    <w:rsid w:val="00F02E64"/>
    <w:rsid w:val="00F111AD"/>
    <w:rsid w:val="00F14A55"/>
    <w:rsid w:val="00F21B88"/>
    <w:rsid w:val="00F2389F"/>
    <w:rsid w:val="00F26579"/>
    <w:rsid w:val="00F3120F"/>
    <w:rsid w:val="00F322EC"/>
    <w:rsid w:val="00F35E18"/>
    <w:rsid w:val="00F45552"/>
    <w:rsid w:val="00F47548"/>
    <w:rsid w:val="00F5626B"/>
    <w:rsid w:val="00F61C21"/>
    <w:rsid w:val="00F6338A"/>
    <w:rsid w:val="00F664BB"/>
    <w:rsid w:val="00F71535"/>
    <w:rsid w:val="00F73032"/>
    <w:rsid w:val="00F77C5A"/>
    <w:rsid w:val="00F91F17"/>
    <w:rsid w:val="00F972B9"/>
    <w:rsid w:val="00FB269E"/>
    <w:rsid w:val="00FB67FA"/>
    <w:rsid w:val="00FC0179"/>
    <w:rsid w:val="00FF4C03"/>
    <w:rsid w:val="00FF621D"/>
    <w:rsid w:val="00FF6633"/>
    <w:rsid w:val="00FF7E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B56E10A"/>
  <w15:chartTrackingRefBased/>
  <w15:docId w15:val="{E1B7B9B5-E1A1-4346-8062-32330AE39E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GB" w:eastAsia="en-US" w:bidi="ar-SA"/>
      </w:rPr>
    </w:rPrDefault>
    <w:pPrDefault>
      <w:pPr>
        <w:spacing w:before="100"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55E7C"/>
  </w:style>
  <w:style w:type="paragraph" w:styleId="Heading1">
    <w:name w:val="heading 1"/>
    <w:basedOn w:val="Normal"/>
    <w:next w:val="Normal"/>
    <w:link w:val="Heading1Char"/>
    <w:uiPriority w:val="9"/>
    <w:qFormat/>
    <w:rsid w:val="0006526C"/>
    <w:pPr>
      <w:pBdr>
        <w:top w:val="single" w:sz="24" w:space="0" w:color="B59A6A" w:themeColor="accent1"/>
        <w:left w:val="single" w:sz="24" w:space="0" w:color="B59A6A" w:themeColor="accent1"/>
        <w:bottom w:val="single" w:sz="24" w:space="0" w:color="B59A6A" w:themeColor="accent1"/>
        <w:right w:val="single" w:sz="24" w:space="0" w:color="B59A6A" w:themeColor="accent1"/>
      </w:pBdr>
      <w:shd w:val="clear" w:color="auto" w:fill="B59A6A" w:themeFill="accent1"/>
      <w:spacing w:after="0"/>
      <w:outlineLvl w:val="0"/>
    </w:pPr>
    <w:rPr>
      <w:caps/>
      <w:color w:val="FFFFFF" w:themeColor="background1"/>
      <w:spacing w:val="15"/>
      <w:sz w:val="22"/>
      <w:szCs w:val="2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6526C"/>
    <w:pPr>
      <w:pBdr>
        <w:top w:val="single" w:sz="24" w:space="0" w:color="F0EAE1" w:themeColor="accent1" w:themeTint="33"/>
        <w:left w:val="single" w:sz="24" w:space="0" w:color="F0EAE1" w:themeColor="accent1" w:themeTint="33"/>
        <w:bottom w:val="single" w:sz="24" w:space="0" w:color="F0EAE1" w:themeColor="accent1" w:themeTint="33"/>
        <w:right w:val="single" w:sz="24" w:space="0" w:color="F0EAE1" w:themeColor="accent1" w:themeTint="33"/>
      </w:pBdr>
      <w:shd w:val="clear" w:color="auto" w:fill="F0EAE1" w:themeFill="accent1" w:themeFillTint="33"/>
      <w:spacing w:after="0"/>
      <w:outlineLvl w:val="1"/>
    </w:pPr>
    <w:rPr>
      <w:caps/>
      <w:spacing w:val="15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6526C"/>
    <w:pPr>
      <w:pBdr>
        <w:top w:val="single" w:sz="6" w:space="2" w:color="B59A6A" w:themeColor="accent1"/>
      </w:pBdr>
      <w:spacing w:before="300" w:after="0"/>
      <w:outlineLvl w:val="2"/>
    </w:pPr>
    <w:rPr>
      <w:caps/>
      <w:color w:val="5F4D2F" w:themeColor="accent1" w:themeShade="7F"/>
      <w:spacing w:val="15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06526C"/>
    <w:pPr>
      <w:pBdr>
        <w:top w:val="dotted" w:sz="6" w:space="2" w:color="B59A6A" w:themeColor="accent1"/>
      </w:pBdr>
      <w:spacing w:before="200" w:after="0"/>
      <w:outlineLvl w:val="3"/>
    </w:pPr>
    <w:rPr>
      <w:caps/>
      <w:color w:val="8F7547" w:themeColor="accent1" w:themeShade="BF"/>
      <w:spacing w:val="1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6526C"/>
    <w:pPr>
      <w:pBdr>
        <w:bottom w:val="single" w:sz="6" w:space="1" w:color="B59A6A" w:themeColor="accent1"/>
      </w:pBdr>
      <w:spacing w:before="200" w:after="0"/>
      <w:outlineLvl w:val="4"/>
    </w:pPr>
    <w:rPr>
      <w:caps/>
      <w:color w:val="8F7547" w:themeColor="accent1" w:themeShade="BF"/>
      <w:spacing w:val="1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6526C"/>
    <w:pPr>
      <w:pBdr>
        <w:bottom w:val="dotted" w:sz="6" w:space="1" w:color="B59A6A" w:themeColor="accent1"/>
      </w:pBdr>
      <w:spacing w:before="200" w:after="0"/>
      <w:outlineLvl w:val="5"/>
    </w:pPr>
    <w:rPr>
      <w:caps/>
      <w:color w:val="8F7547" w:themeColor="accent1" w:themeShade="BF"/>
      <w:spacing w:val="1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6526C"/>
    <w:pPr>
      <w:spacing w:before="200" w:after="0"/>
      <w:outlineLvl w:val="6"/>
    </w:pPr>
    <w:rPr>
      <w:caps/>
      <w:color w:val="8F7547" w:themeColor="accent1" w:themeShade="BF"/>
      <w:spacing w:val="1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6526C"/>
    <w:pPr>
      <w:spacing w:before="200" w:after="0"/>
      <w:outlineLvl w:val="7"/>
    </w:pPr>
    <w:rPr>
      <w:caps/>
      <w:spacing w:val="10"/>
      <w:sz w:val="18"/>
      <w:szCs w:val="1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6526C"/>
    <w:pPr>
      <w:spacing w:before="200" w:after="0"/>
      <w:outlineLvl w:val="8"/>
    </w:pPr>
    <w:rPr>
      <w:i/>
      <w:iCs/>
      <w:caps/>
      <w:spacing w:val="10"/>
      <w:sz w:val="18"/>
      <w:szCs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6526C"/>
    <w:rPr>
      <w:caps/>
      <w:color w:val="FFFFFF" w:themeColor="background1"/>
      <w:spacing w:val="15"/>
      <w:sz w:val="22"/>
      <w:szCs w:val="22"/>
      <w:shd w:val="clear" w:color="auto" w:fill="B59A6A" w:themeFill="accent1"/>
    </w:rPr>
  </w:style>
  <w:style w:type="character" w:customStyle="1" w:styleId="Heading2Char">
    <w:name w:val="Heading 2 Char"/>
    <w:basedOn w:val="DefaultParagraphFont"/>
    <w:link w:val="Heading2"/>
    <w:uiPriority w:val="9"/>
    <w:rsid w:val="0006526C"/>
    <w:rPr>
      <w:caps/>
      <w:spacing w:val="15"/>
      <w:shd w:val="clear" w:color="auto" w:fill="F0EAE1" w:themeFill="accent1" w:themeFillTint="33"/>
    </w:rPr>
  </w:style>
  <w:style w:type="character" w:customStyle="1" w:styleId="Heading3Char">
    <w:name w:val="Heading 3 Char"/>
    <w:basedOn w:val="DefaultParagraphFont"/>
    <w:link w:val="Heading3"/>
    <w:uiPriority w:val="9"/>
    <w:rsid w:val="0006526C"/>
    <w:rPr>
      <w:caps/>
      <w:color w:val="5F4D2F" w:themeColor="accent1" w:themeShade="7F"/>
      <w:spacing w:val="15"/>
    </w:rPr>
  </w:style>
  <w:style w:type="character" w:customStyle="1" w:styleId="Heading4Char">
    <w:name w:val="Heading 4 Char"/>
    <w:basedOn w:val="DefaultParagraphFont"/>
    <w:link w:val="Heading4"/>
    <w:uiPriority w:val="9"/>
    <w:rsid w:val="0006526C"/>
    <w:rPr>
      <w:caps/>
      <w:color w:val="8F7547" w:themeColor="accent1" w:themeShade="BF"/>
      <w:spacing w:val="1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6526C"/>
    <w:rPr>
      <w:caps/>
      <w:color w:val="8F7547" w:themeColor="accent1" w:themeShade="BF"/>
      <w:spacing w:val="1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6526C"/>
    <w:rPr>
      <w:caps/>
      <w:color w:val="8F7547" w:themeColor="accent1" w:themeShade="BF"/>
      <w:spacing w:val="1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6526C"/>
    <w:rPr>
      <w:caps/>
      <w:color w:val="8F7547" w:themeColor="accent1" w:themeShade="BF"/>
      <w:spacing w:val="1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6526C"/>
    <w:rPr>
      <w:caps/>
      <w:spacing w:val="10"/>
      <w:sz w:val="18"/>
      <w:szCs w:val="1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6526C"/>
    <w:rPr>
      <w:i/>
      <w:iCs/>
      <w:caps/>
      <w:spacing w:val="10"/>
      <w:sz w:val="18"/>
      <w:szCs w:val="18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06526C"/>
    <w:rPr>
      <w:b/>
      <w:bCs/>
      <w:color w:val="8F7547" w:themeColor="accent1" w:themeShade="BF"/>
      <w:sz w:val="16"/>
      <w:szCs w:val="16"/>
    </w:rPr>
  </w:style>
  <w:style w:type="paragraph" w:styleId="Title">
    <w:name w:val="Title"/>
    <w:basedOn w:val="Normal"/>
    <w:next w:val="Normal"/>
    <w:link w:val="TitleChar"/>
    <w:uiPriority w:val="10"/>
    <w:qFormat/>
    <w:rsid w:val="0006526C"/>
    <w:pPr>
      <w:spacing w:before="0" w:after="0"/>
    </w:pPr>
    <w:rPr>
      <w:rFonts w:asciiTheme="majorHAnsi" w:eastAsiaTheme="majorEastAsia" w:hAnsiTheme="majorHAnsi" w:cstheme="majorBidi"/>
      <w:caps/>
      <w:color w:val="B59A6A" w:themeColor="accent1"/>
      <w:spacing w:val="10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06526C"/>
    <w:rPr>
      <w:rFonts w:asciiTheme="majorHAnsi" w:eastAsiaTheme="majorEastAsia" w:hAnsiTheme="majorHAnsi" w:cstheme="majorBidi"/>
      <w:caps/>
      <w:color w:val="B59A6A" w:themeColor="accent1"/>
      <w:spacing w:val="10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06526C"/>
    <w:pPr>
      <w:spacing w:before="0" w:after="500" w:line="240" w:lineRule="auto"/>
    </w:pPr>
    <w:rPr>
      <w:caps/>
      <w:color w:val="595959" w:themeColor="text1" w:themeTint="A6"/>
      <w:spacing w:val="10"/>
      <w:sz w:val="21"/>
      <w:szCs w:val="21"/>
    </w:rPr>
  </w:style>
  <w:style w:type="character" w:customStyle="1" w:styleId="SubtitleChar">
    <w:name w:val="Subtitle Char"/>
    <w:basedOn w:val="DefaultParagraphFont"/>
    <w:link w:val="Subtitle"/>
    <w:uiPriority w:val="11"/>
    <w:rsid w:val="0006526C"/>
    <w:rPr>
      <w:caps/>
      <w:color w:val="595959" w:themeColor="text1" w:themeTint="A6"/>
      <w:spacing w:val="10"/>
      <w:sz w:val="21"/>
      <w:szCs w:val="21"/>
    </w:rPr>
  </w:style>
  <w:style w:type="character" w:styleId="Strong">
    <w:name w:val="Strong"/>
    <w:uiPriority w:val="22"/>
    <w:qFormat/>
    <w:rsid w:val="0006526C"/>
    <w:rPr>
      <w:b/>
      <w:bCs/>
    </w:rPr>
  </w:style>
  <w:style w:type="character" w:styleId="Emphasis">
    <w:name w:val="Emphasis"/>
    <w:uiPriority w:val="20"/>
    <w:qFormat/>
    <w:rsid w:val="0006526C"/>
    <w:rPr>
      <w:caps/>
      <w:color w:val="5F4D2F" w:themeColor="accent1" w:themeShade="7F"/>
      <w:spacing w:val="5"/>
    </w:rPr>
  </w:style>
  <w:style w:type="paragraph" w:styleId="NoSpacing">
    <w:name w:val="No Spacing"/>
    <w:link w:val="NoSpacingChar"/>
    <w:uiPriority w:val="1"/>
    <w:qFormat/>
    <w:rsid w:val="0006526C"/>
    <w:pPr>
      <w:spacing w:after="0" w:line="240" w:lineRule="auto"/>
    </w:pPr>
  </w:style>
  <w:style w:type="paragraph" w:styleId="Quote">
    <w:name w:val="Quote"/>
    <w:basedOn w:val="Normal"/>
    <w:next w:val="Normal"/>
    <w:link w:val="QuoteChar"/>
    <w:uiPriority w:val="29"/>
    <w:qFormat/>
    <w:rsid w:val="0006526C"/>
    <w:rPr>
      <w:i/>
      <w:iCs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06526C"/>
    <w:rPr>
      <w:i/>
      <w:iCs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6526C"/>
    <w:pPr>
      <w:spacing w:before="240" w:after="240" w:line="240" w:lineRule="auto"/>
      <w:ind w:left="1080" w:right="1080"/>
      <w:jc w:val="center"/>
    </w:pPr>
    <w:rPr>
      <w:color w:val="B59A6A" w:themeColor="accent1"/>
      <w:sz w:val="24"/>
      <w:szCs w:val="24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6526C"/>
    <w:rPr>
      <w:color w:val="B59A6A" w:themeColor="accent1"/>
      <w:sz w:val="24"/>
      <w:szCs w:val="24"/>
    </w:rPr>
  </w:style>
  <w:style w:type="character" w:styleId="SubtleEmphasis">
    <w:name w:val="Subtle Emphasis"/>
    <w:uiPriority w:val="19"/>
    <w:qFormat/>
    <w:rsid w:val="0006526C"/>
    <w:rPr>
      <w:i/>
      <w:iCs/>
      <w:color w:val="5F4D2F" w:themeColor="accent1" w:themeShade="7F"/>
    </w:rPr>
  </w:style>
  <w:style w:type="character" w:styleId="IntenseEmphasis">
    <w:name w:val="Intense Emphasis"/>
    <w:uiPriority w:val="21"/>
    <w:qFormat/>
    <w:rsid w:val="0006526C"/>
    <w:rPr>
      <w:b/>
      <w:bCs/>
      <w:caps/>
      <w:color w:val="5F4D2F" w:themeColor="accent1" w:themeShade="7F"/>
      <w:spacing w:val="10"/>
    </w:rPr>
  </w:style>
  <w:style w:type="character" w:styleId="SubtleReference">
    <w:name w:val="Subtle Reference"/>
    <w:uiPriority w:val="31"/>
    <w:qFormat/>
    <w:rsid w:val="0006526C"/>
    <w:rPr>
      <w:b/>
      <w:bCs/>
      <w:color w:val="B59A6A" w:themeColor="accent1"/>
    </w:rPr>
  </w:style>
  <w:style w:type="character" w:styleId="IntenseReference">
    <w:name w:val="Intense Reference"/>
    <w:uiPriority w:val="32"/>
    <w:qFormat/>
    <w:rsid w:val="0006526C"/>
    <w:rPr>
      <w:b/>
      <w:bCs/>
      <w:i/>
      <w:iCs/>
      <w:caps/>
      <w:color w:val="B59A6A" w:themeColor="accent1"/>
    </w:rPr>
  </w:style>
  <w:style w:type="character" w:styleId="BookTitle">
    <w:name w:val="Book Title"/>
    <w:uiPriority w:val="33"/>
    <w:qFormat/>
    <w:rsid w:val="0006526C"/>
    <w:rPr>
      <w:b/>
      <w:bCs/>
      <w:i/>
      <w:iCs/>
      <w:spacing w:val="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06526C"/>
    <w:pPr>
      <w:outlineLvl w:val="9"/>
    </w:pPr>
  </w:style>
  <w:style w:type="table" w:styleId="TableGrid">
    <w:name w:val="Table Grid"/>
    <w:basedOn w:val="TableNormal"/>
    <w:uiPriority w:val="39"/>
    <w:rsid w:val="00E424AE"/>
    <w:pPr>
      <w:spacing w:before="0"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NoSpacingChar">
    <w:name w:val="No Spacing Char"/>
    <w:basedOn w:val="DefaultParagraphFont"/>
    <w:link w:val="NoSpacing"/>
    <w:uiPriority w:val="1"/>
    <w:rsid w:val="00977883"/>
  </w:style>
  <w:style w:type="paragraph" w:styleId="ListParagraph">
    <w:name w:val="List Paragraph"/>
    <w:basedOn w:val="Normal"/>
    <w:uiPriority w:val="34"/>
    <w:qFormat/>
    <w:rsid w:val="0003139E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3D62D0"/>
    <w:rPr>
      <w:color w:val="F49100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D62D0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F47548"/>
    <w:rPr>
      <w:color w:val="739D9B" w:themeColor="followedHyperlink"/>
      <w:u w:val="single"/>
    </w:rPr>
  </w:style>
  <w:style w:type="character" w:styleId="PlaceholderText">
    <w:name w:val="Placeholder Text"/>
    <w:basedOn w:val="DefaultParagraphFont"/>
    <w:uiPriority w:val="99"/>
    <w:semiHidden/>
    <w:rsid w:val="00E246BB"/>
    <w:rPr>
      <w:color w:val="808080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B65101"/>
    <w:pPr>
      <w:spacing w:before="0" w:after="0" w:line="240" w:lineRule="auto"/>
    </w:p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B65101"/>
  </w:style>
  <w:style w:type="character" w:styleId="FootnoteReference">
    <w:name w:val="footnote reference"/>
    <w:basedOn w:val="DefaultParagraphFont"/>
    <w:uiPriority w:val="99"/>
    <w:semiHidden/>
    <w:unhideWhenUsed/>
    <w:rsid w:val="00B65101"/>
    <w:rPr>
      <w:vertAlign w:val="superscript"/>
    </w:rPr>
  </w:style>
  <w:style w:type="table" w:styleId="GridTable1Light-Accent2">
    <w:name w:val="Grid Table 1 Light Accent 2"/>
    <w:basedOn w:val="TableNormal"/>
    <w:uiPriority w:val="46"/>
    <w:rsid w:val="00003613"/>
    <w:pPr>
      <w:spacing w:after="0" w:line="240" w:lineRule="auto"/>
    </w:pPr>
    <w:tblPr>
      <w:tblStyleRowBandSize w:val="1"/>
      <w:tblStyleColBandSize w:val="1"/>
      <w:tblBorders>
        <w:top w:val="single" w:sz="4" w:space="0" w:color="A3CEED" w:themeColor="accent2" w:themeTint="66"/>
        <w:left w:val="single" w:sz="4" w:space="0" w:color="A3CEED" w:themeColor="accent2" w:themeTint="66"/>
        <w:bottom w:val="single" w:sz="4" w:space="0" w:color="A3CEED" w:themeColor="accent2" w:themeTint="66"/>
        <w:right w:val="single" w:sz="4" w:space="0" w:color="A3CEED" w:themeColor="accent2" w:themeTint="66"/>
        <w:insideH w:val="single" w:sz="4" w:space="0" w:color="A3CEED" w:themeColor="accent2" w:themeTint="66"/>
        <w:insideV w:val="single" w:sz="4" w:space="0" w:color="A3CEED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74B5E4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74B5E4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numbering" w:customStyle="1" w:styleId="Style1">
    <w:name w:val="Style1"/>
    <w:uiPriority w:val="99"/>
    <w:rsid w:val="00FB269E"/>
    <w:pPr>
      <w:numPr>
        <w:numId w:val="29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7170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062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875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1145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647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image" Target="media/image2.png"/><Relationship Id="rId3" Type="http://schemas.openxmlformats.org/officeDocument/2006/relationships/customXml" Target="../customXml/item3.xml"/><Relationship Id="rId7" Type="http://schemas.openxmlformats.org/officeDocument/2006/relationships/styles" Target="styles.xml"/><Relationship Id="rId12" Type="http://schemas.openxmlformats.org/officeDocument/2006/relationships/image" Target="media/image1.pn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5" Type="http://schemas.openxmlformats.org/officeDocument/2006/relationships/theme" Target="theme/theme1.xml"/><Relationship Id="rId10" Type="http://schemas.openxmlformats.org/officeDocument/2006/relationships/footnotes" Target="footnotes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fontTable" Target="fontTable.xml"/></Relationships>
</file>

<file path=word/theme/_rels/theme1.xml.rels><?xml version="1.0" encoding="UTF-8" standalone="yes"?>
<Relationships xmlns="http://schemas.openxmlformats.org/package/2006/relationships"><Relationship Id="rId1" Type="http://schemas.openxmlformats.org/officeDocument/2006/relationships/image" Target="../media/image3.jpeg"/></Relationships>
</file>

<file path=word/theme/theme1.xml><?xml version="1.0" encoding="utf-8"?>
<a:theme xmlns:a="http://schemas.openxmlformats.org/drawingml/2006/main" name="Savon">
  <a:themeElements>
    <a:clrScheme name="Custom 2">
      <a:dk1>
        <a:sysClr val="windowText" lastClr="000000"/>
      </a:dk1>
      <a:lt1>
        <a:sysClr val="window" lastClr="FFFFFF"/>
      </a:lt1>
      <a:dk2>
        <a:srgbClr val="1485A4"/>
      </a:dk2>
      <a:lt2>
        <a:srgbClr val="E3DED1"/>
      </a:lt2>
      <a:accent1>
        <a:srgbClr val="B59A6A"/>
      </a:accent1>
      <a:accent2>
        <a:srgbClr val="2683C6"/>
      </a:accent2>
      <a:accent3>
        <a:srgbClr val="27CED7"/>
      </a:accent3>
      <a:accent4>
        <a:srgbClr val="42BA97"/>
      </a:accent4>
      <a:accent5>
        <a:srgbClr val="3E8853"/>
      </a:accent5>
      <a:accent6>
        <a:srgbClr val="62A39F"/>
      </a:accent6>
      <a:hlink>
        <a:srgbClr val="F49100"/>
      </a:hlink>
      <a:folHlink>
        <a:srgbClr val="739D9B"/>
      </a:folHlink>
    </a:clrScheme>
    <a:fontScheme name="Savon">
      <a:majorFont>
        <a:latin typeface="Century Gothic" panose="020B0502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ahoma"/>
        <a:font script="Hebr" typeface="Gisha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Century Gothic" panose="020B0502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ahoma"/>
        <a:font script="Hebr" typeface="Gisha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Verdana"/>
        <a:font script="Uigh" typeface="Microsoft Uighur"/>
        <a:font script="Geor" typeface="Sylfaen"/>
      </a:minorFont>
    </a:fontScheme>
    <a:fmtScheme name="Office 2007-2010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90000"/>
                <a:shade val="92000"/>
                <a:satMod val="160000"/>
              </a:schemeClr>
            </a:gs>
            <a:gs pos="77000">
              <a:schemeClr val="phClr">
                <a:tint val="100000"/>
                <a:shade val="73000"/>
                <a:satMod val="155000"/>
              </a:schemeClr>
            </a:gs>
            <a:gs pos="100000">
              <a:schemeClr val="phClr">
                <a:tint val="100000"/>
                <a:shade val="67000"/>
                <a:satMod val="145000"/>
              </a:schemeClr>
            </a:gs>
          </a:gsLst>
          <a:lin ang="5400000" scaled="0"/>
        </a:gradFill>
        <a:blipFill rotWithShape="1">
          <a:blip xmlns:r="http://schemas.openxmlformats.org/officeDocument/2006/relationships" r:embed="rId1">
            <a:duotone>
              <a:schemeClr val="phClr">
                <a:tint val="95000"/>
              </a:schemeClr>
              <a:schemeClr val="phClr">
                <a:shade val="92000"/>
                <a:satMod val="115000"/>
              </a:schemeClr>
            </a:duotone>
          </a:blip>
          <a:tile tx="0" ty="0" sx="60000" sy="60000" flip="none" algn="tl"/>
        </a:blip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Savon" id="{1306E473-ED32-493B-A2D0-240A757EDD34}" vid="{C20BADFE-D095-436F-9677-9264042809F0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758c02bf-c9c6-49d6-b39a-35ae2782b0fb" xsi:nil="true"/>
    <lcf76f155ced4ddcb4097134ff3c332f xmlns="c90d0cd8-e4e4-470f-bcbc-66dda40ae064">
      <Terms xmlns="http://schemas.microsoft.com/office/infopath/2007/PartnerControls"/>
    </lcf76f155ced4ddcb4097134ff3c332f>
    <ReferenceAdded xmlns="c90d0cd8-e4e4-470f-bcbc-66dda40ae064">No</ReferenceAdded>
    <Case_x0020_name_x0020__x0001f455_ xmlns="c90d0cd8-e4e4-470f-bcbc-66dda40ae064" xsi:nil="true"/>
    <docTypeMirror xmlns="c90d0cd8-e4e4-470f-bcbc-66dda40ae064">Advice Memo</docTypeMirror>
    <documentType_x0020__x0001F4C4_ xmlns="c90d0cd8-e4e4-470f-bcbc-66dda40ae064">Advice Memo</documentType_x0020__x0001F4C4_>
    <Filename_Text xmlns="c90d0cd8-e4e4-470f-bcbc-66dda40ae064">Ahmadi-Memorandum of Advice</Filename_Text>
    <Casestatus xmlns="c90d0cd8-e4e4-470f-bcbc-66dda40ae064" xsi:nil="true"/>
    <ourRefMirror xmlns="c90d0cd8-e4e4-470f-bcbc-66dda40ae064" xsi:nil="true"/>
    <IWSAPHistory xmlns="c90d0cd8-e4e4-470f-bcbc-66dda40ae064">baa488c1-fdfc-47a2-a8e7-e588086c3ff4|1</IWSAPHistory>
    <EditButton xmlns="c90d0cd8-e4e4-470f-bcbc-66dda40ae064" xsi:nil="true"/>
    <Approval_x0020_status xmlns="c90d0cd8-e4e4-470f-bcbc-66dda40ae064">Pending approval</Approval_x0020_status>
    <Autoupdatedby_x002e__x002e__x002e__x0001f916_ xmlns="c90d0cd8-e4e4-470f-bcbc-66dda40ae064">A-1h | PA 060.3 | Add Document Type To File Properties In Drafts</Autoupdatedby_x002e__x002e__x002e__x0001f916_>
    <Document_x0020_Stage xmlns="c90d0cd8-e4e4-470f-bcbc-66dda40ae064">Draft (In progress) ✒️</Document_x0020_Stage>
    <CaseID_x0028_text_x0029_ xmlns="c90d0cd8-e4e4-470f-bcbc-66dda40ae064" xsi:nil="true"/>
    <AnyRequiredInfoMissing xmlns="c90d0cd8-e4e4-470f-bcbc-66dda40ae064" xsi:nil="true"/>
    <Draftsmanemail_x0028_text_x0029_ xmlns="c90d0cd8-e4e4-470f-bcbc-66dda40ae064" xsi:nil="true"/>
    <SendForApproval_ID xmlns="c90d0cd8-e4e4-470f-bcbc-66dda40ae064" xsi:nil="true"/>
    <SiteName xmlns="c90d0cd8-e4e4-470f-bcbc-66dda40ae064">TMC Legal Limited - https://tmcostings.sharepoint.com/sites/TMCLegalLimited/</SiteName>
    <docStageMirror xmlns="c90d0cd8-e4e4-470f-bcbc-66dda40ae064" xsi:nil="true"/>
    <Notes xmlns="c90d0cd8-e4e4-470f-bcbc-66dda40ae064" xsi:nil="true"/>
    <Keep_x003f_ xmlns="c90d0cd8-e4e4-470f-bcbc-66dda40ae064" xsi:nil="true"/>
    <ShowinMyDocuments_x003f_ xmlns="c90d0cd8-e4e4-470f-bcbc-66dda40ae064">Yes</ShowinMyDocuments_x003f_>
    <Lastprocessed xmlns="c90d0cd8-e4e4-470f-bcbc-66dda40ae064" xsi:nil="true"/>
    <caseNameMirror xmlns="c90d0cd8-e4e4-470f-bcbc-66dda40ae064" xsi:nil="true"/>
    <assignedToMirror xmlns="c90d0cd8-e4e4-470f-bcbc-66dda40ae064" xsi:nil="true"/>
    <EmailPromptSent xmlns="c90d0cd8-e4e4-470f-bcbc-66dda40ae064" xsi:nil="true"/>
    <Ourreference xmlns="c90d0cd8-e4e4-470f-bcbc-66dda40ae064" xsi:nil="true"/>
    <Assignedto_x0028_DisplayName_x0029_ xmlns="c90d0cd8-e4e4-470f-bcbc-66dda40ae064" xsi:nil="true"/>
  </documentManagement>
</p: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?mso-contentType ?>
<FormUrls xmlns="http://schemas.microsoft.com/sharepoint/v3/contenttype/forms/url">
  <Display>_layouts/15/SPListForm.aspx?PageType=4</Display>
  <Edit>_layouts/15/SPListForm.aspx?PageType=6</Edit>
  <New>_layouts/15/SPListForm.aspx?PageType=8</New>
  <DisplayComponentId>d38937ac-fb63-4ff9-9fa2-9f5255a3e756</DisplayComponentId>
  <EditComponentId>d38937ac-fb63-4ff9-9fa2-9f5255a3e756</EditComponentId>
  <NewComponentId>d38937ac-fb63-4ff9-9fa2-9f5255a3e756</NewComponentId>
  <DisplayFormTarget>NewWindow</DisplayFormTarget>
  <EditFormTarget>NewWindow</EditFormTarget>
  <NewFormTarget>NewWindow</NewFormTarget>
</FormUrl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FC011260940BD40A4B50B96B8F07A45" ma:contentTypeVersion="64" ma:contentTypeDescription="Create a new document." ma:contentTypeScope="" ma:versionID="5ae5a74a3a92a1ef7198355b024d1755">
  <xsd:schema xmlns:xsd="http://www.w3.org/2001/XMLSchema" xmlns:xs="http://www.w3.org/2001/XMLSchema" xmlns:p="http://schemas.microsoft.com/office/2006/metadata/properties" xmlns:ns2="c90d0cd8-e4e4-470f-bcbc-66dda40ae064" xmlns:ns3="758c02bf-c9c6-49d6-b39a-35ae2782b0fb" targetNamespace="http://schemas.microsoft.com/office/2006/metadata/properties" ma:root="true" ma:fieldsID="93161518520e6a9e253d58db0fcb192f" ns2:_="" ns3:_="">
    <xsd:import namespace="c90d0cd8-e4e4-470f-bcbc-66dda40ae064"/>
    <xsd:import namespace="758c02bf-c9c6-49d6-b39a-35ae2782b0fb"/>
    <xsd:element name="properties">
      <xsd:complexType>
        <xsd:sequence>
          <xsd:element name="documentManagement">
            <xsd:complexType>
              <xsd:all>
                <xsd:element ref="ns2:CaseID_x0028_text_x0029_" minOccurs="0"/>
                <xsd:element ref="ns2:Ourreference" minOccurs="0"/>
                <xsd:element ref="ns2:Approval_x0020_status" minOccurs="0"/>
                <xsd:element ref="ns2:Document_x0020_Stage" minOccurs="0"/>
                <xsd:element ref="ns2:Draftsmanemail_x0028_text_x0029_" minOccurs="0"/>
                <xsd:element ref="ns2:SendForApproval_ID" minOccurs="0"/>
                <xsd:element ref="ns2:documentType_x0020__x0001F4C4_" minOccurs="0"/>
                <xsd:element ref="ns2:lcf76f155ced4ddcb4097134ff3c332f" minOccurs="0"/>
                <xsd:element ref="ns3:TaxCatchAll" minOccurs="0"/>
                <xsd:element ref="ns2:SiteName" minOccurs="0"/>
                <xsd:element ref="ns2:Case_x0020_name_x0020__x0001f455_" minOccurs="0"/>
                <xsd:element ref="ns2:IWSAPHistory" minOccurs="0"/>
                <xsd:element ref="ns2:Assignedto_x0028_DisplayName_x0029_" minOccurs="0"/>
                <xsd:element ref="ns2:Notes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Autoupdatedby_x002e__x002e__x002e__x0001f916_" minOccurs="0"/>
                <xsd:element ref="ns2:Keep_x003f_" minOccurs="0"/>
                <xsd:element ref="ns2:EditButton" minOccurs="0"/>
                <xsd:element ref="ns2:Filename_Text" minOccurs="0"/>
                <xsd:element ref="ns2:ShowinMyDocuments_x003f_" minOccurs="0"/>
                <xsd:element ref="ns2:Lastprocessed" minOccurs="0"/>
                <xsd:element ref="ns2:docStageMirror" minOccurs="0"/>
                <xsd:element ref="ns2:docTypeMirror" minOccurs="0"/>
                <xsd:element ref="ns2:caseNameMirror" minOccurs="0"/>
                <xsd:element ref="ns2:assignedToMirror" minOccurs="0"/>
                <xsd:element ref="ns2:ourRefMirror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MediaServiceOCR" minOccurs="0"/>
                <xsd:element ref="ns2:Case_x0020_name_x0020__x0001f455__x003a_Title" minOccurs="0"/>
                <xsd:element ref="ns2:Case_x0020_name_x0020__x0001f455__x003a__x0020_ID" minOccurs="0"/>
                <xsd:element ref="ns2:EmailPromptSent" minOccurs="0"/>
                <xsd:element ref="ns2:AnyRequiredInfoMissing" minOccurs="0"/>
                <xsd:element ref="ns2:ReferenceAdded" minOccurs="0"/>
                <xsd:element ref="ns2:Casestatu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90d0cd8-e4e4-470f-bcbc-66dda40ae064" elementFormDefault="qualified">
    <xsd:import namespace="http://schemas.microsoft.com/office/2006/documentManagement/types"/>
    <xsd:import namespace="http://schemas.microsoft.com/office/infopath/2007/PartnerControls"/>
    <xsd:element name="CaseID_x0028_text_x0029_" ma:index="8" nillable="true" ma:displayName="Case ID (text)" ma:format="Dropdown" ma:internalName="CaseID_x0028_text_x0029_">
      <xsd:simpleType>
        <xsd:restriction base="dms:Text">
          <xsd:maxLength value="255"/>
        </xsd:restriction>
      </xsd:simpleType>
    </xsd:element>
    <xsd:element name="Ourreference" ma:index="9" nillable="true" ma:displayName="Our reference" ma:format="Dropdown" ma:internalName="Ourreference">
      <xsd:simpleType>
        <xsd:restriction base="dms:Text">
          <xsd:maxLength value="255"/>
        </xsd:restriction>
      </xsd:simpleType>
    </xsd:element>
    <xsd:element name="Approval_x0020_status" ma:index="10" nillable="true" ma:displayName="approvalStatus" ma:default="Pending approval" ma:format="Dropdown" ma:internalName="Approval_x0020_status">
      <xsd:simpleType>
        <xsd:restriction base="dms:Choice">
          <xsd:enumeration value="Approved"/>
          <xsd:enumeration value="Pending approval"/>
        </xsd:restriction>
      </xsd:simpleType>
    </xsd:element>
    <xsd:element name="Document_x0020_Stage" ma:index="11" nillable="true" ma:displayName="Document Stage 📜" ma:default="Draft (In progress) ✒️" ma:format="Dropdown" ma:internalName="Document_x0020_Stage0">
      <xsd:simpleType>
        <xsd:restriction base="dms:Choice">
          <xsd:enumeration value="Draft (In progress) ✒️"/>
          <xsd:enumeration value="Final version 🏁"/>
          <xsd:enumeration value="Not applicable ⛔"/>
          <xsd:enumeration value="Draft (Old version - ignore) 👵"/>
          <xsd:enumeration value="Not needed - discard 🗑️"/>
        </xsd:restriction>
      </xsd:simpleType>
    </xsd:element>
    <xsd:element name="Draftsmanemail_x0028_text_x0029_" ma:index="12" nillable="true" ma:displayName="Draftsman email (text)" ma:format="Dropdown" ma:internalName="Draftsmanemail_x0028_text_x0029_">
      <xsd:simpleType>
        <xsd:restriction base="dms:Text">
          <xsd:maxLength value="255"/>
        </xsd:restriction>
      </xsd:simpleType>
    </xsd:element>
    <xsd:element name="SendForApproval_ID" ma:index="13" nillable="true" ma:displayName="SendForApproval_ID" ma:format="Dropdown" ma:internalName="SendForApproval_ID">
      <xsd:simpleType>
        <xsd:restriction base="dms:Text">
          <xsd:maxLength value="255"/>
        </xsd:restriction>
      </xsd:simpleType>
    </xsd:element>
    <xsd:element name="documentType_x0020__x0001F4C4_" ma:index="14" nillable="true" ma:displayName="Document Type 📄" ma:format="Dropdown" ma:internalName="documentType_x0020__x0001F4C4_">
      <xsd:simpleType>
        <xsd:restriction base="dms:Choice">
          <xsd:enumeration value="Advice Memo"/>
          <xsd:enumeration value="Bill of Costs"/>
          <xsd:enumeration value="Budget Planner"/>
          <xsd:enumeration value="Checklist"/>
          <xsd:enumeration value="Counsel's Fee Note"/>
          <xsd:enumeration value="Disbursement Voucher"/>
          <xsd:enumeration value="Disbursement Ledger"/>
          <xsd:enumeration value="Email Attachment"/>
          <xsd:enumeration value="Export Template"/>
          <xsd:enumeration value="Folder"/>
          <xsd:enumeration value="Invoice"/>
          <xsd:enumeration value="Letter"/>
          <xsd:enumeration value="Mediation Agreement"/>
          <xsd:enumeration value="N252"/>
          <xsd:enumeration value="N260 - Statement of Costs"/>
          <xsd:enumeration value="Narrative"/>
          <xsd:enumeration value="Notice of Acting"/>
          <xsd:enumeration value="Other"/>
          <xsd:enumeration value="Points of Dispute"/>
          <xsd:enumeration value="Precedent H"/>
          <xsd:enumeration value="Precedent R"/>
          <xsd:enumeration value="Replies"/>
          <xsd:enumeration value="Schedule of Costs"/>
          <xsd:enumeration value="Signed Certificate"/>
        </xsd:restriction>
      </xsd:simpleType>
    </xsd:element>
    <xsd:element name="lcf76f155ced4ddcb4097134ff3c332f" ma:index="16" nillable="true" ma:taxonomy="true" ma:internalName="lcf76f155ced4ddcb4097134ff3c332f" ma:taxonomyFieldName="MediaServiceImageTags" ma:displayName="Image Tags" ma:readOnly="false" ma:fieldId="{5cf76f15-5ced-4ddc-b409-7134ff3c332f}" ma:taxonomyMulti="true" ma:sspId="d29f4581-1786-44f3-a47f-77e8e1f94716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SiteName" ma:index="18" nillable="true" ma:displayName="SiteName" ma:default="TMC Legal Limited - https://tmcostings.sharepoint.com/sites/TMCLegalLimited/" ma:internalName="SiteName">
      <xsd:simpleType>
        <xsd:restriction base="dms:Text">
          <xsd:maxLength value="255"/>
        </xsd:restriction>
      </xsd:simpleType>
    </xsd:element>
    <xsd:element name="Case_x0020_name_x0020__x0001f455_" ma:index="19" nillable="true" ma:displayName="Case name 👕" ma:format="Dropdown" ma:list="ae420bda-e550-499c-b337-90e4f33617c1" ma:internalName="Case_x0020_name_x0020__x0001f455_" ma:showField="Title">
      <xsd:simpleType>
        <xsd:restriction base="dms:Lookup"/>
      </xsd:simpleType>
    </xsd:element>
    <xsd:element name="IWSAPHistory" ma:index="20" nillable="true" ma:displayName="IWSAPHistory" ma:hidden="true" ma:internalName="IWSAPHistory">
      <xsd:simpleType>
        <xsd:restriction base="dms:Text"/>
      </xsd:simpleType>
    </xsd:element>
    <xsd:element name="Assignedto_x0028_DisplayName_x0029_" ma:index="21" nillable="true" ma:displayName="Assigned to (Display Name)" ma:format="Dropdown" ma:internalName="Assignedto_x0028_DisplayName_x0029_">
      <xsd:simpleType>
        <xsd:restriction base="dms:Text">
          <xsd:maxLength value="255"/>
        </xsd:restriction>
      </xsd:simpleType>
    </xsd:element>
    <xsd:element name="Notes" ma:index="22" nillable="true" ma:displayName="Notes 📎" ma:description="General note about the file" ma:format="Dropdown" ma:internalName="Notes">
      <xsd:simpleType>
        <xsd:restriction base="dms:Text">
          <xsd:maxLength value="255"/>
        </xsd:restriction>
      </xsd:simpleType>
    </xsd:element>
    <xsd:element name="MediaServiceMetadata" ma:index="23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24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Autoupdatedby_x002e__x002e__x002e__x0001f916_" ma:index="26" nillable="true" ma:displayName="Auto updated by ... 🤖" ma:format="Dropdown" ma:internalName="Autoupdatedby_x002e__x002e__x002e__x0001f916_">
      <xsd:simpleType>
        <xsd:restriction base="dms:Text">
          <xsd:maxLength value="255"/>
        </xsd:restriction>
      </xsd:simpleType>
    </xsd:element>
    <xsd:element name="Keep_x003f_" ma:index="27" nillable="true" ma:displayName="Keep?" ma:format="Dropdown" ma:internalName="Keep_x003f_">
      <xsd:simpleType>
        <xsd:restriction base="dms:Choice">
          <xsd:enumeration value="Yes"/>
          <xsd:enumeration value="No"/>
        </xsd:restriction>
      </xsd:simpleType>
    </xsd:element>
    <xsd:element name="EditButton" ma:index="28" nillable="true" ma:displayName="Edit Button" ma:format="Dropdown" ma:internalName="EditButton">
      <xsd:simpleType>
        <xsd:restriction base="dms:Text">
          <xsd:maxLength value="255"/>
        </xsd:restriction>
      </xsd:simpleType>
    </xsd:element>
    <xsd:element name="Filename_Text" ma:index="29" nillable="true" ma:displayName="Filename_Text" ma:format="Dropdown" ma:internalName="Filename_Text">
      <xsd:simpleType>
        <xsd:restriction base="dms:Text">
          <xsd:maxLength value="255"/>
        </xsd:restriction>
      </xsd:simpleType>
    </xsd:element>
    <xsd:element name="ShowinMyDocuments_x003f_" ma:index="30" nillable="true" ma:displayName="Show in My Documents?" ma:default="Yes" ma:format="Dropdown" ma:internalName="ShowinMyDocuments_x003f_">
      <xsd:simpleType>
        <xsd:restriction base="dms:Choice">
          <xsd:enumeration value="Yes"/>
          <xsd:enumeration value="No"/>
        </xsd:restriction>
      </xsd:simpleType>
    </xsd:element>
    <xsd:element name="Lastprocessed" ma:index="31" nillable="true" ma:displayName="Last processed" ma:format="DateTime" ma:internalName="Lastprocessed">
      <xsd:simpleType>
        <xsd:restriction base="dms:DateTime"/>
      </xsd:simpleType>
    </xsd:element>
    <xsd:element name="docStageMirror" ma:index="32" nillable="true" ma:displayName="docStageMirror" ma:internalName="docStageMirror">
      <xsd:simpleType>
        <xsd:restriction base="dms:Text">
          <xsd:maxLength value="255"/>
        </xsd:restriction>
      </xsd:simpleType>
    </xsd:element>
    <xsd:element name="docTypeMirror" ma:index="33" nillable="true" ma:displayName="docTypeMirror" ma:internalName="docTypeMirror">
      <xsd:simpleType>
        <xsd:restriction base="dms:Text">
          <xsd:maxLength value="255"/>
        </xsd:restriction>
      </xsd:simpleType>
    </xsd:element>
    <xsd:element name="caseNameMirror" ma:index="34" nillable="true" ma:displayName="caseNameMirror" ma:internalName="caseNameMirror">
      <xsd:simpleType>
        <xsd:restriction base="dms:Text">
          <xsd:maxLength value="255"/>
        </xsd:restriction>
      </xsd:simpleType>
    </xsd:element>
    <xsd:element name="assignedToMirror" ma:index="35" nillable="true" ma:displayName="assignedToMirror" ma:internalName="assignedToMirror">
      <xsd:simpleType>
        <xsd:restriction base="dms:Text">
          <xsd:maxLength value="255"/>
        </xsd:restriction>
      </xsd:simpleType>
    </xsd:element>
    <xsd:element name="ourRefMirror" ma:index="36" nillable="true" ma:displayName="ourRefMirror" ma:internalName="ourRefMirror">
      <xsd:simpleType>
        <xsd:restriction base="dms:Text">
          <xsd:maxLength value="255"/>
        </xsd:restriction>
      </xsd:simpleType>
    </xsd:element>
    <xsd:element name="MediaServiceDateTaken" ma:index="37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3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39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40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CR" ma:index="4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Case_x0020_name_x0020__x0001f455__x003a_Title" ma:index="43" nillable="true" ma:displayName="Case name 👕:Title" ma:list="ae420bda-e550-499c-b337-90e4f33617c1" ma:internalName="Case_x0020_name_x0020__x0001f455__x003a_Title" ma:readOnly="true" ma:showField="Title" ma:web="758c02bf-c9c6-49d6-b39a-35ae2782b0fb">
      <xsd:simpleType>
        <xsd:restriction base="dms:Lookup"/>
      </xsd:simpleType>
    </xsd:element>
    <xsd:element name="Case_x0020_name_x0020__x0001f455__x003a__x0020_ID" ma:index="44" nillable="true" ma:displayName="Case name 👕: ID" ma:format="Dropdown" ma:list="ae420bda-e550-499c-b337-90e4f33617c1" ma:internalName="Case_x0020_name_x0020__x0001f455__x003a__x0020_ID" ma:readOnly="true" ma:showField="ID">
      <xsd:simpleType>
        <xsd:restriction base="dms:Lookup"/>
      </xsd:simpleType>
    </xsd:element>
    <xsd:element name="EmailPromptSent" ma:index="45" nillable="true" ma:displayName="Email Prompt Sent" ma:format="DateTime" ma:internalName="EmailPromptSent">
      <xsd:simpleType>
        <xsd:restriction base="dms:DateTime"/>
      </xsd:simpleType>
    </xsd:element>
    <xsd:element name="AnyRequiredInfoMissing" ma:index="46" nillable="true" ma:displayName="AnyRequiredInfoMissing" ma:internalName="AnyRequiredInfoMissing">
      <xsd:simpleType>
        <xsd:restriction base="dms:Text">
          <xsd:maxLength value="255"/>
        </xsd:restriction>
      </xsd:simpleType>
    </xsd:element>
    <xsd:element name="ReferenceAdded" ma:index="47" nillable="true" ma:displayName="ReferenceAdded" ma:default="No" ma:internalName="ReferenceAdded">
      <xsd:simpleType>
        <xsd:restriction base="dms:Text">
          <xsd:maxLength value="255"/>
        </xsd:restriction>
      </xsd:simpleType>
    </xsd:element>
    <xsd:element name="Casestatus" ma:index="48" nillable="true" ma:displayName="Casestatus" ma:internalName="Casestatus">
      <xsd:simpleType>
        <xsd:restriction base="dms:Text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58c02bf-c9c6-49d6-b39a-35ae2782b0fb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346cd6e4-515d-488a-bbaa-c04a7370d439}" ma:internalName="TaxCatchAll" ma:showField="CatchAllData" ma:web="758c02bf-c9c6-49d6-b39a-35ae2782b0f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5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12BB6265-8183-484D-A45D-110B73B3D97D}">
  <ds:schemaRefs>
    <ds:schemaRef ds:uri="http://schemas.microsoft.com/office/2006/metadata/properties"/>
    <ds:schemaRef ds:uri="http://schemas.microsoft.com/office/infopath/2007/PartnerControls"/>
    <ds:schemaRef ds:uri="758c02bf-c9c6-49d6-b39a-35ae2782b0fb"/>
    <ds:schemaRef ds:uri="c90d0cd8-e4e4-470f-bcbc-66dda40ae064"/>
  </ds:schemaRefs>
</ds:datastoreItem>
</file>

<file path=customXml/itemProps2.xml><?xml version="1.0" encoding="utf-8"?>
<ds:datastoreItem xmlns:ds="http://schemas.openxmlformats.org/officeDocument/2006/customXml" ds:itemID="{FB5DBFB7-9DB2-4CA4-914A-6F271EED765B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7ECE7376-3456-4691-954C-28C250A6D391}">
  <ds:schemaRefs>
    <ds:schemaRef ds:uri="http://schemas.microsoft.com/sharepoint/v3/contenttype/forms/url"/>
  </ds:schemaRefs>
</ds:datastoreItem>
</file>

<file path=customXml/itemProps4.xml><?xml version="1.0" encoding="utf-8"?>
<ds:datastoreItem xmlns:ds="http://schemas.openxmlformats.org/officeDocument/2006/customXml" ds:itemID="{5B019BEF-CDBF-4ACE-8822-9C2012F6BDF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90d0cd8-e4e4-470f-bcbc-66dda40ae064"/>
    <ds:schemaRef ds:uri="758c02bf-c9c6-49d6-b39a-35ae2782b0f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5.xml><?xml version="1.0" encoding="utf-8"?>
<ds:datastoreItem xmlns:ds="http://schemas.openxmlformats.org/officeDocument/2006/customXml" ds:itemID="{57184368-DAF9-4A4D-8ABB-FB6519EDF307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2</Pages>
  <Words>342</Words>
  <Characters>1702</Characters>
  <Application>Microsoft Office Word</Application>
  <DocSecurity>2</DocSecurity>
  <Lines>94</Lines>
  <Paragraphs>70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Toby Moreton</dc:creator>
  <cp:keywords/>
  <dc:description/>
  <cp:lastModifiedBy>Toby Moreton</cp:lastModifiedBy>
  <cp:revision>12</cp:revision>
  <cp:lastPrinted>2018-09-26T13:51:00Z</cp:lastPrinted>
  <dcterms:created xsi:type="dcterms:W3CDTF">2026-05-26T18:28:00Z</dcterms:created>
  <dcterms:modified xsi:type="dcterms:W3CDTF">2026-06-07T15:18:00Z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a744ebdc02c68d0d5d3011c37502a55ba2deb2f999546095def483cf61672f55</vt:lpwstr>
  </property>
  <property fmtid="{D5CDD505-2E9C-101B-9397-08002B2CF9AE}" pid="3" name="ContentTypeId">
    <vt:lpwstr>0x0101000FC011260940BD40A4B50B96B8F07A45</vt:lpwstr>
  </property>
  <property fmtid="{D5CDD505-2E9C-101B-9397-08002B2CF9AE}" pid="4" name="MediaServiceImageTags">
    <vt:lpwstr/>
  </property>
</Properties>
</file>