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BD4" w:rsidRDefault="00900BD4" w:rsidP="00252D17">
      <w:pPr>
        <w:jc w:val="center"/>
        <w:rPr>
          <w:rFonts w:ascii="Trebuchet MS" w:hAnsi="Trebuchet MS"/>
          <w:b/>
          <w:sz w:val="52"/>
        </w:rPr>
      </w:pPr>
    </w:p>
    <w:p w:rsidR="00252D17" w:rsidRPr="00131924" w:rsidRDefault="00252D17" w:rsidP="00252D17">
      <w:pPr>
        <w:jc w:val="center"/>
        <w:rPr>
          <w:rFonts w:ascii="Verdana" w:hAnsi="Verdana"/>
          <w:b/>
          <w:sz w:val="50"/>
        </w:rPr>
      </w:pPr>
      <w:r w:rsidRPr="00131924">
        <w:rPr>
          <w:rFonts w:ascii="Verdana" w:hAnsi="Verdana"/>
          <w:b/>
          <w:sz w:val="50"/>
        </w:rPr>
        <w:t>UNIVERSITY OF PORT HARCOURT</w:t>
      </w:r>
      <w:r w:rsidRPr="00131924">
        <w:rPr>
          <w:rFonts w:ascii="Verdana" w:hAnsi="Verdana"/>
          <w:b/>
          <w:sz w:val="50"/>
        </w:rPr>
        <w:br/>
        <w:t>PORT HARCOURT</w:t>
      </w:r>
    </w:p>
    <w:p w:rsidR="00252D17" w:rsidRPr="009E28A9" w:rsidRDefault="00252D17" w:rsidP="00252D17">
      <w:pPr>
        <w:jc w:val="center"/>
        <w:rPr>
          <w:b/>
          <w:sz w:val="24"/>
        </w:rPr>
      </w:pPr>
      <w:r w:rsidRPr="009E28A9">
        <w:rPr>
          <w:b/>
          <w:noProof/>
          <w:sz w:val="24"/>
          <w:lang w:val="en-GB"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219075</wp:posOffset>
            </wp:positionV>
            <wp:extent cx="1885245" cy="1907287"/>
            <wp:effectExtent l="0" t="0" r="1270" b="0"/>
            <wp:wrapNone/>
            <wp:docPr id="5" name="Picture 5" descr="C:\Users\Academic 1\Pictures\Logos\Logos &amp; symbols\Uniport 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demic 1\Pictures\Logos\Logos &amp; symbols\Uniport logo-4.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5245" cy="1907287"/>
                    </a:xfrm>
                    <a:prstGeom prst="rect">
                      <a:avLst/>
                    </a:prstGeom>
                    <a:noFill/>
                    <a:ln>
                      <a:noFill/>
                    </a:ln>
                  </pic:spPr>
                </pic:pic>
              </a:graphicData>
            </a:graphic>
          </wp:anchor>
        </w:drawing>
      </w: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9E28A9" w:rsidRDefault="00252D17" w:rsidP="00252D17">
      <w:pPr>
        <w:jc w:val="center"/>
        <w:rPr>
          <w:b/>
          <w:sz w:val="24"/>
        </w:rPr>
      </w:pPr>
    </w:p>
    <w:p w:rsidR="00252D17" w:rsidRPr="004F6BD9" w:rsidRDefault="00252D17" w:rsidP="00252D17">
      <w:pPr>
        <w:jc w:val="center"/>
        <w:rPr>
          <w:rFonts w:ascii="Verdana" w:hAnsi="Verdana"/>
          <w:b/>
          <w:sz w:val="52"/>
          <w:szCs w:val="40"/>
        </w:rPr>
      </w:pPr>
      <w:r w:rsidRPr="004F6BD9">
        <w:rPr>
          <w:rFonts w:ascii="Verdana" w:hAnsi="Verdana"/>
          <w:b/>
          <w:sz w:val="52"/>
          <w:szCs w:val="40"/>
        </w:rPr>
        <w:t xml:space="preserve">MAJOR DECISIONS OF SENATE </w:t>
      </w:r>
    </w:p>
    <w:p w:rsidR="00252D17" w:rsidRPr="00131924" w:rsidRDefault="00252D17" w:rsidP="002D3F9F">
      <w:pPr>
        <w:jc w:val="center"/>
        <w:rPr>
          <w:rFonts w:ascii="Arial Black" w:hAnsi="Arial Black"/>
          <w:b/>
          <w:sz w:val="50"/>
          <w:szCs w:val="40"/>
        </w:rPr>
      </w:pPr>
      <w:r w:rsidRPr="00131924">
        <w:rPr>
          <w:rFonts w:ascii="Arial Black" w:hAnsi="Arial Black"/>
          <w:b/>
          <w:sz w:val="50"/>
          <w:szCs w:val="40"/>
        </w:rPr>
        <w:t>JANUARY 2015 - DECEMBER 2017</w:t>
      </w:r>
    </w:p>
    <w:p w:rsidR="00463BD3" w:rsidRDefault="00463BD3" w:rsidP="002D3F9F">
      <w:pPr>
        <w:jc w:val="center"/>
        <w:rPr>
          <w:rFonts w:ascii="Arial Black" w:hAnsi="Arial Black"/>
          <w:b/>
          <w:sz w:val="52"/>
          <w:szCs w:val="40"/>
        </w:rPr>
      </w:pPr>
    </w:p>
    <w:p w:rsidR="00463BD3" w:rsidRPr="00463BD3" w:rsidRDefault="00463BD3" w:rsidP="00463BD3">
      <w:pPr>
        <w:spacing w:line="360" w:lineRule="auto"/>
        <w:jc w:val="center"/>
        <w:rPr>
          <w:rFonts w:ascii="Times New Roman" w:hAnsi="Times New Roman" w:cs="Times New Roman"/>
          <w:b/>
          <w:sz w:val="40"/>
        </w:rPr>
      </w:pPr>
      <w:r w:rsidRPr="00463BD3">
        <w:rPr>
          <w:rFonts w:ascii="Times New Roman" w:hAnsi="Times New Roman" w:cs="Times New Roman"/>
          <w:b/>
          <w:sz w:val="40"/>
        </w:rPr>
        <w:lastRenderedPageBreak/>
        <w:t>TABLE OF CONTENT</w:t>
      </w:r>
    </w:p>
    <w:tbl>
      <w:tblPr>
        <w:tblStyle w:val="TableGrid"/>
        <w:tblW w:w="14670" w:type="dxa"/>
        <w:tblInd w:w="-275" w:type="dxa"/>
        <w:tblLayout w:type="fixed"/>
        <w:tblLook w:val="04A0"/>
      </w:tblPr>
      <w:tblGrid>
        <w:gridCol w:w="1530"/>
        <w:gridCol w:w="11790"/>
        <w:gridCol w:w="1350"/>
      </w:tblGrid>
      <w:tr w:rsidR="00463BD3" w:rsidRPr="00C811FD" w:rsidTr="00692584">
        <w:trPr>
          <w:trHeight w:val="731"/>
          <w:tblHeader/>
        </w:trPr>
        <w:tc>
          <w:tcPr>
            <w:tcW w:w="1530" w:type="dxa"/>
            <w:vAlign w:val="center"/>
          </w:tcPr>
          <w:p w:rsidR="00463BD3" w:rsidRPr="00C811FD" w:rsidRDefault="00463BD3" w:rsidP="00692584">
            <w:pPr>
              <w:spacing w:line="360" w:lineRule="auto"/>
              <w:jc w:val="center"/>
              <w:rPr>
                <w:rFonts w:ascii="Times New Roman" w:hAnsi="Times New Roman" w:cs="Times New Roman"/>
              </w:rPr>
            </w:pPr>
            <w:r w:rsidRPr="00463BD3">
              <w:rPr>
                <w:rFonts w:ascii="Times New Roman" w:hAnsi="Times New Roman" w:cs="Times New Roman"/>
                <w:b/>
                <w:sz w:val="28"/>
              </w:rPr>
              <w:t>S/NO</w:t>
            </w:r>
            <w:r w:rsidRPr="00463BD3">
              <w:rPr>
                <w:rFonts w:ascii="Times New Roman" w:hAnsi="Times New Roman" w:cs="Times New Roman"/>
                <w:sz w:val="20"/>
              </w:rPr>
              <w:t>.</w:t>
            </w:r>
          </w:p>
        </w:tc>
        <w:tc>
          <w:tcPr>
            <w:tcW w:w="11790" w:type="dxa"/>
            <w:vAlign w:val="center"/>
          </w:tcPr>
          <w:p w:rsidR="00463BD3" w:rsidRPr="00463BD3" w:rsidRDefault="00463BD3" w:rsidP="0077751A">
            <w:pPr>
              <w:jc w:val="center"/>
              <w:rPr>
                <w:rFonts w:ascii="Times New Roman" w:hAnsi="Times New Roman" w:cs="Times New Roman"/>
                <w:b/>
                <w:sz w:val="24"/>
                <w:szCs w:val="24"/>
              </w:rPr>
            </w:pPr>
            <w:r w:rsidRPr="00463BD3">
              <w:rPr>
                <w:rFonts w:ascii="Times New Roman" w:hAnsi="Times New Roman" w:cs="Times New Roman"/>
                <w:b/>
                <w:sz w:val="32"/>
                <w:szCs w:val="24"/>
              </w:rPr>
              <w:t>TITLE</w:t>
            </w:r>
          </w:p>
        </w:tc>
        <w:tc>
          <w:tcPr>
            <w:tcW w:w="1350" w:type="dxa"/>
            <w:vAlign w:val="center"/>
          </w:tcPr>
          <w:p w:rsidR="00463BD3" w:rsidRPr="00463BD3" w:rsidRDefault="00463BD3" w:rsidP="00692584">
            <w:pPr>
              <w:spacing w:line="360" w:lineRule="auto"/>
              <w:jc w:val="center"/>
              <w:rPr>
                <w:rFonts w:ascii="Times New Roman" w:hAnsi="Times New Roman" w:cs="Times New Roman"/>
                <w:b/>
              </w:rPr>
            </w:pPr>
            <w:r w:rsidRPr="00463BD3">
              <w:rPr>
                <w:rFonts w:ascii="Times New Roman" w:hAnsi="Times New Roman" w:cs="Times New Roman"/>
                <w:b/>
                <w:sz w:val="28"/>
              </w:rPr>
              <w:t>PAGE</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sidRPr="00C811FD">
              <w:rPr>
                <w:rFonts w:ascii="Times New Roman" w:hAnsi="Times New Roman" w:cs="Times New Roman"/>
              </w:rPr>
              <w:t>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 xml:space="preserve">REPORT OF THREE-MAN COMMITTEE ON GUIDELINES FOR NYSC MOBILIZATION </w:t>
            </w:r>
            <w:r w:rsidRPr="00C811FD">
              <w:rPr>
                <w:rFonts w:ascii="Times New Roman" w:hAnsi="Times New Roman" w:cs="Times New Roman"/>
                <w:bCs/>
                <w:sz w:val="24"/>
                <w:szCs w:val="24"/>
              </w:rPr>
              <w:br/>
              <w:t>[SP/2014-2015/012D]</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11</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SENATE COMMITTEE ON IMPLEMENTATION OF THE COLLEGIATE SYSTEM IN THE UNIVERSITY OF PORT HARCOURT. [SP/2014-2015/012F]</w:t>
            </w:r>
          </w:p>
        </w:tc>
        <w:tc>
          <w:tcPr>
            <w:tcW w:w="1350" w:type="dxa"/>
            <w:vAlign w:val="center"/>
          </w:tcPr>
          <w:p w:rsidR="00463BD3" w:rsidRPr="00C811FD" w:rsidRDefault="00463BD3" w:rsidP="00692584">
            <w:pPr>
              <w:spacing w:line="360" w:lineRule="auto"/>
              <w:jc w:val="center"/>
              <w:rPr>
                <w:rFonts w:ascii="Times New Roman" w:hAnsi="Times New Roman" w:cs="Times New Roman"/>
              </w:rPr>
            </w:pPr>
            <w:r w:rsidRPr="00C811FD">
              <w:rPr>
                <w:rFonts w:ascii="Times New Roman" w:hAnsi="Times New Roman" w:cs="Times New Roman"/>
              </w:rPr>
              <w:t>1</w:t>
            </w:r>
            <w:r w:rsidR="00692584">
              <w:rPr>
                <w:rFonts w:ascii="Times New Roman" w:hAnsi="Times New Roman" w:cs="Times New Roman"/>
              </w:rPr>
              <w:t>2</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INVESTIGATION OF ALLEGED CASES OF EXAMINATION MALPRACTICE AND IMPERSONATION: STUDENT DISCIPLINARY COMMITTEE REPORT: [SP/2014-2015/012F]</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15</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4.</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ELECTION OF SENATE REPRESENTATIVES ON THE SEARCH TEAM FOR  APPOINTMENT OF A NEW VICE-CHANCELLOR IN THE UNIVERSITY [SP/2014-2015/026Biii]</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16</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5.</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ELECTION OF SENATE REPRESENTATIVES ON THE JOINT COUNCIL AND SENATE SELECTION BOARD [SP/2014-2015/026Bi]</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w:t>
            </w:r>
            <w:r w:rsidR="00463BD3" w:rsidRPr="00C811FD">
              <w:rPr>
                <w:rFonts w:ascii="Times New Roman" w:hAnsi="Times New Roman" w:cs="Times New Roman"/>
              </w:rPr>
              <w:t>6</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6</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THE IMPLEMENTATION COMMITTEE ON COLLEGIATE SYSTEM IN</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THE UNIVERSITY OF PORT HARCOURT [SP/2014-2015/026F-040A]</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1</w:t>
            </w:r>
            <w:r w:rsidR="00463BD3">
              <w:rPr>
                <w:rFonts w:ascii="Times New Roman" w:hAnsi="Times New Roman" w:cs="Times New Roman"/>
              </w:rPr>
              <w:t>8</w:t>
            </w:r>
          </w:p>
        </w:tc>
      </w:tr>
      <w:tr w:rsidR="00463BD3" w:rsidRPr="00C811FD" w:rsidTr="00692584">
        <w:trPr>
          <w:trHeight w:val="586"/>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7</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REVIEW OF B.SC ANATOMY CURRICULUM AND DEPARTMENTAL DEVELOPMENT</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[SP2014-2015/036Biii]</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Pr>
                <w:rFonts w:ascii="Times New Roman" w:hAnsi="Times New Roman" w:cs="Times New Roman"/>
              </w:rPr>
              <w:t>0</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8</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SUBMISSION OF Ph.D DEGREE PROGRAMME,</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 xml:space="preserve">INSTITUTE OF NATURAL RESOURCES, ENVIRONMENT AND SUSTAINABLE DEVELOPMENT </w:t>
            </w:r>
            <w:r w:rsidRPr="00C811FD">
              <w:rPr>
                <w:rFonts w:ascii="Times New Roman" w:hAnsi="Times New Roman" w:cs="Times New Roman"/>
                <w:bCs/>
                <w:sz w:val="24"/>
                <w:szCs w:val="24"/>
              </w:rPr>
              <w:br/>
              <w:t>(INRES) [SP/2014-2015/039B]</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0</w:t>
            </w:r>
          </w:p>
        </w:tc>
      </w:tr>
      <w:tr w:rsidR="00463BD3" w:rsidRPr="00C811FD" w:rsidTr="0077751A">
        <w:trPr>
          <w:trHeight w:val="674"/>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9</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REPORT ON ESTABLISHMENT OF UNIVERSITY OF PORT HARCOURT SCHOOL OF PUBLIC HEALTH [SP/2014-2015/039C]</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0</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10</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PROPOSED DIPLOMA PROGRAMME IN</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LEADERSHIP AND MANAGEMENT, CLAUDE AKE SCHOOL OF GOVERNMENT [SP/2014-2015/039D]</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1</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 ELECTION OF DEPUTY VICE-CHANCELLOR (ADMINISTRATION)</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[SP/2014-2015/039E]</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1</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 xml:space="preserve">REPORT FROM THE PROFESSIONAL ETHICS COMMITTEE [PEC] ON ALLEGATION OF EXAMINATION MALPRACTICE IN THE DEPARTMENT OF LINGUISTICS AND COMMUNICATION STUDIES [LCS 429.1] </w:t>
            </w:r>
            <w:r w:rsidRPr="00C811FD">
              <w:rPr>
                <w:rFonts w:ascii="Times New Roman" w:hAnsi="Times New Roman" w:cs="Times New Roman"/>
                <w:bCs/>
                <w:sz w:val="24"/>
                <w:szCs w:val="24"/>
              </w:rPr>
              <w:lastRenderedPageBreak/>
              <w:t>AGAINST MISS APILOKO (U2010/1825073) AND MR. JAMES JEFFREY OGBU [SP/2014-2015/039F]</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lastRenderedPageBreak/>
              <w:t>2</w:t>
            </w:r>
            <w:r w:rsidR="00463BD3" w:rsidRPr="00C811FD">
              <w:rPr>
                <w:rFonts w:ascii="Times New Roman" w:hAnsi="Times New Roman" w:cs="Times New Roman"/>
              </w:rPr>
              <w:t>2</w:t>
            </w:r>
          </w:p>
        </w:tc>
      </w:tr>
      <w:tr w:rsidR="00463BD3" w:rsidRPr="00C811FD" w:rsidTr="0077751A">
        <w:trPr>
          <w:trHeight w:val="395"/>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lastRenderedPageBreak/>
              <w:t>13</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ABOLITION OF 50% SURCHARGE [SP/2014-2015/039E]</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22</w:t>
            </w:r>
          </w:p>
        </w:tc>
      </w:tr>
      <w:tr w:rsidR="00463BD3" w:rsidRPr="00C811FD" w:rsidTr="0077751A">
        <w:trPr>
          <w:trHeight w:val="35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14</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ADVICE ON SENATE DECISION ON THE USE OF PHONES IN EXAMINATION HALL [SP/2014-2015/027]</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4</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15</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PROPOSAL FOR NEW PROGRAMME PH.D PROGRAMME IN NUCLEAR ENGINEERING</w:t>
            </w:r>
          </w:p>
          <w:p w:rsidR="00463BD3" w:rsidRPr="00BA0457"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[SP2014-2015/050B]</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5</w:t>
            </w:r>
          </w:p>
        </w:tc>
      </w:tr>
      <w:tr w:rsidR="00463BD3" w:rsidRPr="00C811FD" w:rsidTr="0077751A">
        <w:trPr>
          <w:trHeight w:val="593"/>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16</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REQUEST FOR AUDIENCE ON THE PRESENTATION OF THE BENEFIT OF ANTI-PLAGIARISM EXERCISE TO SENATE [SP/2014-2015/026A]</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5</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17</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RECOMMENDATIONS FROM THE SENATE COMMITTEE ON ACADEMIC PROGRAMMES AND POLICIES (SCAPP) [SP/2014-2015/051Aiv]</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7</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18.</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INVESTIGATION OF LEAKAGE OF THA 313.2 (ACTING, SPEECH, COSTUME AND MAKEUP) QUESTION PAPER</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8</w:t>
            </w:r>
          </w:p>
        </w:tc>
      </w:tr>
      <w:tr w:rsidR="00463BD3" w:rsidRPr="00C811FD" w:rsidTr="0077751A">
        <w:trPr>
          <w:trHeight w:val="359"/>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19</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THE ABOLITION OF 50% SURCHARGE [SP/2014-2015/051F]</w:t>
            </w:r>
          </w:p>
        </w:tc>
        <w:tc>
          <w:tcPr>
            <w:tcW w:w="1350" w:type="dxa"/>
            <w:vAlign w:val="center"/>
          </w:tcPr>
          <w:p w:rsidR="00463BD3" w:rsidRPr="00C811FD" w:rsidRDefault="00692584" w:rsidP="00692584">
            <w:pPr>
              <w:spacing w:line="360" w:lineRule="auto"/>
              <w:jc w:val="center"/>
              <w:rPr>
                <w:rFonts w:ascii="Times New Roman" w:hAnsi="Times New Roman" w:cs="Times New Roman"/>
              </w:rPr>
            </w:pPr>
            <w:r>
              <w:rPr>
                <w:rFonts w:ascii="Times New Roman" w:hAnsi="Times New Roman" w:cs="Times New Roman"/>
              </w:rPr>
              <w:t>2</w:t>
            </w:r>
            <w:r w:rsidR="00463BD3" w:rsidRPr="00C811FD">
              <w:rPr>
                <w:rFonts w:ascii="Times New Roman" w:hAnsi="Times New Roman" w:cs="Times New Roman"/>
              </w:rPr>
              <w:t>8</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sidRPr="00C811FD">
              <w:rPr>
                <w:rFonts w:ascii="Times New Roman" w:hAnsi="Times New Roman" w:cs="Times New Roman"/>
              </w:rPr>
              <w:t>5</w:t>
            </w:r>
            <w:r>
              <w:rPr>
                <w:rFonts w:ascii="Times New Roman" w:hAnsi="Times New Roman" w:cs="Times New Roman"/>
              </w:rPr>
              <w:t>20</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PROPOSAL TO RUN A DIPLOMA PROGRAMME IN PUBLIC ADMINSTRATION IN THE NAVY COLLEGE, ONNE, UNDER CLAUDE AKE SCHOOL OF GOVERNMENT AND  ADMINSTRATION [SP/2014-2015/051F]</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2</w:t>
            </w:r>
            <w:r w:rsidR="00463BD3">
              <w:rPr>
                <w:rFonts w:ascii="Times New Roman" w:hAnsi="Times New Roman" w:cs="Times New Roman"/>
              </w:rPr>
              <w:t>9</w:t>
            </w:r>
          </w:p>
        </w:tc>
      </w:tr>
      <w:tr w:rsidR="00463BD3" w:rsidRPr="00C811FD" w:rsidTr="0077751A">
        <w:trPr>
          <w:trHeight w:val="593"/>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 NOMENCLATURE OF THE PROPOSED NEW B.ED PROGRAMME IN THE</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DEPARTMENT OF ADULT AND NON-FORMAL EDUCATION [SP/2014-2015/051G]</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0</w:t>
            </w:r>
          </w:p>
        </w:tc>
      </w:tr>
      <w:tr w:rsidR="00463BD3" w:rsidRPr="00C811FD" w:rsidTr="0077751A">
        <w:trPr>
          <w:trHeight w:val="71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THE FACULTY OF HUMANITIES AD HOC COMMITTEE ON THE DEGREE RESULT OF MISS LUWIDE, MARY BARINE SANDRA [U2000/1830219]</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0</w:t>
            </w:r>
          </w:p>
        </w:tc>
      </w:tr>
      <w:tr w:rsidR="00463BD3" w:rsidRPr="00C811FD" w:rsidTr="0077751A">
        <w:trPr>
          <w:trHeight w:val="44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23</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NOMENCLATURE FOR Ph.D RESEARCH WORK</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1</w:t>
            </w:r>
          </w:p>
        </w:tc>
      </w:tr>
      <w:tr w:rsidR="00463BD3" w:rsidRPr="00C811FD" w:rsidTr="0077751A">
        <w:trPr>
          <w:trHeight w:val="62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24</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NEED TO UPGRADE CONTINUATION REQUIREMENT FROM 1.00 TO 1.50 IN THE</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UNIVERSITY OF PORT HARCOURT [SP/2014-2015/052C]</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1</w:t>
            </w:r>
          </w:p>
        </w:tc>
      </w:tr>
      <w:tr w:rsidR="00463BD3" w:rsidRPr="00C811FD" w:rsidTr="0077751A">
        <w:trPr>
          <w:trHeight w:val="512"/>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25</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DECISION OF SENATE ON THE ABOLITION OF 50% SURCHARGE [SP/2014-2015/051</w:t>
            </w:r>
            <w:r w:rsidR="00B87674">
              <w:rPr>
                <w:rFonts w:ascii="Times New Roman" w:hAnsi="Times New Roman" w:cs="Times New Roman"/>
                <w:bCs/>
                <w:sz w:val="24"/>
                <w:szCs w:val="24"/>
              </w:rPr>
              <w:t>F</w:t>
            </w:r>
            <w:r w:rsidRPr="00C811FD">
              <w:rPr>
                <w:rFonts w:ascii="Times New Roman" w:hAnsi="Times New Roman" w:cs="Times New Roman"/>
                <w:bCs/>
                <w:sz w:val="24"/>
                <w:szCs w:val="24"/>
              </w:rPr>
              <w:t>]</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2</w:t>
            </w:r>
          </w:p>
        </w:tc>
      </w:tr>
      <w:tr w:rsidR="00463BD3" w:rsidRPr="00C811FD" w:rsidTr="0077751A">
        <w:trPr>
          <w:trHeight w:val="602"/>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lastRenderedPageBreak/>
              <w:t>26</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RESPONSE FROM THE NATIONAL UNIVERSITIES COMMISSION (NUC) ON THE COLLEGIATE SYSTEM IN THE UNIVERSITY OF PORT HARCOURT</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2</w:t>
            </w:r>
          </w:p>
        </w:tc>
      </w:tr>
      <w:tr w:rsidR="00463BD3" w:rsidRPr="00C811FD" w:rsidTr="0077751A">
        <w:trPr>
          <w:trHeight w:val="4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27</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 xml:space="preserve">RECOMMENDATION FROM </w:t>
            </w:r>
            <w:r w:rsidR="00B87674">
              <w:rPr>
                <w:rFonts w:ascii="Times New Roman" w:hAnsi="Times New Roman" w:cs="Times New Roman"/>
                <w:bCs/>
                <w:sz w:val="24"/>
                <w:szCs w:val="24"/>
              </w:rPr>
              <w:t>THE COLLEGE OF GRADUATE STUDIES</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4</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28</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SENATE AD HOC COMMITTEE ON NEED TO UPGRADE CONTINUATION REQUIREMENT IN THE UNIVERSITY OF PORT HARCOURTFROM 1.00 TO 1.50</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5</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29</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THE POSITION OF DISCIPLINARY COMMITTEE ON THE SUBJECT MATTER:UNAUTHORIZED EXAMINATION SCORE, UPGRADE AND RESULTFALSIFICATION/ALTERATION AT THE YENAGOA CENTRE OF COLLEGE OFCONTINUING EDUCATION (CCE) [SP/2014-2015/051i]</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7</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30</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CRITERIA FOR BEST GRADUATING STUDENT PRIZE [SP/2014-2015/063Aiv]AND RECOMMENDATIONS FROM MANAGEMENT [SP/2014-2015/052B]</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7</w:t>
            </w:r>
          </w:p>
        </w:tc>
      </w:tr>
      <w:tr w:rsidR="00463BD3" w:rsidRPr="00C811FD" w:rsidTr="0077751A">
        <w:trPr>
          <w:trHeight w:val="287"/>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DIRECT ENTRY AS A MODE OF ADMISSION INTO FIRST UNDERGRADUATEDEGREE PROGRAMMES</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8</w:t>
            </w:r>
          </w:p>
        </w:tc>
      </w:tr>
      <w:tr w:rsidR="00463BD3" w:rsidRPr="00C811FD" w:rsidTr="0077751A">
        <w:trPr>
          <w:trHeight w:val="620"/>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ELECTION OF REPRESENTATIVES OF SENATE ON THE GOVERNING</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COUNCIL OF THE UNIVERSITY/COMMITTEES/ BOARDS</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9</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33</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PROPOSAL FOR LOCAL AFFILIATION BETWEEN THE UNIVERSITY OF PORT</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HARCOURT AND COLLEGE OF EDUCATION, WARRI [SP/2014-205/062C]</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3</w:t>
            </w:r>
            <w:r w:rsidR="00463BD3" w:rsidRPr="00C811FD">
              <w:rPr>
                <w:rFonts w:ascii="Times New Roman" w:hAnsi="Times New Roman" w:cs="Times New Roman"/>
              </w:rPr>
              <w:t>9</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34</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PROPOSAL FOR NEW PROGRAMME: PH.D PROGRAMME IN NUCLEAR</w:t>
            </w:r>
          </w:p>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ENGINEERING [SP/2014-2015/050B)</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0</w:t>
            </w:r>
          </w:p>
        </w:tc>
      </w:tr>
      <w:tr w:rsidR="00463BD3" w:rsidRPr="00C811FD" w:rsidTr="00692584">
        <w:trPr>
          <w:trHeight w:val="731"/>
        </w:trPr>
        <w:tc>
          <w:tcPr>
            <w:tcW w:w="1530" w:type="dxa"/>
            <w:vAlign w:val="center"/>
          </w:tcPr>
          <w:p w:rsidR="00463BD3" w:rsidRPr="00C811FD" w:rsidRDefault="00463BD3" w:rsidP="00692584">
            <w:pPr>
              <w:spacing w:line="360" w:lineRule="auto"/>
              <w:jc w:val="center"/>
              <w:rPr>
                <w:rFonts w:ascii="Times New Roman" w:hAnsi="Times New Roman" w:cs="Times New Roman"/>
              </w:rPr>
            </w:pPr>
            <w:r>
              <w:rPr>
                <w:rFonts w:ascii="Times New Roman" w:hAnsi="Times New Roman" w:cs="Times New Roman"/>
              </w:rPr>
              <w:t>35</w:t>
            </w:r>
          </w:p>
        </w:tc>
        <w:tc>
          <w:tcPr>
            <w:tcW w:w="11790" w:type="dxa"/>
            <w:vAlign w:val="center"/>
          </w:tcPr>
          <w:p w:rsidR="00463BD3" w:rsidRPr="00C811FD" w:rsidRDefault="00B87674"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REQUEST FOR SENATE PRONOUNCEMENT ON PROVEN CASES OF CRIMINAL PLAGIARISM OF</w:t>
            </w:r>
          </w:p>
          <w:p w:rsidR="00463BD3" w:rsidRPr="00C811FD" w:rsidRDefault="00B87674"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 xml:space="preserve">GRADUATE STUDENTS </w:t>
            </w:r>
            <w:r w:rsidR="00463BD3" w:rsidRPr="00C811FD">
              <w:rPr>
                <w:rFonts w:ascii="Times New Roman" w:hAnsi="Times New Roman" w:cs="Times New Roman"/>
                <w:bCs/>
                <w:sz w:val="24"/>
                <w:szCs w:val="24"/>
              </w:rPr>
              <w:t>[SP/2014-2015099C]</w:t>
            </w:r>
          </w:p>
        </w:tc>
        <w:tc>
          <w:tcPr>
            <w:tcW w:w="1350" w:type="dxa"/>
            <w:vAlign w:val="center"/>
          </w:tcPr>
          <w:p w:rsidR="00463BD3" w:rsidRPr="00C811FD" w:rsidRDefault="00B87674"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1</w:t>
            </w:r>
          </w:p>
        </w:tc>
      </w:tr>
      <w:tr w:rsidR="00B87674" w:rsidRPr="00C811FD" w:rsidTr="0077751A">
        <w:trPr>
          <w:trHeight w:val="377"/>
        </w:trPr>
        <w:tc>
          <w:tcPr>
            <w:tcW w:w="1530" w:type="dxa"/>
            <w:vAlign w:val="center"/>
          </w:tcPr>
          <w:p w:rsidR="00B87674" w:rsidRDefault="00B87674" w:rsidP="00692584">
            <w:pPr>
              <w:spacing w:line="360" w:lineRule="auto"/>
              <w:jc w:val="center"/>
              <w:rPr>
                <w:rFonts w:ascii="Times New Roman" w:hAnsi="Times New Roman" w:cs="Times New Roman"/>
              </w:rPr>
            </w:pPr>
            <w:r>
              <w:rPr>
                <w:rFonts w:ascii="Times New Roman" w:hAnsi="Times New Roman" w:cs="Times New Roman"/>
              </w:rPr>
              <w:t>36</w:t>
            </w:r>
          </w:p>
        </w:tc>
        <w:tc>
          <w:tcPr>
            <w:tcW w:w="11790" w:type="dxa"/>
            <w:vAlign w:val="center"/>
          </w:tcPr>
          <w:p w:rsidR="00B87674" w:rsidRPr="00B87674" w:rsidRDefault="00B87674" w:rsidP="0077751A">
            <w:pPr>
              <w:autoSpaceDE w:val="0"/>
              <w:autoSpaceDN w:val="0"/>
              <w:adjustRightInd w:val="0"/>
              <w:rPr>
                <w:rFonts w:ascii="Times New Roman" w:hAnsi="Times New Roman" w:cs="Times New Roman"/>
                <w:bCs/>
                <w:sz w:val="24"/>
                <w:szCs w:val="24"/>
              </w:rPr>
            </w:pPr>
            <w:r w:rsidRPr="00B87674">
              <w:rPr>
                <w:rFonts w:ascii="Times New Roman" w:hAnsi="Times New Roman" w:cs="Times New Roman"/>
                <w:bCs/>
                <w:sz w:val="24"/>
                <w:szCs w:val="24"/>
              </w:rPr>
              <w:t>REPORT OF THE DEGREE RESULTS VERIFICATION</w:t>
            </w:r>
            <w:r>
              <w:rPr>
                <w:rFonts w:ascii="Times New Roman" w:hAnsi="Times New Roman" w:cs="Times New Roman"/>
                <w:bCs/>
                <w:sz w:val="24"/>
                <w:szCs w:val="24"/>
              </w:rPr>
              <w:t xml:space="preserve"> COMMITTEE [SP/2014-2015/100Ai]</w:t>
            </w:r>
          </w:p>
        </w:tc>
        <w:tc>
          <w:tcPr>
            <w:tcW w:w="1350" w:type="dxa"/>
            <w:vAlign w:val="center"/>
          </w:tcPr>
          <w:p w:rsidR="00B87674" w:rsidRDefault="00B87674" w:rsidP="00692584">
            <w:pPr>
              <w:spacing w:line="360" w:lineRule="auto"/>
              <w:jc w:val="center"/>
              <w:rPr>
                <w:rFonts w:ascii="Times New Roman" w:hAnsi="Times New Roman" w:cs="Times New Roman"/>
              </w:rPr>
            </w:pPr>
            <w:r>
              <w:rPr>
                <w:rFonts w:ascii="Times New Roman" w:hAnsi="Times New Roman" w:cs="Times New Roman"/>
              </w:rPr>
              <w:t>42</w:t>
            </w:r>
          </w:p>
        </w:tc>
      </w:tr>
      <w:tr w:rsidR="00463BD3" w:rsidRPr="00C811FD" w:rsidTr="0077751A">
        <w:trPr>
          <w:trHeight w:val="350"/>
        </w:trPr>
        <w:tc>
          <w:tcPr>
            <w:tcW w:w="1530" w:type="dxa"/>
            <w:vAlign w:val="center"/>
          </w:tcPr>
          <w:p w:rsidR="00463BD3" w:rsidRPr="00C811FD" w:rsidRDefault="00463BD3" w:rsidP="00606B06">
            <w:pPr>
              <w:spacing w:line="360" w:lineRule="auto"/>
              <w:jc w:val="center"/>
              <w:rPr>
                <w:rFonts w:ascii="Times New Roman" w:hAnsi="Times New Roman" w:cs="Times New Roman"/>
              </w:rPr>
            </w:pPr>
            <w:r>
              <w:rPr>
                <w:rFonts w:ascii="Times New Roman" w:hAnsi="Times New Roman" w:cs="Times New Roman"/>
              </w:rPr>
              <w:t>3</w:t>
            </w:r>
            <w:r w:rsidR="00606B06">
              <w:rPr>
                <w:rFonts w:ascii="Times New Roman" w:hAnsi="Times New Roman" w:cs="Times New Roman"/>
              </w:rPr>
              <w:t>7</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BRIEFING BY THE VICE-CHANCELLOR</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4</w:t>
            </w:r>
          </w:p>
        </w:tc>
      </w:tr>
      <w:tr w:rsidR="00463BD3" w:rsidRPr="00C811FD" w:rsidTr="0077751A">
        <w:trPr>
          <w:trHeight w:val="323"/>
        </w:trPr>
        <w:tc>
          <w:tcPr>
            <w:tcW w:w="1530" w:type="dxa"/>
            <w:vAlign w:val="center"/>
          </w:tcPr>
          <w:p w:rsidR="00463BD3" w:rsidRPr="00C811FD" w:rsidRDefault="00463BD3" w:rsidP="00606B06">
            <w:pPr>
              <w:spacing w:line="360" w:lineRule="auto"/>
              <w:jc w:val="center"/>
              <w:rPr>
                <w:rFonts w:ascii="Times New Roman" w:hAnsi="Times New Roman" w:cs="Times New Roman"/>
              </w:rPr>
            </w:pPr>
            <w:r>
              <w:rPr>
                <w:rFonts w:ascii="Times New Roman" w:hAnsi="Times New Roman" w:cs="Times New Roman"/>
              </w:rPr>
              <w:t>3</w:t>
            </w:r>
            <w:r w:rsidR="00606B06">
              <w:rPr>
                <w:rFonts w:ascii="Times New Roman" w:hAnsi="Times New Roman" w:cs="Times New Roman"/>
              </w:rPr>
              <w:t>8</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RATIFICATION OF EXECUTIVE APPROVAL OF NEW PROGRAMMES – [SP/2015-2016/011BI-BII]</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4</w:t>
            </w:r>
          </w:p>
        </w:tc>
      </w:tr>
      <w:tr w:rsidR="00463BD3" w:rsidRPr="00C811FD" w:rsidTr="0077751A">
        <w:trPr>
          <w:trHeight w:val="368"/>
        </w:trPr>
        <w:tc>
          <w:tcPr>
            <w:tcW w:w="153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39</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RECOMMENDATIONS FROM THE SCHOOL OF GRADUATE STUDIES</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4</w:t>
            </w:r>
          </w:p>
        </w:tc>
      </w:tr>
      <w:tr w:rsidR="00463BD3" w:rsidRPr="00C811FD" w:rsidTr="0077751A">
        <w:trPr>
          <w:trHeight w:val="242"/>
        </w:trPr>
        <w:tc>
          <w:tcPr>
            <w:tcW w:w="1530" w:type="dxa"/>
            <w:vAlign w:val="center"/>
          </w:tcPr>
          <w:p w:rsidR="00463BD3" w:rsidRPr="00C811FD" w:rsidRDefault="00606B06" w:rsidP="00692584">
            <w:pPr>
              <w:spacing w:line="360" w:lineRule="auto"/>
              <w:jc w:val="center"/>
              <w:rPr>
                <w:rFonts w:ascii="Times New Roman" w:hAnsi="Times New Roman" w:cs="Times New Roman"/>
              </w:rPr>
            </w:pPr>
            <w:r w:rsidRPr="005E2064">
              <w:rPr>
                <w:rFonts w:ascii="Times New Roman" w:hAnsi="Times New Roman" w:cs="Times New Roman"/>
              </w:rPr>
              <w:t>40</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ON RESOURCE VERIFICATION VISITATION [SP/2015-2016/025D]</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7</w:t>
            </w:r>
          </w:p>
        </w:tc>
      </w:tr>
      <w:tr w:rsidR="00463BD3" w:rsidRPr="00C811FD" w:rsidTr="0077751A">
        <w:trPr>
          <w:trHeight w:val="422"/>
        </w:trPr>
        <w:tc>
          <w:tcPr>
            <w:tcW w:w="153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lastRenderedPageBreak/>
              <w:t>41</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ELECTION OF DEPUTY VICE-CHANCELLOR (ACADEMIC) [SP/2015-2016/025C]</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8</w:t>
            </w:r>
          </w:p>
        </w:tc>
      </w:tr>
      <w:tr w:rsidR="00463BD3" w:rsidRPr="00C811FD" w:rsidTr="00692584">
        <w:trPr>
          <w:trHeight w:val="731"/>
        </w:trPr>
        <w:tc>
          <w:tcPr>
            <w:tcW w:w="153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42</w:t>
            </w:r>
          </w:p>
        </w:tc>
        <w:tc>
          <w:tcPr>
            <w:tcW w:w="11790" w:type="dxa"/>
            <w:vAlign w:val="center"/>
          </w:tcPr>
          <w:p w:rsidR="00463BD3" w:rsidRPr="00C811FD"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CONSIDERATION OF THE REPORT OF THE COMMITTEE ON THE REVIEW OF THE</w:t>
            </w:r>
          </w:p>
          <w:p w:rsidR="00463BD3" w:rsidRPr="00CD1A72" w:rsidRDefault="00463BD3"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STATEMENT OF ACADEMIC POLICIES OF THE UNIVERSITY</w:t>
            </w:r>
          </w:p>
        </w:tc>
        <w:tc>
          <w:tcPr>
            <w:tcW w:w="1350" w:type="dxa"/>
            <w:vAlign w:val="center"/>
          </w:tcPr>
          <w:p w:rsidR="00463BD3" w:rsidRPr="00C811FD" w:rsidRDefault="00606B06" w:rsidP="00692584">
            <w:pPr>
              <w:spacing w:line="360" w:lineRule="auto"/>
              <w:jc w:val="center"/>
              <w:rPr>
                <w:rFonts w:ascii="Times New Roman" w:hAnsi="Times New Roman" w:cs="Times New Roman"/>
              </w:rPr>
            </w:pPr>
            <w:r>
              <w:rPr>
                <w:rFonts w:ascii="Times New Roman" w:hAnsi="Times New Roman" w:cs="Times New Roman"/>
              </w:rPr>
              <w:t>4</w:t>
            </w:r>
            <w:r w:rsidR="00463BD3" w:rsidRPr="00C811FD">
              <w:rPr>
                <w:rFonts w:ascii="Times New Roman" w:hAnsi="Times New Roman" w:cs="Times New Roman"/>
              </w:rPr>
              <w:t>9</w:t>
            </w:r>
          </w:p>
        </w:tc>
      </w:tr>
      <w:tr w:rsidR="00606B06" w:rsidRPr="00C811FD" w:rsidTr="00CB4DA8">
        <w:trPr>
          <w:trHeight w:val="593"/>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43</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THE COMMITTEE ON IMPLEMENTATION OF DIRECT ENTRY</w:t>
            </w:r>
          </w:p>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ADMISSION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49</w:t>
            </w:r>
          </w:p>
        </w:tc>
      </w:tr>
      <w:tr w:rsidR="00606B06" w:rsidRPr="00C811FD" w:rsidTr="00CB4DA8">
        <w:trPr>
          <w:trHeight w:val="485"/>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44</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2013/2014 FIRST SEMESTER RESIT EXAMINATION RESULT</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0</w:t>
            </w:r>
          </w:p>
        </w:tc>
      </w:tr>
      <w:tr w:rsidR="00606B06" w:rsidRPr="00C811FD" w:rsidTr="00CB4DA8">
        <w:trPr>
          <w:trHeight w:val="584"/>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45</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PROPOSED ENTREPRENEURIAL AND CERTIFICATE PROGRAMME</w:t>
            </w:r>
          </w:p>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[SP/2015-2016/039A]</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0</w:t>
            </w:r>
          </w:p>
        </w:tc>
      </w:tr>
      <w:tr w:rsidR="00606B06" w:rsidRPr="00C811FD" w:rsidTr="00CB4DA8">
        <w:trPr>
          <w:trHeight w:val="377"/>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46</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BRIEFING BY THE VICE-CHANCELLOR</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1</w:t>
            </w:r>
          </w:p>
        </w:tc>
      </w:tr>
      <w:tr w:rsidR="00606B06" w:rsidRPr="00C811FD" w:rsidTr="00CB4DA8">
        <w:trPr>
          <w:trHeight w:val="449"/>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47</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BRIEFING BY THE VICE-CHANCELLOR</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3</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48</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ISSUES OF CONCERN WITH THE COLLEGE OF CONTINUING EDUCATION</w:t>
            </w:r>
          </w:p>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PART-TIME PROGRAMME [SP/2015-2016/053B]</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57</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49</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WHOLESALE APPLICATION OF THE REPORTS OF THE CURRENT ANTIPLAGIARISM</w:t>
            </w:r>
          </w:p>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SOFTWARE [SP/2015-2016/025Aii]</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8</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50</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SPECIAL APPEAL FOR CONSIDERATION OF OUTSTANDING RESULTS FOR THE DEPARTMENT OF POLITICAL AND ADMINISTRATIVE Studies (SP/2015-2016/057Civ)</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9</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51</w:t>
            </w:r>
          </w:p>
        </w:tc>
        <w:tc>
          <w:tcPr>
            <w:tcW w:w="11790" w:type="dxa"/>
            <w:vAlign w:val="center"/>
          </w:tcPr>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RECOMMENDATION FROM THE SCHOOL OF GRADUATE STUDIES B. PROPOSAL FOR NEW PROGRAMMES FOR SENATE APPROVAL – (SP/2015-2016/066iii)</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w:t>
            </w:r>
            <w:r w:rsidRPr="00C811FD">
              <w:rPr>
                <w:rFonts w:ascii="Times New Roman" w:hAnsi="Times New Roman" w:cs="Times New Roman"/>
              </w:rPr>
              <w:t>9</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52</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SUMMARY OF REPORT OF THE MEETING OF THE VICE-CHANCELLOR WITH DIRECTORS OF INSTITUTES AND CENTRES AS ORGANIZED BY THE CENTRE FOR RESEARCH MANAGEMENT AND DEVELOPMENT (CEREMAD) (SP/2015-2016/067B)</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6</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53</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PETITION ON REFUSAL OF UNIVERSITY OF PORT HARCOURT TO RELEASE MY M.SC CERTIFICATE: JOHNBOSCO UCHE [SP/2015-2016/067C]</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7</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lastRenderedPageBreak/>
              <w:t>54</w:t>
            </w:r>
          </w:p>
        </w:tc>
        <w:tc>
          <w:tcPr>
            <w:tcW w:w="11790" w:type="dxa"/>
            <w:vAlign w:val="center"/>
          </w:tcPr>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MEMORADUM FROM THE STUDENTS’ UNION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8</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55</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NOMINATION OF TWO (2) MEMBERS OF SENATE INTO THE COUNCIL AND</w:t>
            </w:r>
          </w:p>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SENATE PANEL OF INVESTIGATION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9</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56</w:t>
            </w:r>
          </w:p>
        </w:tc>
        <w:tc>
          <w:tcPr>
            <w:tcW w:w="11790" w:type="dxa"/>
            <w:vAlign w:val="center"/>
          </w:tcPr>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SPECIAL APPEAL FOR CONSIDERATION OF OUTSTANDING RESULTS FOR THE DEPARTMENTS OF POLITICAL AND ADMINISTRATIVE STUDIES, AND ECONOMICS</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9</w:t>
            </w:r>
          </w:p>
        </w:tc>
      </w:tr>
      <w:tr w:rsidR="00606B06" w:rsidRPr="00C811FD" w:rsidTr="00CB4DA8">
        <w:trPr>
          <w:trHeight w:val="539"/>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57</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highlight w:val="yellow"/>
              </w:rPr>
            </w:pPr>
            <w:r w:rsidRPr="00C811FD">
              <w:rPr>
                <w:rFonts w:ascii="Times New Roman" w:hAnsi="Times New Roman" w:cs="Times New Roman"/>
                <w:bCs/>
                <w:sz w:val="24"/>
                <w:szCs w:val="24"/>
              </w:rPr>
              <w:t>NOMINATION OF TWO (2) MEMBERS OF SENATE INTO THE COUNCIL AND SENATE PANEL OF INVESTIGATION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w:t>
            </w:r>
            <w:r w:rsidRPr="00C811FD">
              <w:rPr>
                <w:rFonts w:ascii="Times New Roman" w:hAnsi="Times New Roman" w:cs="Times New Roman"/>
              </w:rPr>
              <w:t>9</w:t>
            </w:r>
          </w:p>
        </w:tc>
      </w:tr>
      <w:tr w:rsidR="00606B06" w:rsidRPr="00C811FD" w:rsidTr="00CB4DA8">
        <w:trPr>
          <w:trHeight w:val="25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58</w:t>
            </w:r>
          </w:p>
        </w:tc>
        <w:tc>
          <w:tcPr>
            <w:tcW w:w="11790" w:type="dxa"/>
            <w:vAlign w:val="center"/>
          </w:tcPr>
          <w:p w:rsidR="00606B06" w:rsidRPr="00CD1A72"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AN APPEAL FOR ONE ACADEMIC SESSION [SP/2015-2016/079Fii]</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0</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59</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RECOMMENDATIONS FROM THE SCHOOL OF GRADUATE STUDIES</w:t>
            </w:r>
            <w:r>
              <w:rPr>
                <w:rFonts w:ascii="Times New Roman" w:hAnsi="Times New Roman" w:cs="Times New Roman"/>
                <w:bCs/>
                <w:sz w:val="24"/>
                <w:szCs w:val="24"/>
              </w:rPr>
              <w:t xml:space="preserve">: </w:t>
            </w:r>
            <w:r w:rsidRPr="00C811FD">
              <w:rPr>
                <w:rFonts w:ascii="Times New Roman" w:hAnsi="Times New Roman" w:cs="Times New Roman"/>
                <w:bCs/>
                <w:sz w:val="24"/>
                <w:szCs w:val="24"/>
              </w:rPr>
              <w:t>NEW PROGRAMMES [SP/2015/2016/082Bi-viii]</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1</w:t>
            </w:r>
          </w:p>
        </w:tc>
      </w:tr>
      <w:tr w:rsidR="00606B06" w:rsidRPr="00C811FD" w:rsidTr="00CB4DA8">
        <w:trPr>
          <w:trHeight w:val="377"/>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60</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IMPLEMENTATION OF SENATE DECISION ON ENTREPRENEURSHIP [SP/2015-2016/081A]</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6</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61</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UNIVERSITY OF PORT HARCOURT OPEN, DISTANCE AND e-LEARNING (ODeL) POLICY [SP2015/2016/81C]</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7</w:t>
            </w:r>
          </w:p>
        </w:tc>
      </w:tr>
      <w:tr w:rsidR="00606B06" w:rsidRPr="00C811FD" w:rsidTr="00CB4DA8">
        <w:trPr>
          <w:trHeight w:val="593"/>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62</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FINAL REPORT OF THE COMMITTEE ON IMPLEMENTATION OF DIRECT ENTRY ADMISSION INTO THE UNIVERSITY OF PORT HARCOURT [SP/2015-2016/081B]</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7</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63</w:t>
            </w:r>
          </w:p>
        </w:tc>
        <w:tc>
          <w:tcPr>
            <w:tcW w:w="11790" w:type="dxa"/>
            <w:vAlign w:val="center"/>
          </w:tcPr>
          <w:p w:rsidR="00606B06" w:rsidRPr="00C811FD" w:rsidRDefault="00606B06" w:rsidP="0077751A">
            <w:pPr>
              <w:autoSpaceDE w:val="0"/>
              <w:autoSpaceDN w:val="0"/>
              <w:adjustRightInd w:val="0"/>
              <w:rPr>
                <w:rFonts w:ascii="Times New Roman" w:hAnsi="Times New Roman" w:cs="Times New Roman"/>
                <w:bCs/>
                <w:sz w:val="24"/>
                <w:szCs w:val="24"/>
              </w:rPr>
            </w:pPr>
            <w:r w:rsidRPr="00C811FD">
              <w:rPr>
                <w:rFonts w:ascii="Times New Roman" w:hAnsi="Times New Roman" w:cs="Times New Roman"/>
                <w:bCs/>
                <w:sz w:val="24"/>
                <w:szCs w:val="24"/>
              </w:rPr>
              <w:t>REPORT OF THE COMMITTEE ON THE INVESTIGATION OF THE GRADUATION OF UCHE, JOHNBOSCO AND TWO OTHER M.SC STUDENTS OF THE DEPARTMENT OF GEOLOGY IN 2011/2012 SESSION</w:t>
            </w:r>
          </w:p>
        </w:tc>
        <w:tc>
          <w:tcPr>
            <w:tcW w:w="135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7</w:t>
            </w:r>
            <w:r w:rsidRPr="00C811FD">
              <w:rPr>
                <w:rFonts w:ascii="Times New Roman" w:hAnsi="Times New Roman" w:cs="Times New Roman"/>
              </w:rPr>
              <w:t>9</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64</w:t>
            </w:r>
          </w:p>
        </w:tc>
        <w:tc>
          <w:tcPr>
            <w:tcW w:w="11790" w:type="dxa"/>
            <w:vAlign w:val="center"/>
          </w:tcPr>
          <w:p w:rsidR="00606B06" w:rsidRPr="008A6C63" w:rsidRDefault="00606B06" w:rsidP="0077751A">
            <w:pPr>
              <w:tabs>
                <w:tab w:val="left" w:pos="-18"/>
              </w:tabs>
              <w:spacing w:after="120"/>
              <w:ind w:hanging="18"/>
              <w:rPr>
                <w:rFonts w:ascii="Times New Roman" w:hAnsi="Times New Roman" w:cs="Times New Roman"/>
                <w:sz w:val="24"/>
                <w:szCs w:val="24"/>
              </w:rPr>
            </w:pPr>
            <w:r w:rsidRPr="00C811FD">
              <w:rPr>
                <w:rFonts w:ascii="Times New Roman" w:hAnsi="Times New Roman" w:cs="Times New Roman"/>
                <w:sz w:val="24"/>
                <w:szCs w:val="24"/>
              </w:rPr>
              <w:t>SPECIAL APPEAL FOR CONSIDERATION OF OUTSTANDING RESULTS FOR THE DEPARTMENT OF POLITICAL AND ADMINISTRATIVE STUDIES, AND ECONOMICS</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7</w:t>
            </w:r>
            <w:r w:rsidR="00606B06" w:rsidRPr="00C811FD">
              <w:rPr>
                <w:rFonts w:ascii="Times New Roman" w:hAnsi="Times New Roman" w:cs="Times New Roman"/>
              </w:rPr>
              <w:t>9</w:t>
            </w:r>
          </w:p>
        </w:tc>
      </w:tr>
      <w:tr w:rsidR="00606B06" w:rsidRPr="00C811FD" w:rsidTr="00CB4DA8">
        <w:trPr>
          <w:trHeight w:val="665"/>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65</w:t>
            </w:r>
          </w:p>
        </w:tc>
        <w:tc>
          <w:tcPr>
            <w:tcW w:w="11790" w:type="dxa"/>
            <w:vAlign w:val="center"/>
          </w:tcPr>
          <w:p w:rsidR="00606B06" w:rsidRPr="00C811FD" w:rsidRDefault="00606B06" w:rsidP="0077751A">
            <w:pPr>
              <w:tabs>
                <w:tab w:val="left" w:pos="450"/>
              </w:tabs>
              <w:ind w:left="3"/>
              <w:rPr>
                <w:rFonts w:ascii="Times New Roman" w:hAnsi="Times New Roman" w:cs="Times New Roman"/>
                <w:sz w:val="24"/>
                <w:szCs w:val="24"/>
              </w:rPr>
            </w:pPr>
            <w:r w:rsidRPr="00C811FD">
              <w:rPr>
                <w:rFonts w:ascii="Times New Roman" w:hAnsi="Times New Roman" w:cs="Times New Roman"/>
                <w:sz w:val="24"/>
                <w:szCs w:val="24"/>
              </w:rPr>
              <w:t>FINAL REPORT OF THE COMMITTEE ON IMPLEMENTATION OF DIRECT ENTRY ADMISSION INTO THE UNIVERSITY OF PORT HARCOURT</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8</w:t>
            </w:r>
            <w:r w:rsidR="00606B06" w:rsidRPr="00C811FD">
              <w:rPr>
                <w:rFonts w:ascii="Times New Roman" w:hAnsi="Times New Roman" w:cs="Times New Roman"/>
              </w:rPr>
              <w:t>0</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66</w:t>
            </w:r>
          </w:p>
        </w:tc>
        <w:tc>
          <w:tcPr>
            <w:tcW w:w="11790" w:type="dxa"/>
            <w:vAlign w:val="center"/>
          </w:tcPr>
          <w:p w:rsidR="00606B06" w:rsidRPr="00C811FD" w:rsidRDefault="00606B06" w:rsidP="0077751A">
            <w:pPr>
              <w:pStyle w:val="ListParagraph"/>
              <w:tabs>
                <w:tab w:val="left" w:pos="450"/>
              </w:tabs>
              <w:ind w:left="0"/>
              <w:rPr>
                <w:rFonts w:ascii="Times New Roman" w:hAnsi="Times New Roman" w:cs="Times New Roman"/>
                <w:sz w:val="24"/>
                <w:szCs w:val="24"/>
              </w:rPr>
            </w:pPr>
            <w:r w:rsidRPr="00C811FD">
              <w:rPr>
                <w:rFonts w:ascii="Times New Roman" w:hAnsi="Times New Roman" w:cs="Times New Roman"/>
                <w:sz w:val="24"/>
                <w:szCs w:val="24"/>
              </w:rPr>
              <w:t>STUDENT DISCIPLINARY COMMITTEE REPORT ON MANIPULATION OF EXAMINATION RESULTS AND ALLEGED UNAUTHORIZED RESUBMISSION OF THESES</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8</w:t>
            </w:r>
            <w:r w:rsidR="00606B06" w:rsidRPr="00C811FD">
              <w:rPr>
                <w:rFonts w:ascii="Times New Roman" w:hAnsi="Times New Roman" w:cs="Times New Roman"/>
              </w:rPr>
              <w:t>1</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lastRenderedPageBreak/>
              <w:t>67</w:t>
            </w:r>
          </w:p>
        </w:tc>
        <w:tc>
          <w:tcPr>
            <w:tcW w:w="11790" w:type="dxa"/>
            <w:vAlign w:val="center"/>
          </w:tcPr>
          <w:p w:rsidR="00606B06" w:rsidRPr="00C811FD" w:rsidRDefault="00606B06" w:rsidP="0077751A">
            <w:pPr>
              <w:tabs>
                <w:tab w:val="left" w:pos="0"/>
              </w:tabs>
              <w:ind w:hanging="18"/>
              <w:rPr>
                <w:rFonts w:ascii="Times New Roman" w:hAnsi="Times New Roman" w:cs="Times New Roman"/>
                <w:sz w:val="24"/>
                <w:szCs w:val="24"/>
              </w:rPr>
            </w:pPr>
            <w:r w:rsidRPr="00C811FD">
              <w:rPr>
                <w:rFonts w:ascii="Times New Roman" w:hAnsi="Times New Roman" w:cs="Times New Roman"/>
                <w:sz w:val="24"/>
                <w:szCs w:val="24"/>
              </w:rPr>
              <w:t>REPORT OF INVESTIGATION INTO THE ALTERATION OF DEGREE RESU</w:t>
            </w:r>
            <w:r>
              <w:rPr>
                <w:rFonts w:ascii="Times New Roman" w:hAnsi="Times New Roman" w:cs="Times New Roman"/>
                <w:sz w:val="24"/>
                <w:szCs w:val="24"/>
              </w:rPr>
              <w:t>LTS IN FAVOUR OF TWO STUDENTS –</w:t>
            </w:r>
            <w:r w:rsidRPr="00C811FD">
              <w:rPr>
                <w:rFonts w:ascii="Times New Roman" w:hAnsi="Times New Roman" w:cs="Times New Roman"/>
                <w:sz w:val="24"/>
                <w:szCs w:val="24"/>
              </w:rPr>
              <w:t>DEPARTMENT OF LINGUISTICS AND COMMUNICATION STUDIES</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8</w:t>
            </w:r>
            <w:r w:rsidR="00606B06" w:rsidRPr="00C811FD">
              <w:rPr>
                <w:rFonts w:ascii="Times New Roman" w:hAnsi="Times New Roman" w:cs="Times New Roman"/>
              </w:rPr>
              <w:t>2</w:t>
            </w:r>
          </w:p>
        </w:tc>
      </w:tr>
      <w:tr w:rsidR="00606B06" w:rsidRPr="00C811FD" w:rsidTr="00692584">
        <w:trPr>
          <w:trHeight w:val="731"/>
        </w:trPr>
        <w:tc>
          <w:tcPr>
            <w:tcW w:w="1530" w:type="dxa"/>
            <w:vAlign w:val="center"/>
          </w:tcPr>
          <w:p w:rsidR="00606B06" w:rsidRPr="00C811FD" w:rsidRDefault="00606B06" w:rsidP="00606B06">
            <w:pPr>
              <w:spacing w:line="360" w:lineRule="auto"/>
              <w:jc w:val="center"/>
              <w:rPr>
                <w:rFonts w:ascii="Times New Roman" w:hAnsi="Times New Roman" w:cs="Times New Roman"/>
              </w:rPr>
            </w:pPr>
            <w:r>
              <w:rPr>
                <w:rFonts w:ascii="Times New Roman" w:hAnsi="Times New Roman" w:cs="Times New Roman"/>
              </w:rPr>
              <w:t>68</w:t>
            </w:r>
          </w:p>
        </w:tc>
        <w:tc>
          <w:tcPr>
            <w:tcW w:w="11790" w:type="dxa"/>
            <w:vAlign w:val="center"/>
          </w:tcPr>
          <w:p w:rsidR="00606B06" w:rsidRPr="00C811FD" w:rsidRDefault="00606B06" w:rsidP="0077751A">
            <w:pPr>
              <w:rPr>
                <w:rFonts w:ascii="Times New Roman" w:hAnsi="Times New Roman" w:cs="Times New Roman"/>
                <w:sz w:val="24"/>
                <w:szCs w:val="24"/>
              </w:rPr>
            </w:pPr>
            <w:r w:rsidRPr="00C811FD">
              <w:rPr>
                <w:rFonts w:ascii="Times New Roman" w:hAnsi="Times New Roman" w:cs="Times New Roman"/>
                <w:sz w:val="24"/>
                <w:szCs w:val="24"/>
              </w:rPr>
              <w:t>2012/2013, 2013/2014 OUTSTANDING DEGREE RESULTS (POST-HND): DEPARTMENT OF MECHANICAL ENGINEERING [SP/2015-2016/101Fiv, Fv]</w:t>
            </w:r>
          </w:p>
        </w:tc>
        <w:tc>
          <w:tcPr>
            <w:tcW w:w="1350" w:type="dxa"/>
            <w:vAlign w:val="center"/>
          </w:tcPr>
          <w:p w:rsidR="00606B06" w:rsidRPr="00C811FD" w:rsidRDefault="008657DC" w:rsidP="00606B06">
            <w:pPr>
              <w:spacing w:line="360" w:lineRule="auto"/>
              <w:jc w:val="center"/>
              <w:rPr>
                <w:rFonts w:ascii="Times New Roman" w:hAnsi="Times New Roman" w:cs="Times New Roman"/>
              </w:rPr>
            </w:pPr>
            <w:r>
              <w:rPr>
                <w:rFonts w:ascii="Times New Roman" w:hAnsi="Times New Roman" w:cs="Times New Roman"/>
              </w:rPr>
              <w:t>8</w:t>
            </w:r>
            <w:r w:rsidR="00606B06" w:rsidRPr="00C811FD">
              <w:rPr>
                <w:rFonts w:ascii="Times New Roman" w:hAnsi="Times New Roman" w:cs="Times New Roman"/>
              </w:rPr>
              <w:t>4</w:t>
            </w:r>
          </w:p>
        </w:tc>
      </w:tr>
      <w:tr w:rsidR="008657DC" w:rsidRPr="00C811FD" w:rsidTr="008657DC">
        <w:trPr>
          <w:trHeight w:val="773"/>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69</w:t>
            </w:r>
          </w:p>
        </w:tc>
        <w:tc>
          <w:tcPr>
            <w:tcW w:w="11790" w:type="dxa"/>
            <w:vAlign w:val="center"/>
          </w:tcPr>
          <w:p w:rsidR="008657DC" w:rsidRPr="00C811FD" w:rsidRDefault="008657DC" w:rsidP="0077751A">
            <w:pPr>
              <w:tabs>
                <w:tab w:val="left" w:pos="450"/>
                <w:tab w:val="left" w:pos="8135"/>
              </w:tabs>
              <w:rPr>
                <w:rFonts w:ascii="Times New Roman" w:hAnsi="Times New Roman" w:cs="Times New Roman"/>
                <w:sz w:val="24"/>
                <w:szCs w:val="24"/>
              </w:rPr>
            </w:pPr>
            <w:r w:rsidRPr="00C811FD">
              <w:rPr>
                <w:rFonts w:ascii="Times New Roman" w:hAnsi="Times New Roman" w:cs="Times New Roman"/>
                <w:sz w:val="24"/>
                <w:szCs w:val="24"/>
              </w:rPr>
              <w:t>REPORT ON THE PLAGIARISM STATUS OF SOME POST-GRADUATE STUDENTS IN THE DEPARTMENT OF FINANCE AND BANKING (SP/2015-2016/107C</w:t>
            </w:r>
          </w:p>
        </w:tc>
        <w:tc>
          <w:tcPr>
            <w:tcW w:w="135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8</w:t>
            </w:r>
            <w:r w:rsidRPr="00C811FD">
              <w:rPr>
                <w:rFonts w:ascii="Times New Roman" w:hAnsi="Times New Roman" w:cs="Times New Roman"/>
              </w:rPr>
              <w:t>5</w:t>
            </w:r>
          </w:p>
        </w:tc>
      </w:tr>
      <w:tr w:rsidR="008657DC" w:rsidRPr="00C811FD" w:rsidTr="00692584">
        <w:trPr>
          <w:trHeight w:val="73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70</w:t>
            </w:r>
          </w:p>
        </w:tc>
        <w:tc>
          <w:tcPr>
            <w:tcW w:w="11790" w:type="dxa"/>
            <w:vAlign w:val="center"/>
          </w:tcPr>
          <w:p w:rsidR="008657DC" w:rsidRPr="00C811FD" w:rsidRDefault="008657DC" w:rsidP="0077751A">
            <w:pPr>
              <w:tabs>
                <w:tab w:val="left" w:pos="0"/>
              </w:tabs>
              <w:rPr>
                <w:rFonts w:ascii="Times New Roman" w:hAnsi="Times New Roman" w:cs="Times New Roman"/>
                <w:sz w:val="24"/>
                <w:szCs w:val="24"/>
              </w:rPr>
            </w:pPr>
            <w:r w:rsidRPr="00C811FD">
              <w:rPr>
                <w:rFonts w:ascii="Times New Roman" w:hAnsi="Times New Roman" w:cs="Times New Roman"/>
                <w:sz w:val="24"/>
                <w:szCs w:val="24"/>
              </w:rPr>
              <w:t xml:space="preserve">REPORT OF PANEL ON INVESTIGATION OF ERRORS IN </w:t>
            </w:r>
            <w:r>
              <w:rPr>
                <w:rFonts w:ascii="Times New Roman" w:hAnsi="Times New Roman" w:cs="Times New Roman"/>
                <w:sz w:val="24"/>
                <w:szCs w:val="24"/>
              </w:rPr>
              <w:t xml:space="preserve">THE COMPUTATION OF EXAMINATION  </w:t>
            </w:r>
            <w:r w:rsidRPr="00C811FD">
              <w:rPr>
                <w:rFonts w:ascii="Times New Roman" w:hAnsi="Times New Roman" w:cs="Times New Roman"/>
                <w:sz w:val="24"/>
                <w:szCs w:val="24"/>
              </w:rPr>
              <w:t>SCORES IN THE DEPARTMENT OF LINGUIST</w:t>
            </w:r>
            <w:r>
              <w:rPr>
                <w:rFonts w:ascii="Times New Roman" w:hAnsi="Times New Roman" w:cs="Times New Roman"/>
                <w:sz w:val="24"/>
                <w:szCs w:val="24"/>
              </w:rPr>
              <w:t xml:space="preserve">ICS AND COMMUNICATION STUDIES </w:t>
            </w:r>
            <w:r w:rsidRPr="00C811FD">
              <w:rPr>
                <w:rFonts w:ascii="Times New Roman" w:hAnsi="Times New Roman" w:cs="Times New Roman"/>
                <w:sz w:val="24"/>
                <w:szCs w:val="24"/>
              </w:rPr>
              <w:t>(SP/2015-2016/107D)</w:t>
            </w:r>
          </w:p>
        </w:tc>
        <w:tc>
          <w:tcPr>
            <w:tcW w:w="135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8</w:t>
            </w:r>
            <w:r w:rsidRPr="00C811FD">
              <w:rPr>
                <w:rFonts w:ascii="Times New Roman" w:hAnsi="Times New Roman" w:cs="Times New Roman"/>
              </w:rPr>
              <w:t>7</w:t>
            </w:r>
          </w:p>
        </w:tc>
      </w:tr>
      <w:tr w:rsidR="008657DC" w:rsidRPr="00C811FD" w:rsidTr="00692584">
        <w:trPr>
          <w:trHeight w:val="73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71</w:t>
            </w:r>
          </w:p>
        </w:tc>
        <w:tc>
          <w:tcPr>
            <w:tcW w:w="11790" w:type="dxa"/>
            <w:vAlign w:val="center"/>
          </w:tcPr>
          <w:p w:rsidR="008657DC" w:rsidRPr="00C811FD" w:rsidRDefault="008657DC" w:rsidP="0077751A">
            <w:pPr>
              <w:tabs>
                <w:tab w:val="left" w:pos="450"/>
              </w:tabs>
              <w:rPr>
                <w:rFonts w:ascii="Times New Roman" w:hAnsi="Times New Roman" w:cs="Times New Roman"/>
                <w:sz w:val="24"/>
                <w:szCs w:val="24"/>
              </w:rPr>
            </w:pPr>
            <w:r w:rsidRPr="00C811FD">
              <w:rPr>
                <w:rFonts w:ascii="Times New Roman" w:hAnsi="Times New Roman" w:cs="Times New Roman"/>
                <w:sz w:val="24"/>
                <w:szCs w:val="24"/>
              </w:rPr>
              <w:t>NOTIFICATION OF IMPENDING BREACH OF PEACE W</w:t>
            </w:r>
            <w:r>
              <w:rPr>
                <w:rFonts w:ascii="Times New Roman" w:hAnsi="Times New Roman" w:cs="Times New Roman"/>
                <w:sz w:val="24"/>
                <w:szCs w:val="24"/>
              </w:rPr>
              <w:t xml:space="preserve">ITHIN THE UNIVERSITY COMMUNITY </w:t>
            </w:r>
            <w:r>
              <w:rPr>
                <w:rFonts w:ascii="Times New Roman" w:hAnsi="Times New Roman" w:cs="Times New Roman"/>
                <w:sz w:val="24"/>
                <w:szCs w:val="24"/>
              </w:rPr>
              <w:br/>
            </w:r>
            <w:r w:rsidRPr="00C811FD">
              <w:rPr>
                <w:rFonts w:ascii="Times New Roman" w:hAnsi="Times New Roman" w:cs="Times New Roman"/>
                <w:sz w:val="24"/>
                <w:szCs w:val="24"/>
              </w:rPr>
              <w:t>(SP/2015-2016/107E)</w:t>
            </w:r>
          </w:p>
        </w:tc>
        <w:tc>
          <w:tcPr>
            <w:tcW w:w="135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8</w:t>
            </w:r>
            <w:r w:rsidRPr="00C811FD">
              <w:rPr>
                <w:rFonts w:ascii="Times New Roman" w:hAnsi="Times New Roman" w:cs="Times New Roman"/>
              </w:rPr>
              <w:t>7</w:t>
            </w:r>
          </w:p>
        </w:tc>
      </w:tr>
      <w:tr w:rsidR="008657DC" w:rsidRPr="00C811FD" w:rsidTr="00692584">
        <w:trPr>
          <w:trHeight w:val="73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72</w:t>
            </w:r>
          </w:p>
        </w:tc>
        <w:tc>
          <w:tcPr>
            <w:tcW w:w="11790" w:type="dxa"/>
            <w:vAlign w:val="center"/>
          </w:tcPr>
          <w:p w:rsidR="008657DC" w:rsidRPr="008E4091" w:rsidRDefault="008657DC" w:rsidP="0077751A">
            <w:pPr>
              <w:tabs>
                <w:tab w:val="left" w:pos="450"/>
              </w:tabs>
              <w:rPr>
                <w:rFonts w:ascii="Times New Roman" w:hAnsi="Times New Roman" w:cs="Times New Roman"/>
                <w:sz w:val="24"/>
                <w:szCs w:val="24"/>
              </w:rPr>
            </w:pPr>
            <w:r w:rsidRPr="008E4091">
              <w:rPr>
                <w:rFonts w:ascii="Times New Roman" w:hAnsi="Times New Roman" w:cs="Times New Roman"/>
                <w:sz w:val="24"/>
                <w:szCs w:val="24"/>
              </w:rPr>
              <w:t>STUDENTS DISCIPLINARY COMMITTEE REPORT ON ASSAULT AND/OR MOLESTATION OF A FEMALE ACADEMIC STAFF BY STUDENTS (SP/2015-2016/107F)</w:t>
            </w:r>
          </w:p>
        </w:tc>
        <w:tc>
          <w:tcPr>
            <w:tcW w:w="135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8</w:t>
            </w:r>
            <w:r w:rsidRPr="00C811FD">
              <w:rPr>
                <w:rFonts w:ascii="Times New Roman" w:hAnsi="Times New Roman" w:cs="Times New Roman"/>
              </w:rPr>
              <w:t>9</w:t>
            </w:r>
          </w:p>
        </w:tc>
      </w:tr>
      <w:tr w:rsidR="008657DC" w:rsidRPr="00C811FD" w:rsidTr="00CB4DA8">
        <w:trPr>
          <w:trHeight w:val="61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73</w:t>
            </w:r>
          </w:p>
        </w:tc>
        <w:tc>
          <w:tcPr>
            <w:tcW w:w="11790" w:type="dxa"/>
            <w:vAlign w:val="center"/>
          </w:tcPr>
          <w:p w:rsidR="008657DC" w:rsidRPr="008E4091" w:rsidRDefault="008657DC" w:rsidP="00CB4DA8">
            <w:pPr>
              <w:tabs>
                <w:tab w:val="left" w:pos="450"/>
              </w:tabs>
              <w:rPr>
                <w:rFonts w:ascii="Times New Roman" w:hAnsi="Times New Roman" w:cs="Times New Roman"/>
                <w:sz w:val="24"/>
                <w:szCs w:val="24"/>
              </w:rPr>
            </w:pPr>
            <w:r w:rsidRPr="008E4091">
              <w:rPr>
                <w:rFonts w:ascii="Times New Roman" w:hAnsi="Times New Roman" w:cs="Times New Roman"/>
                <w:sz w:val="24"/>
                <w:szCs w:val="24"/>
              </w:rPr>
              <w:t>STUDENT DISCIPLINARY COMMITTEE REPORT ON CULTISM AND CULT-RELATED ACTIVITIES</w:t>
            </w:r>
          </w:p>
          <w:p w:rsidR="008657DC" w:rsidRPr="008E4091" w:rsidRDefault="008657DC" w:rsidP="00CB4DA8">
            <w:pPr>
              <w:tabs>
                <w:tab w:val="left" w:pos="450"/>
              </w:tabs>
              <w:rPr>
                <w:rFonts w:ascii="Times New Roman" w:hAnsi="Times New Roman" w:cs="Times New Roman"/>
                <w:sz w:val="24"/>
                <w:szCs w:val="24"/>
              </w:rPr>
            </w:pPr>
            <w:r w:rsidRPr="008E4091">
              <w:rPr>
                <w:rFonts w:ascii="Times New Roman" w:hAnsi="Times New Roman" w:cs="Times New Roman"/>
                <w:sz w:val="24"/>
                <w:szCs w:val="24"/>
              </w:rPr>
              <w:t>(SP/2015-2016/107G)</w:t>
            </w:r>
          </w:p>
        </w:tc>
        <w:tc>
          <w:tcPr>
            <w:tcW w:w="1350" w:type="dxa"/>
            <w:vAlign w:val="center"/>
          </w:tcPr>
          <w:p w:rsidR="008657DC" w:rsidRPr="00C811FD" w:rsidRDefault="001E510F" w:rsidP="008657DC">
            <w:pPr>
              <w:spacing w:line="360" w:lineRule="auto"/>
              <w:jc w:val="center"/>
              <w:rPr>
                <w:rFonts w:ascii="Times New Roman" w:hAnsi="Times New Roman" w:cs="Times New Roman"/>
              </w:rPr>
            </w:pPr>
            <w:r>
              <w:rPr>
                <w:rFonts w:ascii="Times New Roman" w:hAnsi="Times New Roman" w:cs="Times New Roman"/>
              </w:rPr>
              <w:t>9</w:t>
            </w:r>
            <w:r w:rsidR="008657DC" w:rsidRPr="00C811FD">
              <w:rPr>
                <w:rFonts w:ascii="Times New Roman" w:hAnsi="Times New Roman" w:cs="Times New Roman"/>
              </w:rPr>
              <w:t>0</w:t>
            </w:r>
          </w:p>
        </w:tc>
      </w:tr>
      <w:tr w:rsidR="008657DC" w:rsidRPr="00C811FD" w:rsidTr="00B57825">
        <w:trPr>
          <w:trHeight w:val="467"/>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74</w:t>
            </w:r>
          </w:p>
        </w:tc>
        <w:tc>
          <w:tcPr>
            <w:tcW w:w="11790" w:type="dxa"/>
            <w:vAlign w:val="center"/>
          </w:tcPr>
          <w:p w:rsidR="008657DC" w:rsidRPr="008E4091" w:rsidRDefault="008657DC" w:rsidP="0077751A">
            <w:pPr>
              <w:autoSpaceDE w:val="0"/>
              <w:autoSpaceDN w:val="0"/>
              <w:adjustRightInd w:val="0"/>
              <w:rPr>
                <w:rFonts w:ascii="Times New Roman" w:hAnsi="Times New Roman" w:cs="Times New Roman"/>
                <w:bCs/>
                <w:sz w:val="24"/>
                <w:szCs w:val="24"/>
              </w:rPr>
            </w:pPr>
            <w:r w:rsidRPr="008E4091">
              <w:rPr>
                <w:rFonts w:ascii="Times New Roman" w:hAnsi="Times New Roman" w:cs="Times New Roman"/>
                <w:sz w:val="24"/>
                <w:szCs w:val="24"/>
              </w:rPr>
              <w:t>ELECTION OF SENATE REPRESENTATIVES INTO THE GOVERNING COUNCIL, BOARDS AND COMMITTEES [SP/2016-2017/013B]</w:t>
            </w:r>
          </w:p>
        </w:tc>
        <w:tc>
          <w:tcPr>
            <w:tcW w:w="1350" w:type="dxa"/>
            <w:vAlign w:val="center"/>
          </w:tcPr>
          <w:p w:rsidR="008657DC" w:rsidRPr="00C811FD" w:rsidRDefault="00897C28" w:rsidP="008657DC">
            <w:pPr>
              <w:spacing w:line="360" w:lineRule="auto"/>
              <w:jc w:val="center"/>
              <w:rPr>
                <w:rFonts w:ascii="Times New Roman" w:hAnsi="Times New Roman" w:cs="Times New Roman"/>
              </w:rPr>
            </w:pPr>
            <w:r>
              <w:rPr>
                <w:rFonts w:ascii="Times New Roman" w:hAnsi="Times New Roman" w:cs="Times New Roman"/>
              </w:rPr>
              <w:t>92</w:t>
            </w:r>
          </w:p>
        </w:tc>
      </w:tr>
      <w:tr w:rsidR="008657DC" w:rsidRPr="00C811FD" w:rsidTr="00B57825">
        <w:trPr>
          <w:trHeight w:val="701"/>
        </w:trPr>
        <w:tc>
          <w:tcPr>
            <w:tcW w:w="1530" w:type="dxa"/>
            <w:vAlign w:val="center"/>
          </w:tcPr>
          <w:p w:rsidR="008657DC" w:rsidRPr="00C811FD" w:rsidRDefault="008657DC" w:rsidP="008657DC">
            <w:pPr>
              <w:spacing w:line="360" w:lineRule="auto"/>
              <w:jc w:val="center"/>
              <w:rPr>
                <w:rFonts w:ascii="Times New Roman" w:hAnsi="Times New Roman" w:cs="Times New Roman"/>
              </w:rPr>
            </w:pPr>
            <w:r>
              <w:rPr>
                <w:rFonts w:ascii="Times New Roman" w:hAnsi="Times New Roman" w:cs="Times New Roman"/>
              </w:rPr>
              <w:t>75</w:t>
            </w:r>
          </w:p>
        </w:tc>
        <w:tc>
          <w:tcPr>
            <w:tcW w:w="11790" w:type="dxa"/>
            <w:vAlign w:val="center"/>
          </w:tcPr>
          <w:p w:rsidR="008657DC" w:rsidRPr="008E4091" w:rsidRDefault="008657DC" w:rsidP="0077751A">
            <w:pPr>
              <w:rPr>
                <w:rFonts w:ascii="Times New Roman" w:hAnsi="Times New Roman" w:cs="Times New Roman"/>
                <w:sz w:val="24"/>
                <w:szCs w:val="24"/>
              </w:rPr>
            </w:pPr>
            <w:r w:rsidRPr="008E4091">
              <w:rPr>
                <w:rFonts w:ascii="Times New Roman" w:hAnsi="Times New Roman" w:cs="Times New Roman"/>
                <w:sz w:val="24"/>
                <w:szCs w:val="24"/>
              </w:rPr>
              <w:t>RECOMMENDATIONS FROM THE SENATE COMMITTEE ON ACADEMIC POLICIES AND PROGRAMMES (SCAPP) [SP/2016-2017/025Bi-Bii]</w:t>
            </w:r>
          </w:p>
        </w:tc>
        <w:tc>
          <w:tcPr>
            <w:tcW w:w="1350" w:type="dxa"/>
            <w:vAlign w:val="center"/>
          </w:tcPr>
          <w:p w:rsidR="008657DC" w:rsidRPr="00C811FD" w:rsidRDefault="00897C28" w:rsidP="008657DC">
            <w:pPr>
              <w:spacing w:line="360" w:lineRule="auto"/>
              <w:jc w:val="center"/>
              <w:rPr>
                <w:rFonts w:ascii="Times New Roman" w:hAnsi="Times New Roman" w:cs="Times New Roman"/>
              </w:rPr>
            </w:pPr>
            <w:r>
              <w:rPr>
                <w:rFonts w:ascii="Times New Roman" w:hAnsi="Times New Roman" w:cs="Times New Roman"/>
              </w:rPr>
              <w:t>9</w:t>
            </w:r>
            <w:r w:rsidR="008657DC" w:rsidRPr="00C811FD">
              <w:rPr>
                <w:rFonts w:ascii="Times New Roman" w:hAnsi="Times New Roman" w:cs="Times New Roman"/>
              </w:rPr>
              <w:t>2</w:t>
            </w:r>
          </w:p>
        </w:tc>
      </w:tr>
      <w:tr w:rsidR="00701C8F" w:rsidRPr="00C811FD" w:rsidTr="00CB4DA8">
        <w:trPr>
          <w:trHeight w:val="431"/>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76</w:t>
            </w:r>
          </w:p>
        </w:tc>
        <w:tc>
          <w:tcPr>
            <w:tcW w:w="11790" w:type="dxa"/>
            <w:vAlign w:val="center"/>
          </w:tcPr>
          <w:p w:rsidR="00701C8F" w:rsidRPr="008E4091" w:rsidRDefault="00701C8F" w:rsidP="0077751A">
            <w:pPr>
              <w:spacing w:after="120"/>
              <w:ind w:left="-18" w:firstLine="18"/>
              <w:rPr>
                <w:rFonts w:ascii="Times New Roman" w:hAnsi="Times New Roman" w:cs="Times New Roman"/>
                <w:sz w:val="24"/>
                <w:szCs w:val="24"/>
              </w:rPr>
            </w:pPr>
            <w:r w:rsidRPr="008E4091">
              <w:rPr>
                <w:rFonts w:ascii="Times New Roman" w:hAnsi="Times New Roman" w:cs="Times New Roman"/>
                <w:sz w:val="24"/>
                <w:szCs w:val="24"/>
              </w:rPr>
              <w:t xml:space="preserve">REPORT ON RESOURCE VERIFICATION VISITATION [SP/2016-2017/025A] </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3</w:t>
            </w:r>
          </w:p>
        </w:tc>
      </w:tr>
      <w:tr w:rsidR="00701C8F" w:rsidRPr="00C811FD" w:rsidTr="00CB4DA8">
        <w:trPr>
          <w:trHeight w:val="359"/>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77</w:t>
            </w:r>
          </w:p>
        </w:tc>
        <w:tc>
          <w:tcPr>
            <w:tcW w:w="11790" w:type="dxa"/>
            <w:vAlign w:val="center"/>
          </w:tcPr>
          <w:p w:rsidR="00701C8F" w:rsidRPr="008E4091" w:rsidRDefault="00701C8F" w:rsidP="0077751A">
            <w:pPr>
              <w:ind w:left="-18" w:firstLine="18"/>
              <w:rPr>
                <w:rFonts w:ascii="Times New Roman" w:hAnsi="Times New Roman" w:cs="Times New Roman"/>
                <w:sz w:val="24"/>
                <w:szCs w:val="24"/>
              </w:rPr>
            </w:pPr>
            <w:r w:rsidRPr="008E4091">
              <w:rPr>
                <w:rFonts w:ascii="Times New Roman" w:hAnsi="Times New Roman" w:cs="Times New Roman"/>
                <w:sz w:val="24"/>
                <w:szCs w:val="24"/>
              </w:rPr>
              <w:t>LETTERS OF APPEAL [SP/2016-2017/025Ai-Axii]</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94</w:t>
            </w:r>
          </w:p>
        </w:tc>
      </w:tr>
      <w:tr w:rsidR="00701C8F" w:rsidRPr="00C811FD" w:rsidTr="00692584">
        <w:trPr>
          <w:trHeight w:val="731"/>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78</w:t>
            </w:r>
          </w:p>
        </w:tc>
        <w:tc>
          <w:tcPr>
            <w:tcW w:w="11790" w:type="dxa"/>
            <w:vAlign w:val="center"/>
          </w:tcPr>
          <w:p w:rsidR="00701C8F" w:rsidRPr="008E4091" w:rsidRDefault="00701C8F" w:rsidP="0077751A">
            <w:pPr>
              <w:autoSpaceDE w:val="0"/>
              <w:autoSpaceDN w:val="0"/>
              <w:adjustRightInd w:val="0"/>
              <w:rPr>
                <w:rFonts w:ascii="Times New Roman" w:hAnsi="Times New Roman" w:cs="Times New Roman"/>
                <w:bCs/>
                <w:sz w:val="24"/>
                <w:szCs w:val="24"/>
              </w:rPr>
            </w:pPr>
            <w:r w:rsidRPr="008E4091">
              <w:rPr>
                <w:rFonts w:ascii="Times New Roman" w:hAnsi="Times New Roman" w:cs="Times New Roman"/>
                <w:sz w:val="24"/>
                <w:szCs w:val="24"/>
              </w:rPr>
              <w:t>DIRECT ENTRY QUALIFICATIONS INTO THE MB.BS AND BDS PROGRAMMES OF THE COLLEGE OF HEALTH SCIENCES (FIRST DEGREE HOLDERS) – SP/2016-2017/036Fii</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4</w:t>
            </w:r>
          </w:p>
        </w:tc>
      </w:tr>
      <w:tr w:rsidR="00701C8F" w:rsidRPr="00C811FD" w:rsidTr="00B57825">
        <w:trPr>
          <w:trHeight w:val="602"/>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79</w:t>
            </w:r>
          </w:p>
        </w:tc>
        <w:tc>
          <w:tcPr>
            <w:tcW w:w="11790" w:type="dxa"/>
            <w:vAlign w:val="center"/>
          </w:tcPr>
          <w:p w:rsidR="00701C8F" w:rsidRPr="008E4091" w:rsidRDefault="00701C8F" w:rsidP="0077751A">
            <w:pPr>
              <w:rPr>
                <w:rFonts w:ascii="Times New Roman" w:hAnsi="Times New Roman" w:cs="Times New Roman"/>
                <w:sz w:val="24"/>
                <w:szCs w:val="24"/>
              </w:rPr>
            </w:pPr>
            <w:r w:rsidRPr="008E4091">
              <w:rPr>
                <w:rFonts w:ascii="Times New Roman" w:hAnsi="Times New Roman" w:cs="Times New Roman"/>
                <w:sz w:val="24"/>
                <w:szCs w:val="24"/>
              </w:rPr>
              <w:t>2013/2014 DEGREE RESULTS (PART-TIME) – DEPARTMENT OF POLITICAL &amp; ADMINISTRATIVE STUDIES [SP/2016-2017/041Ci-Cii]</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5</w:t>
            </w:r>
          </w:p>
        </w:tc>
      </w:tr>
      <w:tr w:rsidR="00701C8F" w:rsidRPr="00C811FD" w:rsidTr="00CB4DA8">
        <w:trPr>
          <w:trHeight w:val="422"/>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lastRenderedPageBreak/>
              <w:t>80</w:t>
            </w:r>
          </w:p>
        </w:tc>
        <w:tc>
          <w:tcPr>
            <w:tcW w:w="11790" w:type="dxa"/>
            <w:vAlign w:val="center"/>
          </w:tcPr>
          <w:p w:rsidR="00701C8F" w:rsidRPr="008E4091" w:rsidRDefault="00701C8F" w:rsidP="0077751A">
            <w:pPr>
              <w:autoSpaceDE w:val="0"/>
              <w:autoSpaceDN w:val="0"/>
              <w:adjustRightInd w:val="0"/>
              <w:rPr>
                <w:rFonts w:ascii="Times New Roman" w:hAnsi="Times New Roman" w:cs="Times New Roman"/>
                <w:bCs/>
                <w:sz w:val="24"/>
                <w:szCs w:val="24"/>
              </w:rPr>
            </w:pPr>
            <w:r w:rsidRPr="008E4091">
              <w:rPr>
                <w:rFonts w:ascii="Times New Roman" w:hAnsi="Times New Roman" w:cs="Times New Roman"/>
                <w:sz w:val="24"/>
                <w:szCs w:val="24"/>
              </w:rPr>
              <w:t>ELECTION OF DEPUTY VICE-CHANCELLOR (ADMINISTRATION)  [SP/2016-2017/045]</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6</w:t>
            </w:r>
          </w:p>
        </w:tc>
      </w:tr>
      <w:tr w:rsidR="00701C8F" w:rsidRPr="00C811FD" w:rsidTr="00692584">
        <w:trPr>
          <w:trHeight w:val="731"/>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81</w:t>
            </w:r>
          </w:p>
        </w:tc>
        <w:tc>
          <w:tcPr>
            <w:tcW w:w="11790" w:type="dxa"/>
            <w:vAlign w:val="center"/>
          </w:tcPr>
          <w:p w:rsidR="00701C8F" w:rsidRPr="008E4091" w:rsidRDefault="00701C8F" w:rsidP="0077751A">
            <w:pPr>
              <w:tabs>
                <w:tab w:val="left" w:pos="0"/>
              </w:tabs>
              <w:spacing w:after="120"/>
              <w:contextualSpacing/>
              <w:rPr>
                <w:rFonts w:ascii="Times New Roman" w:eastAsia="Times New Roman" w:hAnsi="Times New Roman" w:cs="Times New Roman"/>
                <w:sz w:val="24"/>
                <w:szCs w:val="24"/>
              </w:rPr>
            </w:pPr>
            <w:r w:rsidRPr="008E4091">
              <w:rPr>
                <w:rFonts w:ascii="Times New Roman" w:eastAsia="Times New Roman" w:hAnsi="Times New Roman" w:cs="Times New Roman"/>
                <w:sz w:val="24"/>
                <w:szCs w:val="24"/>
              </w:rPr>
              <w:t>REPORT OF PANEL ON INVESTIGATION OF ERRORS IN THE COMPUTATION OF EXAMINATION SCORES IN THE DEPARTMENT OF LINGUISTICS AND COMMUNICATION STUDIES  (SP/2015-2016/107D)</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7</w:t>
            </w:r>
          </w:p>
        </w:tc>
      </w:tr>
      <w:tr w:rsidR="00701C8F" w:rsidRPr="00C811FD" w:rsidTr="00CB4DA8">
        <w:trPr>
          <w:trHeight w:val="503"/>
        </w:trPr>
        <w:tc>
          <w:tcPr>
            <w:tcW w:w="153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82</w:t>
            </w:r>
          </w:p>
        </w:tc>
        <w:tc>
          <w:tcPr>
            <w:tcW w:w="11790" w:type="dxa"/>
            <w:vAlign w:val="center"/>
          </w:tcPr>
          <w:p w:rsidR="00701C8F" w:rsidRPr="008E4091" w:rsidRDefault="00701C8F" w:rsidP="0077751A">
            <w:pPr>
              <w:rPr>
                <w:rFonts w:ascii="Times New Roman" w:hAnsi="Times New Roman" w:cs="Times New Roman"/>
                <w:sz w:val="24"/>
                <w:szCs w:val="24"/>
              </w:rPr>
            </w:pPr>
            <w:r w:rsidRPr="008E4091">
              <w:rPr>
                <w:rFonts w:ascii="Times New Roman" w:hAnsi="Times New Roman" w:cs="Times New Roman"/>
                <w:sz w:val="24"/>
                <w:szCs w:val="24"/>
              </w:rPr>
              <w:t>MODIFICATION OF DEPARTMENTAL NAME IN LINE WITH NUC BMAS [SP/2016-2017/052Fi]</w:t>
            </w:r>
          </w:p>
        </w:tc>
        <w:tc>
          <w:tcPr>
            <w:tcW w:w="1350" w:type="dxa"/>
            <w:vAlign w:val="center"/>
          </w:tcPr>
          <w:p w:rsidR="00701C8F" w:rsidRPr="00C811FD" w:rsidRDefault="00701C8F" w:rsidP="00701C8F">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7</w:t>
            </w:r>
          </w:p>
        </w:tc>
      </w:tr>
      <w:tr w:rsidR="005E2064" w:rsidRPr="00C811FD" w:rsidTr="00CB4DA8">
        <w:trPr>
          <w:trHeight w:val="620"/>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83</w:t>
            </w:r>
          </w:p>
        </w:tc>
        <w:tc>
          <w:tcPr>
            <w:tcW w:w="11790" w:type="dxa"/>
            <w:vAlign w:val="center"/>
          </w:tcPr>
          <w:p w:rsidR="005E2064" w:rsidRPr="008E4091" w:rsidRDefault="005E2064" w:rsidP="0077751A">
            <w:pPr>
              <w:rPr>
                <w:rFonts w:ascii="Times New Roman" w:hAnsi="Times New Roman" w:cs="Times New Roman"/>
                <w:sz w:val="24"/>
                <w:szCs w:val="24"/>
              </w:rPr>
            </w:pPr>
            <w:r w:rsidRPr="008E4091">
              <w:rPr>
                <w:rFonts w:ascii="Times New Roman" w:hAnsi="Times New Roman" w:cs="Times New Roman"/>
                <w:sz w:val="24"/>
                <w:szCs w:val="24"/>
              </w:rPr>
              <w:t>REQUEST FOR RE-INTRODUCTION OF SURCHARGE ON ACCUMULATED SCHOOL FEES [SP/2016-2017/057Ai]</w:t>
            </w:r>
          </w:p>
        </w:tc>
        <w:tc>
          <w:tcPr>
            <w:tcW w:w="1350" w:type="dxa"/>
            <w:vAlign w:val="center"/>
          </w:tcPr>
          <w:p w:rsidR="005E2064" w:rsidRDefault="005E2064" w:rsidP="005E2064">
            <w:pPr>
              <w:spacing w:line="360" w:lineRule="auto"/>
              <w:jc w:val="center"/>
              <w:rPr>
                <w:rFonts w:ascii="Times New Roman" w:hAnsi="Times New Roman" w:cs="Times New Roman"/>
              </w:rPr>
            </w:pPr>
            <w:r>
              <w:rPr>
                <w:rFonts w:ascii="Times New Roman" w:hAnsi="Times New Roman" w:cs="Times New Roman"/>
              </w:rPr>
              <w:t>98</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84</w:t>
            </w:r>
          </w:p>
        </w:tc>
        <w:tc>
          <w:tcPr>
            <w:tcW w:w="11790" w:type="dxa"/>
            <w:vAlign w:val="center"/>
          </w:tcPr>
          <w:p w:rsidR="005E2064" w:rsidRPr="008E4091" w:rsidRDefault="005E2064" w:rsidP="0077751A">
            <w:pPr>
              <w:pStyle w:val="NoSpacing"/>
            </w:pPr>
            <w:r w:rsidRPr="008E4091">
              <w:t>PROPOSAL FOR NEW PROGRAMMES IN THE DEPARTMENT OF THEATRE AND FILM STUDIES – [SP/2016-2017/059D]</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8</w:t>
            </w:r>
          </w:p>
        </w:tc>
      </w:tr>
      <w:tr w:rsidR="005E2064" w:rsidRPr="00C811FD" w:rsidTr="00CB4DA8">
        <w:trPr>
          <w:trHeight w:val="4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85</w:t>
            </w:r>
          </w:p>
        </w:tc>
        <w:tc>
          <w:tcPr>
            <w:tcW w:w="11790" w:type="dxa"/>
            <w:vAlign w:val="center"/>
          </w:tcPr>
          <w:p w:rsidR="005E2064" w:rsidRPr="008E4091" w:rsidRDefault="005E2064" w:rsidP="0077751A">
            <w:pPr>
              <w:pStyle w:val="NoSpacing"/>
            </w:pPr>
            <w:r w:rsidRPr="008E4091">
              <w:t xml:space="preserve">CASE OF TARNISHING OF IMAGE/INCITEMENT OF THE PUBLIC [SP/2016-2017/073Ai]  </w:t>
            </w:r>
          </w:p>
        </w:tc>
        <w:tc>
          <w:tcPr>
            <w:tcW w:w="1350" w:type="dxa"/>
            <w:vAlign w:val="center"/>
          </w:tcPr>
          <w:p w:rsidR="005E2064" w:rsidRDefault="005E2064" w:rsidP="005E2064">
            <w:pPr>
              <w:spacing w:line="360" w:lineRule="auto"/>
              <w:jc w:val="center"/>
              <w:rPr>
                <w:rFonts w:ascii="Times New Roman" w:hAnsi="Times New Roman" w:cs="Times New Roman"/>
              </w:rPr>
            </w:pPr>
            <w:r>
              <w:rPr>
                <w:rFonts w:ascii="Times New Roman" w:hAnsi="Times New Roman" w:cs="Times New Roman"/>
              </w:rPr>
              <w:t>98</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86</w:t>
            </w:r>
          </w:p>
        </w:tc>
        <w:tc>
          <w:tcPr>
            <w:tcW w:w="11790" w:type="dxa"/>
            <w:vAlign w:val="center"/>
          </w:tcPr>
          <w:p w:rsidR="005E2064" w:rsidRPr="008E4091" w:rsidRDefault="005E2064" w:rsidP="0077751A">
            <w:pPr>
              <w:pStyle w:val="NoSpacing"/>
            </w:pPr>
            <w:r w:rsidRPr="008E4091">
              <w:t>REPORT ON INVESTIGATION INTO CIRCUMSTANCES SURROUNDING THE CONTINUED STAY IN STUDIES OF A FAIL-OUT STUDENT  [SP/2016-2017/073Aii]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w:t>
            </w:r>
            <w:r w:rsidRPr="00C811FD">
              <w:rPr>
                <w:rFonts w:ascii="Times New Roman" w:hAnsi="Times New Roman" w:cs="Times New Roman"/>
              </w:rPr>
              <w:t>9</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87</w:t>
            </w:r>
          </w:p>
        </w:tc>
        <w:tc>
          <w:tcPr>
            <w:tcW w:w="11790" w:type="dxa"/>
            <w:vAlign w:val="center"/>
          </w:tcPr>
          <w:p w:rsidR="005E2064" w:rsidRPr="008E4091" w:rsidRDefault="005E2064" w:rsidP="0077751A">
            <w:pPr>
              <w:pStyle w:val="NoSpacing"/>
            </w:pPr>
            <w:r w:rsidRPr="008E4091">
              <w:t>REPORT ON INVESTIGATION INTO THE CASE OF EXAMINATION MALPRACTICE IN THE FACULTY OF PHARMACEUTICAL SCIENCES [SP/2016-2017/073Aii]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0</w:t>
            </w:r>
          </w:p>
        </w:tc>
      </w:tr>
      <w:tr w:rsidR="005E2064" w:rsidRPr="00C811FD" w:rsidTr="00692584">
        <w:trPr>
          <w:trHeight w:val="1250"/>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88</w:t>
            </w:r>
          </w:p>
        </w:tc>
        <w:tc>
          <w:tcPr>
            <w:tcW w:w="11790" w:type="dxa"/>
            <w:vAlign w:val="center"/>
          </w:tcPr>
          <w:p w:rsidR="005E2064" w:rsidRPr="008E4091" w:rsidRDefault="005E2064" w:rsidP="0077751A">
            <w:pPr>
              <w:pStyle w:val="NoSpacing"/>
              <w:ind w:right="-180"/>
            </w:pPr>
            <w:r w:rsidRPr="008E4091">
              <w:t>REPORT OF THE COMMITTEE ON INVESTIGATION OF ERRORS IN THE COMPUTATION OF EXAMINATION SCORES IN LCS 210.1 (INTRODUCTION TO PUBLIC RELATIONS &amp; ADVERTISING), LCS 301.1 (RESEARCH METHODS), AND B.A. DEGREE RESULT OF UTURU, PRECIOUS UCHECHI OF THE DEPARTMENT OF LINGUISTICS AND COMMUNICATION STUDIES (U2011/1825009) [SP/2016-207/073C]</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0</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89</w:t>
            </w:r>
          </w:p>
        </w:tc>
        <w:tc>
          <w:tcPr>
            <w:tcW w:w="11790" w:type="dxa"/>
            <w:vAlign w:val="center"/>
          </w:tcPr>
          <w:p w:rsidR="005E2064" w:rsidRPr="008E4091" w:rsidRDefault="005E2064" w:rsidP="0077751A">
            <w:pPr>
              <w:rPr>
                <w:rFonts w:ascii="Times New Roman" w:hAnsi="Times New Roman" w:cs="Times New Roman"/>
                <w:sz w:val="24"/>
                <w:szCs w:val="24"/>
              </w:rPr>
            </w:pPr>
            <w:r w:rsidRPr="008E4091">
              <w:rPr>
                <w:rFonts w:ascii="Times New Roman" w:hAnsi="Times New Roman" w:cs="Times New Roman"/>
                <w:sz w:val="24"/>
                <w:szCs w:val="24"/>
              </w:rPr>
              <w:t>REPORT OF THE AD HOC COMMITTEE ON COMPLIANCE OF LECTURERS AND HEADS OF DEPARTMENT WITH SENATE DIRECTIVES ON PAYMENT OF SCHOOL CHA3RGES VIS-À-VIS RELEASE OF RESULTS OF THE 2015/2016 SECOND SEMESTER EXAMINATIONS [SP/2016-2017/073G]</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1</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90</w:t>
            </w:r>
          </w:p>
        </w:tc>
        <w:tc>
          <w:tcPr>
            <w:tcW w:w="11790" w:type="dxa"/>
            <w:vAlign w:val="center"/>
          </w:tcPr>
          <w:p w:rsidR="005E2064" w:rsidRPr="008E4091" w:rsidRDefault="005E2064" w:rsidP="0077751A">
            <w:pPr>
              <w:pStyle w:val="NoSpacing"/>
            </w:pPr>
            <w:r w:rsidRPr="008E4091">
              <w:t>REPORT OF THE AD HOC COMMITTEE SET UP TO PROPOSE SANCTIONS FOR THE DEPARTMENT OF POLITICAL AND ADMINISTRATIVE STUDIES AND ECONOMICS UPON FAILURE TO COMPLY WITH SENATE DIRECTIVES ON COMPUTATION AND PRESENTATION OF ALL OUTSTANDING DEGREE RESULTS OF PART-TIME STUDENTS [SP/2016-2017/073H]</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102</w:t>
            </w:r>
          </w:p>
        </w:tc>
      </w:tr>
      <w:tr w:rsidR="005E2064" w:rsidRPr="00C811FD" w:rsidTr="00CB4DA8">
        <w:trPr>
          <w:trHeight w:val="602"/>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91</w:t>
            </w:r>
          </w:p>
        </w:tc>
        <w:tc>
          <w:tcPr>
            <w:tcW w:w="11790" w:type="dxa"/>
            <w:vAlign w:val="center"/>
          </w:tcPr>
          <w:p w:rsidR="005E2064" w:rsidRPr="008E4091" w:rsidRDefault="005E2064" w:rsidP="0077751A">
            <w:pPr>
              <w:pStyle w:val="NoSpacing"/>
            </w:pPr>
            <w:r w:rsidRPr="008E4091">
              <w:t>REPORT OF THE VISITATION PANEL TO THE FACULTY OF ENGINEERING [SP/2016-2017/086A]</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102</w:t>
            </w:r>
          </w:p>
        </w:tc>
      </w:tr>
      <w:tr w:rsidR="005E2064" w:rsidRPr="00C811FD" w:rsidTr="00EB17C6">
        <w:trPr>
          <w:trHeight w:val="332"/>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lastRenderedPageBreak/>
              <w:t>92</w:t>
            </w:r>
          </w:p>
        </w:tc>
        <w:tc>
          <w:tcPr>
            <w:tcW w:w="11790" w:type="dxa"/>
            <w:vAlign w:val="center"/>
          </w:tcPr>
          <w:p w:rsidR="005E2064" w:rsidRPr="008E4091" w:rsidRDefault="005E2064" w:rsidP="0077751A">
            <w:pPr>
              <w:pStyle w:val="NoSpacing"/>
              <w:ind w:left="-18" w:right="75"/>
            </w:pPr>
            <w:r w:rsidRPr="008E4091">
              <w:t>REPORTS OF THE STUDENTS DISCIPLINARY AND RELATED MATTERS COMMITTEE  ON THE CASE OF PLANNED PROTEST/ATTEMPTED DISRUPTION OF 1</w:t>
            </w:r>
            <w:r w:rsidRPr="008E4091">
              <w:rPr>
                <w:vertAlign w:val="superscript"/>
              </w:rPr>
              <w:t>ST</w:t>
            </w:r>
            <w:r w:rsidRPr="008E4091">
              <w:t xml:space="preserve"> SEMESTER EXAMINATION FOR 2016/2017 ACADEMIC SESSION[SP/2016-2017/086Bi]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104</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93</w:t>
            </w:r>
          </w:p>
        </w:tc>
        <w:tc>
          <w:tcPr>
            <w:tcW w:w="11790" w:type="dxa"/>
            <w:vAlign w:val="center"/>
          </w:tcPr>
          <w:p w:rsidR="005E2064" w:rsidRPr="008E4091" w:rsidRDefault="005E2064" w:rsidP="0077751A">
            <w:pPr>
              <w:pStyle w:val="NoSpacing"/>
            </w:pPr>
            <w:r w:rsidRPr="008E4091">
              <w:t>REPORTS OF THE STUDENTS DISCIPLINARY AND RELATED MATTERS COMMITTEE  ON THE CASE OF SHOOTING INCIDENT IN THE UNIVERSITY OF PORT HARCOURT ON 7</w:t>
            </w:r>
            <w:r w:rsidRPr="008E4091">
              <w:rPr>
                <w:vertAlign w:val="superscript"/>
              </w:rPr>
              <w:t>TH</w:t>
            </w:r>
            <w:r w:rsidRPr="008E4091">
              <w:t xml:space="preserve"> FEBRUARY, 2017 </w:t>
            </w:r>
            <w:r w:rsidR="008E4091">
              <w:br/>
            </w:r>
            <w:r w:rsidRPr="008E4091">
              <w:t>[SP/2016-2017/086Bii]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104</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94</w:t>
            </w:r>
          </w:p>
        </w:tc>
        <w:tc>
          <w:tcPr>
            <w:tcW w:w="11790" w:type="dxa"/>
            <w:vAlign w:val="center"/>
          </w:tcPr>
          <w:p w:rsidR="005E2064" w:rsidRPr="008E4091" w:rsidRDefault="005E2064" w:rsidP="0077751A">
            <w:pPr>
              <w:pStyle w:val="NoSpacing"/>
            </w:pPr>
            <w:r w:rsidRPr="008E4091">
              <w:t>REPORTS OF THE STUDENTS DISCIPLINARY AND RELATED MATTERS COMMITTEE  ON THE CASE OF EXAMINATION MALPRACTICE DURING THE FIRST SEMESTER EXAMINATIONS FOR 2016/2017 ACADEMIC SESSION [SP/2016-2017/086Biii]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5</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95</w:t>
            </w:r>
          </w:p>
        </w:tc>
        <w:tc>
          <w:tcPr>
            <w:tcW w:w="11790" w:type="dxa"/>
            <w:vAlign w:val="center"/>
          </w:tcPr>
          <w:p w:rsidR="005E2064" w:rsidRPr="008E4091" w:rsidRDefault="005E2064" w:rsidP="0077751A">
            <w:pPr>
              <w:pStyle w:val="NoSpacing"/>
            </w:pPr>
            <w:r w:rsidRPr="008E4091">
              <w:t xml:space="preserve">REPORT OF THE SPECIAL COMMITTEE ON ANTI-PLAGIARISM ON THE </w:t>
            </w:r>
            <w:r w:rsidRPr="008E4091">
              <w:rPr>
                <w:bCs/>
              </w:rPr>
              <w:t>REPORT ON SABOTAGE OF THE ANTI-PLAGIARISM PROCESS BY MR. OGHENEWORO E. AKAMA</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6</w:t>
            </w:r>
          </w:p>
        </w:tc>
      </w:tr>
      <w:tr w:rsidR="005E2064" w:rsidRPr="00C811FD" w:rsidTr="00692584">
        <w:trPr>
          <w:trHeight w:val="731"/>
        </w:trPr>
        <w:tc>
          <w:tcPr>
            <w:tcW w:w="153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96</w:t>
            </w:r>
          </w:p>
        </w:tc>
        <w:tc>
          <w:tcPr>
            <w:tcW w:w="11790" w:type="dxa"/>
            <w:vAlign w:val="center"/>
          </w:tcPr>
          <w:p w:rsidR="005E2064" w:rsidRPr="008E4091" w:rsidRDefault="005E2064" w:rsidP="0077751A">
            <w:pPr>
              <w:pStyle w:val="NoSpacing"/>
            </w:pPr>
            <w:r w:rsidRPr="008E4091">
              <w:t>REPORT OF THE SPECIAL COMMITTEE ON ANTI-PLAGIARISM ON THE STUDENTS THAT CHEATED THE ANTI-PLAGIARISM PROCESS THROUGH THE USE OF SPECIAL CHARACTERS AND MACROS  [SP/2016-2017/086Cii]</w:t>
            </w:r>
          </w:p>
        </w:tc>
        <w:tc>
          <w:tcPr>
            <w:tcW w:w="1350" w:type="dxa"/>
            <w:vAlign w:val="center"/>
          </w:tcPr>
          <w:p w:rsidR="005E2064" w:rsidRPr="00C811FD" w:rsidRDefault="005E2064" w:rsidP="005E2064">
            <w:pPr>
              <w:spacing w:line="360" w:lineRule="auto"/>
              <w:jc w:val="center"/>
              <w:rPr>
                <w:rFonts w:ascii="Times New Roman" w:hAnsi="Times New Roman" w:cs="Times New Roman"/>
              </w:rPr>
            </w:pPr>
            <w:r>
              <w:rPr>
                <w:rFonts w:ascii="Times New Roman" w:hAnsi="Times New Roman" w:cs="Times New Roman"/>
              </w:rPr>
              <w:t>10</w:t>
            </w:r>
            <w:r w:rsidRPr="00C811FD">
              <w:rPr>
                <w:rFonts w:ascii="Times New Roman" w:hAnsi="Times New Roman" w:cs="Times New Roman"/>
              </w:rPr>
              <w:t>6</w:t>
            </w:r>
          </w:p>
        </w:tc>
      </w:tr>
    </w:tbl>
    <w:p w:rsidR="00463BD3" w:rsidRPr="00C811FD" w:rsidRDefault="00463BD3" w:rsidP="00463BD3">
      <w:pPr>
        <w:spacing w:line="360" w:lineRule="auto"/>
        <w:rPr>
          <w:sz w:val="28"/>
        </w:rPr>
      </w:pPr>
    </w:p>
    <w:p w:rsidR="00463BD3" w:rsidRDefault="00463BD3" w:rsidP="002D3F9F">
      <w:pPr>
        <w:jc w:val="center"/>
        <w:rPr>
          <w:rFonts w:ascii="Arial Black" w:hAnsi="Arial Black"/>
          <w:b/>
          <w:sz w:val="52"/>
          <w:szCs w:val="40"/>
        </w:rPr>
      </w:pPr>
      <w:bookmarkStart w:id="0" w:name="_GoBack"/>
      <w:bookmarkEnd w:id="0"/>
    </w:p>
    <w:p w:rsidR="008226A5" w:rsidRDefault="008226A5" w:rsidP="002D3F9F">
      <w:pPr>
        <w:jc w:val="center"/>
        <w:rPr>
          <w:rFonts w:ascii="Arial Black" w:hAnsi="Arial Black"/>
          <w:b/>
          <w:sz w:val="52"/>
          <w:szCs w:val="40"/>
        </w:rPr>
      </w:pPr>
    </w:p>
    <w:p w:rsidR="008226A5" w:rsidRDefault="008226A5" w:rsidP="002D3F9F">
      <w:pPr>
        <w:jc w:val="center"/>
        <w:rPr>
          <w:rFonts w:ascii="Arial Black" w:hAnsi="Arial Black"/>
          <w:b/>
          <w:sz w:val="52"/>
          <w:szCs w:val="40"/>
        </w:rPr>
      </w:pPr>
    </w:p>
    <w:p w:rsidR="008226A5" w:rsidRPr="009E28A9" w:rsidRDefault="008226A5" w:rsidP="002D3F9F">
      <w:pPr>
        <w:jc w:val="center"/>
        <w:rPr>
          <w:rFonts w:ascii="Arial Black" w:hAnsi="Arial Black"/>
          <w:b/>
          <w:sz w:val="52"/>
          <w:szCs w:val="40"/>
        </w:rPr>
      </w:pPr>
    </w:p>
    <w:tbl>
      <w:tblPr>
        <w:tblStyle w:val="TableGrid"/>
        <w:tblW w:w="15876" w:type="dxa"/>
        <w:tblInd w:w="-815" w:type="dxa"/>
        <w:tblLayout w:type="fixed"/>
        <w:tblLook w:val="04A0"/>
      </w:tblPr>
      <w:tblGrid>
        <w:gridCol w:w="900"/>
        <w:gridCol w:w="3512"/>
        <w:gridCol w:w="2608"/>
        <w:gridCol w:w="900"/>
        <w:gridCol w:w="7956"/>
      </w:tblGrid>
      <w:tr w:rsidR="00F74291" w:rsidRPr="009E28A9" w:rsidTr="00692584">
        <w:trPr>
          <w:tblHeader/>
        </w:trPr>
        <w:tc>
          <w:tcPr>
            <w:tcW w:w="900" w:type="dxa"/>
            <w:vAlign w:val="center"/>
          </w:tcPr>
          <w:p w:rsidR="00F33F5B" w:rsidRPr="009E28A9" w:rsidRDefault="00573D84" w:rsidP="00573D84">
            <w:pPr>
              <w:rPr>
                <w:rFonts w:ascii="Times New Roman" w:hAnsi="Times New Roman" w:cs="Times New Roman"/>
                <w:b/>
                <w:sz w:val="24"/>
                <w:szCs w:val="24"/>
              </w:rPr>
            </w:pPr>
            <w:r w:rsidRPr="009E28A9">
              <w:rPr>
                <w:rFonts w:ascii="Times New Roman" w:hAnsi="Times New Roman" w:cs="Times New Roman"/>
                <w:b/>
                <w:sz w:val="24"/>
                <w:szCs w:val="24"/>
              </w:rPr>
              <w:lastRenderedPageBreak/>
              <w:t>S/NO</w:t>
            </w:r>
          </w:p>
        </w:tc>
        <w:tc>
          <w:tcPr>
            <w:tcW w:w="3512" w:type="dxa"/>
            <w:vAlign w:val="center"/>
          </w:tcPr>
          <w:p w:rsidR="00F33F5B" w:rsidRPr="009E28A9" w:rsidRDefault="00F33F5B" w:rsidP="00F33F5B">
            <w:pPr>
              <w:jc w:val="center"/>
              <w:rPr>
                <w:rFonts w:ascii="Times New Roman" w:hAnsi="Times New Roman" w:cs="Times New Roman"/>
                <w:b/>
                <w:sz w:val="24"/>
                <w:szCs w:val="24"/>
              </w:rPr>
            </w:pPr>
            <w:r w:rsidRPr="009E28A9">
              <w:rPr>
                <w:rFonts w:ascii="Times New Roman" w:hAnsi="Times New Roman" w:cs="Times New Roman"/>
                <w:b/>
                <w:sz w:val="24"/>
                <w:szCs w:val="24"/>
              </w:rPr>
              <w:t>MATTER</w:t>
            </w:r>
          </w:p>
        </w:tc>
        <w:tc>
          <w:tcPr>
            <w:tcW w:w="2608" w:type="dxa"/>
            <w:vAlign w:val="center"/>
          </w:tcPr>
          <w:p w:rsidR="00F33F5B" w:rsidRPr="009E28A9" w:rsidRDefault="00F33F5B" w:rsidP="00F33F5B">
            <w:pPr>
              <w:jc w:val="center"/>
              <w:rPr>
                <w:rFonts w:ascii="Times New Roman" w:hAnsi="Times New Roman" w:cs="Times New Roman"/>
                <w:b/>
                <w:sz w:val="24"/>
                <w:szCs w:val="24"/>
              </w:rPr>
            </w:pPr>
            <w:r w:rsidRPr="009E28A9">
              <w:rPr>
                <w:rFonts w:ascii="Times New Roman" w:hAnsi="Times New Roman" w:cs="Times New Roman"/>
                <w:b/>
                <w:sz w:val="24"/>
                <w:szCs w:val="24"/>
              </w:rPr>
              <w:t>DATE OF SENATE MEETING</w:t>
            </w:r>
          </w:p>
        </w:tc>
        <w:tc>
          <w:tcPr>
            <w:tcW w:w="900" w:type="dxa"/>
            <w:vAlign w:val="center"/>
          </w:tcPr>
          <w:p w:rsidR="00F33F5B" w:rsidRPr="009E28A9" w:rsidRDefault="00F33F5B" w:rsidP="00356B19">
            <w:pPr>
              <w:jc w:val="center"/>
              <w:rPr>
                <w:rFonts w:ascii="Times New Roman" w:hAnsi="Times New Roman" w:cs="Times New Roman"/>
                <w:sz w:val="24"/>
                <w:szCs w:val="24"/>
              </w:rPr>
            </w:pPr>
            <w:r w:rsidRPr="009E28A9">
              <w:rPr>
                <w:rFonts w:ascii="Times New Roman" w:hAnsi="Times New Roman" w:cs="Times New Roman"/>
                <w:b/>
                <w:sz w:val="24"/>
                <w:szCs w:val="24"/>
              </w:rPr>
              <w:t>PAGE</w:t>
            </w:r>
          </w:p>
        </w:tc>
        <w:tc>
          <w:tcPr>
            <w:tcW w:w="7956" w:type="dxa"/>
            <w:vAlign w:val="center"/>
          </w:tcPr>
          <w:p w:rsidR="00F33F5B" w:rsidRPr="009E28A9" w:rsidRDefault="00F33F5B" w:rsidP="00F33F5B">
            <w:pPr>
              <w:jc w:val="center"/>
              <w:rPr>
                <w:rFonts w:ascii="Times New Roman" w:hAnsi="Times New Roman" w:cs="Times New Roman"/>
                <w:b/>
                <w:sz w:val="24"/>
                <w:szCs w:val="24"/>
              </w:rPr>
            </w:pPr>
            <w:r w:rsidRPr="009E28A9">
              <w:rPr>
                <w:rFonts w:ascii="Times New Roman" w:hAnsi="Times New Roman" w:cs="Times New Roman"/>
                <w:b/>
                <w:sz w:val="24"/>
                <w:szCs w:val="24"/>
              </w:rPr>
              <w:t>SENATE DECISION</w:t>
            </w:r>
          </w:p>
        </w:tc>
      </w:tr>
      <w:tr w:rsidR="00F74291" w:rsidRPr="009E28A9" w:rsidTr="00692584">
        <w:trPr>
          <w:trHeight w:val="1862"/>
        </w:trPr>
        <w:tc>
          <w:tcPr>
            <w:tcW w:w="900" w:type="dxa"/>
          </w:tcPr>
          <w:p w:rsidR="00F33F5B"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p>
        </w:tc>
        <w:tc>
          <w:tcPr>
            <w:tcW w:w="3512" w:type="dxa"/>
          </w:tcPr>
          <w:p w:rsidR="00E60F2C" w:rsidRPr="009E28A9" w:rsidRDefault="00DB01F5"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w:t>
            </w:r>
            <w:r w:rsidR="00E60F2C" w:rsidRPr="009E28A9">
              <w:rPr>
                <w:rFonts w:ascii="Times New Roman" w:hAnsi="Times New Roman" w:cs="Times New Roman"/>
                <w:b/>
                <w:bCs/>
                <w:sz w:val="24"/>
                <w:szCs w:val="24"/>
              </w:rPr>
              <w:t>9095</w:t>
            </w:r>
            <w:r w:rsidRPr="009E28A9">
              <w:rPr>
                <w:rFonts w:ascii="Times New Roman" w:hAnsi="Times New Roman" w:cs="Times New Roman"/>
                <w:b/>
                <w:bCs/>
                <w:sz w:val="24"/>
                <w:szCs w:val="24"/>
              </w:rPr>
              <w:t>:</w:t>
            </w:r>
            <w:r w:rsidR="00E60F2C" w:rsidRPr="009E28A9">
              <w:rPr>
                <w:rFonts w:ascii="Times New Roman" w:hAnsi="Times New Roman" w:cs="Times New Roman"/>
                <w:b/>
                <w:bCs/>
                <w:sz w:val="24"/>
                <w:szCs w:val="24"/>
              </w:rPr>
              <w:t xml:space="preserve"> REPORT OF THREE-MAN COMMITTEE ON GUIDELINES FOR NYSCMOBILIZATION </w:t>
            </w:r>
            <w:r w:rsidR="003B69D1" w:rsidRPr="009E28A9">
              <w:rPr>
                <w:rFonts w:ascii="Times New Roman" w:hAnsi="Times New Roman" w:cs="Times New Roman"/>
                <w:b/>
                <w:bCs/>
                <w:sz w:val="24"/>
                <w:szCs w:val="24"/>
              </w:rPr>
              <w:br/>
            </w:r>
            <w:r w:rsidR="00E60F2C" w:rsidRPr="009E28A9">
              <w:rPr>
                <w:rFonts w:ascii="Times New Roman" w:hAnsi="Times New Roman" w:cs="Times New Roman"/>
                <w:b/>
                <w:bCs/>
                <w:sz w:val="24"/>
                <w:szCs w:val="24"/>
              </w:rPr>
              <w:t>[SP/2014-2015/012D]</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E60F2C" w:rsidP="00801028">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403</w:t>
            </w:r>
            <w:r w:rsidRPr="009E28A9">
              <w:rPr>
                <w:rFonts w:ascii="Times New Roman" w:hAnsi="Times New Roman" w:cs="Times New Roman"/>
                <w:b/>
                <w:bCs/>
                <w:sz w:val="24"/>
                <w:szCs w:val="24"/>
                <w:vertAlign w:val="superscript"/>
              </w:rPr>
              <w:t>RD</w:t>
            </w:r>
            <w:r w:rsidRPr="009E28A9">
              <w:rPr>
                <w:rFonts w:ascii="Times New Roman" w:hAnsi="Times New Roman" w:cs="Times New Roman"/>
                <w:b/>
                <w:bCs/>
                <w:sz w:val="24"/>
                <w:szCs w:val="24"/>
              </w:rPr>
              <w:t xml:space="preserve">MEETING OF SENATE HELD ON WEDNESDAY, 28TH JANUARY,2015 </w:t>
            </w:r>
          </w:p>
        </w:tc>
        <w:tc>
          <w:tcPr>
            <w:tcW w:w="900" w:type="dxa"/>
          </w:tcPr>
          <w:p w:rsidR="00F33F5B" w:rsidRPr="009E28A9" w:rsidRDefault="00E60F2C" w:rsidP="00356B19">
            <w:pPr>
              <w:jc w:val="center"/>
              <w:rPr>
                <w:rFonts w:ascii="Times New Roman" w:hAnsi="Times New Roman" w:cs="Times New Roman"/>
              </w:rPr>
            </w:pPr>
            <w:r w:rsidRPr="009E28A9">
              <w:rPr>
                <w:rFonts w:ascii="Times New Roman" w:hAnsi="Times New Roman" w:cs="Times New Roman"/>
              </w:rPr>
              <w:t>26</w:t>
            </w:r>
          </w:p>
        </w:tc>
        <w:tc>
          <w:tcPr>
            <w:tcW w:w="7956" w:type="dxa"/>
          </w:tcPr>
          <w:p w:rsidR="00E60F2C" w:rsidRPr="009E28A9" w:rsidRDefault="00E60F2C" w:rsidP="00E60F2C">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deliberated on the Submission presented to it by Prof. A.O. Efemini, a member of theabove mentioned Committee, on behalf of the Chairman, Prof. A.O. Ibe, who was unavoidably absent.</w:t>
            </w:r>
          </w:p>
          <w:p w:rsidR="00595B23" w:rsidRPr="009E28A9" w:rsidRDefault="00595B23" w:rsidP="00E60F2C">
            <w:pPr>
              <w:autoSpaceDE w:val="0"/>
              <w:autoSpaceDN w:val="0"/>
              <w:adjustRightInd w:val="0"/>
              <w:rPr>
                <w:rFonts w:ascii="Times New Roman" w:hAnsi="Times New Roman" w:cs="Times New Roman"/>
                <w:sz w:val="24"/>
              </w:rPr>
            </w:pPr>
          </w:p>
          <w:p w:rsidR="00E60F2C" w:rsidRPr="009E28A9" w:rsidRDefault="00E60F2C" w:rsidP="00E60F2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deliberations, Senate </w:t>
            </w:r>
            <w:r w:rsidRPr="009E28A9">
              <w:rPr>
                <w:rFonts w:ascii="Times New Roman" w:hAnsi="Times New Roman" w:cs="Times New Roman"/>
                <w:b/>
                <w:bCs/>
                <w:sz w:val="24"/>
              </w:rPr>
              <w:t xml:space="preserve">directed </w:t>
            </w:r>
            <w:r w:rsidRPr="009E28A9">
              <w:rPr>
                <w:rFonts w:ascii="Times New Roman" w:hAnsi="Times New Roman" w:cs="Times New Roman"/>
                <w:sz w:val="24"/>
              </w:rPr>
              <w:t>as follows:</w:t>
            </w:r>
          </w:p>
          <w:p w:rsidR="00E60F2C"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 xml:space="preserve">COURSE ALLOCATION FOR EVERY DEPARTMENT SHOULD BE DISTRIBUTED TO: </w:t>
            </w:r>
          </w:p>
          <w:p w:rsidR="00E60F2C" w:rsidRPr="009E28A9" w:rsidRDefault="00E60F2C" w:rsidP="00EB3799">
            <w:pPr>
              <w:pStyle w:val="ListParagraph"/>
              <w:numPr>
                <w:ilvl w:val="1"/>
                <w:numId w:val="4"/>
              </w:numPr>
              <w:autoSpaceDE w:val="0"/>
              <w:autoSpaceDN w:val="0"/>
              <w:adjustRightInd w:val="0"/>
              <w:ind w:left="1242" w:hanging="537"/>
              <w:jc w:val="both"/>
              <w:rPr>
                <w:rFonts w:ascii="Times New Roman" w:hAnsi="Times New Roman" w:cs="Times New Roman"/>
                <w:sz w:val="24"/>
              </w:rPr>
            </w:pPr>
            <w:r w:rsidRPr="009E28A9">
              <w:rPr>
                <w:rFonts w:ascii="Times New Roman" w:hAnsi="Times New Roman" w:cs="Times New Roman"/>
                <w:sz w:val="24"/>
              </w:rPr>
              <w:t>DEPUTY VICE-CHANCELLOR [ACADEMIC]</w:t>
            </w:r>
          </w:p>
          <w:p w:rsidR="00E60F2C" w:rsidRPr="009E28A9" w:rsidRDefault="00E60F2C" w:rsidP="00EB3799">
            <w:pPr>
              <w:pStyle w:val="ListParagraph"/>
              <w:numPr>
                <w:ilvl w:val="1"/>
                <w:numId w:val="4"/>
              </w:numPr>
              <w:autoSpaceDE w:val="0"/>
              <w:autoSpaceDN w:val="0"/>
              <w:adjustRightInd w:val="0"/>
              <w:ind w:left="1242" w:hanging="537"/>
              <w:jc w:val="both"/>
              <w:rPr>
                <w:rFonts w:ascii="Times New Roman" w:hAnsi="Times New Roman" w:cs="Times New Roman"/>
                <w:sz w:val="24"/>
              </w:rPr>
            </w:pPr>
            <w:r w:rsidRPr="009E28A9">
              <w:rPr>
                <w:rFonts w:ascii="Times New Roman" w:hAnsi="Times New Roman" w:cs="Times New Roman"/>
                <w:sz w:val="24"/>
              </w:rPr>
              <w:t>DEAN’S OFFICE</w:t>
            </w:r>
          </w:p>
          <w:p w:rsidR="00E60F2C" w:rsidRPr="009E28A9" w:rsidRDefault="00E60F2C" w:rsidP="00EB3799">
            <w:pPr>
              <w:pStyle w:val="ListParagraph"/>
              <w:numPr>
                <w:ilvl w:val="1"/>
                <w:numId w:val="4"/>
              </w:numPr>
              <w:autoSpaceDE w:val="0"/>
              <w:autoSpaceDN w:val="0"/>
              <w:adjustRightInd w:val="0"/>
              <w:ind w:left="1242" w:hanging="537"/>
              <w:jc w:val="both"/>
              <w:rPr>
                <w:rFonts w:ascii="Times New Roman" w:hAnsi="Times New Roman" w:cs="Times New Roman"/>
                <w:sz w:val="24"/>
              </w:rPr>
            </w:pPr>
            <w:r w:rsidRPr="009E28A9">
              <w:rPr>
                <w:rFonts w:ascii="Times New Roman" w:hAnsi="Times New Roman" w:cs="Times New Roman"/>
                <w:sz w:val="24"/>
              </w:rPr>
              <w:t>QUALITY CONTROL AND QUALITY ASSURANCE OFFICE</w:t>
            </w:r>
          </w:p>
          <w:p w:rsidR="00E60F2C" w:rsidRPr="009E28A9" w:rsidRDefault="00E60F2C" w:rsidP="00EB3799">
            <w:pPr>
              <w:pStyle w:val="ListParagraph"/>
              <w:numPr>
                <w:ilvl w:val="1"/>
                <w:numId w:val="4"/>
              </w:numPr>
              <w:autoSpaceDE w:val="0"/>
              <w:autoSpaceDN w:val="0"/>
              <w:adjustRightInd w:val="0"/>
              <w:ind w:left="1242" w:hanging="537"/>
              <w:jc w:val="both"/>
              <w:rPr>
                <w:rFonts w:ascii="Times New Roman" w:hAnsi="Times New Roman" w:cs="Times New Roman"/>
                <w:sz w:val="24"/>
              </w:rPr>
            </w:pPr>
            <w:r w:rsidRPr="009E28A9">
              <w:rPr>
                <w:rFonts w:ascii="Times New Roman" w:hAnsi="Times New Roman" w:cs="Times New Roman"/>
                <w:sz w:val="24"/>
              </w:rPr>
              <w:t>EXAMINATIONS UNIT OF THE EXAMINATIONS AND RECORDSOFFICE</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AFTER PRESENTATION OF RESULTS AT SENATE,PROVOSTS/DEANS SHOULD TAKE RESPONSIBILITY OF ALLOUTSTANDING RESULTS IN THE COLLEGES AND FACULTIES.</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ANY LECTURER WHO FAILS TO MEET THE DEADLINE FORSUBMISSION OF SEMESTER RESULTS WOULD BE REPRIMANDEDIN WRITING AT THE FIRST INSTANCE, QUERIED IF REPEATED, ANDSUBJECT TO THE RESPONSE, HE/SHE WILL FOREIT HIS/HERSALARY; IN ADDITION, HIS/HER PROMOTION WILL BE DELAYEDFOR ONE YEAR.</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ANY PROFESSOR WHO FAILS TO SUBMIT RESULTS AS AND WHENDUE, WOULD BE REPRIMANDED IN WRITING IN THE FIRSTINSTANCE, QUERIED AT THE SECOND INSTANCE AND SUBJECT TOTHE RESPONSE, HE/SHE WILL FORFEIT HIS/HER SALARY.</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PROVOSTS/DEANS SHOULD DISTRIBUTE APPROVED RESULTSAFTER THE COLLEGE/FACULTY BOARD MEETINGS, TO ALLSERVICED DEPARTMENTS AND FACULTIES.</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 xml:space="preserve">STUDENTS’ SPREAD SHEETS SHOULD BE OPENED IN THEIR FIRSTYEAR AND UPDATED AS SOON AS RESULTS ARE </w:t>
            </w:r>
            <w:r w:rsidRPr="009E28A9">
              <w:rPr>
                <w:rFonts w:ascii="Times New Roman" w:hAnsi="Times New Roman" w:cs="Times New Roman"/>
                <w:sz w:val="24"/>
              </w:rPr>
              <w:lastRenderedPageBreak/>
              <w:t>APPROVED BYSENATE.</w:t>
            </w:r>
          </w:p>
          <w:p w:rsidR="007D2B28"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PROVOSTS/DEANS ARE TO PRESENT TO SENATE, THECUMULATIVE GRADE POINT AVEARGE (CGPA) OF EACH STUDENTAT THE END OF EVERY SESSION.</w:t>
            </w:r>
          </w:p>
          <w:p w:rsidR="00F33F5B" w:rsidRPr="009E28A9" w:rsidRDefault="00E60F2C" w:rsidP="00EB3799">
            <w:pPr>
              <w:pStyle w:val="ListParagraph"/>
              <w:numPr>
                <w:ilvl w:val="0"/>
                <w:numId w:val="4"/>
              </w:numPr>
              <w:autoSpaceDE w:val="0"/>
              <w:autoSpaceDN w:val="0"/>
              <w:adjustRightInd w:val="0"/>
              <w:ind w:hanging="537"/>
              <w:jc w:val="both"/>
              <w:rPr>
                <w:rFonts w:ascii="Times New Roman" w:hAnsi="Times New Roman" w:cs="Times New Roman"/>
                <w:sz w:val="24"/>
              </w:rPr>
            </w:pPr>
            <w:r w:rsidRPr="009E28A9">
              <w:rPr>
                <w:rFonts w:ascii="Times New Roman" w:hAnsi="Times New Roman" w:cs="Times New Roman"/>
                <w:sz w:val="24"/>
              </w:rPr>
              <w:t>AT THE END OF EVERY SESSION, DEPARTMENTS SHOULDPRESENT TO SENATE THE LIST OF STUDENTS THAT COULD NOTGRADUATE AND THE COURSES THEY OWE.</w:t>
            </w:r>
          </w:p>
        </w:tc>
      </w:tr>
      <w:tr w:rsidR="00F74291" w:rsidRPr="009E28A9" w:rsidTr="00692584">
        <w:trPr>
          <w:trHeight w:val="1520"/>
        </w:trPr>
        <w:tc>
          <w:tcPr>
            <w:tcW w:w="900" w:type="dxa"/>
          </w:tcPr>
          <w:p w:rsidR="00F33F5B" w:rsidRPr="009E28A9" w:rsidRDefault="00573D84" w:rsidP="00573D84">
            <w:pPr>
              <w:tabs>
                <w:tab w:val="left" w:pos="0"/>
              </w:tabs>
              <w:ind w:hanging="216"/>
              <w:jc w:val="center"/>
              <w:rPr>
                <w:rFonts w:ascii="Trebuchet MS" w:hAnsi="Trebuchet MS" w:cs="Times New Roman"/>
                <w:b/>
                <w:sz w:val="28"/>
                <w:szCs w:val="28"/>
              </w:rPr>
            </w:pPr>
            <w:r w:rsidRPr="009E28A9">
              <w:rPr>
                <w:rFonts w:ascii="Trebuchet MS" w:hAnsi="Trebuchet MS" w:cs="Times New Roman"/>
                <w:b/>
                <w:sz w:val="28"/>
                <w:szCs w:val="28"/>
              </w:rPr>
              <w:lastRenderedPageBreak/>
              <w:t>2</w:t>
            </w:r>
          </w:p>
        </w:tc>
        <w:tc>
          <w:tcPr>
            <w:tcW w:w="3512" w:type="dxa"/>
          </w:tcPr>
          <w:p w:rsidR="00E60F2C" w:rsidRPr="009E28A9" w:rsidRDefault="00DB01F5"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w:t>
            </w:r>
            <w:r w:rsidR="00E60F2C" w:rsidRPr="009E28A9">
              <w:rPr>
                <w:rFonts w:ascii="Times New Roman" w:hAnsi="Times New Roman" w:cs="Times New Roman"/>
                <w:b/>
                <w:bCs/>
                <w:sz w:val="24"/>
                <w:szCs w:val="24"/>
              </w:rPr>
              <w:t>9096</w:t>
            </w:r>
            <w:r w:rsidRPr="009E28A9">
              <w:rPr>
                <w:rFonts w:ascii="Times New Roman" w:hAnsi="Times New Roman" w:cs="Times New Roman"/>
                <w:b/>
                <w:bCs/>
                <w:sz w:val="24"/>
                <w:szCs w:val="24"/>
              </w:rPr>
              <w:t>:</w:t>
            </w:r>
            <w:r w:rsidR="00E60F2C" w:rsidRPr="009E28A9">
              <w:rPr>
                <w:rFonts w:ascii="Times New Roman" w:hAnsi="Times New Roman" w:cs="Times New Roman"/>
                <w:b/>
                <w:bCs/>
                <w:sz w:val="24"/>
                <w:szCs w:val="24"/>
              </w:rPr>
              <w:t xml:space="preserve"> REPORT OF SENATE COMMITTEE ON IMPLEMENTATION OF THE</w:t>
            </w:r>
          </w:p>
          <w:p w:rsidR="00E60F2C" w:rsidRPr="009E28A9" w:rsidRDefault="00E60F2C"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COLLEGIATE SYSTEM IN THE UNIVERSITY OF PORT HARCOURT.</w:t>
            </w:r>
          </w:p>
          <w:p w:rsidR="00E60F2C" w:rsidRPr="009E28A9" w:rsidRDefault="00E60F2C"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[SP/2014-2015/012F]</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E60F2C" w:rsidP="003B69D1">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403</w:t>
            </w:r>
            <w:r w:rsidRPr="009E28A9">
              <w:rPr>
                <w:rFonts w:ascii="Times New Roman" w:hAnsi="Times New Roman" w:cs="Times New Roman"/>
                <w:b/>
                <w:bCs/>
                <w:sz w:val="24"/>
                <w:szCs w:val="24"/>
                <w:vertAlign w:val="superscript"/>
              </w:rPr>
              <w:t>RD</w:t>
            </w:r>
            <w:r w:rsidRPr="009E28A9">
              <w:rPr>
                <w:rFonts w:ascii="Times New Roman" w:hAnsi="Times New Roman" w:cs="Times New Roman"/>
                <w:b/>
                <w:bCs/>
                <w:sz w:val="24"/>
                <w:szCs w:val="24"/>
              </w:rPr>
              <w:t>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JANUARY,2015</w:t>
            </w:r>
          </w:p>
        </w:tc>
        <w:tc>
          <w:tcPr>
            <w:tcW w:w="900" w:type="dxa"/>
          </w:tcPr>
          <w:p w:rsidR="00F33F5B" w:rsidRPr="009E28A9" w:rsidRDefault="00E60F2C" w:rsidP="00356B19">
            <w:pPr>
              <w:jc w:val="center"/>
              <w:rPr>
                <w:rFonts w:ascii="Times New Roman" w:hAnsi="Times New Roman" w:cs="Times New Roman"/>
              </w:rPr>
            </w:pPr>
            <w:r w:rsidRPr="009E28A9">
              <w:rPr>
                <w:rFonts w:ascii="Times New Roman" w:hAnsi="Times New Roman" w:cs="Times New Roman"/>
              </w:rPr>
              <w:t>27</w:t>
            </w:r>
          </w:p>
        </w:tc>
        <w:tc>
          <w:tcPr>
            <w:tcW w:w="7956" w:type="dxa"/>
          </w:tcPr>
          <w:p w:rsidR="00DB68BE"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Deputy Vice-Chancellor (Academic) and Chairman of the Committee Prof. A. I. Joe,presented the above Report. He reminded Senate that the Committee was mandated to:</w:t>
            </w:r>
          </w:p>
          <w:p w:rsidR="00DB68BE" w:rsidRPr="009E28A9" w:rsidRDefault="00DB68BE" w:rsidP="00DB68BE">
            <w:pPr>
              <w:autoSpaceDE w:val="0"/>
              <w:autoSpaceDN w:val="0"/>
              <w:adjustRightInd w:val="0"/>
              <w:rPr>
                <w:rFonts w:ascii="Times New Roman" w:hAnsi="Times New Roman" w:cs="Times New Roman"/>
                <w:sz w:val="24"/>
                <w:szCs w:val="24"/>
              </w:rPr>
            </w:pPr>
          </w:p>
          <w:p w:rsidR="00DB68BE" w:rsidRPr="009E28A9" w:rsidRDefault="00E60F2C" w:rsidP="00EB3799">
            <w:pPr>
              <w:pStyle w:val="ListParagraph"/>
              <w:numPr>
                <w:ilvl w:val="0"/>
                <w:numId w:val="5"/>
              </w:numPr>
              <w:autoSpaceDE w:val="0"/>
              <w:autoSpaceDN w:val="0"/>
              <w:adjustRightInd w:val="0"/>
              <w:ind w:left="543"/>
              <w:rPr>
                <w:rFonts w:ascii="Times New Roman" w:hAnsi="Times New Roman" w:cs="Times New Roman"/>
                <w:sz w:val="24"/>
                <w:szCs w:val="24"/>
              </w:rPr>
            </w:pPr>
            <w:r w:rsidRPr="009E28A9">
              <w:rPr>
                <w:rFonts w:ascii="Times New Roman" w:hAnsi="Times New Roman" w:cs="Times New Roman"/>
                <w:sz w:val="24"/>
                <w:szCs w:val="24"/>
              </w:rPr>
              <w:t>look into the structure of existing Colleges except College of Health Sciences</w:t>
            </w:r>
            <w:r w:rsidR="00DB68BE" w:rsidRPr="009E28A9">
              <w:rPr>
                <w:rFonts w:ascii="Times New Roman" w:hAnsi="Times New Roman" w:cs="Times New Roman"/>
                <w:sz w:val="24"/>
                <w:szCs w:val="24"/>
              </w:rPr>
              <w:t>;</w:t>
            </w:r>
          </w:p>
          <w:p w:rsidR="00DB68BE" w:rsidRPr="009E28A9" w:rsidRDefault="00E60F2C" w:rsidP="00EB3799">
            <w:pPr>
              <w:pStyle w:val="ListParagraph"/>
              <w:numPr>
                <w:ilvl w:val="0"/>
                <w:numId w:val="5"/>
              </w:numPr>
              <w:autoSpaceDE w:val="0"/>
              <w:autoSpaceDN w:val="0"/>
              <w:adjustRightInd w:val="0"/>
              <w:ind w:left="543"/>
              <w:rPr>
                <w:rFonts w:ascii="Times New Roman" w:hAnsi="Times New Roman" w:cs="Times New Roman"/>
                <w:sz w:val="24"/>
                <w:szCs w:val="24"/>
              </w:rPr>
            </w:pPr>
            <w:r w:rsidRPr="009E28A9">
              <w:rPr>
                <w:rFonts w:ascii="Times New Roman" w:hAnsi="Times New Roman" w:cs="Times New Roman"/>
                <w:sz w:val="24"/>
                <w:szCs w:val="24"/>
              </w:rPr>
              <w:t>Look into proposals for establishment of new Colleges from Faculties for review andharmonization</w:t>
            </w:r>
            <w:r w:rsidR="00DB68BE" w:rsidRPr="009E28A9">
              <w:rPr>
                <w:rFonts w:ascii="Times New Roman" w:hAnsi="Times New Roman" w:cs="Times New Roman"/>
                <w:sz w:val="24"/>
                <w:szCs w:val="24"/>
              </w:rPr>
              <w:t>,</w:t>
            </w:r>
            <w:r w:rsidRPr="009E28A9">
              <w:rPr>
                <w:rFonts w:ascii="Times New Roman" w:hAnsi="Times New Roman" w:cs="Times New Roman"/>
                <w:sz w:val="24"/>
                <w:szCs w:val="24"/>
              </w:rPr>
              <w:t xml:space="preserve"> and </w:t>
            </w:r>
          </w:p>
          <w:p w:rsidR="00E60F2C" w:rsidRPr="009E28A9" w:rsidRDefault="00DB68BE" w:rsidP="00EB3799">
            <w:pPr>
              <w:pStyle w:val="ListParagraph"/>
              <w:numPr>
                <w:ilvl w:val="0"/>
                <w:numId w:val="5"/>
              </w:numPr>
              <w:autoSpaceDE w:val="0"/>
              <w:autoSpaceDN w:val="0"/>
              <w:adjustRightInd w:val="0"/>
              <w:ind w:left="543"/>
              <w:rPr>
                <w:rFonts w:ascii="Times New Roman" w:hAnsi="Times New Roman" w:cs="Times New Roman"/>
                <w:sz w:val="24"/>
                <w:szCs w:val="24"/>
              </w:rPr>
            </w:pPr>
            <w:r w:rsidRPr="009E28A9">
              <w:rPr>
                <w:rFonts w:ascii="Times New Roman" w:hAnsi="Times New Roman" w:cs="Times New Roman"/>
                <w:sz w:val="24"/>
                <w:szCs w:val="24"/>
              </w:rPr>
              <w:t>Make</w:t>
            </w:r>
            <w:r w:rsidR="00E60F2C" w:rsidRPr="009E28A9">
              <w:rPr>
                <w:rFonts w:ascii="Times New Roman" w:hAnsi="Times New Roman" w:cs="Times New Roman"/>
                <w:sz w:val="24"/>
                <w:szCs w:val="24"/>
              </w:rPr>
              <w:t xml:space="preserve"> recommendations to Senate.</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1F5BB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On the structure of existing Colleges, the Committee noted that the College of Naturaland Applied Sciences and College of Engineering both have three Faculties each, butonly one Faculty each, namely the Faculty of Physical Sciences and InformationTechnology and the Faculty of Process and Energy Systems Engineering respectively,met the requirement of a minimum of four departments in a Faculty, as approved bySenate at its 397th Meeting held on Wednesday, 26th March, 2014.</w:t>
            </w:r>
          </w:p>
          <w:p w:rsidR="00DB68BE" w:rsidRPr="009E28A9" w:rsidRDefault="00DB68BE" w:rsidP="00DB68BE">
            <w:pPr>
              <w:autoSpaceDE w:val="0"/>
              <w:autoSpaceDN w:val="0"/>
              <w:adjustRightInd w:val="0"/>
              <w:jc w:val="both"/>
              <w:rPr>
                <w:rFonts w:ascii="Times New Roman" w:hAnsi="Times New Roman" w:cs="Times New Roman"/>
                <w:sz w:val="24"/>
                <w:szCs w:val="24"/>
              </w:rPr>
            </w:pPr>
          </w:p>
          <w:p w:rsidR="00E60F2C"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was further informed that the College of Natural and Applied Sciences and</w:t>
            </w:r>
          </w:p>
          <w:p w:rsidR="00E60F2C"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College of Engineering were informed of the Committee’s observations and were</w:t>
            </w:r>
          </w:p>
          <w:p w:rsidR="00E60F2C"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requested to restructure in order to meet the minimum criteria for the establishment ofColleges. While the College of Natural and Applied Sciences wrote back to theCommittee insisting that the College will remain as it is and as </w:t>
            </w:r>
            <w:r w:rsidRPr="009E28A9">
              <w:rPr>
                <w:rFonts w:ascii="Times New Roman" w:hAnsi="Times New Roman" w:cs="Times New Roman"/>
                <w:sz w:val="24"/>
                <w:szCs w:val="24"/>
              </w:rPr>
              <w:lastRenderedPageBreak/>
              <w:t>earlier approved bySenate, the College of Engineering presented another proposal to restructure to twoFaculties having four Departments each.</w:t>
            </w:r>
          </w:p>
          <w:p w:rsidR="00DB68BE" w:rsidRPr="009E28A9" w:rsidRDefault="00DB68BE" w:rsidP="00DB68BE">
            <w:pPr>
              <w:autoSpaceDE w:val="0"/>
              <w:autoSpaceDN w:val="0"/>
              <w:adjustRightInd w:val="0"/>
              <w:jc w:val="both"/>
              <w:rPr>
                <w:rFonts w:ascii="Times New Roman" w:hAnsi="Times New Roman" w:cs="Times New Roman"/>
                <w:sz w:val="12"/>
                <w:szCs w:val="24"/>
              </w:rPr>
            </w:pPr>
          </w:p>
          <w:p w:rsidR="00E60F2C" w:rsidRPr="009E28A9" w:rsidRDefault="00E60F2C" w:rsidP="00DB68B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On the Faculties seeking to be transformed into Colleges, the Chairman of the</w:t>
            </w:r>
          </w:p>
          <w:p w:rsidR="00E60F2C" w:rsidRPr="009E28A9" w:rsidRDefault="00E60F2C" w:rsidP="001F5BB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Implementation Committee stated that the Faculties of Social Sciences and Education didnot meet the requirement since they presently have four Departments and sevenDepartments respectively. However, the Committee found the proposal of the Facultyof Humanities satisfactory. The Faculty presently has nine Departments and had proposedto be transformed into a College of Humanities to be made of two Faculties having fiveand four Departments each. The Committee also noted that the Faculties of Agriculture,Management Sciences and Pharmaceutical Sciences did not request for College status.</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Findings</w:t>
            </w:r>
          </w:p>
          <w:p w:rsidR="00DB68BE" w:rsidRPr="009E28A9" w:rsidRDefault="00DB68BE" w:rsidP="00E60F2C">
            <w:pPr>
              <w:autoSpaceDE w:val="0"/>
              <w:autoSpaceDN w:val="0"/>
              <w:adjustRightInd w:val="0"/>
              <w:rPr>
                <w:rFonts w:ascii="Times New Roman" w:hAnsi="Times New Roman" w:cs="Times New Roman"/>
                <w:b/>
                <w:bCs/>
                <w:sz w:val="24"/>
                <w:szCs w:val="24"/>
              </w:rPr>
            </w:pPr>
          </w:p>
          <w:p w:rsidR="00E60F2C" w:rsidRPr="009E28A9" w:rsidRDefault="00E60F2C" w:rsidP="00E60F2C">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Committee found out that, only two Colleges can be created presently based onSenate guidelines. These are College of Engineering and College of Humanities.</w:t>
            </w:r>
          </w:p>
          <w:p w:rsidR="00E60F2C" w:rsidRPr="009E28A9" w:rsidRDefault="00E60F2C" w:rsidP="00E60F2C">
            <w:pPr>
              <w:autoSpaceDE w:val="0"/>
              <w:autoSpaceDN w:val="0"/>
              <w:adjustRightInd w:val="0"/>
              <w:rPr>
                <w:rFonts w:ascii="Times New Roman" w:hAnsi="Times New Roman" w:cs="Times New Roman"/>
                <w:sz w:val="24"/>
                <w:szCs w:val="24"/>
              </w:rPr>
            </w:pPr>
          </w:p>
          <w:p w:rsidR="00E60F2C" w:rsidRPr="009E28A9" w:rsidRDefault="00E60F2C" w:rsidP="00E60F2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Recommendations</w:t>
            </w:r>
          </w:p>
          <w:p w:rsidR="00DB68BE" w:rsidRPr="009E28A9" w:rsidRDefault="00DB68BE" w:rsidP="00E60F2C">
            <w:pPr>
              <w:autoSpaceDE w:val="0"/>
              <w:autoSpaceDN w:val="0"/>
              <w:adjustRightInd w:val="0"/>
              <w:rPr>
                <w:rFonts w:ascii="Times New Roman" w:hAnsi="Times New Roman" w:cs="Times New Roman"/>
                <w:b/>
                <w:bCs/>
                <w:sz w:val="24"/>
                <w:szCs w:val="24"/>
              </w:rPr>
            </w:pPr>
          </w:p>
          <w:p w:rsidR="00E60F2C" w:rsidRPr="009E28A9" w:rsidRDefault="00E60F2C" w:rsidP="00E60F2C">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Committee recommended to Senate as follows:</w:t>
            </w: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establishment of two Colleges for now in the University; namelyCollege of Humanities and College of Engineering.</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If the College of Natural and Applied Sciences wishes to remain a College, then itneeds to re-arrange all the Departments in the College to have two Faculties thatare appropriately named and until it does so, the College of Natural and AppliedSciences should revert to status quo ante.</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The Senate may need to review the 4-tier collegiate system to 3-tier CollegiateSystem – Head of Department, Provost and Vice-Chancellor. </w:t>
            </w:r>
            <w:r w:rsidRPr="009E28A9">
              <w:rPr>
                <w:rFonts w:ascii="Times New Roman" w:hAnsi="Times New Roman" w:cs="Times New Roman"/>
                <w:sz w:val="24"/>
                <w:szCs w:val="24"/>
              </w:rPr>
              <w:lastRenderedPageBreak/>
              <w:t>Thisrecommendation is based on the fact that the structure will reduce bureaucracy,cost and improve administrative efficiency.</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University should ensure that there are adequate office spaces and facilitiesbefore the commencement of the collegiate system.</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financial implication of switching to 4-tier Collegiate System is enormous.The University must put this into consideration because additional staff and</w:t>
            </w:r>
            <w:r w:rsidR="00DE74DE" w:rsidRPr="009E28A9">
              <w:rPr>
                <w:rFonts w:ascii="Times New Roman" w:hAnsi="Times New Roman" w:cs="Times New Roman"/>
                <w:sz w:val="24"/>
                <w:szCs w:val="24"/>
              </w:rPr>
              <w:t xml:space="preserve"> f</w:t>
            </w:r>
            <w:r w:rsidRPr="009E28A9">
              <w:rPr>
                <w:rFonts w:ascii="Times New Roman" w:hAnsi="Times New Roman" w:cs="Times New Roman"/>
                <w:sz w:val="24"/>
                <w:szCs w:val="24"/>
              </w:rPr>
              <w:t>acilities may be needed to switch over to collegiate system.</w:t>
            </w:r>
          </w:p>
          <w:p w:rsidR="00DB68BE" w:rsidRPr="009E28A9" w:rsidRDefault="00DB68BE" w:rsidP="00E60F2C">
            <w:pPr>
              <w:autoSpaceDE w:val="0"/>
              <w:autoSpaceDN w:val="0"/>
              <w:adjustRightInd w:val="0"/>
              <w:rPr>
                <w:rFonts w:ascii="Times New Roman" w:hAnsi="Times New Roman" w:cs="Times New Roman"/>
                <w:sz w:val="12"/>
                <w:szCs w:val="24"/>
              </w:rPr>
            </w:pPr>
          </w:p>
          <w:p w:rsidR="00E60F2C" w:rsidRPr="009E28A9" w:rsidRDefault="00E60F2C" w:rsidP="00EB3799">
            <w:pPr>
              <w:pStyle w:val="ListParagraph"/>
              <w:numPr>
                <w:ilvl w:val="0"/>
                <w:numId w:val="6"/>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More importantly, the Administration needs to seek approval from the NigerianUniversities Commission (NUC) before the Colleges can take off as required bythe Statute of the University Act, Section (3)(1) (a), which states thus:</w:t>
            </w:r>
          </w:p>
          <w:p w:rsidR="00E60F2C" w:rsidRPr="009E28A9" w:rsidRDefault="00E60F2C" w:rsidP="00DE74DE">
            <w:pPr>
              <w:autoSpaceDE w:val="0"/>
              <w:autoSpaceDN w:val="0"/>
              <w:adjustRightInd w:val="0"/>
              <w:ind w:left="720" w:right="-1"/>
              <w:rPr>
                <w:rFonts w:ascii="Times New Roman" w:hAnsi="Times New Roman" w:cs="Times New Roman"/>
                <w:sz w:val="24"/>
                <w:szCs w:val="24"/>
              </w:rPr>
            </w:pPr>
            <w:r w:rsidRPr="009E28A9">
              <w:rPr>
                <w:rFonts w:ascii="Times New Roman" w:hAnsi="Times New Roman" w:cs="Times New Roman"/>
                <w:sz w:val="24"/>
                <w:szCs w:val="24"/>
              </w:rPr>
              <w:t>to establish such campuses, colleges, institutes, schools, extra-muraldepartments and other teaching research units within the University asmay from time to time seem necessary or desirable, subject to the approvalof the National Universities Commission.</w:t>
            </w:r>
          </w:p>
          <w:p w:rsidR="00DB68BE" w:rsidRPr="009E28A9" w:rsidRDefault="00DB68BE" w:rsidP="00E60F2C">
            <w:pPr>
              <w:autoSpaceDE w:val="0"/>
              <w:autoSpaceDN w:val="0"/>
              <w:adjustRightInd w:val="0"/>
              <w:rPr>
                <w:rFonts w:ascii="Times New Roman" w:hAnsi="Times New Roman" w:cs="Times New Roman"/>
                <w:sz w:val="24"/>
                <w:szCs w:val="24"/>
              </w:rPr>
            </w:pPr>
          </w:p>
          <w:p w:rsidR="00E60F2C" w:rsidRPr="009E28A9" w:rsidRDefault="00E60F2C" w:rsidP="00E60F2C">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Senate thanked the Committee for the Report and on a motion by Prof. (Mrs.) A.R. Nte, seconded by Prof. S.U. Ejezie </w:t>
            </w:r>
            <w:r w:rsidRPr="009E28A9">
              <w:rPr>
                <w:rFonts w:ascii="Times New Roman" w:hAnsi="Times New Roman" w:cs="Times New Roman"/>
                <w:b/>
                <w:bCs/>
                <w:sz w:val="24"/>
                <w:szCs w:val="24"/>
              </w:rPr>
              <w:t xml:space="preserve">adopted </w:t>
            </w:r>
            <w:r w:rsidRPr="009E28A9">
              <w:rPr>
                <w:rFonts w:ascii="Times New Roman" w:hAnsi="Times New Roman" w:cs="Times New Roman"/>
                <w:sz w:val="24"/>
                <w:szCs w:val="24"/>
              </w:rPr>
              <w:t>it for deliberation.</w:t>
            </w:r>
          </w:p>
          <w:p w:rsidR="00DE74DE" w:rsidRPr="009E28A9" w:rsidRDefault="00DE74DE" w:rsidP="00E60F2C">
            <w:pPr>
              <w:autoSpaceDE w:val="0"/>
              <w:autoSpaceDN w:val="0"/>
              <w:adjustRightInd w:val="0"/>
              <w:rPr>
                <w:rFonts w:ascii="Times New Roman" w:hAnsi="Times New Roman" w:cs="Times New Roman"/>
                <w:sz w:val="24"/>
                <w:szCs w:val="24"/>
              </w:rPr>
            </w:pPr>
          </w:p>
          <w:p w:rsidR="00E60F2C" w:rsidRPr="009E28A9" w:rsidRDefault="00E60F2C" w:rsidP="00E60F2C">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Following due deliberation on the Report, Senate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that:</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PROVOSTS OF COLLEGES AND DEANS OF FACULTIES</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SHOULD DISCUSS THE REPORT AT THE VARIOUS</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COLLEGE/FACULTY BOARDS AND BRING UP THEIR</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COLLEGE/FACULTY BOARD’S POSITION ON THE</w:t>
            </w:r>
          </w:p>
          <w:p w:rsidR="00E60F2C" w:rsidRPr="009E28A9" w:rsidRDefault="00E60F2C" w:rsidP="00DE74DE">
            <w:pPr>
              <w:autoSpaceDE w:val="0"/>
              <w:autoSpaceDN w:val="0"/>
              <w:adjustRightInd w:val="0"/>
              <w:ind w:left="720"/>
              <w:rPr>
                <w:rFonts w:ascii="Times New Roman" w:hAnsi="Times New Roman" w:cs="Times New Roman"/>
                <w:sz w:val="24"/>
                <w:szCs w:val="24"/>
              </w:rPr>
            </w:pPr>
            <w:r w:rsidRPr="009E28A9">
              <w:rPr>
                <w:rFonts w:ascii="Times New Roman" w:hAnsi="Times New Roman" w:cs="Times New Roman"/>
                <w:sz w:val="24"/>
                <w:szCs w:val="24"/>
              </w:rPr>
              <w:t>MATTER, AT THE EXTRAORDINARY MEETING OF</w:t>
            </w:r>
          </w:p>
          <w:p w:rsidR="00F33F5B" w:rsidRPr="009E28A9" w:rsidRDefault="00E60F2C" w:rsidP="00DE74DE">
            <w:pPr>
              <w:ind w:left="720"/>
              <w:rPr>
                <w:rFonts w:ascii="Times New Roman" w:hAnsi="Times New Roman" w:cs="Times New Roman"/>
                <w:sz w:val="24"/>
                <w:szCs w:val="24"/>
              </w:rPr>
            </w:pPr>
            <w:r w:rsidRPr="009E28A9">
              <w:rPr>
                <w:rFonts w:ascii="Times New Roman" w:hAnsi="Times New Roman" w:cs="Times New Roman"/>
                <w:sz w:val="24"/>
                <w:szCs w:val="24"/>
              </w:rPr>
              <w:t>SENATE THAT WOULD HOLD IN FEBRUARY, 2015.</w:t>
            </w:r>
          </w:p>
        </w:tc>
      </w:tr>
      <w:tr w:rsidR="00F74291" w:rsidRPr="009E28A9" w:rsidTr="00692584">
        <w:trPr>
          <w:trHeight w:val="1682"/>
        </w:trPr>
        <w:tc>
          <w:tcPr>
            <w:tcW w:w="900" w:type="dxa"/>
          </w:tcPr>
          <w:p w:rsidR="00F33F5B"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3</w:t>
            </w:r>
          </w:p>
        </w:tc>
        <w:tc>
          <w:tcPr>
            <w:tcW w:w="3512" w:type="dxa"/>
          </w:tcPr>
          <w:p w:rsidR="00570AA0" w:rsidRPr="009E28A9" w:rsidRDefault="00570AA0" w:rsidP="00570A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SEN/9097 INVESTIGATION OF ALLEGED CASES OF EXAMINATION MALPRACTICE</w:t>
            </w:r>
          </w:p>
          <w:p w:rsidR="00570AA0" w:rsidRPr="009E28A9" w:rsidRDefault="00570AA0" w:rsidP="00570A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AND IMPERSONATION: STUDENT DISCIPLINARY COMMITTEE REPORT:</w:t>
            </w:r>
          </w:p>
          <w:p w:rsidR="00570AA0" w:rsidRPr="009E28A9" w:rsidRDefault="00570AA0" w:rsidP="00570A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[SP/2014-2015/012F]</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570AA0" w:rsidP="003B69D1">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403</w:t>
            </w:r>
            <w:r w:rsidRPr="009E28A9">
              <w:rPr>
                <w:rFonts w:ascii="Times New Roman" w:hAnsi="Times New Roman" w:cs="Times New Roman"/>
                <w:b/>
                <w:bCs/>
                <w:sz w:val="24"/>
                <w:szCs w:val="24"/>
                <w:vertAlign w:val="superscript"/>
              </w:rPr>
              <w:t>RD</w:t>
            </w:r>
            <w:r w:rsidRPr="009E28A9">
              <w:rPr>
                <w:rFonts w:ascii="Times New Roman" w:hAnsi="Times New Roman" w:cs="Times New Roman"/>
                <w:b/>
                <w:bCs/>
                <w:sz w:val="24"/>
                <w:szCs w:val="24"/>
              </w:rPr>
              <w:t>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JANUARY,2015</w:t>
            </w:r>
          </w:p>
        </w:tc>
        <w:tc>
          <w:tcPr>
            <w:tcW w:w="900" w:type="dxa"/>
          </w:tcPr>
          <w:p w:rsidR="00F33F5B" w:rsidRPr="009E28A9" w:rsidRDefault="00570AA0" w:rsidP="00356B19">
            <w:pPr>
              <w:jc w:val="center"/>
              <w:rPr>
                <w:rFonts w:ascii="Times New Roman" w:hAnsi="Times New Roman" w:cs="Times New Roman"/>
              </w:rPr>
            </w:pPr>
            <w:r w:rsidRPr="009E28A9">
              <w:rPr>
                <w:rFonts w:ascii="Times New Roman" w:hAnsi="Times New Roman" w:cs="Times New Roman"/>
              </w:rPr>
              <w:t>29</w:t>
            </w:r>
          </w:p>
        </w:tc>
        <w:tc>
          <w:tcPr>
            <w:tcW w:w="7956" w:type="dxa"/>
          </w:tcPr>
          <w:p w:rsidR="00E60F2C" w:rsidRPr="009E28A9" w:rsidRDefault="00E60F2C" w:rsidP="00DE74DE">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Dean, Student Affairs, Prof. A. O. Efemini presented the Report referred to above. Herecalled that at its 401st Meeting held on Wednesday, 27th August, 2014, Senate considered aReport from the Students Disciplinary Committee involving Sixteen (16) Students and</w:t>
            </w:r>
            <w:r w:rsidRPr="009E28A9">
              <w:rPr>
                <w:rFonts w:ascii="Times New Roman" w:hAnsi="Times New Roman" w:cs="Times New Roman"/>
                <w:b/>
                <w:bCs/>
                <w:sz w:val="24"/>
              </w:rPr>
              <w:t xml:space="preserve">decided </w:t>
            </w:r>
            <w:r w:rsidRPr="009E28A9">
              <w:rPr>
                <w:rFonts w:ascii="Times New Roman" w:hAnsi="Times New Roman" w:cs="Times New Roman"/>
                <w:sz w:val="24"/>
              </w:rPr>
              <w:t>that the Students who refused to show up and/or appear before the Committee, inspite of due notification should be suspended until they have appeared before the Committeefor determination of their cases. Consequently, the Students concerned were suspended witheffect from the First Semester/Term of 2013/2014 Session.</w:t>
            </w:r>
          </w:p>
          <w:p w:rsidR="00DE74DE" w:rsidRPr="009E28A9" w:rsidRDefault="00DE74DE" w:rsidP="00E60F2C">
            <w:pPr>
              <w:autoSpaceDE w:val="0"/>
              <w:autoSpaceDN w:val="0"/>
              <w:adjustRightInd w:val="0"/>
              <w:rPr>
                <w:rFonts w:ascii="Times New Roman" w:hAnsi="Times New Roman" w:cs="Times New Roman"/>
                <w:sz w:val="24"/>
              </w:rPr>
            </w:pPr>
          </w:p>
          <w:p w:rsidR="00E60F2C" w:rsidRPr="009E28A9" w:rsidRDefault="00E60F2C" w:rsidP="00DE74DE">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The Dean, thereafter, presented the Report of the Student Disciplinary Committee on theunderlisted Students. Senate noted that the underlisted Students are guilty of ExaminationMalpractice and </w:t>
            </w:r>
            <w:r w:rsidRPr="009E28A9">
              <w:rPr>
                <w:rFonts w:ascii="Times New Roman" w:hAnsi="Times New Roman" w:cs="Times New Roman"/>
                <w:b/>
                <w:bCs/>
                <w:sz w:val="24"/>
              </w:rPr>
              <w:t xml:space="preserve">directed </w:t>
            </w:r>
            <w:r w:rsidRPr="009E28A9">
              <w:rPr>
                <w:rFonts w:ascii="Times New Roman" w:hAnsi="Times New Roman" w:cs="Times New Roman"/>
                <w:sz w:val="24"/>
              </w:rPr>
              <w:t>that in accordance with the University’s Statement of AcademicPolicies, they be suspended for one Semester.</w:t>
            </w:r>
          </w:p>
          <w:p w:rsidR="00E60F2C" w:rsidRPr="009E28A9" w:rsidRDefault="00E60F2C" w:rsidP="00DE74DE">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then </w:t>
            </w:r>
            <w:r w:rsidRPr="009E28A9">
              <w:rPr>
                <w:rFonts w:ascii="Times New Roman" w:hAnsi="Times New Roman" w:cs="Times New Roman"/>
                <w:b/>
                <w:bCs/>
                <w:sz w:val="24"/>
              </w:rPr>
              <w:t xml:space="preserve">decided </w:t>
            </w:r>
            <w:r w:rsidRPr="009E28A9">
              <w:rPr>
                <w:rFonts w:ascii="Times New Roman" w:hAnsi="Times New Roman" w:cs="Times New Roman"/>
                <w:sz w:val="24"/>
              </w:rPr>
              <w:t>that taking into account the Semester of suspension the students havealready served, that is, First Semester of 2013/2014 and First Term of 2013/2014 Session, thatthey be reinstated to their academic programme of study in the Second Semester of 2013/2014and Second Term of 2013/2014 Session respectively.</w:t>
            </w:r>
          </w:p>
          <w:p w:rsidR="00F33F5B" w:rsidRPr="009E28A9" w:rsidRDefault="00E60F2C" w:rsidP="00E60F2C">
            <w:pPr>
              <w:rPr>
                <w:rFonts w:ascii="Times New Roman" w:hAnsi="Times New Roman" w:cs="Times New Roman"/>
                <w:sz w:val="24"/>
              </w:rPr>
            </w:pPr>
            <w:r w:rsidRPr="009E28A9">
              <w:rPr>
                <w:rFonts w:ascii="Times New Roman" w:hAnsi="Times New Roman" w:cs="Times New Roman"/>
                <w:sz w:val="24"/>
              </w:rPr>
              <w:t>They are:</w:t>
            </w:r>
          </w:p>
          <w:p w:rsidR="00570AA0" w:rsidRPr="009E28A9" w:rsidRDefault="00570AA0" w:rsidP="00E60F2C">
            <w:pPr>
              <w:rPr>
                <w:rFonts w:ascii="Times New Roman" w:hAnsi="Times New Roman" w:cs="Times New Roman"/>
              </w:rPr>
            </w:pPr>
          </w:p>
          <w:tbl>
            <w:tblPr>
              <w:tblStyle w:val="TableGrid"/>
              <w:tblW w:w="7468" w:type="dxa"/>
              <w:tblLayout w:type="fixed"/>
              <w:tblLook w:val="04A0"/>
            </w:tblPr>
            <w:tblGrid>
              <w:gridCol w:w="628"/>
              <w:gridCol w:w="1441"/>
              <w:gridCol w:w="1480"/>
              <w:gridCol w:w="1220"/>
              <w:gridCol w:w="1800"/>
              <w:gridCol w:w="899"/>
            </w:tblGrid>
            <w:tr w:rsidR="00677557" w:rsidRPr="009E28A9" w:rsidTr="00DE74DE">
              <w:trPr>
                <w:trHeight w:val="638"/>
              </w:trPr>
              <w:tc>
                <w:tcPr>
                  <w:tcW w:w="628" w:type="dxa"/>
                </w:tcPr>
                <w:p w:rsidR="00570AA0" w:rsidRPr="009E28A9" w:rsidRDefault="00DE74DE" w:rsidP="00DE74DE">
                  <w:pPr>
                    <w:jc w:val="center"/>
                    <w:rPr>
                      <w:rFonts w:ascii="Times New Roman" w:hAnsi="Times New Roman" w:cs="Times New Roman"/>
                      <w:b/>
                      <w:sz w:val="18"/>
                    </w:rPr>
                  </w:pPr>
                  <w:r w:rsidRPr="009E28A9">
                    <w:rPr>
                      <w:rFonts w:ascii="Times New Roman" w:hAnsi="Times New Roman" w:cs="Times New Roman"/>
                      <w:b/>
                      <w:sz w:val="18"/>
                    </w:rPr>
                    <w:t>S/No</w:t>
                  </w:r>
                </w:p>
              </w:tc>
              <w:tc>
                <w:tcPr>
                  <w:tcW w:w="1441" w:type="dxa"/>
                </w:tcPr>
                <w:p w:rsidR="00570AA0" w:rsidRPr="009E28A9" w:rsidRDefault="00570AA0" w:rsidP="00DE74DE">
                  <w:pPr>
                    <w:jc w:val="center"/>
                    <w:rPr>
                      <w:rFonts w:ascii="Times New Roman" w:hAnsi="Times New Roman" w:cs="Times New Roman"/>
                      <w:sz w:val="18"/>
                    </w:rPr>
                  </w:pPr>
                  <w:r w:rsidRPr="009E28A9">
                    <w:rPr>
                      <w:rFonts w:ascii="Times New Roman" w:hAnsi="Times New Roman" w:cs="Times New Roman"/>
                      <w:b/>
                      <w:sz w:val="18"/>
                    </w:rPr>
                    <w:t>Name</w:t>
                  </w:r>
                </w:p>
              </w:tc>
              <w:tc>
                <w:tcPr>
                  <w:tcW w:w="1480" w:type="dxa"/>
                </w:tcPr>
                <w:p w:rsidR="00570AA0" w:rsidRPr="009E28A9" w:rsidRDefault="00570AA0" w:rsidP="00570AA0">
                  <w:pPr>
                    <w:autoSpaceDE w:val="0"/>
                    <w:autoSpaceDN w:val="0"/>
                    <w:adjustRightInd w:val="0"/>
                    <w:rPr>
                      <w:rFonts w:ascii="Times New Roman" w:hAnsi="Times New Roman" w:cs="Times New Roman"/>
                      <w:b/>
                      <w:bCs/>
                      <w:sz w:val="18"/>
                    </w:rPr>
                  </w:pPr>
                  <w:r w:rsidRPr="009E28A9">
                    <w:rPr>
                      <w:rFonts w:ascii="Times New Roman" w:hAnsi="Times New Roman" w:cs="Times New Roman"/>
                      <w:b/>
                      <w:bCs/>
                      <w:sz w:val="18"/>
                    </w:rPr>
                    <w:t>Matriculation</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b/>
                      <w:bCs/>
                      <w:sz w:val="18"/>
                    </w:rPr>
                    <w:t>Number</w:t>
                  </w:r>
                </w:p>
              </w:tc>
              <w:tc>
                <w:tcPr>
                  <w:tcW w:w="1220"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b/>
                      <w:sz w:val="18"/>
                    </w:rPr>
                    <w:t>Department</w:t>
                  </w:r>
                </w:p>
              </w:tc>
              <w:tc>
                <w:tcPr>
                  <w:tcW w:w="1800" w:type="dxa"/>
                </w:tcPr>
                <w:p w:rsidR="00570AA0" w:rsidRPr="009E28A9" w:rsidRDefault="00570AA0" w:rsidP="00570AA0">
                  <w:pPr>
                    <w:autoSpaceDE w:val="0"/>
                    <w:autoSpaceDN w:val="0"/>
                    <w:adjustRightInd w:val="0"/>
                    <w:rPr>
                      <w:rFonts w:ascii="Times New Roman" w:hAnsi="Times New Roman" w:cs="Times New Roman"/>
                      <w:b/>
                      <w:bCs/>
                      <w:sz w:val="18"/>
                    </w:rPr>
                  </w:pPr>
                  <w:r w:rsidRPr="009E28A9">
                    <w:rPr>
                      <w:rFonts w:ascii="Times New Roman" w:hAnsi="Times New Roman" w:cs="Times New Roman"/>
                      <w:b/>
                      <w:bCs/>
                      <w:sz w:val="18"/>
                    </w:rPr>
                    <w:t>Examination(s)/Course(s)Involved (Second Semester,</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b/>
                      <w:bCs/>
                      <w:sz w:val="18"/>
                    </w:rPr>
                    <w:t>2012/2013 Session)</w:t>
                  </w:r>
                </w:p>
              </w:tc>
              <w:tc>
                <w:tcPr>
                  <w:tcW w:w="899" w:type="dxa"/>
                </w:tcPr>
                <w:p w:rsidR="00570AA0" w:rsidRPr="009E28A9" w:rsidRDefault="00DE74DE" w:rsidP="00E60F2C">
                  <w:pPr>
                    <w:rPr>
                      <w:rFonts w:ascii="Times New Roman" w:hAnsi="Times New Roman" w:cs="Times New Roman"/>
                      <w:sz w:val="18"/>
                    </w:rPr>
                  </w:pPr>
                  <w:r w:rsidRPr="009E28A9">
                    <w:rPr>
                      <w:rFonts w:ascii="Times New Roman" w:hAnsi="Times New Roman" w:cs="Times New Roman"/>
                      <w:b/>
                      <w:sz w:val="18"/>
                    </w:rPr>
                    <w:t>R</w:t>
                  </w:r>
                  <w:r w:rsidR="00570AA0" w:rsidRPr="009E28A9">
                    <w:rPr>
                      <w:rFonts w:ascii="Times New Roman" w:hAnsi="Times New Roman" w:cs="Times New Roman"/>
                      <w:b/>
                      <w:sz w:val="18"/>
                    </w:rPr>
                    <w:t>emarks</w:t>
                  </w:r>
                </w:p>
              </w:tc>
            </w:tr>
            <w:tr w:rsidR="00677557" w:rsidRPr="009E28A9" w:rsidTr="00DE74DE">
              <w:trPr>
                <w:trHeight w:val="851"/>
              </w:trPr>
              <w:tc>
                <w:tcPr>
                  <w:tcW w:w="628"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1</w:t>
                  </w:r>
                </w:p>
              </w:tc>
              <w:tc>
                <w:tcPr>
                  <w:tcW w:w="1441"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b/>
                      <w:sz w:val="18"/>
                    </w:rPr>
                    <w:t>DAPPA</w:t>
                  </w:r>
                  <w:r w:rsidRPr="009E28A9">
                    <w:rPr>
                      <w:rFonts w:ascii="Times New Roman" w:hAnsi="Times New Roman" w:cs="Times New Roman"/>
                      <w:sz w:val="18"/>
                    </w:rPr>
                    <w:t>, Grace John</w:t>
                  </w:r>
                </w:p>
              </w:tc>
              <w:tc>
                <w:tcPr>
                  <w:tcW w:w="1480"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U2013/2574119</w:t>
                  </w:r>
                </w:p>
              </w:tc>
              <w:tc>
                <w:tcPr>
                  <w:tcW w:w="122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Educational Psychology,</w:t>
                  </w:r>
                </w:p>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Guidance and</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Counselling</w:t>
                  </w:r>
                </w:p>
              </w:tc>
              <w:tc>
                <w:tcPr>
                  <w:tcW w:w="180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Departmental Examinations</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(GES.)</w:t>
                  </w:r>
                </w:p>
              </w:tc>
              <w:tc>
                <w:tcPr>
                  <w:tcW w:w="899"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 xml:space="preserve">Owner </w:t>
                  </w:r>
                </w:p>
              </w:tc>
            </w:tr>
            <w:tr w:rsidR="00677557" w:rsidRPr="009E28A9" w:rsidTr="00DE74DE">
              <w:trPr>
                <w:trHeight w:val="627"/>
              </w:trPr>
              <w:tc>
                <w:tcPr>
                  <w:tcW w:w="628"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2</w:t>
                  </w:r>
                </w:p>
              </w:tc>
              <w:tc>
                <w:tcPr>
                  <w:tcW w:w="1441" w:type="dxa"/>
                </w:tcPr>
                <w:p w:rsidR="00570AA0" w:rsidRPr="009E28A9" w:rsidRDefault="00570AA0" w:rsidP="00DE74DE">
                  <w:pPr>
                    <w:autoSpaceDE w:val="0"/>
                    <w:autoSpaceDN w:val="0"/>
                    <w:adjustRightInd w:val="0"/>
                    <w:rPr>
                      <w:rFonts w:ascii="Times New Roman" w:hAnsi="Times New Roman" w:cs="Times New Roman"/>
                      <w:sz w:val="18"/>
                    </w:rPr>
                  </w:pPr>
                  <w:r w:rsidRPr="009E28A9">
                    <w:rPr>
                      <w:rFonts w:ascii="Times New Roman" w:hAnsi="Times New Roman" w:cs="Times New Roman"/>
                      <w:b/>
                      <w:sz w:val="18"/>
                    </w:rPr>
                    <w:t>SOTONYE</w:t>
                  </w:r>
                  <w:r w:rsidRPr="009E28A9">
                    <w:rPr>
                      <w:rFonts w:ascii="Times New Roman" w:hAnsi="Times New Roman" w:cs="Times New Roman"/>
                      <w:sz w:val="18"/>
                    </w:rPr>
                    <w:t>, HarryPrayer</w:t>
                  </w:r>
                </w:p>
              </w:tc>
              <w:tc>
                <w:tcPr>
                  <w:tcW w:w="148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U2011/1835246</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(Part-Time)</w:t>
                  </w:r>
                </w:p>
              </w:tc>
              <w:tc>
                <w:tcPr>
                  <w:tcW w:w="122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Religious &amp; Cultural</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Studies</w:t>
                  </w:r>
                </w:p>
              </w:tc>
              <w:tc>
                <w:tcPr>
                  <w:tcW w:w="1800" w:type="dxa"/>
                </w:tcPr>
                <w:p w:rsidR="00570AA0" w:rsidRPr="009E28A9" w:rsidRDefault="00570AA0" w:rsidP="00570AA0">
                  <w:pPr>
                    <w:autoSpaceDE w:val="0"/>
                    <w:autoSpaceDN w:val="0"/>
                    <w:adjustRightInd w:val="0"/>
                    <w:rPr>
                      <w:rFonts w:ascii="Times New Roman" w:hAnsi="Times New Roman" w:cs="Times New Roman"/>
                      <w:sz w:val="18"/>
                    </w:rPr>
                  </w:pPr>
                  <w:r w:rsidRPr="009E28A9">
                    <w:rPr>
                      <w:rFonts w:ascii="Times New Roman" w:hAnsi="Times New Roman" w:cs="Times New Roman"/>
                      <w:sz w:val="18"/>
                    </w:rPr>
                    <w:t>Departmental Examinations</w:t>
                  </w:r>
                </w:p>
                <w:p w:rsidR="00570AA0" w:rsidRPr="009E28A9" w:rsidRDefault="00570AA0" w:rsidP="00570AA0">
                  <w:pPr>
                    <w:rPr>
                      <w:rFonts w:ascii="Times New Roman" w:hAnsi="Times New Roman" w:cs="Times New Roman"/>
                      <w:sz w:val="18"/>
                    </w:rPr>
                  </w:pPr>
                  <w:r w:rsidRPr="009E28A9">
                    <w:rPr>
                      <w:rFonts w:ascii="Times New Roman" w:hAnsi="Times New Roman" w:cs="Times New Roman"/>
                      <w:sz w:val="18"/>
                    </w:rPr>
                    <w:t>(RCS.206.2)</w:t>
                  </w:r>
                </w:p>
              </w:tc>
              <w:tc>
                <w:tcPr>
                  <w:tcW w:w="899" w:type="dxa"/>
                </w:tcPr>
                <w:p w:rsidR="00570AA0" w:rsidRPr="009E28A9" w:rsidRDefault="00570AA0" w:rsidP="00E60F2C">
                  <w:pPr>
                    <w:rPr>
                      <w:rFonts w:ascii="Times New Roman" w:hAnsi="Times New Roman" w:cs="Times New Roman"/>
                      <w:sz w:val="18"/>
                    </w:rPr>
                  </w:pPr>
                  <w:r w:rsidRPr="009E28A9">
                    <w:rPr>
                      <w:rFonts w:ascii="Times New Roman" w:hAnsi="Times New Roman" w:cs="Times New Roman"/>
                      <w:sz w:val="18"/>
                    </w:rPr>
                    <w:t>owner</w:t>
                  </w:r>
                </w:p>
              </w:tc>
            </w:tr>
          </w:tbl>
          <w:p w:rsidR="00E60F2C" w:rsidRPr="009E28A9" w:rsidRDefault="00E60F2C" w:rsidP="00E60F2C">
            <w:pPr>
              <w:rPr>
                <w:rFonts w:ascii="Times New Roman" w:hAnsi="Times New Roman" w:cs="Times New Roman"/>
              </w:rPr>
            </w:pPr>
          </w:p>
          <w:p w:rsidR="00570AA0" w:rsidRPr="009E28A9" w:rsidRDefault="00570AA0" w:rsidP="003B69D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directed that the results as specified above, in the Second Semester of 2012/2013 Sessionand any examinations the Students might have written in the </w:t>
            </w:r>
            <w:r w:rsidRPr="009E28A9">
              <w:rPr>
                <w:rFonts w:ascii="Times New Roman" w:hAnsi="Times New Roman" w:cs="Times New Roman"/>
                <w:sz w:val="24"/>
              </w:rPr>
              <w:lastRenderedPageBreak/>
              <w:t>First Semester of 2013/2014 andFirst Term 2013/2014 Session respectively, remain cancelled.</w:t>
            </w:r>
          </w:p>
          <w:p w:rsidR="003B69D1" w:rsidRPr="009E28A9" w:rsidRDefault="003B69D1" w:rsidP="003B69D1">
            <w:pPr>
              <w:autoSpaceDE w:val="0"/>
              <w:autoSpaceDN w:val="0"/>
              <w:adjustRightInd w:val="0"/>
              <w:jc w:val="both"/>
              <w:rPr>
                <w:rFonts w:ascii="Times New Roman" w:hAnsi="Times New Roman" w:cs="Times New Roman"/>
                <w:sz w:val="16"/>
              </w:rPr>
            </w:pPr>
          </w:p>
          <w:p w:rsidR="00E60F2C" w:rsidRPr="009E28A9" w:rsidRDefault="00570AA0" w:rsidP="003B69D1">
            <w:pPr>
              <w:autoSpaceDE w:val="0"/>
              <w:autoSpaceDN w:val="0"/>
              <w:adjustRightInd w:val="0"/>
              <w:jc w:val="both"/>
              <w:rPr>
                <w:rFonts w:ascii="Times New Roman" w:hAnsi="Times New Roman" w:cs="Times New Roman"/>
              </w:rPr>
            </w:pPr>
            <w:r w:rsidRPr="009E28A9">
              <w:rPr>
                <w:rFonts w:ascii="Times New Roman" w:hAnsi="Times New Roman" w:cs="Times New Roman"/>
                <w:sz w:val="24"/>
              </w:rPr>
              <w:t>Senate, further directed that the Students referred to above, be reinstated to their academicprogramme in the Second Semester of 2013/2014 and Second Term of the 2013/2014 Sessionrespectively.</w:t>
            </w:r>
          </w:p>
        </w:tc>
      </w:tr>
      <w:tr w:rsidR="00F74291" w:rsidRPr="009E28A9" w:rsidTr="00692584">
        <w:tc>
          <w:tcPr>
            <w:tcW w:w="900" w:type="dxa"/>
          </w:tcPr>
          <w:p w:rsidR="00F33F5B"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4</w:t>
            </w:r>
          </w:p>
        </w:tc>
        <w:tc>
          <w:tcPr>
            <w:tcW w:w="3512" w:type="dxa"/>
          </w:tcPr>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SEN/9104 ELECTION OF SENATE REPRESENTATIVES ON THE SEARCH TEAM FOR</w:t>
            </w:r>
          </w:p>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APPOINTMENT OF A NEW VICE-CHANCELLOR IN THE UNIVERSITY</w:t>
            </w:r>
          </w:p>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[SP/2014-2015/026Biii]</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5C5369" w:rsidP="003B69D1">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404TH MEETING [EXTRAODINARY] OF SENATE HELD ONWEDNESDAY, 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FEBRUARY, 2015</w:t>
            </w:r>
          </w:p>
        </w:tc>
        <w:tc>
          <w:tcPr>
            <w:tcW w:w="900" w:type="dxa"/>
          </w:tcPr>
          <w:p w:rsidR="00F33F5B" w:rsidRPr="009E28A9" w:rsidRDefault="005C5369" w:rsidP="00356B19">
            <w:pPr>
              <w:jc w:val="center"/>
              <w:rPr>
                <w:rFonts w:ascii="Times New Roman" w:hAnsi="Times New Roman" w:cs="Times New Roman"/>
              </w:rPr>
            </w:pPr>
            <w:r w:rsidRPr="009E28A9">
              <w:rPr>
                <w:rFonts w:ascii="Times New Roman" w:hAnsi="Times New Roman" w:cs="Times New Roman"/>
              </w:rPr>
              <w:t>8</w:t>
            </w:r>
          </w:p>
        </w:tc>
        <w:tc>
          <w:tcPr>
            <w:tcW w:w="7956" w:type="dxa"/>
          </w:tcPr>
          <w:p w:rsidR="00441069" w:rsidRPr="009E28A9" w:rsidRDefault="00441069" w:rsidP="00441069">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Acting Chairman, and Deputy Vice-Chancellor (Administration) Prof. E. C. Ndukainformed Senate that at the expiration of the deadline for the nomination of candidates,only two persons were duly nominated, namely:</w:t>
            </w:r>
          </w:p>
          <w:p w:rsidR="005C5369" w:rsidRPr="009E28A9" w:rsidRDefault="005C5369" w:rsidP="00441069">
            <w:pPr>
              <w:autoSpaceDE w:val="0"/>
              <w:autoSpaceDN w:val="0"/>
              <w:adjustRightInd w:val="0"/>
              <w:rPr>
                <w:rFonts w:ascii="Times New Roman" w:hAnsi="Times New Roman" w:cs="Times New Roman"/>
              </w:rPr>
            </w:pPr>
          </w:p>
          <w:tbl>
            <w:tblPr>
              <w:tblStyle w:val="TableGrid"/>
              <w:tblW w:w="0" w:type="auto"/>
              <w:tblLayout w:type="fixed"/>
              <w:tblLook w:val="04A0"/>
            </w:tblPr>
            <w:tblGrid>
              <w:gridCol w:w="718"/>
              <w:gridCol w:w="2632"/>
              <w:gridCol w:w="1958"/>
              <w:gridCol w:w="1980"/>
            </w:tblGrid>
            <w:tr w:rsidR="005C5369" w:rsidRPr="009E28A9" w:rsidTr="00677557">
              <w:trPr>
                <w:trHeight w:val="251"/>
              </w:trPr>
              <w:tc>
                <w:tcPr>
                  <w:tcW w:w="71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b/>
                      <w:bCs/>
                    </w:rPr>
                    <w:t>S/No</w:t>
                  </w:r>
                </w:p>
              </w:tc>
              <w:tc>
                <w:tcPr>
                  <w:tcW w:w="2632"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b/>
                      <w:bCs/>
                    </w:rPr>
                    <w:t>Name of Candidate</w:t>
                  </w:r>
                </w:p>
              </w:tc>
              <w:tc>
                <w:tcPr>
                  <w:tcW w:w="195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b/>
                      <w:bCs/>
                    </w:rPr>
                    <w:t>Name of Proposer</w:t>
                  </w:r>
                </w:p>
              </w:tc>
              <w:tc>
                <w:tcPr>
                  <w:tcW w:w="1980" w:type="dxa"/>
                </w:tcPr>
                <w:p w:rsidR="005C5369" w:rsidRPr="009E28A9" w:rsidRDefault="005C5369" w:rsidP="00441069">
                  <w:pPr>
                    <w:autoSpaceDE w:val="0"/>
                    <w:autoSpaceDN w:val="0"/>
                    <w:adjustRightInd w:val="0"/>
                    <w:rPr>
                      <w:rFonts w:ascii="Times New Roman" w:hAnsi="Times New Roman" w:cs="Times New Roman"/>
                      <w:b/>
                      <w:bCs/>
                    </w:rPr>
                  </w:pPr>
                  <w:r w:rsidRPr="009E28A9">
                    <w:rPr>
                      <w:rFonts w:ascii="Times New Roman" w:hAnsi="Times New Roman" w:cs="Times New Roman"/>
                      <w:b/>
                      <w:bCs/>
                    </w:rPr>
                    <w:t>Name of Seconder</w:t>
                  </w:r>
                </w:p>
              </w:tc>
            </w:tr>
            <w:tr w:rsidR="005C5369" w:rsidRPr="009E28A9" w:rsidTr="00677557">
              <w:tc>
                <w:tcPr>
                  <w:tcW w:w="71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1.</w:t>
                  </w:r>
                </w:p>
              </w:tc>
              <w:tc>
                <w:tcPr>
                  <w:tcW w:w="2632"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F. O. Shaka</w:t>
                  </w:r>
                </w:p>
              </w:tc>
              <w:tc>
                <w:tcPr>
                  <w:tcW w:w="195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J. O. Enaohwo</w:t>
                  </w:r>
                </w:p>
              </w:tc>
              <w:tc>
                <w:tcPr>
                  <w:tcW w:w="1980"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rPr>
                    <w:t>Prof. O. Onuchuku</w:t>
                  </w:r>
                </w:p>
                <w:p w:rsidR="005C5369" w:rsidRPr="009E28A9" w:rsidRDefault="005C5369" w:rsidP="00441069">
                  <w:pPr>
                    <w:autoSpaceDE w:val="0"/>
                    <w:autoSpaceDN w:val="0"/>
                    <w:adjustRightInd w:val="0"/>
                    <w:rPr>
                      <w:rFonts w:ascii="Times New Roman" w:hAnsi="Times New Roman" w:cs="Times New Roman"/>
                    </w:rPr>
                  </w:pPr>
                </w:p>
              </w:tc>
            </w:tr>
            <w:tr w:rsidR="005C5369" w:rsidRPr="009E28A9" w:rsidTr="00677557">
              <w:tc>
                <w:tcPr>
                  <w:tcW w:w="71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2.</w:t>
                  </w:r>
                </w:p>
              </w:tc>
              <w:tc>
                <w:tcPr>
                  <w:tcW w:w="2632"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G. C. Obute</w:t>
                  </w:r>
                </w:p>
              </w:tc>
              <w:tc>
                <w:tcPr>
                  <w:tcW w:w="1958"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M. O. Monanu</w:t>
                  </w:r>
                </w:p>
              </w:tc>
              <w:tc>
                <w:tcPr>
                  <w:tcW w:w="1980" w:type="dxa"/>
                </w:tcPr>
                <w:p w:rsidR="005C5369" w:rsidRPr="009E28A9" w:rsidRDefault="005C5369" w:rsidP="00441069">
                  <w:pPr>
                    <w:autoSpaceDE w:val="0"/>
                    <w:autoSpaceDN w:val="0"/>
                    <w:adjustRightInd w:val="0"/>
                    <w:rPr>
                      <w:rFonts w:ascii="Times New Roman" w:hAnsi="Times New Roman" w:cs="Times New Roman"/>
                    </w:rPr>
                  </w:pPr>
                  <w:r w:rsidRPr="009E28A9">
                    <w:rPr>
                      <w:rFonts w:ascii="Times New Roman" w:hAnsi="Times New Roman" w:cs="Times New Roman"/>
                    </w:rPr>
                    <w:t>Prof. J. O. E Otaigbe</w:t>
                  </w:r>
                </w:p>
              </w:tc>
            </w:tr>
          </w:tbl>
          <w:p w:rsidR="005C5369" w:rsidRPr="009E28A9" w:rsidRDefault="005C5369" w:rsidP="00441069">
            <w:pPr>
              <w:autoSpaceDE w:val="0"/>
              <w:autoSpaceDN w:val="0"/>
              <w:adjustRightInd w:val="0"/>
              <w:rPr>
                <w:rFonts w:ascii="Times New Roman" w:hAnsi="Times New Roman" w:cs="Times New Roman"/>
              </w:rPr>
            </w:pPr>
          </w:p>
          <w:p w:rsidR="005C5369" w:rsidRPr="009E28A9" w:rsidRDefault="005C5369" w:rsidP="005C5369">
            <w:pPr>
              <w:autoSpaceDE w:val="0"/>
              <w:autoSpaceDN w:val="0"/>
              <w:adjustRightInd w:val="0"/>
              <w:rPr>
                <w:rFonts w:ascii="Times New Roman" w:hAnsi="Times New Roman" w:cs="Times New Roman"/>
                <w:sz w:val="24"/>
              </w:rPr>
            </w:pPr>
            <w:r w:rsidRPr="009E28A9">
              <w:rPr>
                <w:rFonts w:ascii="Times New Roman" w:hAnsi="Times New Roman" w:cs="Times New Roman"/>
                <w:sz w:val="24"/>
              </w:rPr>
              <w:t>He further informed that Senate was expected to elect two of its members who are notmembers of the Governing Council, one of whom shall be a Professor, to serve on theSearch Team.</w:t>
            </w:r>
          </w:p>
          <w:p w:rsidR="00677557" w:rsidRPr="009E28A9" w:rsidRDefault="00677557" w:rsidP="005C5369">
            <w:pPr>
              <w:autoSpaceDE w:val="0"/>
              <w:autoSpaceDN w:val="0"/>
              <w:adjustRightInd w:val="0"/>
              <w:rPr>
                <w:rFonts w:ascii="Times New Roman" w:hAnsi="Times New Roman" w:cs="Times New Roman"/>
                <w:sz w:val="16"/>
              </w:rPr>
            </w:pPr>
          </w:p>
          <w:p w:rsidR="00F33F5B" w:rsidRPr="009E28A9" w:rsidRDefault="005C5369" w:rsidP="00677557">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unanimously accepted the nominations of Prof. F. O. Shaka and Prof. G. C. Obuteas its Repr</w:t>
            </w:r>
            <w:r w:rsidR="00677557" w:rsidRPr="009E28A9">
              <w:rPr>
                <w:rFonts w:ascii="Times New Roman" w:hAnsi="Times New Roman" w:cs="Times New Roman"/>
                <w:sz w:val="24"/>
              </w:rPr>
              <w:t>esentatives on the Search Team.</w:t>
            </w:r>
          </w:p>
          <w:p w:rsidR="00677557" w:rsidRPr="009E28A9" w:rsidRDefault="00677557" w:rsidP="00677557">
            <w:pPr>
              <w:autoSpaceDE w:val="0"/>
              <w:autoSpaceDN w:val="0"/>
              <w:adjustRightInd w:val="0"/>
              <w:rPr>
                <w:rFonts w:ascii="Times New Roman" w:hAnsi="Times New Roman" w:cs="Times New Roman"/>
                <w:sz w:val="12"/>
              </w:rPr>
            </w:pPr>
          </w:p>
        </w:tc>
      </w:tr>
      <w:tr w:rsidR="00F74291" w:rsidRPr="009E28A9" w:rsidTr="00692584">
        <w:tc>
          <w:tcPr>
            <w:tcW w:w="900" w:type="dxa"/>
          </w:tcPr>
          <w:p w:rsidR="00F33F5B"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w:t>
            </w:r>
          </w:p>
        </w:tc>
        <w:tc>
          <w:tcPr>
            <w:tcW w:w="3512" w:type="dxa"/>
          </w:tcPr>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SEN/9105 ELECTION OF SENATE REPRESENTATIVES ON THE JOINT COUNCIL AND</w:t>
            </w:r>
          </w:p>
          <w:p w:rsidR="005C5369" w:rsidRPr="009E28A9" w:rsidRDefault="005C5369" w:rsidP="005C5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SENATE SELECTION BOARD [SP/2014-2015/026Bi]</w:t>
            </w:r>
          </w:p>
          <w:p w:rsidR="00F33F5B" w:rsidRPr="009E28A9" w:rsidRDefault="00F33F5B" w:rsidP="00F33F5B">
            <w:pPr>
              <w:rPr>
                <w:rFonts w:ascii="Times New Roman" w:hAnsi="Times New Roman" w:cs="Times New Roman"/>
                <w:sz w:val="24"/>
                <w:szCs w:val="24"/>
              </w:rPr>
            </w:pPr>
          </w:p>
        </w:tc>
        <w:tc>
          <w:tcPr>
            <w:tcW w:w="2608" w:type="dxa"/>
          </w:tcPr>
          <w:p w:rsidR="00F33F5B" w:rsidRPr="009E28A9" w:rsidRDefault="005C5369" w:rsidP="00677557">
            <w:pPr>
              <w:autoSpaceDE w:val="0"/>
              <w:autoSpaceDN w:val="0"/>
              <w:adjustRightInd w:val="0"/>
              <w:rPr>
                <w:rFonts w:ascii="Times New Roman" w:hAnsi="Times New Roman" w:cs="Times New Roman"/>
                <w:sz w:val="24"/>
                <w:szCs w:val="24"/>
              </w:rPr>
            </w:pPr>
            <w:r w:rsidRPr="009E28A9">
              <w:rPr>
                <w:rFonts w:ascii="Times New Roman" w:hAnsi="Times New Roman" w:cs="Times New Roman"/>
                <w:b/>
                <w:bCs/>
                <w:sz w:val="24"/>
                <w:szCs w:val="24"/>
              </w:rPr>
              <w:t>404</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MEETING [EXTRAODINARY] OF SENATE HELD ONWEDNESDAY, 25TH FEBRUARY, 2015</w:t>
            </w:r>
          </w:p>
        </w:tc>
        <w:tc>
          <w:tcPr>
            <w:tcW w:w="900" w:type="dxa"/>
          </w:tcPr>
          <w:p w:rsidR="00F33F5B" w:rsidRPr="009E28A9" w:rsidRDefault="005C5369" w:rsidP="00356B19">
            <w:pPr>
              <w:jc w:val="center"/>
              <w:rPr>
                <w:rFonts w:ascii="Times New Roman" w:hAnsi="Times New Roman" w:cs="Times New Roman"/>
              </w:rPr>
            </w:pPr>
            <w:r w:rsidRPr="009E28A9">
              <w:rPr>
                <w:rFonts w:ascii="Times New Roman" w:hAnsi="Times New Roman" w:cs="Times New Roman"/>
              </w:rPr>
              <w:t>8</w:t>
            </w:r>
          </w:p>
        </w:tc>
        <w:tc>
          <w:tcPr>
            <w:tcW w:w="7956" w:type="dxa"/>
          </w:tcPr>
          <w:p w:rsidR="00F33F5B" w:rsidRPr="009E28A9" w:rsidRDefault="005C5369" w:rsidP="00677557">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Acting Chairman and Deputy Vice-Chancellor (Administration), Prof. E. C. Ndukainformed Senate that at the expiration of the deadline for the nomination of candidates forthe above position, five (5) persons were duly nominated, namely:</w:t>
            </w:r>
          </w:p>
          <w:p w:rsidR="005C5369" w:rsidRPr="009E28A9" w:rsidRDefault="005C5369" w:rsidP="005C5369">
            <w:pPr>
              <w:rPr>
                <w:rFonts w:ascii="Times New Roman" w:hAnsi="Times New Roman" w:cs="Times New Roman"/>
              </w:rPr>
            </w:pPr>
          </w:p>
          <w:tbl>
            <w:tblPr>
              <w:tblStyle w:val="TableGrid"/>
              <w:tblW w:w="7689" w:type="dxa"/>
              <w:tblLayout w:type="fixed"/>
              <w:tblLook w:val="04A0"/>
            </w:tblPr>
            <w:tblGrid>
              <w:gridCol w:w="718"/>
              <w:gridCol w:w="2430"/>
              <w:gridCol w:w="2201"/>
              <w:gridCol w:w="2340"/>
            </w:tblGrid>
            <w:tr w:rsidR="0033188D" w:rsidRPr="009E28A9" w:rsidTr="00677557">
              <w:trPr>
                <w:trHeight w:val="314"/>
              </w:trPr>
              <w:tc>
                <w:tcPr>
                  <w:tcW w:w="718"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b/>
                      <w:bCs/>
                    </w:rPr>
                    <w:t>S/No</w:t>
                  </w:r>
                </w:p>
              </w:tc>
              <w:tc>
                <w:tcPr>
                  <w:tcW w:w="2430"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b/>
                      <w:bCs/>
                    </w:rPr>
                    <w:t>Name of Candidate</w:t>
                  </w:r>
                </w:p>
              </w:tc>
              <w:tc>
                <w:tcPr>
                  <w:tcW w:w="2201"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b/>
                      <w:bCs/>
                    </w:rPr>
                    <w:t>Name of Proposer</w:t>
                  </w:r>
                </w:p>
              </w:tc>
              <w:tc>
                <w:tcPr>
                  <w:tcW w:w="2340" w:type="dxa"/>
                </w:tcPr>
                <w:p w:rsidR="005C5369" w:rsidRPr="009E28A9" w:rsidRDefault="005C5369" w:rsidP="005C5369">
                  <w:pPr>
                    <w:autoSpaceDE w:val="0"/>
                    <w:autoSpaceDN w:val="0"/>
                    <w:adjustRightInd w:val="0"/>
                    <w:rPr>
                      <w:rFonts w:ascii="Times New Roman" w:hAnsi="Times New Roman" w:cs="Times New Roman"/>
                      <w:b/>
                      <w:bCs/>
                    </w:rPr>
                  </w:pPr>
                  <w:r w:rsidRPr="009E28A9">
                    <w:rPr>
                      <w:rFonts w:ascii="Times New Roman" w:hAnsi="Times New Roman" w:cs="Times New Roman"/>
                      <w:b/>
                      <w:bCs/>
                    </w:rPr>
                    <w:t>Name of Seconder</w:t>
                  </w:r>
                </w:p>
              </w:tc>
            </w:tr>
            <w:tr w:rsidR="0033188D" w:rsidRPr="009E28A9" w:rsidTr="00677557">
              <w:tc>
                <w:tcPr>
                  <w:tcW w:w="718"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rPr>
                    <w:t>1.</w:t>
                  </w:r>
                </w:p>
              </w:tc>
              <w:tc>
                <w:tcPr>
                  <w:tcW w:w="2430" w:type="dxa"/>
                </w:tcPr>
                <w:p w:rsidR="005C5369"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 Prof. C. O. Onyeaso </w:t>
                  </w:r>
                </w:p>
              </w:tc>
              <w:tc>
                <w:tcPr>
                  <w:tcW w:w="2201"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O. J. Odia</w:t>
                  </w:r>
                </w:p>
              </w:tc>
              <w:tc>
                <w:tcPr>
                  <w:tcW w:w="2340"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S. W. E. Ibodje</w:t>
                  </w:r>
                </w:p>
              </w:tc>
            </w:tr>
            <w:tr w:rsidR="0033188D" w:rsidRPr="009E28A9" w:rsidTr="00677557">
              <w:tc>
                <w:tcPr>
                  <w:tcW w:w="718" w:type="dxa"/>
                </w:tcPr>
                <w:p w:rsidR="005C5369" w:rsidRPr="009E28A9" w:rsidRDefault="005C5369" w:rsidP="005C5369">
                  <w:pPr>
                    <w:autoSpaceDE w:val="0"/>
                    <w:autoSpaceDN w:val="0"/>
                    <w:adjustRightInd w:val="0"/>
                    <w:rPr>
                      <w:rFonts w:ascii="Times New Roman" w:hAnsi="Times New Roman" w:cs="Times New Roman"/>
                    </w:rPr>
                  </w:pPr>
                  <w:r w:rsidRPr="009E28A9">
                    <w:rPr>
                      <w:rFonts w:ascii="Times New Roman" w:hAnsi="Times New Roman" w:cs="Times New Roman"/>
                    </w:rPr>
                    <w:t>2.</w:t>
                  </w:r>
                </w:p>
              </w:tc>
              <w:tc>
                <w:tcPr>
                  <w:tcW w:w="2430"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(Mrs.) A. R. Nte</w:t>
                  </w:r>
                </w:p>
              </w:tc>
              <w:tc>
                <w:tcPr>
                  <w:tcW w:w="2201"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B. Willie Abbey</w:t>
                  </w:r>
                </w:p>
              </w:tc>
              <w:tc>
                <w:tcPr>
                  <w:tcW w:w="2340" w:type="dxa"/>
                </w:tcPr>
                <w:p w:rsidR="005C5369"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M. O. Wegwu</w:t>
                  </w:r>
                </w:p>
              </w:tc>
            </w:tr>
            <w:tr w:rsidR="0033188D" w:rsidRPr="009E28A9" w:rsidTr="00677557">
              <w:tc>
                <w:tcPr>
                  <w:tcW w:w="718"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3.</w:t>
                  </w:r>
                </w:p>
              </w:tc>
              <w:tc>
                <w:tcPr>
                  <w:tcW w:w="243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O. N. Nwankpa</w:t>
                  </w:r>
                </w:p>
              </w:tc>
              <w:tc>
                <w:tcPr>
                  <w:tcW w:w="2201"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A. A. Derefaka</w:t>
                  </w:r>
                </w:p>
              </w:tc>
              <w:tc>
                <w:tcPr>
                  <w:tcW w:w="234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A. N. Gbosi</w:t>
                  </w:r>
                </w:p>
              </w:tc>
            </w:tr>
            <w:tr w:rsidR="0033188D" w:rsidRPr="009E28A9" w:rsidTr="00677557">
              <w:tc>
                <w:tcPr>
                  <w:tcW w:w="718"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4.</w:t>
                  </w:r>
                </w:p>
              </w:tc>
              <w:tc>
                <w:tcPr>
                  <w:tcW w:w="243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Gregory O. Avwiri</w:t>
                  </w:r>
                </w:p>
              </w:tc>
              <w:tc>
                <w:tcPr>
                  <w:tcW w:w="2201"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M. I. Ifeanacho</w:t>
                  </w:r>
                </w:p>
              </w:tc>
              <w:tc>
                <w:tcPr>
                  <w:tcW w:w="234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 xml:space="preserve">Prof. (Mrs.) R. S. </w:t>
                  </w:r>
                  <w:r w:rsidRPr="009E28A9">
                    <w:rPr>
                      <w:rFonts w:ascii="Times New Roman" w:hAnsi="Times New Roman" w:cs="Times New Roman"/>
                    </w:rPr>
                    <w:lastRenderedPageBreak/>
                    <w:t>Konya</w:t>
                  </w:r>
                </w:p>
              </w:tc>
            </w:tr>
            <w:tr w:rsidR="0033188D" w:rsidRPr="009E28A9" w:rsidTr="00677557">
              <w:tc>
                <w:tcPr>
                  <w:tcW w:w="718"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lastRenderedPageBreak/>
                    <w:t>5.</w:t>
                  </w:r>
                </w:p>
              </w:tc>
              <w:tc>
                <w:tcPr>
                  <w:tcW w:w="243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A. Dosunmu</w:t>
                  </w:r>
                </w:p>
              </w:tc>
              <w:tc>
                <w:tcPr>
                  <w:tcW w:w="2201"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J. U. Okoli</w:t>
                  </w:r>
                </w:p>
              </w:tc>
              <w:tc>
                <w:tcPr>
                  <w:tcW w:w="2340" w:type="dxa"/>
                </w:tcPr>
                <w:p w:rsidR="00311123" w:rsidRPr="009E28A9" w:rsidRDefault="00311123" w:rsidP="005C5369">
                  <w:pPr>
                    <w:autoSpaceDE w:val="0"/>
                    <w:autoSpaceDN w:val="0"/>
                    <w:adjustRightInd w:val="0"/>
                    <w:rPr>
                      <w:rFonts w:ascii="Times New Roman" w:hAnsi="Times New Roman" w:cs="Times New Roman"/>
                    </w:rPr>
                  </w:pPr>
                  <w:r w:rsidRPr="009E28A9">
                    <w:rPr>
                      <w:rFonts w:ascii="Times New Roman" w:hAnsi="Times New Roman" w:cs="Times New Roman"/>
                    </w:rPr>
                    <w:t>Prof. Ify L. Nwaogazie</w:t>
                  </w:r>
                </w:p>
              </w:tc>
            </w:tr>
          </w:tbl>
          <w:p w:rsidR="00311123" w:rsidRPr="009E28A9" w:rsidRDefault="00311123" w:rsidP="00311123">
            <w:pPr>
              <w:autoSpaceDE w:val="0"/>
              <w:autoSpaceDN w:val="0"/>
              <w:adjustRightInd w:val="0"/>
              <w:rPr>
                <w:rFonts w:ascii="Times New Roman" w:hAnsi="Times New Roman" w:cs="Times New Roman"/>
              </w:rPr>
            </w:pPr>
          </w:p>
          <w:p w:rsidR="001F5BBB" w:rsidRPr="009E28A9" w:rsidRDefault="001F5BBB" w:rsidP="00311123">
            <w:pPr>
              <w:autoSpaceDE w:val="0"/>
              <w:autoSpaceDN w:val="0"/>
              <w:adjustRightInd w:val="0"/>
              <w:rPr>
                <w:rFonts w:ascii="Times New Roman" w:hAnsi="Times New Roman" w:cs="Times New Roman"/>
              </w:rPr>
            </w:pPr>
          </w:p>
          <w:p w:rsidR="00311123" w:rsidRPr="009E28A9" w:rsidRDefault="00311123" w:rsidP="00677557">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Acting Chairman invited Senate to elect two of its members who are not members of the Governing Council and the Search Team to serve on the above Board.</w:t>
            </w:r>
          </w:p>
          <w:p w:rsidR="00311123" w:rsidRPr="009E28A9" w:rsidRDefault="00311123" w:rsidP="00677557">
            <w:pPr>
              <w:autoSpaceDE w:val="0"/>
              <w:autoSpaceDN w:val="0"/>
              <w:adjustRightInd w:val="0"/>
              <w:jc w:val="both"/>
              <w:rPr>
                <w:rFonts w:ascii="Times New Roman" w:hAnsi="Times New Roman" w:cs="Times New Roman"/>
                <w:sz w:val="16"/>
              </w:rPr>
            </w:pPr>
          </w:p>
          <w:p w:rsidR="005C5369" w:rsidRPr="009E28A9" w:rsidRDefault="00311123" w:rsidP="00677557">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Consequently, Senate conducted election to fill its places on the Joint Council and SenateSelection Board for the appointment of a new Vice-Chancellor. At the end of the election, the following results were obtained:</w:t>
            </w:r>
          </w:p>
          <w:p w:rsidR="00311123" w:rsidRPr="009E28A9" w:rsidRDefault="00311123" w:rsidP="00311123">
            <w:pPr>
              <w:autoSpaceDE w:val="0"/>
              <w:autoSpaceDN w:val="0"/>
              <w:adjustRightInd w:val="0"/>
              <w:rPr>
                <w:rFonts w:ascii="Times New Roman" w:hAnsi="Times New Roman" w:cs="Times New Roman"/>
              </w:rPr>
            </w:pPr>
          </w:p>
          <w:tbl>
            <w:tblPr>
              <w:tblStyle w:val="TableGrid"/>
              <w:tblW w:w="0" w:type="auto"/>
              <w:tblLayout w:type="fixed"/>
              <w:tblLook w:val="04A0"/>
            </w:tblPr>
            <w:tblGrid>
              <w:gridCol w:w="830"/>
              <w:gridCol w:w="2970"/>
              <w:gridCol w:w="2578"/>
            </w:tblGrid>
            <w:tr w:rsidR="0033188D" w:rsidRPr="009E28A9" w:rsidTr="00677557">
              <w:trPr>
                <w:trHeight w:val="350"/>
              </w:trPr>
              <w:tc>
                <w:tcPr>
                  <w:tcW w:w="83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b/>
                      <w:bCs/>
                    </w:rPr>
                    <w:t>S/No</w:t>
                  </w:r>
                </w:p>
              </w:tc>
              <w:tc>
                <w:tcPr>
                  <w:tcW w:w="2970" w:type="dxa"/>
                </w:tcPr>
                <w:p w:rsidR="00311123" w:rsidRPr="009E28A9" w:rsidRDefault="00311123" w:rsidP="00311123">
                  <w:pPr>
                    <w:autoSpaceDE w:val="0"/>
                    <w:autoSpaceDN w:val="0"/>
                    <w:adjustRightInd w:val="0"/>
                    <w:rPr>
                      <w:rFonts w:ascii="Times New Roman" w:hAnsi="Times New Roman" w:cs="Times New Roman"/>
                      <w:b/>
                      <w:bCs/>
                    </w:rPr>
                  </w:pPr>
                  <w:r w:rsidRPr="009E28A9">
                    <w:rPr>
                      <w:rFonts w:ascii="Times New Roman" w:hAnsi="Times New Roman" w:cs="Times New Roman"/>
                      <w:b/>
                      <w:bCs/>
                    </w:rPr>
                    <w:t xml:space="preserve">Name of Candidate </w:t>
                  </w:r>
                </w:p>
              </w:tc>
              <w:tc>
                <w:tcPr>
                  <w:tcW w:w="2578"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b/>
                      <w:bCs/>
                    </w:rPr>
                    <w:t>Number of Votes</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1.</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Prof. C. O. Onyeaso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170</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2.</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Prof. (Mrs.) A. R. Nte</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95</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3.</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Prof. O. N. Nwankpa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24</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4.</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4 Prof. Gregory O. Avwiri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60</w:t>
                  </w:r>
                </w:p>
              </w:tc>
            </w:tr>
            <w:tr w:rsidR="0033188D" w:rsidRPr="009E28A9" w:rsidTr="00AB0863">
              <w:tc>
                <w:tcPr>
                  <w:tcW w:w="830"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5.</w:t>
                  </w: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5. Prof. A. Dosunmu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60</w:t>
                  </w:r>
                </w:p>
              </w:tc>
            </w:tr>
            <w:tr w:rsidR="0033188D" w:rsidRPr="009E28A9" w:rsidTr="00AB0863">
              <w:tc>
                <w:tcPr>
                  <w:tcW w:w="830" w:type="dxa"/>
                </w:tcPr>
                <w:p w:rsidR="00311123" w:rsidRPr="009E28A9" w:rsidRDefault="00311123" w:rsidP="00311123">
                  <w:pPr>
                    <w:autoSpaceDE w:val="0"/>
                    <w:autoSpaceDN w:val="0"/>
                    <w:adjustRightInd w:val="0"/>
                    <w:rPr>
                      <w:rFonts w:ascii="Times New Roman" w:hAnsi="Times New Roman" w:cs="Times New Roman"/>
                    </w:rPr>
                  </w:pPr>
                </w:p>
              </w:tc>
              <w:tc>
                <w:tcPr>
                  <w:tcW w:w="2970" w:type="dxa"/>
                </w:tcPr>
                <w:p w:rsidR="00311123" w:rsidRPr="009E28A9" w:rsidRDefault="00311123" w:rsidP="00311123">
                  <w:pPr>
                    <w:autoSpaceDE w:val="0"/>
                    <w:autoSpaceDN w:val="0"/>
                    <w:adjustRightInd w:val="0"/>
                    <w:rPr>
                      <w:rFonts w:ascii="Times New Roman" w:hAnsi="Times New Roman" w:cs="Times New Roman"/>
                    </w:rPr>
                  </w:pPr>
                  <w:r w:rsidRPr="009E28A9">
                    <w:rPr>
                      <w:rFonts w:ascii="Times New Roman" w:hAnsi="Times New Roman" w:cs="Times New Roman"/>
                    </w:rPr>
                    <w:t xml:space="preserve">In1v. ali d votes </w:t>
                  </w:r>
                </w:p>
              </w:tc>
              <w:tc>
                <w:tcPr>
                  <w:tcW w:w="2578" w:type="dxa"/>
                </w:tcPr>
                <w:p w:rsidR="00311123" w:rsidRPr="009E28A9" w:rsidRDefault="00311123" w:rsidP="00311123">
                  <w:pPr>
                    <w:autoSpaceDE w:val="0"/>
                    <w:autoSpaceDN w:val="0"/>
                    <w:adjustRightInd w:val="0"/>
                    <w:jc w:val="center"/>
                    <w:rPr>
                      <w:rFonts w:ascii="Times New Roman" w:hAnsi="Times New Roman" w:cs="Times New Roman"/>
                    </w:rPr>
                  </w:pPr>
                  <w:r w:rsidRPr="009E28A9">
                    <w:rPr>
                      <w:rFonts w:ascii="Times New Roman" w:hAnsi="Times New Roman" w:cs="Times New Roman"/>
                    </w:rPr>
                    <w:t>9</w:t>
                  </w:r>
                </w:p>
              </w:tc>
            </w:tr>
          </w:tbl>
          <w:p w:rsidR="00311123" w:rsidRPr="009E28A9" w:rsidRDefault="00311123" w:rsidP="00311123">
            <w:pPr>
              <w:autoSpaceDE w:val="0"/>
              <w:autoSpaceDN w:val="0"/>
              <w:adjustRightInd w:val="0"/>
              <w:rPr>
                <w:rFonts w:ascii="Times New Roman" w:hAnsi="Times New Roman" w:cs="Times New Roman"/>
              </w:rPr>
            </w:pPr>
          </w:p>
          <w:p w:rsidR="00311123" w:rsidRPr="009E28A9" w:rsidRDefault="00311123" w:rsidP="001F5BBB">
            <w:pPr>
              <w:autoSpaceDE w:val="0"/>
              <w:autoSpaceDN w:val="0"/>
              <w:adjustRightInd w:val="0"/>
              <w:jc w:val="both"/>
              <w:rPr>
                <w:rFonts w:ascii="Times New Roman" w:hAnsi="Times New Roman" w:cs="Times New Roman"/>
                <w:sz w:val="8"/>
              </w:rPr>
            </w:pPr>
            <w:r w:rsidRPr="009E28A9">
              <w:rPr>
                <w:rFonts w:ascii="Times New Roman" w:hAnsi="Times New Roman" w:cs="Times New Roman"/>
                <w:sz w:val="24"/>
              </w:rPr>
              <w:t xml:space="preserve">Prof. C. O. Onyeaso and Prof. (Mrs.) A. R. Nte, having </w:t>
            </w:r>
            <w:r w:rsidRPr="009E28A9">
              <w:rPr>
                <w:rFonts w:ascii="Times New Roman" w:hAnsi="Times New Roman" w:cs="Times New Roman"/>
                <w:color w:val="FF0000"/>
                <w:sz w:val="24"/>
              </w:rPr>
              <w:t>pulled</w:t>
            </w:r>
            <w:r w:rsidRPr="009E28A9">
              <w:rPr>
                <w:rFonts w:ascii="Times New Roman" w:hAnsi="Times New Roman" w:cs="Times New Roman"/>
                <w:sz w:val="24"/>
              </w:rPr>
              <w:t xml:space="preserve"> the highest number of votes cast were therefore, elected Senate Representatives on the Joint Council and SenateSelection Board.</w:t>
            </w:r>
          </w:p>
        </w:tc>
      </w:tr>
      <w:tr w:rsidR="00F74291" w:rsidRPr="009E28A9" w:rsidTr="00692584">
        <w:trPr>
          <w:trHeight w:val="7910"/>
        </w:trPr>
        <w:tc>
          <w:tcPr>
            <w:tcW w:w="900" w:type="dxa"/>
          </w:tcPr>
          <w:p w:rsidR="00DB7A40"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6</w:t>
            </w:r>
          </w:p>
        </w:tc>
        <w:tc>
          <w:tcPr>
            <w:tcW w:w="3512" w:type="dxa"/>
          </w:tcPr>
          <w:p w:rsidR="008D0839" w:rsidRPr="009E28A9" w:rsidRDefault="008D0839" w:rsidP="008D083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SEN/9124 REPORT OF THE IMPLEMENTATION COMMITTEE ON COLLEGIATE SYSTEM IN</w:t>
            </w:r>
          </w:p>
          <w:p w:rsidR="008D0839" w:rsidRPr="009E28A9" w:rsidRDefault="008D0839" w:rsidP="008D083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w:t>
            </w:r>
            <w:r w:rsidR="00383121" w:rsidRPr="009E28A9">
              <w:rPr>
                <w:rFonts w:ascii="Times New Roman" w:hAnsi="Times New Roman" w:cs="Times New Roman"/>
                <w:b/>
                <w:bCs/>
                <w:sz w:val="24"/>
                <w:szCs w:val="24"/>
              </w:rPr>
              <w:t xml:space="preserve">E UNIVERSITY OF PORT HARCOURT </w:t>
            </w:r>
            <w:r w:rsidR="00383121" w:rsidRPr="009E28A9">
              <w:rPr>
                <w:rFonts w:ascii="Times New Roman" w:hAnsi="Times New Roman" w:cs="Times New Roman"/>
                <w:b/>
                <w:bCs/>
                <w:sz w:val="24"/>
                <w:szCs w:val="24"/>
              </w:rPr>
              <w:br/>
            </w:r>
            <w:r w:rsidRPr="009E28A9">
              <w:rPr>
                <w:rFonts w:ascii="Times New Roman" w:hAnsi="Times New Roman" w:cs="Times New Roman"/>
                <w:b/>
                <w:bCs/>
                <w:sz w:val="24"/>
                <w:szCs w:val="24"/>
              </w:rPr>
              <w:t>[SP/2014-2015/026F-040A]</w:t>
            </w:r>
          </w:p>
          <w:p w:rsidR="00DB7A40" w:rsidRPr="009E28A9" w:rsidRDefault="00DB7A40" w:rsidP="005C5369">
            <w:pPr>
              <w:autoSpaceDE w:val="0"/>
              <w:autoSpaceDN w:val="0"/>
              <w:adjustRightInd w:val="0"/>
              <w:rPr>
                <w:rFonts w:ascii="Times New Roman" w:hAnsi="Times New Roman" w:cs="Times New Roman"/>
                <w:b/>
                <w:bCs/>
                <w:sz w:val="24"/>
                <w:szCs w:val="24"/>
              </w:rPr>
            </w:pPr>
          </w:p>
        </w:tc>
        <w:tc>
          <w:tcPr>
            <w:tcW w:w="2608" w:type="dxa"/>
          </w:tcPr>
          <w:p w:rsidR="00DB7A40" w:rsidRPr="009E28A9" w:rsidRDefault="008D0839" w:rsidP="0038312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405TH MEETING [EXTRAORDINARY] OF SENATE HELD ONWEDNESDAY, 8TH APRIL, 2015</w:t>
            </w:r>
          </w:p>
        </w:tc>
        <w:tc>
          <w:tcPr>
            <w:tcW w:w="900" w:type="dxa"/>
          </w:tcPr>
          <w:p w:rsidR="00DB7A40" w:rsidRPr="009E28A9" w:rsidRDefault="008D0839" w:rsidP="00356B19">
            <w:pPr>
              <w:jc w:val="center"/>
              <w:rPr>
                <w:rFonts w:ascii="Times New Roman" w:hAnsi="Times New Roman" w:cs="Times New Roman"/>
              </w:rPr>
            </w:pPr>
            <w:r w:rsidRPr="009E28A9">
              <w:rPr>
                <w:rFonts w:ascii="Times New Roman" w:hAnsi="Times New Roman" w:cs="Times New Roman"/>
              </w:rPr>
              <w:t>8-9</w:t>
            </w:r>
          </w:p>
        </w:tc>
        <w:tc>
          <w:tcPr>
            <w:tcW w:w="7956" w:type="dxa"/>
          </w:tcPr>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Chairman of Senate, Professor J. A. Ajienka presented the history of the CollegiateSystem in the University of Port Harcourt.</w:t>
            </w:r>
          </w:p>
          <w:p w:rsidR="0033188D" w:rsidRPr="009E28A9" w:rsidRDefault="0033188D" w:rsidP="008D0839">
            <w:pPr>
              <w:autoSpaceDE w:val="0"/>
              <w:autoSpaceDN w:val="0"/>
              <w:adjustRightInd w:val="0"/>
              <w:rPr>
                <w:rFonts w:ascii="Times New Roman" w:hAnsi="Times New Roman" w:cs="Times New Roman"/>
                <w:sz w:val="24"/>
              </w:rPr>
            </w:pPr>
          </w:p>
          <w:p w:rsidR="008D0839" w:rsidRPr="009E28A9" w:rsidRDefault="008D0839" w:rsidP="001F5BBB">
            <w:pPr>
              <w:autoSpaceDE w:val="0"/>
              <w:autoSpaceDN w:val="0"/>
              <w:adjustRightInd w:val="0"/>
              <w:rPr>
                <w:rFonts w:ascii="Times New Roman" w:hAnsi="Times New Roman" w:cs="Times New Roman"/>
                <w:sz w:val="24"/>
              </w:rPr>
            </w:pPr>
            <w:r w:rsidRPr="009E28A9">
              <w:rPr>
                <w:rFonts w:ascii="Times New Roman" w:hAnsi="Times New Roman" w:cs="Times New Roman"/>
                <w:sz w:val="24"/>
              </w:rPr>
              <w:t>He traced the history from Prof. (Mrs.) A. Spiff’s Committee which was set up by theFaculty of Science to look at the possibility of creating more Faculties out of the Facultyof Science, to the Prof. E.G. Akpokodje’s Committee and the Committee onImplementation of the Collegiate System headed by the Deputy Vice-Chancellor(Academic), Prof. A.I. Joe. He also briefed Senate on the 2011 Report of the PresidentialVisitation Panel and how the Visitor rejected the Collegiate System. He informed Senateof how other Universities with far less student population and were operating theCollegiate System. Senate was also informed by the Vice-Chancellor that he had writtena letter to the National Universities Commission (NUC) stating that the Universityfollowed due process in creating the Colleges and that the University Senate wasstatutorily empowered to create Colleges.</w:t>
            </w:r>
          </w:p>
          <w:p w:rsidR="0033188D" w:rsidRPr="009E28A9" w:rsidRDefault="0033188D" w:rsidP="008D0839">
            <w:pPr>
              <w:autoSpaceDE w:val="0"/>
              <w:autoSpaceDN w:val="0"/>
              <w:adjustRightInd w:val="0"/>
              <w:rPr>
                <w:rFonts w:ascii="Times New Roman" w:hAnsi="Times New Roman" w:cs="Times New Roman"/>
                <w:sz w:val="24"/>
              </w:rPr>
            </w:pP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noted the Report by the Vice-Chancellor and thereafter, deliberated on the</w:t>
            </w: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positions of the various Colleges/Faculty Boards and </w:t>
            </w:r>
            <w:r w:rsidRPr="009E28A9">
              <w:rPr>
                <w:rFonts w:ascii="Times New Roman" w:hAnsi="Times New Roman" w:cs="Times New Roman"/>
                <w:b/>
                <w:bCs/>
                <w:sz w:val="24"/>
              </w:rPr>
              <w:t xml:space="preserve">decided </w:t>
            </w:r>
            <w:r w:rsidR="0033188D" w:rsidRPr="009E28A9">
              <w:rPr>
                <w:rFonts w:ascii="Times New Roman" w:hAnsi="Times New Roman" w:cs="Times New Roman"/>
                <w:sz w:val="24"/>
              </w:rPr>
              <w:t>as follows:</w:t>
            </w:r>
          </w:p>
          <w:p w:rsidR="0033188D" w:rsidRPr="009E28A9" w:rsidRDefault="0033188D" w:rsidP="008D0839">
            <w:pPr>
              <w:autoSpaceDE w:val="0"/>
              <w:autoSpaceDN w:val="0"/>
              <w:adjustRightInd w:val="0"/>
              <w:rPr>
                <w:rFonts w:ascii="Times New Roman" w:hAnsi="Times New Roman" w:cs="Times New Roman"/>
                <w:sz w:val="24"/>
              </w:rPr>
            </w:pPr>
          </w:p>
          <w:p w:rsidR="008D0839" w:rsidRPr="009E28A9" w:rsidRDefault="008D0839" w:rsidP="008D0839">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i. College of Natural and Applied Sciences (CNAS)</w:t>
            </w:r>
          </w:p>
          <w:p w:rsidR="0033188D" w:rsidRPr="009E28A9" w:rsidRDefault="0033188D" w:rsidP="008D0839">
            <w:pPr>
              <w:autoSpaceDE w:val="0"/>
              <w:autoSpaceDN w:val="0"/>
              <w:adjustRightInd w:val="0"/>
              <w:rPr>
                <w:rFonts w:ascii="Times New Roman" w:hAnsi="Times New Roman" w:cs="Times New Roman"/>
                <w:b/>
                <w:bCs/>
                <w:sz w:val="24"/>
              </w:rPr>
            </w:pP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College of Natural and Applied Sciences should continue to operate</w:t>
            </w: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as a College, as restructured, with the following components:</w:t>
            </w:r>
          </w:p>
          <w:p w:rsidR="008D0839" w:rsidRPr="009E28A9" w:rsidRDefault="008D0839" w:rsidP="00EB3799">
            <w:pPr>
              <w:pStyle w:val="ListParagraph"/>
              <w:numPr>
                <w:ilvl w:val="0"/>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Faculty of Biological and Chemical Sciences</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Animal and Environmental Biology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Biochemistry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Microbiology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Plant Science and Biotechnology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Pure and Industrial Chemistry</w:t>
            </w:r>
          </w:p>
          <w:p w:rsidR="008D0839" w:rsidRPr="009E28A9" w:rsidRDefault="008D0839" w:rsidP="00EB3799">
            <w:pPr>
              <w:pStyle w:val="ListParagraph"/>
              <w:numPr>
                <w:ilvl w:val="0"/>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Faculty of Physical Sciences and Information Technology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Computer Science</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lastRenderedPageBreak/>
              <w:t>Department of Geology</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Mathematics/Statistics</w:t>
            </w:r>
          </w:p>
          <w:p w:rsidR="008D0839" w:rsidRPr="009E28A9" w:rsidRDefault="008D0839" w:rsidP="00EB3799">
            <w:pPr>
              <w:pStyle w:val="ListParagraph"/>
              <w:numPr>
                <w:ilvl w:val="1"/>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Department of Physics</w:t>
            </w:r>
          </w:p>
          <w:p w:rsidR="008D0839" w:rsidRPr="009E28A9" w:rsidRDefault="008D0839" w:rsidP="00EB3799">
            <w:pPr>
              <w:pStyle w:val="ListParagraph"/>
              <w:numPr>
                <w:ilvl w:val="0"/>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School of Science Laboratory Technology</w:t>
            </w:r>
          </w:p>
          <w:p w:rsidR="008D0839" w:rsidRPr="009E28A9" w:rsidRDefault="008D0839" w:rsidP="00EB3799">
            <w:pPr>
              <w:pStyle w:val="ListParagraph"/>
              <w:numPr>
                <w:ilvl w:val="0"/>
                <w:numId w:val="7"/>
              </w:numPr>
              <w:autoSpaceDE w:val="0"/>
              <w:autoSpaceDN w:val="0"/>
              <w:adjustRightInd w:val="0"/>
              <w:rPr>
                <w:rFonts w:ascii="Times New Roman" w:hAnsi="Times New Roman" w:cs="Times New Roman"/>
                <w:sz w:val="24"/>
              </w:rPr>
            </w:pPr>
            <w:r w:rsidRPr="009E28A9">
              <w:rPr>
                <w:rFonts w:ascii="Times New Roman" w:hAnsi="Times New Roman" w:cs="Times New Roman"/>
                <w:sz w:val="24"/>
              </w:rPr>
              <w:t>Central Instrument Laboratory</w:t>
            </w:r>
          </w:p>
          <w:p w:rsidR="0033188D" w:rsidRPr="009E28A9" w:rsidRDefault="0033188D" w:rsidP="008D0839">
            <w:pPr>
              <w:autoSpaceDE w:val="0"/>
              <w:autoSpaceDN w:val="0"/>
              <w:adjustRightInd w:val="0"/>
              <w:rPr>
                <w:rFonts w:ascii="Times New Roman" w:hAnsi="Times New Roman" w:cs="Times New Roman"/>
                <w:sz w:val="24"/>
              </w:rPr>
            </w:pPr>
          </w:p>
          <w:p w:rsidR="00DC4B85" w:rsidRPr="009E28A9" w:rsidRDefault="008D0839" w:rsidP="008D0839">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ii. </w:t>
            </w:r>
            <w:r w:rsidR="00DC4B85" w:rsidRPr="009E28A9">
              <w:rPr>
                <w:rFonts w:ascii="Times New Roman" w:hAnsi="Times New Roman" w:cs="Times New Roman"/>
                <w:b/>
                <w:bCs/>
                <w:sz w:val="24"/>
              </w:rPr>
              <w:t xml:space="preserve"> College of Engineering</w:t>
            </w:r>
          </w:p>
          <w:p w:rsidR="00DC4B85" w:rsidRPr="009E28A9" w:rsidRDefault="00DC4B85" w:rsidP="008D0839">
            <w:pPr>
              <w:autoSpaceDE w:val="0"/>
              <w:autoSpaceDN w:val="0"/>
              <w:adjustRightInd w:val="0"/>
              <w:rPr>
                <w:rFonts w:ascii="Times New Roman" w:hAnsi="Times New Roman" w:cs="Times New Roman"/>
                <w:b/>
                <w:bCs/>
                <w:sz w:val="24"/>
              </w:rPr>
            </w:pPr>
          </w:p>
          <w:p w:rsidR="008D0839" w:rsidRPr="009E28A9" w:rsidRDefault="008D0839" w:rsidP="008D0839">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College of Engineering should continue to run as a College, as restructured,with the following components:</w:t>
            </w:r>
          </w:p>
          <w:p w:rsidR="008D0839" w:rsidRPr="009E28A9" w:rsidRDefault="008D0839"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a. Faculty of Infrastructure Systems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Civil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Environmental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Electrical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Electronic and Computer Engineering</w:t>
            </w:r>
          </w:p>
          <w:p w:rsidR="008D0839" w:rsidRPr="009E28A9" w:rsidRDefault="008D0839"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b. Faculty of Energy Systems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Petroleum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Gas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Chemical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Mechanical Engineering</w:t>
            </w:r>
          </w:p>
          <w:p w:rsidR="008D0839" w:rsidRPr="009E28A9" w:rsidRDefault="008D0839" w:rsidP="00383121">
            <w:pPr>
              <w:autoSpaceDE w:val="0"/>
              <w:autoSpaceDN w:val="0"/>
              <w:adjustRightInd w:val="0"/>
              <w:ind w:left="1440"/>
              <w:rPr>
                <w:rFonts w:ascii="Times New Roman" w:hAnsi="Times New Roman" w:cs="Times New Roman"/>
                <w:sz w:val="24"/>
              </w:rPr>
            </w:pPr>
            <w:r w:rsidRPr="009E28A9">
              <w:rPr>
                <w:rFonts w:ascii="Times New Roman" w:hAnsi="Times New Roman" w:cs="Times New Roman"/>
                <w:sz w:val="24"/>
              </w:rPr>
              <w:t>- Department of Mechatronics Engineering</w:t>
            </w:r>
          </w:p>
          <w:p w:rsidR="00DC4B85" w:rsidRPr="009E28A9" w:rsidRDefault="00DC4B85" w:rsidP="00DC4B85">
            <w:pPr>
              <w:autoSpaceDE w:val="0"/>
              <w:autoSpaceDN w:val="0"/>
              <w:adjustRightInd w:val="0"/>
              <w:rPr>
                <w:rFonts w:ascii="Times New Roman" w:hAnsi="Times New Roman" w:cs="Times New Roman"/>
                <w:sz w:val="24"/>
              </w:rPr>
            </w:pPr>
          </w:p>
          <w:p w:rsidR="008D0839" w:rsidRPr="009E28A9" w:rsidRDefault="008D0839" w:rsidP="008D0839">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iii. Faculty of Humanities</w:t>
            </w:r>
          </w:p>
          <w:p w:rsidR="00DC4B85" w:rsidRPr="009E28A9" w:rsidRDefault="00DC4B85" w:rsidP="008D0839">
            <w:pPr>
              <w:autoSpaceDE w:val="0"/>
              <w:autoSpaceDN w:val="0"/>
              <w:adjustRightInd w:val="0"/>
              <w:rPr>
                <w:rFonts w:ascii="Times New Roman" w:hAnsi="Times New Roman" w:cs="Times New Roman"/>
                <w:sz w:val="24"/>
              </w:rPr>
            </w:pPr>
          </w:p>
          <w:p w:rsidR="008D0839" w:rsidRPr="009E28A9" w:rsidRDefault="008D0839" w:rsidP="0038312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directed </w:t>
            </w:r>
            <w:r w:rsidRPr="009E28A9">
              <w:rPr>
                <w:rFonts w:ascii="Times New Roman" w:hAnsi="Times New Roman" w:cs="Times New Roman"/>
                <w:sz w:val="24"/>
              </w:rPr>
              <w:t>that the Faculty of Humanities which has met the criteria totransform into a College as well as other Faculties wishing to become Collegesshould await the response by the National Universities Commission (NUC)to the Vice-Chancellor’s letter on Collegiate System in the University of PortHarcourt.</w:t>
            </w:r>
          </w:p>
        </w:tc>
      </w:tr>
      <w:tr w:rsidR="00F74291" w:rsidRPr="009E28A9" w:rsidTr="00692584">
        <w:trPr>
          <w:trHeight w:val="962"/>
        </w:trPr>
        <w:tc>
          <w:tcPr>
            <w:tcW w:w="900" w:type="dxa"/>
          </w:tcPr>
          <w:p w:rsidR="008D0839"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7</w:t>
            </w:r>
          </w:p>
        </w:tc>
        <w:tc>
          <w:tcPr>
            <w:tcW w:w="3512" w:type="dxa"/>
          </w:tcPr>
          <w:p w:rsidR="008D0839" w:rsidRPr="009E28A9" w:rsidRDefault="00383121" w:rsidP="008D083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SEN/9124: REVIEW OF B.SC ANATOMY CURRICULUM AND DEPARTMENTAL </w:t>
            </w:r>
            <w:r w:rsidRPr="009E28A9">
              <w:rPr>
                <w:rFonts w:ascii="Times New Roman" w:hAnsi="Times New Roman" w:cs="Times New Roman"/>
                <w:b/>
                <w:bCs/>
                <w:sz w:val="24"/>
                <w:szCs w:val="24"/>
              </w:rPr>
              <w:lastRenderedPageBreak/>
              <w:t>DEVELOPMENT</w:t>
            </w:r>
          </w:p>
          <w:p w:rsidR="008D0839" w:rsidRPr="009E28A9" w:rsidRDefault="008D0839" w:rsidP="008D083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[SP2014-2015/036Biii</w:t>
            </w:r>
            <w:r w:rsidR="00383121" w:rsidRPr="009E28A9">
              <w:rPr>
                <w:rFonts w:ascii="Times New Roman" w:hAnsi="Times New Roman" w:cs="Times New Roman"/>
                <w:b/>
                <w:bCs/>
                <w:sz w:val="24"/>
                <w:szCs w:val="24"/>
              </w:rPr>
              <w:t>]</w:t>
            </w:r>
          </w:p>
        </w:tc>
        <w:tc>
          <w:tcPr>
            <w:tcW w:w="2608" w:type="dxa"/>
          </w:tcPr>
          <w:p w:rsidR="008D0839" w:rsidRPr="009E28A9" w:rsidRDefault="008D0839"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lastRenderedPageBreak/>
              <w:t>405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MEETING [EXTRAORDINARY] OF SENATE HELD </w:t>
            </w:r>
            <w:r w:rsidR="00383121" w:rsidRPr="009E28A9">
              <w:rPr>
                <w:rFonts w:ascii="Times New Roman" w:hAnsi="Times New Roman" w:cs="Times New Roman"/>
                <w:b/>
                <w:bCs/>
                <w:sz w:val="24"/>
                <w:szCs w:val="24"/>
              </w:rPr>
              <w:lastRenderedPageBreak/>
              <w:t>O</w:t>
            </w:r>
            <w:r w:rsidRPr="009E28A9">
              <w:rPr>
                <w:rFonts w:ascii="Times New Roman" w:hAnsi="Times New Roman" w:cs="Times New Roman"/>
                <w:b/>
                <w:bCs/>
                <w:sz w:val="24"/>
                <w:szCs w:val="24"/>
              </w:rPr>
              <w:t>NWEDNESDAY, 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APRIL, 2015</w:t>
            </w:r>
          </w:p>
        </w:tc>
        <w:tc>
          <w:tcPr>
            <w:tcW w:w="900" w:type="dxa"/>
          </w:tcPr>
          <w:p w:rsidR="008D0839" w:rsidRPr="009E28A9" w:rsidRDefault="008D0839" w:rsidP="00356B19">
            <w:pPr>
              <w:jc w:val="center"/>
              <w:rPr>
                <w:rFonts w:ascii="Times New Roman" w:hAnsi="Times New Roman" w:cs="Times New Roman"/>
              </w:rPr>
            </w:pPr>
            <w:r w:rsidRPr="009E28A9">
              <w:rPr>
                <w:rFonts w:ascii="Times New Roman" w:hAnsi="Times New Roman" w:cs="Times New Roman"/>
              </w:rPr>
              <w:lastRenderedPageBreak/>
              <w:t>28</w:t>
            </w:r>
          </w:p>
        </w:tc>
        <w:tc>
          <w:tcPr>
            <w:tcW w:w="7956" w:type="dxa"/>
          </w:tcPr>
          <w:p w:rsidR="008D0839" w:rsidRPr="009E28A9" w:rsidRDefault="008D0839" w:rsidP="001F5BBB">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and approved the above presentation from the College of HealthSciences on Review of B.Sc Anatomy Curriculum and Departmental Development</w:t>
            </w:r>
            <w:r w:rsidR="00383121" w:rsidRPr="009E28A9">
              <w:rPr>
                <w:rFonts w:ascii="Times New Roman" w:hAnsi="Times New Roman" w:cs="Times New Roman"/>
                <w:sz w:val="24"/>
              </w:rPr>
              <w:t>.</w:t>
            </w:r>
          </w:p>
        </w:tc>
      </w:tr>
      <w:tr w:rsidR="00F74291" w:rsidRPr="009E28A9" w:rsidTr="00692584">
        <w:trPr>
          <w:trHeight w:val="3653"/>
        </w:trPr>
        <w:tc>
          <w:tcPr>
            <w:tcW w:w="900" w:type="dxa"/>
          </w:tcPr>
          <w:p w:rsidR="00697247"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8</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SEN/9136</w:t>
            </w:r>
            <w:r w:rsidR="007E6F9A" w:rsidRPr="009E28A9">
              <w:rPr>
                <w:rFonts w:ascii="Times New Roman" w:hAnsi="Times New Roman" w:cs="Times New Roman"/>
                <w:b/>
                <w:bCs/>
                <w:sz w:val="24"/>
                <w:szCs w:val="24"/>
              </w:rPr>
              <w:t>:</w:t>
            </w:r>
            <w:r w:rsidRPr="009E28A9">
              <w:rPr>
                <w:rFonts w:ascii="Times New Roman" w:hAnsi="Times New Roman" w:cs="Times New Roman"/>
                <w:b/>
                <w:bCs/>
                <w:sz w:val="24"/>
                <w:szCs w:val="24"/>
              </w:rPr>
              <w:t xml:space="preserve"> DECISION OF SENATE ON SUBMISSION OF Ph.D DEGREE PROGRAMME,</w:t>
            </w:r>
          </w:p>
          <w:p w:rsidR="00697247" w:rsidRPr="009E28A9" w:rsidRDefault="00697247" w:rsidP="007E6F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INSTITUTE OF NATURAL RESOURCES, ENVIRONMENT ANDSUSTAINABLE DEVELOPMENT </w:t>
            </w:r>
            <w:r w:rsidR="007E6F9A" w:rsidRPr="009E28A9">
              <w:rPr>
                <w:rFonts w:ascii="Times New Roman" w:hAnsi="Times New Roman" w:cs="Times New Roman"/>
                <w:b/>
                <w:bCs/>
                <w:sz w:val="24"/>
                <w:szCs w:val="24"/>
              </w:rPr>
              <w:br/>
            </w:r>
            <w:r w:rsidRPr="009E28A9">
              <w:rPr>
                <w:rFonts w:ascii="Times New Roman" w:hAnsi="Times New Roman" w:cs="Times New Roman"/>
                <w:b/>
                <w:bCs/>
                <w:sz w:val="24"/>
                <w:szCs w:val="24"/>
              </w:rPr>
              <w:t>(INRES) [SP/2014-2015/039B]</w:t>
            </w:r>
          </w:p>
        </w:tc>
        <w:tc>
          <w:tcPr>
            <w:tcW w:w="2608" w:type="dxa"/>
          </w:tcPr>
          <w:p w:rsidR="00697247" w:rsidRPr="009E28A9" w:rsidRDefault="00697247" w:rsidP="0038312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MEETING [EXTRAORDINARY] OF SENATE HELD ONWEDNESDAY, 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31</w:t>
            </w:r>
          </w:p>
        </w:tc>
        <w:tc>
          <w:tcPr>
            <w:tcW w:w="7956" w:type="dxa"/>
          </w:tcPr>
          <w:p w:rsidR="00697247" w:rsidRPr="009E28A9" w:rsidRDefault="00697247"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Doctor of Philosophy (Ph.D) degree in Natural and Environment Managementspecializes in three major areas, namely:</w:t>
            </w:r>
          </w:p>
          <w:p w:rsidR="00383121" w:rsidRPr="009E28A9" w:rsidRDefault="00383121" w:rsidP="00697247">
            <w:pPr>
              <w:autoSpaceDE w:val="0"/>
              <w:autoSpaceDN w:val="0"/>
              <w:adjustRightInd w:val="0"/>
              <w:rPr>
                <w:rFonts w:ascii="Times New Roman" w:hAnsi="Times New Roman" w:cs="Times New Roman"/>
                <w:sz w:val="12"/>
              </w:rPr>
            </w:pPr>
          </w:p>
          <w:p w:rsidR="00697247" w:rsidRPr="009E28A9" w:rsidRDefault="00697247" w:rsidP="00EB3799">
            <w:pPr>
              <w:pStyle w:val="ListParagraph"/>
              <w:numPr>
                <w:ilvl w:val="0"/>
                <w:numId w:val="8"/>
              </w:numPr>
              <w:autoSpaceDE w:val="0"/>
              <w:autoSpaceDN w:val="0"/>
              <w:adjustRightInd w:val="0"/>
              <w:ind w:left="543" w:hanging="450"/>
              <w:rPr>
                <w:rFonts w:ascii="Times New Roman" w:hAnsi="Times New Roman" w:cs="Times New Roman"/>
                <w:sz w:val="24"/>
              </w:rPr>
            </w:pPr>
            <w:r w:rsidRPr="009E28A9">
              <w:rPr>
                <w:rFonts w:ascii="Times New Roman" w:hAnsi="Times New Roman" w:cs="Times New Roman"/>
                <w:sz w:val="24"/>
              </w:rPr>
              <w:t>Environmental Assessment and Remediation</w:t>
            </w:r>
          </w:p>
          <w:p w:rsidR="00697247" w:rsidRPr="009E28A9" w:rsidRDefault="00697247" w:rsidP="00EB3799">
            <w:pPr>
              <w:pStyle w:val="ListParagraph"/>
              <w:numPr>
                <w:ilvl w:val="0"/>
                <w:numId w:val="8"/>
              </w:numPr>
              <w:autoSpaceDE w:val="0"/>
              <w:autoSpaceDN w:val="0"/>
              <w:adjustRightInd w:val="0"/>
              <w:ind w:left="543" w:hanging="450"/>
              <w:rPr>
                <w:rFonts w:ascii="Times New Roman" w:hAnsi="Times New Roman" w:cs="Times New Roman"/>
                <w:sz w:val="24"/>
              </w:rPr>
            </w:pPr>
            <w:r w:rsidRPr="009E28A9">
              <w:rPr>
                <w:rFonts w:ascii="Times New Roman" w:hAnsi="Times New Roman" w:cs="Times New Roman"/>
                <w:sz w:val="24"/>
              </w:rPr>
              <w:t>Biodiversity and Bioresources Conservation</w:t>
            </w:r>
          </w:p>
          <w:p w:rsidR="00697247" w:rsidRPr="009E28A9" w:rsidRDefault="00697247" w:rsidP="00EB3799">
            <w:pPr>
              <w:pStyle w:val="ListParagraph"/>
              <w:numPr>
                <w:ilvl w:val="0"/>
                <w:numId w:val="8"/>
              </w:numPr>
              <w:autoSpaceDE w:val="0"/>
              <w:autoSpaceDN w:val="0"/>
              <w:adjustRightInd w:val="0"/>
              <w:ind w:left="543" w:hanging="450"/>
              <w:rPr>
                <w:rFonts w:ascii="Times New Roman" w:hAnsi="Times New Roman" w:cs="Times New Roman"/>
                <w:sz w:val="24"/>
              </w:rPr>
            </w:pPr>
            <w:r w:rsidRPr="009E28A9">
              <w:rPr>
                <w:rFonts w:ascii="Times New Roman" w:hAnsi="Times New Roman" w:cs="Times New Roman"/>
                <w:sz w:val="24"/>
              </w:rPr>
              <w:t>Environmental Geosciences: Coastal Process, Water Resources and Climate</w:t>
            </w:r>
          </w:p>
          <w:p w:rsidR="00697247" w:rsidRPr="009E28A9" w:rsidRDefault="00697247"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Change.</w:t>
            </w:r>
          </w:p>
          <w:p w:rsidR="00697247" w:rsidRPr="009E28A9" w:rsidRDefault="00697247" w:rsidP="00697247">
            <w:pPr>
              <w:autoSpaceDE w:val="0"/>
              <w:autoSpaceDN w:val="0"/>
              <w:adjustRightInd w:val="0"/>
              <w:rPr>
                <w:rFonts w:ascii="Times New Roman" w:hAnsi="Times New Roman" w:cs="Times New Roman"/>
                <w:sz w:val="24"/>
              </w:rPr>
            </w:pPr>
          </w:p>
          <w:p w:rsidR="00697247" w:rsidRPr="009E28A9" w:rsidRDefault="00697247"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 on the matter, Senate </w:t>
            </w:r>
            <w:r w:rsidRPr="009E28A9">
              <w:rPr>
                <w:rFonts w:ascii="Times New Roman" w:hAnsi="Times New Roman" w:cs="Times New Roman"/>
                <w:b/>
                <w:bCs/>
                <w:sz w:val="24"/>
              </w:rPr>
              <w:t>approved</w:t>
            </w:r>
            <w:r w:rsidRPr="009E28A9">
              <w:rPr>
                <w:rFonts w:ascii="Times New Roman" w:hAnsi="Times New Roman" w:cs="Times New Roman"/>
                <w:sz w:val="24"/>
              </w:rPr>
              <w:t>:</w:t>
            </w:r>
          </w:p>
          <w:p w:rsidR="00697247" w:rsidRPr="009E28A9" w:rsidRDefault="00697247"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THE DOCTOR OF PHILOSOPHY (Ph.D)</w:t>
            </w:r>
          </w:p>
          <w:p w:rsidR="00697247" w:rsidRPr="009E28A9" w:rsidRDefault="00697247"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PROGRAMME IN NATURAL RESOURCES AND</w:t>
            </w:r>
          </w:p>
          <w:p w:rsidR="00697247" w:rsidRPr="009E28A9" w:rsidRDefault="00697247" w:rsidP="0038312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ENVIRONMENTAL MANAGEMENT.</w:t>
            </w:r>
          </w:p>
        </w:tc>
      </w:tr>
      <w:tr w:rsidR="00F74291" w:rsidRPr="009E28A9" w:rsidTr="00692584">
        <w:trPr>
          <w:trHeight w:val="2618"/>
        </w:trPr>
        <w:tc>
          <w:tcPr>
            <w:tcW w:w="900" w:type="dxa"/>
          </w:tcPr>
          <w:p w:rsidR="00697247" w:rsidRPr="009E28A9" w:rsidRDefault="00573D84"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SEN/9137</w:t>
            </w:r>
            <w:r w:rsidR="007E6F9A" w:rsidRPr="009E28A9">
              <w:rPr>
                <w:rFonts w:ascii="Times New Roman" w:hAnsi="Times New Roman" w:cs="Times New Roman"/>
                <w:b/>
                <w:bCs/>
                <w:sz w:val="24"/>
                <w:szCs w:val="24"/>
              </w:rPr>
              <w:t>:</w:t>
            </w:r>
            <w:r w:rsidRPr="009E28A9">
              <w:rPr>
                <w:rFonts w:ascii="Times New Roman" w:hAnsi="Times New Roman" w:cs="Times New Roman"/>
                <w:b/>
                <w:bCs/>
                <w:sz w:val="24"/>
                <w:szCs w:val="24"/>
              </w:rPr>
              <w:t xml:space="preserve"> DECISION OF SENATE ON REPORT ON ESTABLISHMENT OF UNIVERSITYOF PORT HARCOURT SCHOOL OF PUBLIC HEALTH </w:t>
            </w:r>
            <w:r w:rsidR="007E6F9A" w:rsidRPr="009E28A9">
              <w:rPr>
                <w:rFonts w:ascii="Times New Roman" w:hAnsi="Times New Roman" w:cs="Times New Roman"/>
                <w:b/>
                <w:bCs/>
                <w:sz w:val="24"/>
                <w:szCs w:val="24"/>
              </w:rPr>
              <w:br/>
            </w:r>
            <w:r w:rsidRPr="009E28A9">
              <w:rPr>
                <w:rFonts w:ascii="Times New Roman" w:hAnsi="Times New Roman" w:cs="Times New Roman"/>
                <w:b/>
                <w:bCs/>
                <w:sz w:val="24"/>
                <w:szCs w:val="24"/>
              </w:rPr>
              <w:t>[SP/2014-2015/039C]</w:t>
            </w:r>
          </w:p>
          <w:p w:rsidR="00697247" w:rsidRPr="009E28A9" w:rsidRDefault="00697247" w:rsidP="00697247">
            <w:pPr>
              <w:autoSpaceDE w:val="0"/>
              <w:autoSpaceDN w:val="0"/>
              <w:adjustRightInd w:val="0"/>
              <w:rPr>
                <w:rFonts w:ascii="Times New Roman" w:hAnsi="Times New Roman" w:cs="Times New Roman"/>
                <w:b/>
                <w:bCs/>
                <w:sz w:val="24"/>
                <w:szCs w:val="24"/>
              </w:rPr>
            </w:pPr>
          </w:p>
        </w:tc>
        <w:tc>
          <w:tcPr>
            <w:tcW w:w="2608" w:type="dxa"/>
          </w:tcPr>
          <w:p w:rsidR="00697247" w:rsidRPr="009E28A9" w:rsidRDefault="00697247" w:rsidP="007E6F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MEETING [EXTRAORDINARY] OF SENATE HELD ONWEDNESDAY, 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32</w:t>
            </w:r>
          </w:p>
        </w:tc>
        <w:tc>
          <w:tcPr>
            <w:tcW w:w="7956" w:type="dxa"/>
          </w:tcPr>
          <w:p w:rsidR="00697247" w:rsidRPr="009E28A9" w:rsidRDefault="00697247" w:rsidP="00B62A7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received the above Submission from the Committee on Establishment of</w:t>
            </w:r>
          </w:p>
          <w:p w:rsidR="00697247" w:rsidRPr="009E28A9" w:rsidRDefault="00697247" w:rsidP="00B62A7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University of Port Harcourt School of Public Health. Senate noted that the proposal wasnot endorsed to it by the College of Graduate Studies.</w:t>
            </w:r>
          </w:p>
          <w:p w:rsidR="00B62A7B" w:rsidRPr="009E28A9" w:rsidRDefault="00B62A7B" w:rsidP="00697247">
            <w:pPr>
              <w:autoSpaceDE w:val="0"/>
              <w:autoSpaceDN w:val="0"/>
              <w:adjustRightInd w:val="0"/>
              <w:rPr>
                <w:rFonts w:ascii="Times New Roman" w:hAnsi="Times New Roman" w:cs="Times New Roman"/>
                <w:sz w:val="24"/>
              </w:rPr>
            </w:pPr>
          </w:p>
          <w:p w:rsidR="00697247" w:rsidRPr="009E28A9" w:rsidRDefault="00697247"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It, therefore,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B62A7B" w:rsidRPr="009E28A9" w:rsidRDefault="00B62A7B" w:rsidP="00697247">
            <w:pPr>
              <w:autoSpaceDE w:val="0"/>
              <w:autoSpaceDN w:val="0"/>
              <w:adjustRightInd w:val="0"/>
              <w:rPr>
                <w:rFonts w:ascii="Times New Roman" w:hAnsi="Times New Roman" w:cs="Times New Roman"/>
                <w:sz w:val="24"/>
              </w:rPr>
            </w:pPr>
          </w:p>
          <w:p w:rsidR="00697247" w:rsidRPr="009E28A9" w:rsidRDefault="00697247" w:rsidP="00B62A7B">
            <w:pPr>
              <w:autoSpaceDE w:val="0"/>
              <w:autoSpaceDN w:val="0"/>
              <w:adjustRightInd w:val="0"/>
              <w:ind w:left="720"/>
              <w:jc w:val="both"/>
              <w:rPr>
                <w:rFonts w:ascii="Times New Roman" w:hAnsi="Times New Roman" w:cs="Times New Roman"/>
                <w:sz w:val="24"/>
              </w:rPr>
            </w:pPr>
            <w:r w:rsidRPr="009E28A9">
              <w:rPr>
                <w:rFonts w:ascii="Times New Roman" w:hAnsi="Times New Roman" w:cs="Times New Roman"/>
                <w:sz w:val="24"/>
              </w:rPr>
              <w:t>THE REPORT SHOULD BE REFERRED TO THE</w:t>
            </w:r>
          </w:p>
          <w:p w:rsidR="00697247" w:rsidRPr="009E28A9" w:rsidRDefault="00697247" w:rsidP="00B62A7B">
            <w:pPr>
              <w:autoSpaceDE w:val="0"/>
              <w:autoSpaceDN w:val="0"/>
              <w:adjustRightInd w:val="0"/>
              <w:ind w:left="720"/>
              <w:jc w:val="both"/>
              <w:rPr>
                <w:rFonts w:ascii="Times New Roman" w:hAnsi="Times New Roman" w:cs="Times New Roman"/>
                <w:sz w:val="24"/>
              </w:rPr>
            </w:pPr>
            <w:r w:rsidRPr="009E28A9">
              <w:rPr>
                <w:rFonts w:ascii="Times New Roman" w:hAnsi="Times New Roman" w:cs="Times New Roman"/>
                <w:sz w:val="24"/>
              </w:rPr>
              <w:t>COLLEGE OF GRADUATE STUDIES FOR</w:t>
            </w:r>
          </w:p>
          <w:p w:rsidR="00697247" w:rsidRPr="009E28A9" w:rsidRDefault="00697247" w:rsidP="00B62A7B">
            <w:pPr>
              <w:autoSpaceDE w:val="0"/>
              <w:autoSpaceDN w:val="0"/>
              <w:adjustRightInd w:val="0"/>
              <w:ind w:left="720"/>
              <w:jc w:val="both"/>
              <w:rPr>
                <w:rFonts w:ascii="Times New Roman" w:hAnsi="Times New Roman" w:cs="Times New Roman"/>
                <w:sz w:val="24"/>
              </w:rPr>
            </w:pPr>
            <w:r w:rsidRPr="009E28A9">
              <w:rPr>
                <w:rFonts w:ascii="Times New Roman" w:hAnsi="Times New Roman" w:cs="Times New Roman"/>
                <w:sz w:val="24"/>
              </w:rPr>
              <w:t>CONSIDERATION AND RECOMMENDATION TOSENATE.</w:t>
            </w:r>
          </w:p>
        </w:tc>
      </w:tr>
      <w:tr w:rsidR="00F74291" w:rsidRPr="009E28A9" w:rsidTr="00692584">
        <w:trPr>
          <w:trHeight w:val="1889"/>
        </w:trPr>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1</w:t>
            </w:r>
            <w:r w:rsidR="00573D84" w:rsidRPr="009E28A9">
              <w:rPr>
                <w:rFonts w:ascii="Trebuchet MS" w:hAnsi="Trebuchet MS" w:cs="Times New Roman"/>
                <w:b/>
                <w:sz w:val="28"/>
                <w:szCs w:val="28"/>
              </w:rPr>
              <w:t>0</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SEN/9138</w:t>
            </w:r>
            <w:r w:rsidR="00B62A7B" w:rsidRPr="009E28A9">
              <w:rPr>
                <w:rFonts w:ascii="Times New Roman" w:hAnsi="Times New Roman" w:cs="Times New Roman"/>
                <w:b/>
                <w:bCs/>
                <w:sz w:val="24"/>
                <w:szCs w:val="24"/>
              </w:rPr>
              <w:t xml:space="preserve">: </w:t>
            </w:r>
            <w:r w:rsidRPr="009E28A9">
              <w:rPr>
                <w:rFonts w:ascii="Times New Roman" w:hAnsi="Times New Roman" w:cs="Times New Roman"/>
                <w:b/>
                <w:bCs/>
                <w:sz w:val="24"/>
                <w:szCs w:val="24"/>
              </w:rPr>
              <w:t xml:space="preserve"> DECISION OF SENATE ON PROPOSED DIPLOMA PROGRAMME IN</w:t>
            </w:r>
          </w:p>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LEADERSHIP AND MANAGEMENT, CLAUDE AKE SCHOOL OF</w:t>
            </w:r>
            <w:r w:rsidR="00B62A7B" w:rsidRPr="009E28A9">
              <w:rPr>
                <w:rFonts w:ascii="Times New Roman" w:hAnsi="Times New Roman" w:cs="Times New Roman"/>
                <w:b/>
                <w:bCs/>
                <w:sz w:val="24"/>
                <w:szCs w:val="24"/>
              </w:rPr>
              <w:t xml:space="preserve"> GOVERNMENT [SP/2014-2015/039D]</w:t>
            </w:r>
          </w:p>
        </w:tc>
        <w:tc>
          <w:tcPr>
            <w:tcW w:w="2608" w:type="dxa"/>
          </w:tcPr>
          <w:p w:rsidR="00697247" w:rsidRPr="009E28A9" w:rsidRDefault="00697247" w:rsidP="00B62A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405TH MEETING [EXTRAORDINARY] OF SENATE HELD ONWEDNESDAY, 8TH 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32</w:t>
            </w:r>
          </w:p>
        </w:tc>
        <w:tc>
          <w:tcPr>
            <w:tcW w:w="7956" w:type="dxa"/>
          </w:tcPr>
          <w:p w:rsidR="00697247" w:rsidRPr="009E28A9" w:rsidRDefault="00697247" w:rsidP="00F7429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noted that the Director, Claude Ake School of Government was notavailable to present it. It also observed that the proposal was not endorsed by theCollege of Continuing Education (CCE) and therefore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B62A7B" w:rsidRPr="009E28A9" w:rsidRDefault="00B62A7B" w:rsidP="00697247">
            <w:pPr>
              <w:autoSpaceDE w:val="0"/>
              <w:autoSpaceDN w:val="0"/>
              <w:adjustRightInd w:val="0"/>
              <w:rPr>
                <w:rFonts w:ascii="Times New Roman" w:hAnsi="Times New Roman" w:cs="Times New Roman"/>
                <w:sz w:val="24"/>
              </w:rPr>
            </w:pPr>
          </w:p>
          <w:p w:rsidR="00697247" w:rsidRPr="009E28A9" w:rsidRDefault="00697247" w:rsidP="00B62A7B">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THE REPORT SHOULD BE SENT TO THE COLLEGE OF</w:t>
            </w:r>
          </w:p>
          <w:p w:rsidR="00697247" w:rsidRPr="009E28A9" w:rsidRDefault="00697247" w:rsidP="00B62A7B">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CONTINUING EDUCATION (CCE) FOR CONSIDERATION</w:t>
            </w:r>
          </w:p>
          <w:p w:rsidR="00697247" w:rsidRPr="009E28A9" w:rsidRDefault="00697247" w:rsidP="00B62A7B">
            <w:pPr>
              <w:autoSpaceDE w:val="0"/>
              <w:autoSpaceDN w:val="0"/>
              <w:adjustRightInd w:val="0"/>
              <w:ind w:left="720"/>
              <w:rPr>
                <w:rFonts w:ascii="Times New Roman" w:hAnsi="Times New Roman" w:cs="Times New Roman"/>
              </w:rPr>
            </w:pPr>
            <w:r w:rsidRPr="009E28A9">
              <w:rPr>
                <w:rFonts w:ascii="Times New Roman" w:hAnsi="Times New Roman" w:cs="Times New Roman"/>
                <w:sz w:val="24"/>
              </w:rPr>
              <w:t>AND RECOMMENDATION TO SENATE</w:t>
            </w:r>
          </w:p>
        </w:tc>
      </w:tr>
      <w:tr w:rsidR="00F74291" w:rsidRPr="009E28A9" w:rsidTr="00692584">
        <w:trPr>
          <w:trHeight w:val="6407"/>
        </w:trPr>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573D84" w:rsidRPr="009E28A9">
              <w:rPr>
                <w:rFonts w:ascii="Trebuchet MS" w:hAnsi="Trebuchet MS" w:cs="Times New Roman"/>
                <w:b/>
                <w:sz w:val="28"/>
                <w:szCs w:val="28"/>
              </w:rPr>
              <w:t>1</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SEN/9139 RE: ELECTION OF DEPUTY VICE-CHANCELLOR (ADMINISTRATION)</w:t>
            </w:r>
          </w:p>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[SP/2014-2015/039E]</w:t>
            </w:r>
          </w:p>
        </w:tc>
        <w:tc>
          <w:tcPr>
            <w:tcW w:w="2608" w:type="dxa"/>
          </w:tcPr>
          <w:p w:rsidR="00697247" w:rsidRPr="009E28A9" w:rsidRDefault="00697247" w:rsidP="007E6F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MEETING [EXTRAORDINARY] OF SENATE HELD ONWEDNESDAY, 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33</w:t>
            </w:r>
          </w:p>
        </w:tc>
        <w:tc>
          <w:tcPr>
            <w:tcW w:w="7956" w:type="dxa"/>
          </w:tcPr>
          <w:p w:rsidR="00697247" w:rsidRPr="009E28A9" w:rsidRDefault="00697247" w:rsidP="007E6F9A">
            <w:pPr>
              <w:autoSpaceDE w:val="0"/>
              <w:autoSpaceDN w:val="0"/>
              <w:adjustRightInd w:val="0"/>
              <w:jc w:val="both"/>
              <w:rPr>
                <w:rFonts w:ascii="Times New Roman" w:hAnsi="Times New Roman" w:cs="Times New Roman"/>
              </w:rPr>
            </w:pPr>
            <w:r w:rsidRPr="009E28A9">
              <w:rPr>
                <w:rFonts w:ascii="Times New Roman" w:hAnsi="Times New Roman" w:cs="Times New Roman"/>
              </w:rPr>
              <w:t>The Vice-Chancellor and Chairman of Senate informed Senate that Prof. Ethelbert C. Ndukawould complete his second tenure as Deputy Vice-Chancellor (Administration) on 26thApril,2015. The Vice-Chancellor on behalf of Senate thanked Prof. Nduka and commended himfor his humility, level-headedness, unassuming disposition and competence and wished himwell in his future endeavours.</w:t>
            </w:r>
          </w:p>
          <w:p w:rsidR="007E6F9A" w:rsidRPr="009E28A9" w:rsidRDefault="007E6F9A" w:rsidP="007E6F9A">
            <w:pPr>
              <w:autoSpaceDE w:val="0"/>
              <w:autoSpaceDN w:val="0"/>
              <w:adjustRightInd w:val="0"/>
              <w:jc w:val="both"/>
              <w:rPr>
                <w:rFonts w:ascii="Times New Roman" w:hAnsi="Times New Roman" w:cs="Times New Roman"/>
                <w:sz w:val="16"/>
              </w:rPr>
            </w:pPr>
          </w:p>
          <w:p w:rsidR="00697247" w:rsidRPr="009E28A9" w:rsidRDefault="00697247" w:rsidP="007E6F9A">
            <w:pPr>
              <w:autoSpaceDE w:val="0"/>
              <w:autoSpaceDN w:val="0"/>
              <w:adjustRightInd w:val="0"/>
              <w:jc w:val="both"/>
              <w:rPr>
                <w:rFonts w:ascii="Times New Roman" w:hAnsi="Times New Roman" w:cs="Times New Roman"/>
              </w:rPr>
            </w:pPr>
            <w:r w:rsidRPr="009E28A9">
              <w:rPr>
                <w:rFonts w:ascii="Times New Roman" w:hAnsi="Times New Roman" w:cs="Times New Roman"/>
              </w:rPr>
              <w:t>Two candidates, Prof. Anthony O. Ibe and Prof. Harold U. Nwosu, both of the College ofEngineering, were nominated by the Vice-Chancellor for the position. Senate thereforeconducted election for the Post of Deputy Vice-Chancellor (Administration).</w:t>
            </w:r>
          </w:p>
          <w:p w:rsidR="007E6F9A" w:rsidRPr="009E28A9" w:rsidRDefault="007E6F9A" w:rsidP="007E6F9A">
            <w:pPr>
              <w:autoSpaceDE w:val="0"/>
              <w:autoSpaceDN w:val="0"/>
              <w:adjustRightInd w:val="0"/>
              <w:jc w:val="both"/>
              <w:rPr>
                <w:rFonts w:ascii="Times New Roman" w:hAnsi="Times New Roman" w:cs="Times New Roman"/>
                <w:sz w:val="16"/>
              </w:rPr>
            </w:pPr>
          </w:p>
          <w:p w:rsidR="00697247" w:rsidRPr="009E28A9" w:rsidRDefault="00697247" w:rsidP="007E6F9A">
            <w:pPr>
              <w:autoSpaceDE w:val="0"/>
              <w:autoSpaceDN w:val="0"/>
              <w:adjustRightInd w:val="0"/>
              <w:jc w:val="both"/>
              <w:rPr>
                <w:rFonts w:ascii="Times New Roman" w:hAnsi="Times New Roman" w:cs="Times New Roman"/>
              </w:rPr>
            </w:pPr>
            <w:r w:rsidRPr="009E28A9">
              <w:rPr>
                <w:rFonts w:ascii="Times New Roman" w:hAnsi="Times New Roman" w:cs="Times New Roman"/>
              </w:rPr>
              <w:t>However, before the commencement of voting, Prof. Harold U. Nwosu stepped down. Theelection still went ahead, and at the end of the exercise the following scores were obtained:</w:t>
            </w:r>
          </w:p>
          <w:p w:rsidR="00697247" w:rsidRPr="009E28A9" w:rsidRDefault="00697247" w:rsidP="00697247">
            <w:pPr>
              <w:autoSpaceDE w:val="0"/>
              <w:autoSpaceDN w:val="0"/>
              <w:adjustRightInd w:val="0"/>
              <w:rPr>
                <w:rFonts w:ascii="Times New Roman" w:hAnsi="Times New Roman" w:cs="Times New Roman"/>
                <w:sz w:val="24"/>
              </w:rPr>
            </w:pPr>
          </w:p>
          <w:tbl>
            <w:tblPr>
              <w:tblStyle w:val="TableGrid"/>
              <w:tblW w:w="0" w:type="auto"/>
              <w:tblLayout w:type="fixed"/>
              <w:tblLook w:val="04A0"/>
            </w:tblPr>
            <w:tblGrid>
              <w:gridCol w:w="3253"/>
              <w:gridCol w:w="3253"/>
            </w:tblGrid>
            <w:tr w:rsidR="00F44FF8" w:rsidRPr="009E28A9" w:rsidTr="007E6F9A">
              <w:trPr>
                <w:trHeight w:val="299"/>
              </w:trPr>
              <w:tc>
                <w:tcPr>
                  <w:tcW w:w="3253" w:type="dxa"/>
                </w:tcPr>
                <w:p w:rsidR="007E6F9A" w:rsidRPr="009E28A9" w:rsidRDefault="007E6F9A" w:rsidP="007E6F9A">
                  <w:pPr>
                    <w:autoSpaceDE w:val="0"/>
                    <w:autoSpaceDN w:val="0"/>
                    <w:adjustRightInd w:val="0"/>
                    <w:spacing w:line="360" w:lineRule="auto"/>
                    <w:rPr>
                      <w:rFonts w:ascii="Times New Roman" w:hAnsi="Times New Roman" w:cs="Times New Roman"/>
                      <w:b/>
                      <w:bCs/>
                    </w:rPr>
                  </w:pPr>
                  <w:r w:rsidRPr="009E28A9">
                    <w:rPr>
                      <w:rFonts w:ascii="Times New Roman" w:hAnsi="Times New Roman" w:cs="Times New Roman"/>
                      <w:b/>
                      <w:bCs/>
                    </w:rPr>
                    <w:t>Name of Candidate</w:t>
                  </w:r>
                </w:p>
              </w:tc>
              <w:tc>
                <w:tcPr>
                  <w:tcW w:w="3253" w:type="dxa"/>
                </w:tcPr>
                <w:p w:rsidR="007E6F9A" w:rsidRPr="009E28A9" w:rsidRDefault="007E6F9A" w:rsidP="00697247">
                  <w:pPr>
                    <w:autoSpaceDE w:val="0"/>
                    <w:autoSpaceDN w:val="0"/>
                    <w:adjustRightInd w:val="0"/>
                    <w:rPr>
                      <w:rFonts w:ascii="Times New Roman" w:hAnsi="Times New Roman" w:cs="Times New Roman"/>
                      <w:b/>
                      <w:bCs/>
                    </w:rPr>
                  </w:pPr>
                  <w:r w:rsidRPr="009E28A9">
                    <w:rPr>
                      <w:rFonts w:ascii="Times New Roman" w:hAnsi="Times New Roman" w:cs="Times New Roman"/>
                      <w:b/>
                      <w:bCs/>
                    </w:rPr>
                    <w:t>Number of Votes Polled</w:t>
                  </w:r>
                </w:p>
              </w:tc>
            </w:tr>
            <w:tr w:rsidR="00F44FF8" w:rsidRPr="009E28A9" w:rsidTr="007E6F9A">
              <w:trPr>
                <w:trHeight w:val="282"/>
              </w:trPr>
              <w:tc>
                <w:tcPr>
                  <w:tcW w:w="3253" w:type="dxa"/>
                </w:tcPr>
                <w:p w:rsidR="007E6F9A" w:rsidRPr="009E28A9" w:rsidRDefault="007E6F9A" w:rsidP="007E6F9A">
                  <w:pPr>
                    <w:autoSpaceDE w:val="0"/>
                    <w:autoSpaceDN w:val="0"/>
                    <w:adjustRightInd w:val="0"/>
                    <w:spacing w:line="360" w:lineRule="auto"/>
                    <w:rPr>
                      <w:rFonts w:ascii="Times New Roman" w:hAnsi="Times New Roman" w:cs="Times New Roman"/>
                      <w:b/>
                      <w:bCs/>
                    </w:rPr>
                  </w:pPr>
                  <w:r w:rsidRPr="009E28A9">
                    <w:rPr>
                      <w:rFonts w:ascii="Times New Roman" w:hAnsi="Times New Roman" w:cs="Times New Roman"/>
                    </w:rPr>
                    <w:t>Prof. Anthony O. Ibe</w:t>
                  </w:r>
                </w:p>
              </w:tc>
              <w:tc>
                <w:tcPr>
                  <w:tcW w:w="3253" w:type="dxa"/>
                </w:tcPr>
                <w:p w:rsidR="007E6F9A" w:rsidRPr="009E28A9" w:rsidRDefault="007E6F9A" w:rsidP="00697247">
                  <w:pPr>
                    <w:autoSpaceDE w:val="0"/>
                    <w:autoSpaceDN w:val="0"/>
                    <w:adjustRightInd w:val="0"/>
                    <w:rPr>
                      <w:rFonts w:ascii="Times New Roman" w:hAnsi="Times New Roman" w:cs="Times New Roman"/>
                    </w:rPr>
                  </w:pPr>
                  <w:r w:rsidRPr="009E28A9">
                    <w:rPr>
                      <w:rFonts w:ascii="Times New Roman" w:hAnsi="Times New Roman" w:cs="Times New Roman"/>
                    </w:rPr>
                    <w:t>102</w:t>
                  </w:r>
                </w:p>
              </w:tc>
            </w:tr>
            <w:tr w:rsidR="00F44FF8" w:rsidRPr="009E28A9" w:rsidTr="007E6F9A">
              <w:trPr>
                <w:trHeight w:val="299"/>
              </w:trPr>
              <w:tc>
                <w:tcPr>
                  <w:tcW w:w="3253" w:type="dxa"/>
                </w:tcPr>
                <w:p w:rsidR="007E6F9A" w:rsidRPr="009E28A9" w:rsidRDefault="007E6F9A" w:rsidP="007E6F9A">
                  <w:pPr>
                    <w:autoSpaceDE w:val="0"/>
                    <w:autoSpaceDN w:val="0"/>
                    <w:adjustRightInd w:val="0"/>
                    <w:spacing w:line="360" w:lineRule="auto"/>
                    <w:rPr>
                      <w:rFonts w:ascii="Times New Roman" w:hAnsi="Times New Roman" w:cs="Times New Roman"/>
                      <w:b/>
                      <w:bCs/>
                    </w:rPr>
                  </w:pPr>
                  <w:r w:rsidRPr="009E28A9">
                    <w:rPr>
                      <w:rFonts w:ascii="Times New Roman" w:hAnsi="Times New Roman" w:cs="Times New Roman"/>
                    </w:rPr>
                    <w:t>Prof. Harold U. Nwosu</w:t>
                  </w:r>
                </w:p>
              </w:tc>
              <w:tc>
                <w:tcPr>
                  <w:tcW w:w="3253" w:type="dxa"/>
                </w:tcPr>
                <w:p w:rsidR="007E6F9A" w:rsidRPr="009E28A9" w:rsidRDefault="007E6F9A" w:rsidP="00697247">
                  <w:pPr>
                    <w:autoSpaceDE w:val="0"/>
                    <w:autoSpaceDN w:val="0"/>
                    <w:adjustRightInd w:val="0"/>
                    <w:rPr>
                      <w:rFonts w:ascii="Times New Roman" w:hAnsi="Times New Roman" w:cs="Times New Roman"/>
                    </w:rPr>
                  </w:pPr>
                  <w:r w:rsidRPr="009E28A9">
                    <w:rPr>
                      <w:rFonts w:ascii="Times New Roman" w:hAnsi="Times New Roman" w:cs="Times New Roman"/>
                    </w:rPr>
                    <w:t>4</w:t>
                  </w:r>
                </w:p>
              </w:tc>
            </w:tr>
            <w:tr w:rsidR="00F44FF8" w:rsidRPr="009E28A9" w:rsidTr="007E6F9A">
              <w:trPr>
                <w:trHeight w:val="282"/>
              </w:trPr>
              <w:tc>
                <w:tcPr>
                  <w:tcW w:w="3253" w:type="dxa"/>
                </w:tcPr>
                <w:p w:rsidR="007E6F9A" w:rsidRPr="009E28A9" w:rsidRDefault="007E6F9A" w:rsidP="007E6F9A">
                  <w:pPr>
                    <w:autoSpaceDE w:val="0"/>
                    <w:autoSpaceDN w:val="0"/>
                    <w:adjustRightInd w:val="0"/>
                    <w:spacing w:line="360" w:lineRule="auto"/>
                    <w:rPr>
                      <w:rFonts w:ascii="Times New Roman" w:hAnsi="Times New Roman" w:cs="Times New Roman"/>
                      <w:b/>
                      <w:bCs/>
                    </w:rPr>
                  </w:pPr>
                  <w:r w:rsidRPr="009E28A9">
                    <w:rPr>
                      <w:rFonts w:ascii="Times New Roman" w:hAnsi="Times New Roman" w:cs="Times New Roman"/>
                    </w:rPr>
                    <w:t>Abstention</w:t>
                  </w:r>
                </w:p>
              </w:tc>
              <w:tc>
                <w:tcPr>
                  <w:tcW w:w="3253" w:type="dxa"/>
                </w:tcPr>
                <w:p w:rsidR="007E6F9A" w:rsidRPr="009E28A9" w:rsidRDefault="007E6F9A" w:rsidP="007E6F9A">
                  <w:pPr>
                    <w:autoSpaceDE w:val="0"/>
                    <w:autoSpaceDN w:val="0"/>
                    <w:adjustRightInd w:val="0"/>
                    <w:rPr>
                      <w:rFonts w:ascii="Times New Roman" w:hAnsi="Times New Roman" w:cs="Times New Roman"/>
                    </w:rPr>
                  </w:pPr>
                  <w:r w:rsidRPr="009E28A9">
                    <w:rPr>
                      <w:rFonts w:ascii="Times New Roman" w:hAnsi="Times New Roman" w:cs="Times New Roman"/>
                    </w:rPr>
                    <w:t>12</w:t>
                  </w:r>
                </w:p>
                <w:p w:rsidR="007E6F9A" w:rsidRPr="009E28A9" w:rsidRDefault="007E6F9A" w:rsidP="00697247">
                  <w:pPr>
                    <w:autoSpaceDE w:val="0"/>
                    <w:autoSpaceDN w:val="0"/>
                    <w:adjustRightInd w:val="0"/>
                    <w:rPr>
                      <w:rFonts w:ascii="Times New Roman" w:hAnsi="Times New Roman" w:cs="Times New Roman"/>
                      <w:b/>
                      <w:bCs/>
                    </w:rPr>
                  </w:pPr>
                </w:p>
              </w:tc>
            </w:tr>
          </w:tbl>
          <w:p w:rsidR="007E6F9A" w:rsidRPr="009E28A9" w:rsidRDefault="007E6F9A" w:rsidP="00697247">
            <w:pPr>
              <w:autoSpaceDE w:val="0"/>
              <w:autoSpaceDN w:val="0"/>
              <w:adjustRightInd w:val="0"/>
              <w:rPr>
                <w:rFonts w:ascii="Times New Roman" w:hAnsi="Times New Roman" w:cs="Times New Roman"/>
                <w:b/>
                <w:bCs/>
                <w:sz w:val="14"/>
              </w:rPr>
            </w:pPr>
          </w:p>
          <w:p w:rsidR="00697247" w:rsidRPr="009E28A9" w:rsidRDefault="00697247" w:rsidP="007E6F9A">
            <w:pPr>
              <w:autoSpaceDE w:val="0"/>
              <w:autoSpaceDN w:val="0"/>
              <w:adjustRightInd w:val="0"/>
              <w:rPr>
                <w:rFonts w:ascii="Times New Roman" w:hAnsi="Times New Roman" w:cs="Times New Roman"/>
              </w:rPr>
            </w:pPr>
            <w:r w:rsidRPr="009E28A9">
              <w:rPr>
                <w:rFonts w:ascii="Times New Roman" w:hAnsi="Times New Roman" w:cs="Times New Roman"/>
              </w:rPr>
              <w:t>From the above result, Prof. Anthony O. Ibe, having pulled the highest number of votes cast,was elected Deputy Vice-Chancellor (Administration).</w:t>
            </w:r>
          </w:p>
        </w:tc>
      </w:tr>
      <w:tr w:rsidR="00F74291" w:rsidRPr="009E28A9" w:rsidTr="00692584">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13</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SEN/9140</w:t>
            </w:r>
            <w:r w:rsidR="007E6F9A" w:rsidRPr="009E28A9">
              <w:rPr>
                <w:rFonts w:ascii="Times New Roman" w:hAnsi="Times New Roman" w:cs="Times New Roman"/>
                <w:b/>
                <w:bCs/>
                <w:sz w:val="24"/>
                <w:szCs w:val="24"/>
              </w:rPr>
              <w:t>:</w:t>
            </w:r>
            <w:r w:rsidRPr="009E28A9">
              <w:rPr>
                <w:rFonts w:ascii="Times New Roman" w:hAnsi="Times New Roman" w:cs="Times New Roman"/>
                <w:b/>
                <w:bCs/>
                <w:sz w:val="24"/>
                <w:szCs w:val="24"/>
              </w:rPr>
              <w:t xml:space="preserve"> REPORT FROM </w:t>
            </w:r>
            <w:r w:rsidRPr="009E28A9">
              <w:rPr>
                <w:rFonts w:ascii="Times New Roman" w:hAnsi="Times New Roman" w:cs="Times New Roman"/>
                <w:b/>
                <w:bCs/>
                <w:sz w:val="24"/>
                <w:szCs w:val="24"/>
              </w:rPr>
              <w:lastRenderedPageBreak/>
              <w:t>THE PROFESSIONAL ETHICS COMMITTEE [PEC] ONALLEGATION OF EXAMINATION MALPRACTICE IN THE DEPARTMENT OF</w:t>
            </w:r>
          </w:p>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LINGUISTICS AND COMMUNICATION STUDIES [LCS 429.1] AGAINST MISS</w:t>
            </w:r>
          </w:p>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APILOKO (U2010/1825073) AND MR. JAMES JEFFREY OGBU [SP/2014-2015/039F]</w:t>
            </w:r>
          </w:p>
        </w:tc>
        <w:tc>
          <w:tcPr>
            <w:tcW w:w="2608" w:type="dxa"/>
          </w:tcPr>
          <w:p w:rsidR="00697247" w:rsidRPr="009E28A9" w:rsidRDefault="00697247" w:rsidP="00F44FF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lastRenderedPageBreak/>
              <w:t>405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MEETING </w:t>
            </w:r>
            <w:r w:rsidRPr="009E28A9">
              <w:rPr>
                <w:rFonts w:ascii="Times New Roman" w:hAnsi="Times New Roman" w:cs="Times New Roman"/>
                <w:b/>
                <w:bCs/>
                <w:sz w:val="24"/>
                <w:szCs w:val="24"/>
              </w:rPr>
              <w:lastRenderedPageBreak/>
              <w:t>[EXTRAORDINARY] OF SENATE HELD ONWEDNESDAY, 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lastRenderedPageBreak/>
              <w:t>34</w:t>
            </w:r>
          </w:p>
        </w:tc>
        <w:tc>
          <w:tcPr>
            <w:tcW w:w="7956" w:type="dxa"/>
          </w:tcPr>
          <w:p w:rsidR="00697247" w:rsidRPr="009E28A9" w:rsidRDefault="00697247" w:rsidP="00697247">
            <w:pPr>
              <w:autoSpaceDE w:val="0"/>
              <w:autoSpaceDN w:val="0"/>
              <w:adjustRightInd w:val="0"/>
              <w:rPr>
                <w:rFonts w:ascii="Times New Roman" w:hAnsi="Times New Roman" w:cs="Times New Roman"/>
              </w:rPr>
            </w:pPr>
            <w:r w:rsidRPr="009E28A9">
              <w:rPr>
                <w:rFonts w:ascii="Times New Roman" w:hAnsi="Times New Roman" w:cs="Times New Roman"/>
              </w:rPr>
              <w:t xml:space="preserve">After thorough deliberation, Senate </w:t>
            </w:r>
            <w:r w:rsidRPr="009E28A9">
              <w:rPr>
                <w:rFonts w:ascii="Times New Roman" w:hAnsi="Times New Roman" w:cs="Times New Roman"/>
                <w:bCs/>
              </w:rPr>
              <w:t xml:space="preserve">approved </w:t>
            </w:r>
            <w:r w:rsidRPr="009E28A9">
              <w:rPr>
                <w:rFonts w:ascii="Times New Roman" w:hAnsi="Times New Roman" w:cs="Times New Roman"/>
              </w:rPr>
              <w:t xml:space="preserve">the Report and </w:t>
            </w:r>
            <w:r w:rsidRPr="009E28A9">
              <w:rPr>
                <w:rFonts w:ascii="Times New Roman" w:hAnsi="Times New Roman" w:cs="Times New Roman"/>
                <w:bCs/>
              </w:rPr>
              <w:t xml:space="preserve">directed </w:t>
            </w:r>
            <w:r w:rsidRPr="009E28A9">
              <w:rPr>
                <w:rFonts w:ascii="Times New Roman" w:hAnsi="Times New Roman" w:cs="Times New Roman"/>
              </w:rPr>
              <w:t>that:</w:t>
            </w:r>
          </w:p>
          <w:p w:rsidR="00697247" w:rsidRPr="009E28A9" w:rsidRDefault="00697247" w:rsidP="00697247">
            <w:pPr>
              <w:autoSpaceDE w:val="0"/>
              <w:autoSpaceDN w:val="0"/>
              <w:adjustRightInd w:val="0"/>
              <w:rPr>
                <w:rFonts w:ascii="Times New Roman" w:hAnsi="Times New Roman" w:cs="Times New Roman"/>
              </w:rPr>
            </w:pPr>
          </w:p>
          <w:p w:rsidR="004F0C06" w:rsidRPr="009E28A9" w:rsidRDefault="00697247" w:rsidP="00EB3799">
            <w:pPr>
              <w:pStyle w:val="ListParagraph"/>
              <w:numPr>
                <w:ilvl w:val="0"/>
                <w:numId w:val="10"/>
              </w:numPr>
              <w:autoSpaceDE w:val="0"/>
              <w:autoSpaceDN w:val="0"/>
              <w:adjustRightInd w:val="0"/>
              <w:ind w:left="903" w:right="629" w:hanging="450"/>
              <w:jc w:val="both"/>
              <w:rPr>
                <w:rFonts w:ascii="Times New Roman" w:hAnsi="Times New Roman" w:cs="Times New Roman"/>
                <w:bCs/>
              </w:rPr>
            </w:pPr>
            <w:r w:rsidRPr="009E28A9">
              <w:rPr>
                <w:rFonts w:ascii="Times New Roman" w:hAnsi="Times New Roman" w:cs="Times New Roman"/>
                <w:bCs/>
              </w:rPr>
              <w:t>MR. JAMES JEFFREY OGBU’S CASE BE REFERRED TO THESENIOR STAFF DISCIPLINARY COMMITTEE (SSDC) FORAPPROPRIATE ACTION.</w:t>
            </w:r>
          </w:p>
          <w:p w:rsidR="004F0C06" w:rsidRPr="009E28A9" w:rsidRDefault="004F0C06" w:rsidP="004F0C06">
            <w:pPr>
              <w:pStyle w:val="ListParagraph"/>
              <w:autoSpaceDE w:val="0"/>
              <w:autoSpaceDN w:val="0"/>
              <w:adjustRightInd w:val="0"/>
              <w:ind w:left="903" w:right="629" w:hanging="450"/>
              <w:jc w:val="both"/>
              <w:rPr>
                <w:rFonts w:ascii="Times New Roman" w:hAnsi="Times New Roman" w:cs="Times New Roman"/>
                <w:bCs/>
                <w:sz w:val="10"/>
              </w:rPr>
            </w:pPr>
          </w:p>
          <w:p w:rsidR="00697247" w:rsidRPr="009E28A9" w:rsidRDefault="00697247" w:rsidP="00EB3799">
            <w:pPr>
              <w:pStyle w:val="ListParagraph"/>
              <w:numPr>
                <w:ilvl w:val="0"/>
                <w:numId w:val="10"/>
              </w:numPr>
              <w:autoSpaceDE w:val="0"/>
              <w:autoSpaceDN w:val="0"/>
              <w:adjustRightInd w:val="0"/>
              <w:ind w:left="903" w:right="629" w:hanging="450"/>
              <w:jc w:val="both"/>
              <w:rPr>
                <w:rFonts w:ascii="Times New Roman" w:hAnsi="Times New Roman" w:cs="Times New Roman"/>
                <w:bCs/>
              </w:rPr>
            </w:pPr>
            <w:r w:rsidRPr="009E28A9">
              <w:rPr>
                <w:rFonts w:ascii="Times New Roman" w:hAnsi="Times New Roman" w:cs="Times New Roman"/>
                <w:bCs/>
              </w:rPr>
              <w:t>THE CASE AS IT RELATES TO MISS PRINCESS APILOKO(U2010/1825073) BE REFERRED TO THE STUDENT DISCIPLINARYCOMMITTEE FOR APPROPRIATE ACTION.</w:t>
            </w:r>
          </w:p>
        </w:tc>
      </w:tr>
      <w:tr w:rsidR="00F74291" w:rsidRPr="009E28A9" w:rsidTr="00692584">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1</w:t>
            </w:r>
            <w:r w:rsidR="00573D84" w:rsidRPr="009E28A9">
              <w:rPr>
                <w:rFonts w:ascii="Trebuchet MS" w:hAnsi="Trebuchet MS" w:cs="Times New Roman"/>
                <w:b/>
                <w:sz w:val="28"/>
                <w:szCs w:val="28"/>
              </w:rPr>
              <w:t>4</w:t>
            </w:r>
          </w:p>
        </w:tc>
        <w:tc>
          <w:tcPr>
            <w:tcW w:w="3512" w:type="dxa"/>
          </w:tcPr>
          <w:p w:rsidR="00697247" w:rsidRPr="009E28A9" w:rsidRDefault="00697247" w:rsidP="0069724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w:t>
            </w:r>
            <w:r w:rsidR="004F0C06" w:rsidRPr="009E28A9">
              <w:rPr>
                <w:rFonts w:ascii="Times New Roman" w:hAnsi="Times New Roman" w:cs="Times New Roman"/>
                <w:b/>
                <w:bCs/>
                <w:sz w:val="24"/>
                <w:szCs w:val="24"/>
              </w:rPr>
              <w:t>42: ABOLITION OF 50% SURCHARGE</w:t>
            </w:r>
            <w:r w:rsidR="004F0C06" w:rsidRPr="009E28A9">
              <w:rPr>
                <w:rFonts w:ascii="Times New Roman" w:hAnsi="Times New Roman" w:cs="Times New Roman"/>
                <w:b/>
                <w:bCs/>
                <w:sz w:val="24"/>
                <w:szCs w:val="24"/>
              </w:rPr>
              <w:br/>
            </w:r>
            <w:r w:rsidRPr="009E28A9">
              <w:rPr>
                <w:rFonts w:ascii="Times New Roman" w:hAnsi="Times New Roman" w:cs="Times New Roman"/>
                <w:b/>
                <w:bCs/>
                <w:sz w:val="24"/>
                <w:szCs w:val="24"/>
              </w:rPr>
              <w:t>[SP/2014-2015/039E]</w:t>
            </w:r>
          </w:p>
        </w:tc>
        <w:tc>
          <w:tcPr>
            <w:tcW w:w="2608" w:type="dxa"/>
          </w:tcPr>
          <w:p w:rsidR="00697247" w:rsidRPr="009E28A9" w:rsidRDefault="00697247" w:rsidP="004F0C0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MEETING [EXTRAORDINARY] OF SENATE HELD ONWEDNESDAY, 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APRIL, 2015</w:t>
            </w:r>
          </w:p>
        </w:tc>
        <w:tc>
          <w:tcPr>
            <w:tcW w:w="900" w:type="dxa"/>
          </w:tcPr>
          <w:p w:rsidR="00697247" w:rsidRPr="009E28A9" w:rsidRDefault="00697247" w:rsidP="00356B19">
            <w:pPr>
              <w:jc w:val="center"/>
              <w:rPr>
                <w:rFonts w:ascii="Times New Roman" w:hAnsi="Times New Roman" w:cs="Times New Roman"/>
              </w:rPr>
            </w:pPr>
            <w:r w:rsidRPr="009E28A9">
              <w:rPr>
                <w:rFonts w:ascii="Times New Roman" w:hAnsi="Times New Roman" w:cs="Times New Roman"/>
              </w:rPr>
              <w:t>34-35</w:t>
            </w:r>
          </w:p>
        </w:tc>
        <w:tc>
          <w:tcPr>
            <w:tcW w:w="7956" w:type="dxa"/>
          </w:tcPr>
          <w:p w:rsidR="00697247" w:rsidRPr="009E28A9" w:rsidRDefault="00697247" w:rsidP="00697247">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deliberated on the proposal and </w:t>
            </w:r>
            <w:r w:rsidRPr="009E28A9">
              <w:rPr>
                <w:rFonts w:ascii="Times New Roman" w:hAnsi="Times New Roman" w:cs="Times New Roman"/>
                <w:b/>
                <w:bCs/>
                <w:sz w:val="24"/>
              </w:rPr>
              <w:t xml:space="preserve">approved </w:t>
            </w:r>
            <w:r w:rsidRPr="009E28A9">
              <w:rPr>
                <w:rFonts w:ascii="Times New Roman" w:hAnsi="Times New Roman" w:cs="Times New Roman"/>
                <w:sz w:val="24"/>
              </w:rPr>
              <w:t>as follows:</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ABOLITION OF 50% SURCHARGE ON SCHOOLCHARGES;</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STUDENTS WILL BE REQUIRED TO REGISTERONLINE AND PRINT OUT THEIR COURSEREGISTRATION FORMS AT THE BEGINNING OFEACH SESSION;</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STUDENTS WILL ALSO BE REQUIRED TO SUBMIT 3COPIES OF THE REGISTRATION FORMS TO THEIRDEPARTMENTS;</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THE DEPARTMENT WILL IN TURN FORWARD ONECOPY OF EACH FORM TO THE FACULTY OFFICERAND OFFICE OF THEDIRECTOR, ACADEMIC</w:t>
            </w:r>
            <w:r w:rsidR="00F44FF8" w:rsidRPr="009E28A9">
              <w:rPr>
                <w:rFonts w:ascii="Times New Roman" w:hAnsi="Times New Roman" w:cs="Times New Roman"/>
                <w:sz w:val="24"/>
              </w:rPr>
              <w:t xml:space="preserve"> AFFAIRS.</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EACH UNIT MUST MAINTAIN A FILE FOR EACHSTUDENT AND MUST BE REFERRED TO WHENNECESSARY TO RESOLVE ISSUES OF STUDENTS’ACADEMIC STATUS;</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FOR THE AVOIDANCE OF DOUBT ONLY STUDENTSWHO COMPLY WITH INSTRUCTION (II) AND (III)SHOULD BE TREATED AS STUDENTS FOR THEACADEMIC SESSION CONCERNED;</w:t>
            </w:r>
          </w:p>
          <w:p w:rsidR="00F44FF8"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lastRenderedPageBreak/>
              <w:t xml:space="preserve">STUDENTS WHO FAIL TO REGISTER AT THEBEGINNING OF EACH SESSION SHALL ROLL OVERTO THE NEXT SESSION AND SUCH STUDENTSWILL BE REQUIRED TO APPLY FOR TEMPORARYWITHDRAWAL FROM STUDY (APPLICATION FORTEMPORARY WITHDRAWAL FROM STUDY IS FORONE YEAR IN THE FIRST INSTANCE ANDTHEREAFTER RENEWABLE FOR ANOTHER ONEYEAR </w:t>
            </w:r>
            <w:r w:rsidRPr="009E28A9">
              <w:rPr>
                <w:rFonts w:ascii="Times New Roman" w:hAnsi="Times New Roman" w:cs="Times New Roman"/>
                <w:b/>
                <w:bCs/>
                <w:sz w:val="24"/>
              </w:rPr>
              <w:t>ONLY</w:t>
            </w:r>
            <w:r w:rsidRPr="009E28A9">
              <w:rPr>
                <w:rFonts w:ascii="Times New Roman" w:hAnsi="Times New Roman" w:cs="Times New Roman"/>
                <w:sz w:val="24"/>
              </w:rPr>
              <w:t>, SUBJECT TO COMPLIANCE WITHTHE MAXIMUM LENGTH OF TIME ALLOWED FORTHE PROGRAMME OF STUDY AS STIPULATED INTHE STATEMENT OF ACADEMIC POLICIES OF THEUNIVERSITY);</w:t>
            </w:r>
          </w:p>
          <w:p w:rsidR="004F0C06"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ANY STAFF WHO AIDS ANY STUDENT TO BREACHTHIS PROCEDURE SHALL FACE APPROPRIATESANCTIONS;</w:t>
            </w:r>
          </w:p>
          <w:p w:rsidR="00697247" w:rsidRPr="009E28A9" w:rsidRDefault="00697247" w:rsidP="00EB3799">
            <w:pPr>
              <w:pStyle w:val="ListParagraph"/>
              <w:numPr>
                <w:ilvl w:val="0"/>
                <w:numId w:val="9"/>
              </w:numPr>
              <w:autoSpaceDE w:val="0"/>
              <w:autoSpaceDN w:val="0"/>
              <w:adjustRightInd w:val="0"/>
              <w:spacing w:line="276" w:lineRule="auto"/>
              <w:ind w:left="903"/>
              <w:rPr>
                <w:rFonts w:ascii="Times New Roman" w:hAnsi="Times New Roman" w:cs="Times New Roman"/>
                <w:sz w:val="24"/>
              </w:rPr>
            </w:pPr>
            <w:r w:rsidRPr="009E28A9">
              <w:rPr>
                <w:rFonts w:ascii="Times New Roman" w:hAnsi="Times New Roman" w:cs="Times New Roman"/>
                <w:sz w:val="24"/>
              </w:rPr>
              <w:t>IMPLEMENTATION SHOULD COMMENCEIMMEDIATELY (2014/2015 SESSION).</w:t>
            </w:r>
          </w:p>
        </w:tc>
      </w:tr>
      <w:tr w:rsidR="00F74291" w:rsidRPr="009E28A9" w:rsidTr="00692584">
        <w:trPr>
          <w:trHeight w:val="3860"/>
        </w:trPr>
        <w:tc>
          <w:tcPr>
            <w:tcW w:w="900" w:type="dxa"/>
          </w:tcPr>
          <w:p w:rsidR="00697247" w:rsidRPr="009E28A9" w:rsidRDefault="00697247"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1</w:t>
            </w:r>
            <w:r w:rsidR="00573D84" w:rsidRPr="009E28A9">
              <w:rPr>
                <w:rFonts w:ascii="Trebuchet MS" w:hAnsi="Trebuchet MS" w:cs="Times New Roman"/>
                <w:b/>
                <w:sz w:val="28"/>
                <w:szCs w:val="28"/>
              </w:rPr>
              <w:t>5</w:t>
            </w:r>
          </w:p>
        </w:tc>
        <w:tc>
          <w:tcPr>
            <w:tcW w:w="3512" w:type="dxa"/>
          </w:tcPr>
          <w:p w:rsidR="001D6498" w:rsidRPr="009E28A9" w:rsidRDefault="001D6498" w:rsidP="001D649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SEN/9143</w:t>
            </w:r>
            <w:r w:rsidR="00BE2369" w:rsidRPr="009E28A9">
              <w:rPr>
                <w:rFonts w:ascii="Times New Roman" w:hAnsi="Times New Roman" w:cs="Times New Roman"/>
                <w:b/>
                <w:bCs/>
                <w:sz w:val="24"/>
                <w:szCs w:val="24"/>
              </w:rPr>
              <w:t>:</w:t>
            </w:r>
            <w:r w:rsidRPr="009E28A9">
              <w:rPr>
                <w:rFonts w:ascii="Times New Roman" w:hAnsi="Times New Roman" w:cs="Times New Roman"/>
                <w:b/>
                <w:bCs/>
                <w:sz w:val="24"/>
                <w:szCs w:val="24"/>
              </w:rPr>
              <w:t xml:space="preserve"> ADVICE ON SENATE DECISION ON THE USE OF PHONES IN EXAMINATION</w:t>
            </w:r>
          </w:p>
          <w:p w:rsidR="001D6498" w:rsidRPr="009E28A9" w:rsidRDefault="00BE2369" w:rsidP="001D649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HALL [</w:t>
            </w:r>
            <w:r w:rsidR="001D6498" w:rsidRPr="009E28A9">
              <w:rPr>
                <w:rFonts w:ascii="Times New Roman" w:hAnsi="Times New Roman" w:cs="Times New Roman"/>
                <w:b/>
                <w:bCs/>
                <w:sz w:val="24"/>
                <w:szCs w:val="24"/>
              </w:rPr>
              <w:t>SP/2014-2015/027</w:t>
            </w:r>
            <w:r w:rsidRPr="009E28A9">
              <w:rPr>
                <w:rFonts w:ascii="Times New Roman" w:hAnsi="Times New Roman" w:cs="Times New Roman"/>
                <w:b/>
                <w:bCs/>
                <w:sz w:val="24"/>
                <w:szCs w:val="24"/>
              </w:rPr>
              <w:t>]</w:t>
            </w:r>
          </w:p>
          <w:p w:rsidR="00697247" w:rsidRPr="009E28A9" w:rsidRDefault="00697247" w:rsidP="00697247">
            <w:pPr>
              <w:autoSpaceDE w:val="0"/>
              <w:autoSpaceDN w:val="0"/>
              <w:adjustRightInd w:val="0"/>
              <w:rPr>
                <w:rFonts w:ascii="Times New Roman" w:hAnsi="Times New Roman" w:cs="Times New Roman"/>
                <w:b/>
                <w:bCs/>
                <w:sz w:val="24"/>
                <w:szCs w:val="24"/>
              </w:rPr>
            </w:pPr>
          </w:p>
        </w:tc>
        <w:tc>
          <w:tcPr>
            <w:tcW w:w="2608" w:type="dxa"/>
          </w:tcPr>
          <w:p w:rsidR="00697247" w:rsidRPr="009E28A9" w:rsidRDefault="001D6498" w:rsidP="00BE236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MEETING [EXTRAORDINARY] OF SENATE HELD ONWEDNESDAY, 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APRIL, 2015</w:t>
            </w:r>
          </w:p>
        </w:tc>
        <w:tc>
          <w:tcPr>
            <w:tcW w:w="900" w:type="dxa"/>
          </w:tcPr>
          <w:p w:rsidR="00697247" w:rsidRPr="009E28A9" w:rsidRDefault="001D6498" w:rsidP="00356B19">
            <w:pPr>
              <w:jc w:val="center"/>
              <w:rPr>
                <w:rFonts w:ascii="Times New Roman" w:hAnsi="Times New Roman" w:cs="Times New Roman"/>
              </w:rPr>
            </w:pPr>
            <w:r w:rsidRPr="009E28A9">
              <w:rPr>
                <w:rFonts w:ascii="Times New Roman" w:hAnsi="Times New Roman" w:cs="Times New Roman"/>
              </w:rPr>
              <w:t>36</w:t>
            </w:r>
          </w:p>
        </w:tc>
        <w:tc>
          <w:tcPr>
            <w:tcW w:w="7956" w:type="dxa"/>
          </w:tcPr>
          <w:p w:rsidR="00340E46" w:rsidRPr="009E28A9" w:rsidRDefault="00340E46" w:rsidP="001F5BB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recalled that at its 402nd Meeting held on Wednesday, 26th November, 2015, it</w:t>
            </w:r>
            <w:r w:rsidRPr="009E28A9">
              <w:rPr>
                <w:rFonts w:ascii="Times New Roman" w:hAnsi="Times New Roman" w:cs="Times New Roman"/>
                <w:b/>
                <w:bCs/>
                <w:sz w:val="24"/>
              </w:rPr>
              <w:t xml:space="preserve">approved </w:t>
            </w:r>
            <w:r w:rsidRPr="009E28A9">
              <w:rPr>
                <w:rFonts w:ascii="Times New Roman" w:hAnsi="Times New Roman" w:cs="Times New Roman"/>
                <w:sz w:val="24"/>
              </w:rPr>
              <w:t>that use of Phones during Examination is banned and no student is allowed toenter the Examination Hall with [Mobile] Phones. Any student found in an Examination Hallwith Phone is guilty of Examination Malpractice.</w:t>
            </w:r>
          </w:p>
          <w:p w:rsidR="00BE2369" w:rsidRPr="009E28A9" w:rsidRDefault="00BE2369" w:rsidP="00BE2369">
            <w:pPr>
              <w:autoSpaceDE w:val="0"/>
              <w:autoSpaceDN w:val="0"/>
              <w:adjustRightInd w:val="0"/>
              <w:jc w:val="both"/>
              <w:rPr>
                <w:rFonts w:ascii="Times New Roman" w:hAnsi="Times New Roman" w:cs="Times New Roman"/>
                <w:sz w:val="24"/>
              </w:rPr>
            </w:pPr>
          </w:p>
          <w:p w:rsidR="00340E46" w:rsidRPr="009E28A9" w:rsidRDefault="00340E46" w:rsidP="00BE2369">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also recalled that it </w:t>
            </w:r>
            <w:r w:rsidRPr="009E28A9">
              <w:rPr>
                <w:rFonts w:ascii="Times New Roman" w:hAnsi="Times New Roman" w:cs="Times New Roman"/>
                <w:b/>
                <w:bCs/>
                <w:sz w:val="24"/>
              </w:rPr>
              <w:t xml:space="preserve">directed </w:t>
            </w:r>
            <w:r w:rsidRPr="009E28A9">
              <w:rPr>
                <w:rFonts w:ascii="Times New Roman" w:hAnsi="Times New Roman" w:cs="Times New Roman"/>
                <w:sz w:val="24"/>
              </w:rPr>
              <w:t>the Dean, Faculty of Law, to look at the Section onExamination Malpractice in the University’s Statement of Academic Policies and advise asappropriate.</w:t>
            </w:r>
          </w:p>
          <w:p w:rsidR="00BE2369" w:rsidRPr="009E28A9" w:rsidRDefault="00BE2369" w:rsidP="00BE2369">
            <w:pPr>
              <w:autoSpaceDE w:val="0"/>
              <w:autoSpaceDN w:val="0"/>
              <w:adjustRightInd w:val="0"/>
              <w:jc w:val="both"/>
              <w:rPr>
                <w:rFonts w:ascii="Times New Roman" w:hAnsi="Times New Roman" w:cs="Times New Roman"/>
                <w:sz w:val="24"/>
              </w:rPr>
            </w:pPr>
          </w:p>
          <w:p w:rsidR="00340E46" w:rsidRPr="009E28A9" w:rsidRDefault="00340E46" w:rsidP="001F5BB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Dean of the Faculty of Law, Prof. K. S. A. Ebeku, in his report drew Senate’s attentionto Regulation 23 of the Statement of Academic Policies i.e. “Procedures for Investigation ofExamination Malpractices” and Regulation 23.1 which defines “Examination Malpractice” as“all forms of cheating which directly or indirectly [seek to] falsify the ability of the Student”.</w:t>
            </w:r>
          </w:p>
          <w:p w:rsidR="00BE2369" w:rsidRPr="009E28A9" w:rsidRDefault="00BE2369" w:rsidP="00340E46">
            <w:pPr>
              <w:autoSpaceDE w:val="0"/>
              <w:autoSpaceDN w:val="0"/>
              <w:adjustRightInd w:val="0"/>
              <w:rPr>
                <w:rFonts w:ascii="Times New Roman" w:hAnsi="Times New Roman" w:cs="Times New Roman"/>
                <w:sz w:val="24"/>
              </w:rPr>
            </w:pPr>
          </w:p>
          <w:p w:rsidR="00340E46" w:rsidRPr="009E28A9" w:rsidRDefault="00340E46" w:rsidP="00020680">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He further referred Senate to Regulation 23.1, Section A, item 15 (Using an electronic device</w:t>
            </w:r>
            <w:r w:rsidR="00CD50AC" w:rsidRPr="009E28A9">
              <w:rPr>
                <w:rFonts w:ascii="Times New Roman" w:hAnsi="Times New Roman" w:cs="Times New Roman"/>
                <w:sz w:val="24"/>
              </w:rPr>
              <w:t>to cheat, e.g. handset, iPad</w:t>
            </w:r>
            <w:r w:rsidRPr="009E28A9">
              <w:rPr>
                <w:rFonts w:ascii="Times New Roman" w:hAnsi="Times New Roman" w:cs="Times New Roman"/>
                <w:sz w:val="24"/>
              </w:rPr>
              <w:t>,</w:t>
            </w:r>
            <w:r w:rsidR="00CD50AC" w:rsidRPr="009E28A9">
              <w:rPr>
                <w:rFonts w:ascii="Times New Roman" w:hAnsi="Times New Roman" w:cs="Times New Roman"/>
                <w:sz w:val="24"/>
              </w:rPr>
              <w:t xml:space="preserve"> iP</w:t>
            </w:r>
            <w:r w:rsidRPr="009E28A9">
              <w:rPr>
                <w:rFonts w:ascii="Times New Roman" w:hAnsi="Times New Roman" w:cs="Times New Roman"/>
                <w:sz w:val="24"/>
              </w:rPr>
              <w:t>od etc). The Dean argued that Regulation 23.1, Section A(item 15) read together with Regulation 23.2.1 covered the Senate decision at the 402</w:t>
            </w:r>
            <w:r w:rsidRPr="009E28A9">
              <w:rPr>
                <w:rFonts w:ascii="Times New Roman" w:hAnsi="Times New Roman" w:cs="Times New Roman"/>
                <w:sz w:val="24"/>
                <w:vertAlign w:val="superscript"/>
              </w:rPr>
              <w:t>nd</w:t>
            </w:r>
            <w:r w:rsidRPr="009E28A9">
              <w:rPr>
                <w:rFonts w:ascii="Times New Roman" w:hAnsi="Times New Roman" w:cs="Times New Roman"/>
                <w:sz w:val="24"/>
              </w:rPr>
              <w:t xml:space="preserve">Meeting. He however agreed that the above Senate decision was </w:t>
            </w:r>
            <w:r w:rsidR="00BE2369" w:rsidRPr="009E28A9">
              <w:rPr>
                <w:rFonts w:ascii="Times New Roman" w:hAnsi="Times New Roman" w:cs="Times New Roman"/>
                <w:sz w:val="24"/>
              </w:rPr>
              <w:t>clearer</w:t>
            </w:r>
            <w:r w:rsidRPr="009E28A9">
              <w:rPr>
                <w:rFonts w:ascii="Times New Roman" w:hAnsi="Times New Roman" w:cs="Times New Roman"/>
                <w:sz w:val="24"/>
              </w:rPr>
              <w:t>, wider andexplicit than the relevant extant regulations, as it explicitly forbids Students from entering anexamination hall with phone.</w:t>
            </w:r>
          </w:p>
          <w:p w:rsidR="00BE2369" w:rsidRPr="009E28A9" w:rsidRDefault="00BE2369" w:rsidP="00020680">
            <w:pPr>
              <w:autoSpaceDE w:val="0"/>
              <w:autoSpaceDN w:val="0"/>
              <w:adjustRightInd w:val="0"/>
              <w:jc w:val="both"/>
              <w:rPr>
                <w:rFonts w:ascii="Times New Roman" w:hAnsi="Times New Roman" w:cs="Times New Roman"/>
                <w:sz w:val="24"/>
              </w:rPr>
            </w:pPr>
          </w:p>
          <w:p w:rsidR="00340E46" w:rsidRPr="009E28A9" w:rsidRDefault="00340E46" w:rsidP="00020680">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In view of the above, the Dean then made a case for the revision of the existing regulation onthe matter to adequately capture the decision of Senate. Specifically, the Dean advised Senateto revise Regulation 23.1 Section A (item 15) to read as follows:</w:t>
            </w:r>
          </w:p>
          <w:p w:rsidR="00BE2369" w:rsidRPr="009E28A9" w:rsidRDefault="00BE2369" w:rsidP="00340E46">
            <w:pPr>
              <w:autoSpaceDE w:val="0"/>
              <w:autoSpaceDN w:val="0"/>
              <w:adjustRightInd w:val="0"/>
              <w:rPr>
                <w:rFonts w:ascii="Times New Roman" w:hAnsi="Times New Roman" w:cs="Times New Roman"/>
                <w:sz w:val="24"/>
              </w:rPr>
            </w:pPr>
          </w:p>
          <w:p w:rsidR="00340E46" w:rsidRPr="009E28A9" w:rsidRDefault="00340E46" w:rsidP="00BE2369">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b/>
                <w:bCs/>
                <w:sz w:val="24"/>
              </w:rPr>
              <w:t>ENTERING AN EXAMINATION HALL/ROOM WITH AN</w:t>
            </w:r>
          </w:p>
          <w:p w:rsidR="00340E46" w:rsidRPr="009E28A9" w:rsidRDefault="00340E46" w:rsidP="00BE2369">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b/>
                <w:bCs/>
                <w:sz w:val="24"/>
              </w:rPr>
              <w:t>ELECTRONIC DEVICE, E.G. HANDSET/MOBILE</w:t>
            </w:r>
          </w:p>
          <w:p w:rsidR="00340E46" w:rsidRPr="009E28A9" w:rsidRDefault="00340E46" w:rsidP="00BE2369">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b/>
                <w:bCs/>
                <w:sz w:val="24"/>
              </w:rPr>
              <w:t>PHONE, I-PAD, I-POD, ETC. WHETHER OR NOT IT</w:t>
            </w:r>
          </w:p>
          <w:p w:rsidR="00340E46" w:rsidRPr="009E28A9" w:rsidRDefault="00340E46" w:rsidP="00BE2369">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b/>
                <w:bCs/>
                <w:sz w:val="24"/>
              </w:rPr>
              <w:t>HAS BEEN USED TO CHEAT.</w:t>
            </w:r>
          </w:p>
          <w:p w:rsidR="00697247" w:rsidRPr="009E28A9" w:rsidRDefault="00697247" w:rsidP="00340E46">
            <w:pPr>
              <w:autoSpaceDE w:val="0"/>
              <w:autoSpaceDN w:val="0"/>
              <w:adjustRightInd w:val="0"/>
              <w:rPr>
                <w:rFonts w:ascii="Times New Roman" w:hAnsi="Times New Roman" w:cs="Times New Roman"/>
                <w:sz w:val="24"/>
              </w:rPr>
            </w:pPr>
          </w:p>
          <w:p w:rsidR="00340E46" w:rsidRPr="009E28A9" w:rsidRDefault="00340E46" w:rsidP="00020680">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Where a student violates this regulation he/she will be li</w:t>
            </w:r>
            <w:r w:rsidR="00020680" w:rsidRPr="009E28A9">
              <w:rPr>
                <w:rFonts w:ascii="Times New Roman" w:hAnsi="Times New Roman" w:cs="Times New Roman"/>
                <w:sz w:val="24"/>
              </w:rPr>
              <w:t xml:space="preserve">able to have the handset/mobile </w:t>
            </w:r>
            <w:r w:rsidRPr="009E28A9">
              <w:rPr>
                <w:rFonts w:ascii="Times New Roman" w:hAnsi="Times New Roman" w:cs="Times New Roman"/>
                <w:sz w:val="24"/>
              </w:rPr>
              <w:t>phone or other electronic device seized in accordance with Regulation 23.2.1. The objectmay be kept in the Faculty/Department or with the Security Department as an exhibitpending the investigation of the case or released to the student upon signing anundertaking to provide it if needed by the Facult</w:t>
            </w:r>
            <w:r w:rsidR="00020680" w:rsidRPr="009E28A9">
              <w:rPr>
                <w:rFonts w:ascii="Times New Roman" w:hAnsi="Times New Roman" w:cs="Times New Roman"/>
                <w:sz w:val="24"/>
              </w:rPr>
              <w:t xml:space="preserve">y/Departmental Panel and/or the </w:t>
            </w:r>
            <w:r w:rsidRPr="009E28A9">
              <w:rPr>
                <w:rFonts w:ascii="Times New Roman" w:hAnsi="Times New Roman" w:cs="Times New Roman"/>
                <w:sz w:val="24"/>
              </w:rPr>
              <w:t>SenateCommittee on Examination Malpractice during the hear</w:t>
            </w:r>
            <w:r w:rsidR="00020680" w:rsidRPr="009E28A9">
              <w:rPr>
                <w:rFonts w:ascii="Times New Roman" w:hAnsi="Times New Roman" w:cs="Times New Roman"/>
                <w:sz w:val="24"/>
              </w:rPr>
              <w:t>ing of the case.</w:t>
            </w:r>
          </w:p>
          <w:p w:rsidR="00020680" w:rsidRPr="009E28A9" w:rsidRDefault="00020680" w:rsidP="00020680">
            <w:pPr>
              <w:autoSpaceDE w:val="0"/>
              <w:autoSpaceDN w:val="0"/>
              <w:adjustRightInd w:val="0"/>
              <w:jc w:val="both"/>
              <w:rPr>
                <w:rFonts w:ascii="Times New Roman" w:hAnsi="Times New Roman" w:cs="Times New Roman"/>
                <w:sz w:val="24"/>
              </w:rPr>
            </w:pPr>
          </w:p>
          <w:p w:rsidR="00340E46" w:rsidRPr="009E28A9" w:rsidRDefault="00340E46" w:rsidP="00020680">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thanked Prof. Ebeku for the Report. After thorough deliberation, the Report was</w:t>
            </w:r>
            <w:r w:rsidRPr="009E28A9">
              <w:rPr>
                <w:rFonts w:ascii="Times New Roman" w:hAnsi="Times New Roman" w:cs="Times New Roman"/>
                <w:b/>
                <w:bCs/>
                <w:sz w:val="24"/>
              </w:rPr>
              <w:t xml:space="preserve">approved </w:t>
            </w:r>
            <w:r w:rsidRPr="009E28A9">
              <w:rPr>
                <w:rFonts w:ascii="Times New Roman" w:hAnsi="Times New Roman" w:cs="Times New Roman"/>
                <w:sz w:val="24"/>
              </w:rPr>
              <w:t>as presented.</w:t>
            </w:r>
          </w:p>
        </w:tc>
      </w:tr>
      <w:tr w:rsidR="00F74291" w:rsidRPr="009E28A9" w:rsidTr="00692584">
        <w:trPr>
          <w:trHeight w:val="2870"/>
        </w:trPr>
        <w:tc>
          <w:tcPr>
            <w:tcW w:w="900" w:type="dxa"/>
          </w:tcPr>
          <w:p w:rsidR="001D6498" w:rsidRPr="009E28A9" w:rsidRDefault="001D6498" w:rsidP="0088307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1</w:t>
            </w:r>
            <w:r w:rsidR="00883075" w:rsidRPr="009E28A9">
              <w:rPr>
                <w:rFonts w:ascii="Trebuchet MS" w:hAnsi="Trebuchet MS" w:cs="Times New Roman"/>
                <w:b/>
                <w:sz w:val="28"/>
                <w:szCs w:val="28"/>
              </w:rPr>
              <w:t>6</w:t>
            </w:r>
          </w:p>
        </w:tc>
        <w:tc>
          <w:tcPr>
            <w:tcW w:w="3512" w:type="dxa"/>
          </w:tcPr>
          <w:p w:rsidR="001D6498" w:rsidRPr="009E28A9" w:rsidRDefault="001D6498" w:rsidP="001D649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Proposal for New Programme Ph.D Programme in Nuclear Engineering</w:t>
            </w:r>
          </w:p>
          <w:p w:rsidR="001D6498" w:rsidRPr="009E28A9" w:rsidRDefault="001D6498" w:rsidP="001D649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[SP2014-2015/050B]</w:t>
            </w:r>
          </w:p>
          <w:p w:rsidR="001D6498" w:rsidRPr="009E28A9" w:rsidRDefault="001D6498" w:rsidP="001D6498">
            <w:pPr>
              <w:autoSpaceDE w:val="0"/>
              <w:autoSpaceDN w:val="0"/>
              <w:adjustRightInd w:val="0"/>
              <w:rPr>
                <w:rFonts w:ascii="Times New Roman" w:hAnsi="Times New Roman" w:cs="Times New Roman"/>
                <w:b/>
                <w:bCs/>
                <w:sz w:val="24"/>
                <w:szCs w:val="24"/>
              </w:rPr>
            </w:pPr>
          </w:p>
        </w:tc>
        <w:tc>
          <w:tcPr>
            <w:tcW w:w="2608" w:type="dxa"/>
          </w:tcPr>
          <w:p w:rsidR="001D6498" w:rsidRPr="009E28A9" w:rsidRDefault="001D6498"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ONWEDNESDAY, 29TH APRIL, 2015</w:t>
            </w:r>
          </w:p>
        </w:tc>
        <w:tc>
          <w:tcPr>
            <w:tcW w:w="900" w:type="dxa"/>
          </w:tcPr>
          <w:p w:rsidR="001D6498" w:rsidRPr="009E28A9" w:rsidRDefault="001D6498" w:rsidP="00356B19">
            <w:pPr>
              <w:jc w:val="center"/>
              <w:rPr>
                <w:rFonts w:ascii="Times New Roman" w:hAnsi="Times New Roman" w:cs="Times New Roman"/>
              </w:rPr>
            </w:pPr>
            <w:r w:rsidRPr="009E28A9">
              <w:rPr>
                <w:rFonts w:ascii="Times New Roman" w:hAnsi="Times New Roman" w:cs="Times New Roman"/>
              </w:rPr>
              <w:t>50</w:t>
            </w:r>
          </w:p>
        </w:tc>
        <w:tc>
          <w:tcPr>
            <w:tcW w:w="7956" w:type="dxa"/>
          </w:tcPr>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the above submission from the College of Graduate Studies. Senate</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considered the proposal and directed that:</w:t>
            </w:r>
          </w:p>
          <w:p w:rsidR="00F74291" w:rsidRPr="009E28A9" w:rsidRDefault="00F74291" w:rsidP="001D6498">
            <w:pPr>
              <w:autoSpaceDE w:val="0"/>
              <w:autoSpaceDN w:val="0"/>
              <w:adjustRightInd w:val="0"/>
              <w:rPr>
                <w:rFonts w:ascii="Times New Roman" w:hAnsi="Times New Roman" w:cs="Times New Roman"/>
                <w:sz w:val="24"/>
              </w:rPr>
            </w:pP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THE COLLEGE SHOULD PROVIDE A DETAILED</w:t>
            </w: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PRESENTATION ON THE PROGRAMME. THE</w:t>
            </w: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PRESENTATION SHOULD INCLUDE THE</w:t>
            </w: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EXTENT/NATURE OF INTERNATIONAL</w:t>
            </w:r>
          </w:p>
          <w:p w:rsidR="001D6498" w:rsidRPr="009E28A9" w:rsidRDefault="001D6498" w:rsidP="00F74291">
            <w:pPr>
              <w:autoSpaceDE w:val="0"/>
              <w:autoSpaceDN w:val="0"/>
              <w:adjustRightInd w:val="0"/>
              <w:ind w:left="720"/>
              <w:rPr>
                <w:rFonts w:ascii="Times New Roman" w:hAnsi="Times New Roman" w:cs="Times New Roman"/>
                <w:sz w:val="24"/>
              </w:rPr>
            </w:pPr>
            <w:r w:rsidRPr="009E28A9">
              <w:rPr>
                <w:rFonts w:ascii="Times New Roman" w:hAnsi="Times New Roman" w:cs="Times New Roman"/>
                <w:sz w:val="24"/>
              </w:rPr>
              <w:t>COLLABORATION, AVAILABILITY OF FACILITIES</w:t>
            </w:r>
          </w:p>
          <w:p w:rsidR="001D6498" w:rsidRPr="009E28A9" w:rsidRDefault="001D6498" w:rsidP="00F74291">
            <w:pPr>
              <w:autoSpaceDE w:val="0"/>
              <w:autoSpaceDN w:val="0"/>
              <w:adjustRightInd w:val="0"/>
              <w:ind w:left="720"/>
              <w:rPr>
                <w:rFonts w:ascii="Times New Roman" w:hAnsi="Times New Roman" w:cs="Times New Roman"/>
                <w:b/>
                <w:bCs/>
                <w:sz w:val="24"/>
              </w:rPr>
            </w:pPr>
            <w:r w:rsidRPr="009E28A9">
              <w:rPr>
                <w:rFonts w:ascii="Times New Roman" w:hAnsi="Times New Roman" w:cs="Times New Roman"/>
                <w:sz w:val="24"/>
              </w:rPr>
              <w:t>AS WELL AS SAFEGUARDS.</w:t>
            </w:r>
          </w:p>
        </w:tc>
      </w:tr>
      <w:tr w:rsidR="00F74291" w:rsidRPr="009E28A9" w:rsidTr="00692584">
        <w:tc>
          <w:tcPr>
            <w:tcW w:w="900" w:type="dxa"/>
          </w:tcPr>
          <w:p w:rsidR="001D6498" w:rsidRPr="009E28A9" w:rsidRDefault="001D6498" w:rsidP="0088307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1</w:t>
            </w:r>
            <w:r w:rsidR="00883075" w:rsidRPr="009E28A9">
              <w:rPr>
                <w:rFonts w:ascii="Trebuchet MS" w:hAnsi="Trebuchet MS" w:cs="Times New Roman"/>
                <w:b/>
                <w:sz w:val="28"/>
                <w:szCs w:val="28"/>
              </w:rPr>
              <w:t>7</w:t>
            </w:r>
          </w:p>
        </w:tc>
        <w:tc>
          <w:tcPr>
            <w:tcW w:w="3512" w:type="dxa"/>
          </w:tcPr>
          <w:p w:rsidR="00CA08E0" w:rsidRPr="009E28A9" w:rsidRDefault="00CA08E0" w:rsidP="00CA08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SEN/9166 REQUEST FOR AUDIENCE ON THE PRESENTATION OF THE BENEFIT</w:t>
            </w:r>
          </w:p>
          <w:p w:rsidR="00CA08E0" w:rsidRPr="009E28A9" w:rsidRDefault="00CA08E0" w:rsidP="00CA08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OF ANTI-PLAGIARISM EXERCISE TO SENATE [SP/2014-2015/026A]</w:t>
            </w:r>
          </w:p>
          <w:p w:rsidR="001D6498" w:rsidRPr="009E28A9" w:rsidRDefault="001D6498" w:rsidP="001D6498">
            <w:pPr>
              <w:autoSpaceDE w:val="0"/>
              <w:autoSpaceDN w:val="0"/>
              <w:adjustRightInd w:val="0"/>
              <w:rPr>
                <w:rFonts w:ascii="Times New Roman" w:hAnsi="Times New Roman" w:cs="Times New Roman"/>
                <w:b/>
                <w:bCs/>
                <w:sz w:val="24"/>
                <w:szCs w:val="24"/>
              </w:rPr>
            </w:pPr>
          </w:p>
        </w:tc>
        <w:tc>
          <w:tcPr>
            <w:tcW w:w="2608" w:type="dxa"/>
          </w:tcPr>
          <w:p w:rsidR="001D6498" w:rsidRPr="009E28A9" w:rsidRDefault="001D6498"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ONWEDNESDAY, 29TH APRIL, 2015</w:t>
            </w:r>
          </w:p>
        </w:tc>
        <w:tc>
          <w:tcPr>
            <w:tcW w:w="900" w:type="dxa"/>
          </w:tcPr>
          <w:p w:rsidR="001D6498" w:rsidRPr="009E28A9" w:rsidRDefault="00CA08E0" w:rsidP="00356B19">
            <w:pPr>
              <w:jc w:val="center"/>
              <w:rPr>
                <w:rFonts w:ascii="Times New Roman" w:hAnsi="Times New Roman" w:cs="Times New Roman"/>
              </w:rPr>
            </w:pPr>
            <w:r w:rsidRPr="009E28A9">
              <w:rPr>
                <w:rFonts w:ascii="Times New Roman" w:hAnsi="Times New Roman" w:cs="Times New Roman"/>
              </w:rPr>
              <w:t>51</w:t>
            </w:r>
          </w:p>
        </w:tc>
        <w:tc>
          <w:tcPr>
            <w:tcW w:w="7956" w:type="dxa"/>
          </w:tcPr>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above paper was presented to Senate by Dr. T.A. Briggs on behalf of the</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Intellectual Property and Technology Transfer Office (IPTTO). Dr. Briggs stated thatthe mission of Intellectual Property and Technology Transfer Office (IPTTO) is tomake original research activities attractive in the University through:</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a. Facilitation of patent acquisition for products of original research;</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b. Commercialization of intellectual properties;</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c. Linkage of research activities to industries;</w:t>
            </w:r>
          </w:p>
          <w:p w:rsidR="00F74291"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d. Production and review of intellectual p</w:t>
            </w:r>
            <w:r w:rsidR="00F74291" w:rsidRPr="009E28A9">
              <w:rPr>
                <w:rFonts w:ascii="Times New Roman" w:hAnsi="Times New Roman" w:cs="Times New Roman"/>
                <w:sz w:val="24"/>
              </w:rPr>
              <w:t>roperties policy for an orderly</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researchenvironment and a mutually rewarding relationship between</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researchers/investors and the University.</w:t>
            </w:r>
          </w:p>
          <w:p w:rsidR="001F5BBB" w:rsidRPr="009E28A9" w:rsidRDefault="001F5BBB" w:rsidP="001D6498">
            <w:pPr>
              <w:autoSpaceDE w:val="0"/>
              <w:autoSpaceDN w:val="0"/>
              <w:adjustRightInd w:val="0"/>
              <w:rPr>
                <w:rFonts w:ascii="Times New Roman" w:hAnsi="Times New Roman" w:cs="Times New Roman"/>
                <w:sz w:val="24"/>
              </w:rPr>
            </w:pP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He further informed Senate that thus far, a total of three (3) patent certificates havebeen received; three (3) patent applications were being processed while fifteen(15) patent applications awaiting corrections by investors/innovators were on thewaiting list.</w:t>
            </w:r>
          </w:p>
          <w:p w:rsidR="001F5BBB" w:rsidRPr="009E28A9" w:rsidRDefault="001F5BBB" w:rsidP="001D6498">
            <w:pPr>
              <w:autoSpaceDE w:val="0"/>
              <w:autoSpaceDN w:val="0"/>
              <w:adjustRightInd w:val="0"/>
              <w:rPr>
                <w:rFonts w:ascii="Times New Roman" w:hAnsi="Times New Roman" w:cs="Times New Roman"/>
                <w:sz w:val="24"/>
              </w:rPr>
            </w:pP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Dr. Briggs stressed the benefits of the anti-plagiarism exercise and proposed that:</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 </w:t>
            </w:r>
            <w:r w:rsidR="001F5BBB" w:rsidRPr="009E28A9">
              <w:rPr>
                <w:rFonts w:ascii="Times New Roman" w:hAnsi="Times New Roman" w:cs="Times New Roman"/>
                <w:sz w:val="24"/>
              </w:rPr>
              <w:tab/>
            </w:r>
            <w:r w:rsidRPr="009E28A9">
              <w:rPr>
                <w:rFonts w:ascii="Times New Roman" w:hAnsi="Times New Roman" w:cs="Times New Roman"/>
                <w:sz w:val="24"/>
              </w:rPr>
              <w:t>All Research Proposals must undergo ethica</w:t>
            </w:r>
            <w:r w:rsidR="001F5BBB" w:rsidRPr="009E28A9">
              <w:rPr>
                <w:rFonts w:ascii="Times New Roman" w:hAnsi="Times New Roman" w:cs="Times New Roman"/>
                <w:sz w:val="24"/>
              </w:rPr>
              <w:t xml:space="preserve">l clearance before </w:t>
            </w:r>
            <w:r w:rsidR="001F5BBB" w:rsidRPr="009E28A9">
              <w:rPr>
                <w:rFonts w:ascii="Times New Roman" w:hAnsi="Times New Roman" w:cs="Times New Roman"/>
                <w:sz w:val="24"/>
              </w:rPr>
              <w:tab/>
              <w:t xml:space="preserve">presentation </w:t>
            </w:r>
            <w:r w:rsidRPr="009E28A9">
              <w:rPr>
                <w:rFonts w:ascii="Times New Roman" w:hAnsi="Times New Roman" w:cs="Times New Roman"/>
                <w:sz w:val="24"/>
              </w:rPr>
              <w:t>tothe Departmental Board;</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(b) </w:t>
            </w:r>
            <w:r w:rsidR="001F5BBB" w:rsidRPr="009E28A9">
              <w:rPr>
                <w:rFonts w:ascii="Times New Roman" w:hAnsi="Times New Roman" w:cs="Times New Roman"/>
                <w:sz w:val="24"/>
              </w:rPr>
              <w:tab/>
            </w:r>
            <w:r w:rsidRPr="009E28A9">
              <w:rPr>
                <w:rFonts w:ascii="Times New Roman" w:hAnsi="Times New Roman" w:cs="Times New Roman"/>
                <w:sz w:val="24"/>
              </w:rPr>
              <w:t xml:space="preserve">At all the stages in the Research process, this clearance should be </w:t>
            </w:r>
            <w:r w:rsidR="001F5BBB" w:rsidRPr="009E28A9">
              <w:rPr>
                <w:rFonts w:ascii="Times New Roman" w:hAnsi="Times New Roman" w:cs="Times New Roman"/>
                <w:sz w:val="24"/>
              </w:rPr>
              <w:lastRenderedPageBreak/>
              <w:tab/>
            </w:r>
            <w:r w:rsidRPr="009E28A9">
              <w:rPr>
                <w:rFonts w:ascii="Times New Roman" w:hAnsi="Times New Roman" w:cs="Times New Roman"/>
                <w:sz w:val="24"/>
              </w:rPr>
              <w:t>demanded;</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(c) </w:t>
            </w:r>
            <w:r w:rsidR="001F5BBB" w:rsidRPr="009E28A9">
              <w:rPr>
                <w:rFonts w:ascii="Times New Roman" w:hAnsi="Times New Roman" w:cs="Times New Roman"/>
                <w:sz w:val="24"/>
              </w:rPr>
              <w:tab/>
            </w:r>
            <w:r w:rsidRPr="009E28A9">
              <w:rPr>
                <w:rFonts w:ascii="Times New Roman" w:hAnsi="Times New Roman" w:cs="Times New Roman"/>
                <w:sz w:val="24"/>
              </w:rPr>
              <w:t xml:space="preserve">Vice-Chancellors should commit themselves to wage a war against </w:t>
            </w:r>
            <w:r w:rsidR="001F5BBB" w:rsidRPr="009E28A9">
              <w:rPr>
                <w:rFonts w:ascii="Times New Roman" w:hAnsi="Times New Roman" w:cs="Times New Roman"/>
                <w:sz w:val="24"/>
              </w:rPr>
              <w:tab/>
            </w:r>
            <w:r w:rsidRPr="009E28A9">
              <w:rPr>
                <w:rFonts w:ascii="Times New Roman" w:hAnsi="Times New Roman" w:cs="Times New Roman"/>
                <w:sz w:val="24"/>
              </w:rPr>
              <w:t>Plagiarism;</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(d) </w:t>
            </w:r>
            <w:r w:rsidR="001F5BBB" w:rsidRPr="009E28A9">
              <w:rPr>
                <w:rFonts w:ascii="Times New Roman" w:hAnsi="Times New Roman" w:cs="Times New Roman"/>
                <w:sz w:val="24"/>
              </w:rPr>
              <w:tab/>
            </w:r>
            <w:r w:rsidRPr="009E28A9">
              <w:rPr>
                <w:rFonts w:ascii="Times New Roman" w:hAnsi="Times New Roman" w:cs="Times New Roman"/>
                <w:sz w:val="24"/>
              </w:rPr>
              <w:t xml:space="preserve">No External Examination is to be conducted without a Certificate of </w:t>
            </w:r>
            <w:r w:rsidR="001F5BBB" w:rsidRPr="009E28A9">
              <w:rPr>
                <w:rFonts w:ascii="Times New Roman" w:hAnsi="Times New Roman" w:cs="Times New Roman"/>
                <w:sz w:val="24"/>
              </w:rPr>
              <w:tab/>
            </w:r>
            <w:r w:rsidRPr="009E28A9">
              <w:rPr>
                <w:rFonts w:ascii="Times New Roman" w:hAnsi="Times New Roman" w:cs="Times New Roman"/>
                <w:sz w:val="24"/>
              </w:rPr>
              <w:t>Clearancefrom anti- plagiarism test.</w:t>
            </w:r>
          </w:p>
          <w:p w:rsidR="001F5BBB" w:rsidRPr="009E28A9" w:rsidRDefault="001F5BBB" w:rsidP="001D6498">
            <w:pPr>
              <w:autoSpaceDE w:val="0"/>
              <w:autoSpaceDN w:val="0"/>
              <w:adjustRightInd w:val="0"/>
              <w:rPr>
                <w:rFonts w:ascii="Times New Roman" w:hAnsi="Times New Roman" w:cs="Times New Roman"/>
                <w:sz w:val="24"/>
              </w:rPr>
            </w:pP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Dr. Briggs also prayed Senate to:</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 </w:t>
            </w:r>
            <w:r w:rsidR="001F5BBB" w:rsidRPr="009E28A9">
              <w:rPr>
                <w:rFonts w:ascii="Times New Roman" w:hAnsi="Times New Roman" w:cs="Times New Roman"/>
                <w:sz w:val="24"/>
              </w:rPr>
              <w:tab/>
            </w:r>
            <w:r w:rsidRPr="009E28A9">
              <w:rPr>
                <w:rFonts w:ascii="Times New Roman" w:hAnsi="Times New Roman" w:cs="Times New Roman"/>
                <w:sz w:val="24"/>
              </w:rPr>
              <w:t xml:space="preserve">Encourage the anti- plagiarism task in the various University </w:t>
            </w:r>
            <w:r w:rsidR="001F5BBB" w:rsidRPr="009E28A9">
              <w:rPr>
                <w:rFonts w:ascii="Times New Roman" w:hAnsi="Times New Roman" w:cs="Times New Roman"/>
                <w:sz w:val="24"/>
              </w:rPr>
              <w:tab/>
            </w:r>
            <w:r w:rsidRPr="009E28A9">
              <w:rPr>
                <w:rFonts w:ascii="Times New Roman" w:hAnsi="Times New Roman" w:cs="Times New Roman"/>
                <w:sz w:val="24"/>
              </w:rPr>
              <w:t>Departments andCentres;</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 </w:t>
            </w:r>
            <w:r w:rsidR="001F5BBB" w:rsidRPr="009E28A9">
              <w:rPr>
                <w:rFonts w:ascii="Times New Roman" w:hAnsi="Times New Roman" w:cs="Times New Roman"/>
                <w:sz w:val="24"/>
              </w:rPr>
              <w:tab/>
            </w:r>
            <w:r w:rsidRPr="009E28A9">
              <w:rPr>
                <w:rFonts w:ascii="Times New Roman" w:hAnsi="Times New Roman" w:cs="Times New Roman"/>
                <w:sz w:val="24"/>
              </w:rPr>
              <w:t>Create and enact policies to strengthen anti-plagiarism;</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iii. </w:t>
            </w:r>
            <w:r w:rsidR="001F5BBB" w:rsidRPr="009E28A9">
              <w:rPr>
                <w:rFonts w:ascii="Times New Roman" w:hAnsi="Times New Roman" w:cs="Times New Roman"/>
                <w:sz w:val="24"/>
              </w:rPr>
              <w:tab/>
            </w:r>
            <w:r w:rsidRPr="009E28A9">
              <w:rPr>
                <w:rFonts w:ascii="Times New Roman" w:hAnsi="Times New Roman" w:cs="Times New Roman"/>
                <w:sz w:val="24"/>
              </w:rPr>
              <w:t xml:space="preserve">Make technology for anti-plagiarism available and accessible to the </w:t>
            </w:r>
            <w:r w:rsidR="001F5BBB" w:rsidRPr="009E28A9">
              <w:rPr>
                <w:rFonts w:ascii="Times New Roman" w:hAnsi="Times New Roman" w:cs="Times New Roman"/>
                <w:sz w:val="24"/>
              </w:rPr>
              <w:tab/>
            </w:r>
            <w:r w:rsidRPr="009E28A9">
              <w:rPr>
                <w:rFonts w:ascii="Times New Roman" w:hAnsi="Times New Roman" w:cs="Times New Roman"/>
                <w:sz w:val="24"/>
              </w:rPr>
              <w:t>entireUniversity Community;</w:t>
            </w: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iv.</w:t>
            </w:r>
            <w:r w:rsidR="001F5BBB" w:rsidRPr="009E28A9">
              <w:rPr>
                <w:rFonts w:ascii="Times New Roman" w:hAnsi="Times New Roman" w:cs="Times New Roman"/>
                <w:sz w:val="24"/>
              </w:rPr>
              <w:tab/>
            </w:r>
            <w:r w:rsidRPr="009E28A9">
              <w:rPr>
                <w:rFonts w:ascii="Times New Roman" w:hAnsi="Times New Roman" w:cs="Times New Roman"/>
                <w:sz w:val="24"/>
              </w:rPr>
              <w:t xml:space="preserve"> Eradicate bureaucratic bottlenecks experienced in IPTTO operations</w:t>
            </w:r>
            <w:r w:rsidR="001F5BBB" w:rsidRPr="009E28A9">
              <w:rPr>
                <w:rFonts w:ascii="Times New Roman" w:hAnsi="Times New Roman" w:cs="Times New Roman"/>
                <w:sz w:val="24"/>
              </w:rPr>
              <w:t>.</w:t>
            </w:r>
          </w:p>
          <w:p w:rsidR="001F5BBB" w:rsidRPr="009E28A9" w:rsidRDefault="001F5BBB" w:rsidP="001D6498">
            <w:pPr>
              <w:autoSpaceDE w:val="0"/>
              <w:autoSpaceDN w:val="0"/>
              <w:adjustRightInd w:val="0"/>
              <w:rPr>
                <w:rFonts w:ascii="Times New Roman" w:hAnsi="Times New Roman" w:cs="Times New Roman"/>
                <w:sz w:val="24"/>
              </w:rPr>
            </w:pPr>
          </w:p>
          <w:p w:rsidR="001D6498" w:rsidRPr="009E28A9" w:rsidRDefault="001D6498"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deliberated on the presentation and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F74291" w:rsidRPr="009E28A9" w:rsidRDefault="00F74291" w:rsidP="001D6498">
            <w:pPr>
              <w:autoSpaceDE w:val="0"/>
              <w:autoSpaceDN w:val="0"/>
              <w:adjustRightInd w:val="0"/>
              <w:rPr>
                <w:rFonts w:ascii="Times New Roman" w:hAnsi="Times New Roman" w:cs="Times New Roman"/>
                <w:sz w:val="24"/>
              </w:rPr>
            </w:pPr>
          </w:p>
          <w:p w:rsidR="00F74291" w:rsidRPr="009E28A9" w:rsidRDefault="00F74291" w:rsidP="001D6498">
            <w:pPr>
              <w:autoSpaceDE w:val="0"/>
              <w:autoSpaceDN w:val="0"/>
              <w:adjustRightInd w:val="0"/>
              <w:rPr>
                <w:rFonts w:ascii="Times New Roman" w:hAnsi="Times New Roman" w:cs="Times New Roman"/>
                <w:sz w:val="24"/>
              </w:rPr>
            </w:pPr>
          </w:p>
          <w:p w:rsidR="00F74291" w:rsidRPr="009E28A9" w:rsidRDefault="00F74291" w:rsidP="001D6498">
            <w:pPr>
              <w:autoSpaceDE w:val="0"/>
              <w:autoSpaceDN w:val="0"/>
              <w:adjustRightInd w:val="0"/>
              <w:rPr>
                <w:rFonts w:ascii="Times New Roman" w:hAnsi="Times New Roman" w:cs="Times New Roman"/>
                <w:sz w:val="24"/>
              </w:rPr>
            </w:pPr>
          </w:p>
          <w:p w:rsidR="001D6498" w:rsidRPr="009E28A9" w:rsidRDefault="001F5BBB"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1D6498" w:rsidRPr="009E28A9">
              <w:rPr>
                <w:rFonts w:ascii="Times New Roman" w:hAnsi="Times New Roman" w:cs="Times New Roman"/>
                <w:sz w:val="24"/>
              </w:rPr>
              <w:t>FROM THE 2013/2014 SESSION, NO GRADUATE</w:t>
            </w:r>
          </w:p>
          <w:p w:rsidR="001D6498" w:rsidRPr="009E28A9" w:rsidRDefault="001F5BBB"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1D6498" w:rsidRPr="009E28A9">
              <w:rPr>
                <w:rFonts w:ascii="Times New Roman" w:hAnsi="Times New Roman" w:cs="Times New Roman"/>
                <w:sz w:val="24"/>
              </w:rPr>
              <w:t>STUDENT SHOULD GRADUATE WITHOUT A</w:t>
            </w:r>
          </w:p>
          <w:p w:rsidR="001D6498" w:rsidRPr="009E28A9" w:rsidRDefault="001F5BBB" w:rsidP="001D6498">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1D6498" w:rsidRPr="009E28A9">
              <w:rPr>
                <w:rFonts w:ascii="Times New Roman" w:hAnsi="Times New Roman" w:cs="Times New Roman"/>
                <w:sz w:val="24"/>
              </w:rPr>
              <w:t>CERTIFICATE OF PLAGIARISM CLEARANCE</w:t>
            </w:r>
          </w:p>
          <w:p w:rsidR="001D6498" w:rsidRPr="009E28A9" w:rsidRDefault="001D6498" w:rsidP="001D6498">
            <w:pPr>
              <w:autoSpaceDE w:val="0"/>
              <w:autoSpaceDN w:val="0"/>
              <w:adjustRightInd w:val="0"/>
              <w:rPr>
                <w:rFonts w:ascii="Times New Roman" w:hAnsi="Times New Roman" w:cs="Times New Roman"/>
                <w:sz w:val="24"/>
              </w:rPr>
            </w:pPr>
          </w:p>
        </w:tc>
      </w:tr>
      <w:tr w:rsidR="00F74291" w:rsidRPr="009E28A9" w:rsidTr="00692584">
        <w:trPr>
          <w:trHeight w:val="6173"/>
        </w:trPr>
        <w:tc>
          <w:tcPr>
            <w:tcW w:w="900" w:type="dxa"/>
          </w:tcPr>
          <w:p w:rsidR="00CA08E0" w:rsidRPr="009E28A9" w:rsidRDefault="00CA08E0" w:rsidP="0088307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1</w:t>
            </w:r>
            <w:r w:rsidR="00883075" w:rsidRPr="009E28A9">
              <w:rPr>
                <w:rFonts w:ascii="Trebuchet MS" w:hAnsi="Trebuchet MS" w:cs="Times New Roman"/>
                <w:b/>
                <w:sz w:val="28"/>
                <w:szCs w:val="28"/>
              </w:rPr>
              <w:t>8</w:t>
            </w:r>
          </w:p>
        </w:tc>
        <w:tc>
          <w:tcPr>
            <w:tcW w:w="3512" w:type="dxa"/>
          </w:tcPr>
          <w:p w:rsidR="00CA08E0" w:rsidRPr="009E28A9" w:rsidRDefault="00CA08E0" w:rsidP="00CA08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SEN/9168 RECOMMENDATIONS FROM THE SENATE COMMITTEE ONACADEMIC PROGRAMMES AND POLICIES (SCAPP) [SP/2014-</w:t>
            </w:r>
          </w:p>
          <w:p w:rsidR="00CA08E0" w:rsidRPr="009E28A9" w:rsidRDefault="00CA08E0" w:rsidP="00CA08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2015/051Aiv]</w:t>
            </w:r>
          </w:p>
        </w:tc>
        <w:tc>
          <w:tcPr>
            <w:tcW w:w="2608" w:type="dxa"/>
          </w:tcPr>
          <w:p w:rsidR="00CA08E0" w:rsidRPr="009E28A9" w:rsidRDefault="00CA08E0"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ONWEDNESDAY, 29TH APRIL, 2015</w:t>
            </w:r>
          </w:p>
        </w:tc>
        <w:tc>
          <w:tcPr>
            <w:tcW w:w="900" w:type="dxa"/>
          </w:tcPr>
          <w:p w:rsidR="00CA08E0" w:rsidRPr="009E28A9" w:rsidRDefault="00E94B8F" w:rsidP="00356B19">
            <w:pPr>
              <w:jc w:val="center"/>
              <w:rPr>
                <w:rFonts w:ascii="Times New Roman" w:hAnsi="Times New Roman" w:cs="Times New Roman"/>
              </w:rPr>
            </w:pPr>
            <w:r w:rsidRPr="009E28A9">
              <w:rPr>
                <w:rFonts w:ascii="Times New Roman" w:hAnsi="Times New Roman" w:cs="Times New Roman"/>
              </w:rPr>
              <w:t>52-54</w:t>
            </w:r>
          </w:p>
        </w:tc>
        <w:tc>
          <w:tcPr>
            <w:tcW w:w="7956" w:type="dxa"/>
          </w:tcPr>
          <w:p w:rsidR="00CA08E0" w:rsidRPr="009E28A9" w:rsidRDefault="00CA08E0" w:rsidP="00CA08E0">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following Recommendations from the Senate Committee on Academic</w:t>
            </w:r>
          </w:p>
          <w:p w:rsidR="00CA08E0" w:rsidRPr="009E28A9" w:rsidRDefault="00CA08E0" w:rsidP="00F7429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Programmes and Policies were presented by the Chairman and Deputy Vice-</w:t>
            </w:r>
          </w:p>
          <w:p w:rsidR="00CA08E0" w:rsidRPr="009E28A9" w:rsidRDefault="00CA08E0" w:rsidP="00CA08E0">
            <w:pPr>
              <w:autoSpaceDE w:val="0"/>
              <w:autoSpaceDN w:val="0"/>
              <w:adjustRightInd w:val="0"/>
              <w:rPr>
                <w:rFonts w:ascii="Times New Roman" w:hAnsi="Times New Roman" w:cs="Times New Roman"/>
                <w:sz w:val="24"/>
              </w:rPr>
            </w:pPr>
            <w:r w:rsidRPr="009E28A9">
              <w:rPr>
                <w:rFonts w:ascii="Times New Roman" w:hAnsi="Times New Roman" w:cs="Times New Roman"/>
                <w:sz w:val="24"/>
              </w:rPr>
              <w:t>Chancellor (Academic), Prof. A.I. Joe.</w:t>
            </w:r>
          </w:p>
          <w:p w:rsidR="00F74291" w:rsidRPr="009E28A9" w:rsidRDefault="00F74291" w:rsidP="00CA08E0">
            <w:pPr>
              <w:autoSpaceDE w:val="0"/>
              <w:autoSpaceDN w:val="0"/>
              <w:adjustRightInd w:val="0"/>
              <w:rPr>
                <w:rFonts w:ascii="Times New Roman" w:hAnsi="Times New Roman" w:cs="Times New Roman"/>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Programmes subject to Resource Verification and approval bythe National Universities Commission (NUC).</w:t>
            </w:r>
          </w:p>
          <w:p w:rsidR="00CA08E0" w:rsidRPr="009E28A9" w:rsidRDefault="00CA08E0" w:rsidP="00CA08E0">
            <w:pPr>
              <w:autoSpaceDE w:val="0"/>
              <w:autoSpaceDN w:val="0"/>
              <w:adjustRightInd w:val="0"/>
              <w:rPr>
                <w:rFonts w:ascii="Times New Roman" w:hAnsi="Times New Roman" w:cs="Times New Roman"/>
                <w:b/>
                <w:bCs/>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A. </w:t>
            </w:r>
            <w:r w:rsidR="00F74291" w:rsidRPr="009E28A9">
              <w:rPr>
                <w:rFonts w:ascii="Times New Roman" w:hAnsi="Times New Roman" w:cs="Times New Roman"/>
                <w:b/>
                <w:bCs/>
                <w:sz w:val="24"/>
              </w:rPr>
              <w:tab/>
            </w:r>
            <w:r w:rsidRPr="009E28A9">
              <w:rPr>
                <w:rFonts w:ascii="Times New Roman" w:hAnsi="Times New Roman" w:cs="Times New Roman"/>
                <w:b/>
                <w:bCs/>
                <w:sz w:val="24"/>
              </w:rPr>
              <w:t xml:space="preserve">Department of Sociology: Community Development and Social </w:t>
            </w:r>
            <w:r w:rsidR="00F74291" w:rsidRPr="009E28A9">
              <w:rPr>
                <w:rFonts w:ascii="Times New Roman" w:hAnsi="Times New Roman" w:cs="Times New Roman"/>
                <w:b/>
                <w:bCs/>
                <w:sz w:val="24"/>
              </w:rPr>
              <w:tab/>
            </w:r>
            <w:r w:rsidRPr="009E28A9">
              <w:rPr>
                <w:rFonts w:ascii="Times New Roman" w:hAnsi="Times New Roman" w:cs="Times New Roman"/>
                <w:b/>
                <w:bCs/>
                <w:sz w:val="24"/>
              </w:rPr>
              <w:t>Work</w:t>
            </w:r>
          </w:p>
          <w:p w:rsidR="00CA08E0" w:rsidRPr="009E28A9" w:rsidRDefault="00F74291"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ab/>
            </w:r>
            <w:r w:rsidR="00CA08E0" w:rsidRPr="009E28A9">
              <w:rPr>
                <w:rFonts w:ascii="Times New Roman" w:hAnsi="Times New Roman" w:cs="Times New Roman"/>
                <w:b/>
                <w:bCs/>
                <w:sz w:val="24"/>
              </w:rPr>
              <w:t>Programme</w:t>
            </w:r>
          </w:p>
          <w:p w:rsidR="00CA08E0" w:rsidRPr="009E28A9" w:rsidRDefault="00F74291" w:rsidP="00CA08E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CA08E0" w:rsidRPr="009E28A9">
              <w:rPr>
                <w:rFonts w:ascii="Times New Roman" w:hAnsi="Times New Roman" w:cs="Times New Roman"/>
                <w:sz w:val="24"/>
              </w:rPr>
              <w:t>The B.Sc Community Development and Social Work Programme to be r</w:t>
            </w:r>
            <w:r w:rsidRPr="009E28A9">
              <w:rPr>
                <w:rFonts w:ascii="Times New Roman" w:hAnsi="Times New Roman" w:cs="Times New Roman"/>
                <w:sz w:val="24"/>
              </w:rPr>
              <w:tab/>
            </w:r>
            <w:r w:rsidR="00CA08E0" w:rsidRPr="009E28A9">
              <w:rPr>
                <w:rFonts w:ascii="Times New Roman" w:hAnsi="Times New Roman" w:cs="Times New Roman"/>
                <w:sz w:val="24"/>
              </w:rPr>
              <w:t>un bythe Department of Sociology</w:t>
            </w:r>
          </w:p>
          <w:p w:rsidR="00CA08E0" w:rsidRPr="009E28A9" w:rsidRDefault="00CA08E0" w:rsidP="00CA08E0">
            <w:pPr>
              <w:autoSpaceDE w:val="0"/>
              <w:autoSpaceDN w:val="0"/>
              <w:adjustRightInd w:val="0"/>
              <w:rPr>
                <w:rFonts w:ascii="Times New Roman" w:hAnsi="Times New Roman" w:cs="Times New Roman"/>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B. </w:t>
            </w:r>
            <w:r w:rsidR="00F74291" w:rsidRPr="009E28A9">
              <w:rPr>
                <w:rFonts w:ascii="Times New Roman" w:hAnsi="Times New Roman" w:cs="Times New Roman"/>
                <w:b/>
                <w:bCs/>
                <w:sz w:val="24"/>
              </w:rPr>
              <w:tab/>
            </w:r>
            <w:r w:rsidRPr="009E28A9">
              <w:rPr>
                <w:rFonts w:ascii="Times New Roman" w:hAnsi="Times New Roman" w:cs="Times New Roman"/>
                <w:b/>
                <w:bCs/>
                <w:sz w:val="24"/>
              </w:rPr>
              <w:t>Department of Early Childhood and Primary Education</w:t>
            </w:r>
          </w:p>
          <w:p w:rsidR="00CA08E0" w:rsidRPr="009E28A9" w:rsidRDefault="00CA08E0" w:rsidP="00CA08E0">
            <w:pPr>
              <w:autoSpaceDE w:val="0"/>
              <w:autoSpaceDN w:val="0"/>
              <w:adjustRightInd w:val="0"/>
              <w:rPr>
                <w:rFonts w:ascii="Times New Roman" w:hAnsi="Times New Roman" w:cs="Times New Roman"/>
                <w:b/>
                <w:bCs/>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C. </w:t>
            </w:r>
            <w:r w:rsidR="00F74291" w:rsidRPr="009E28A9">
              <w:rPr>
                <w:rFonts w:ascii="Times New Roman" w:hAnsi="Times New Roman" w:cs="Times New Roman"/>
                <w:b/>
                <w:bCs/>
                <w:sz w:val="24"/>
              </w:rPr>
              <w:tab/>
            </w:r>
            <w:r w:rsidRPr="009E28A9">
              <w:rPr>
                <w:rFonts w:ascii="Times New Roman" w:hAnsi="Times New Roman" w:cs="Times New Roman"/>
                <w:b/>
                <w:bCs/>
                <w:sz w:val="24"/>
              </w:rPr>
              <w:t>B.Sc Degree in Medical Radiography Programme [SP/2014-</w:t>
            </w:r>
            <w:r w:rsidR="00F74291" w:rsidRPr="009E28A9">
              <w:rPr>
                <w:rFonts w:ascii="Times New Roman" w:hAnsi="Times New Roman" w:cs="Times New Roman"/>
                <w:b/>
                <w:bCs/>
                <w:sz w:val="24"/>
              </w:rPr>
              <w:tab/>
            </w:r>
            <w:r w:rsidRPr="009E28A9">
              <w:rPr>
                <w:rFonts w:ascii="Times New Roman" w:hAnsi="Times New Roman" w:cs="Times New Roman"/>
                <w:b/>
                <w:bCs/>
                <w:sz w:val="24"/>
              </w:rPr>
              <w:t>2015/051Ai]</w:t>
            </w:r>
          </w:p>
          <w:p w:rsidR="00CA08E0" w:rsidRPr="009E28A9" w:rsidRDefault="00F74291" w:rsidP="00CA08E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t xml:space="preserve">The </w:t>
            </w:r>
            <w:r w:rsidR="00CA08E0" w:rsidRPr="009E28A9">
              <w:rPr>
                <w:rFonts w:ascii="Times New Roman" w:hAnsi="Times New Roman" w:cs="Times New Roman"/>
                <w:sz w:val="24"/>
              </w:rPr>
              <w:t xml:space="preserve">B.SC </w:t>
            </w:r>
            <w:r w:rsidRPr="009E28A9">
              <w:rPr>
                <w:rFonts w:ascii="Times New Roman" w:hAnsi="Times New Roman" w:cs="Times New Roman"/>
                <w:sz w:val="24"/>
              </w:rPr>
              <w:t>Degree Programme in Medical Radiography</w:t>
            </w:r>
          </w:p>
          <w:p w:rsidR="00CA08E0" w:rsidRPr="009E28A9" w:rsidRDefault="00CA08E0" w:rsidP="00CA08E0">
            <w:pPr>
              <w:autoSpaceDE w:val="0"/>
              <w:autoSpaceDN w:val="0"/>
              <w:adjustRightInd w:val="0"/>
              <w:rPr>
                <w:rFonts w:ascii="Times New Roman" w:hAnsi="Times New Roman" w:cs="Times New Roman"/>
                <w:sz w:val="24"/>
              </w:rPr>
            </w:pPr>
          </w:p>
          <w:p w:rsidR="00CA08E0" w:rsidRPr="009E28A9" w:rsidRDefault="00CA08E0" w:rsidP="00CA08E0">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D. </w:t>
            </w:r>
            <w:r w:rsidR="00F74291" w:rsidRPr="009E28A9">
              <w:rPr>
                <w:rFonts w:ascii="Times New Roman" w:hAnsi="Times New Roman" w:cs="Times New Roman"/>
                <w:b/>
                <w:bCs/>
                <w:sz w:val="24"/>
              </w:rPr>
              <w:tab/>
            </w:r>
            <w:r w:rsidRPr="009E28A9">
              <w:rPr>
                <w:rFonts w:ascii="Times New Roman" w:hAnsi="Times New Roman" w:cs="Times New Roman"/>
                <w:b/>
                <w:bCs/>
                <w:sz w:val="24"/>
              </w:rPr>
              <w:t>Bachelor of Physiotherapy (BPT) Degree [SP/2014-2015/051AII]</w:t>
            </w:r>
          </w:p>
          <w:p w:rsidR="00CA08E0" w:rsidRPr="009E28A9" w:rsidRDefault="00F74291" w:rsidP="00F74291">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t xml:space="preserve">The Bachelor of Physiotherapy </w:t>
            </w:r>
            <w:r w:rsidR="00CA08E0" w:rsidRPr="009E28A9">
              <w:rPr>
                <w:rFonts w:ascii="Times New Roman" w:hAnsi="Times New Roman" w:cs="Times New Roman"/>
                <w:sz w:val="24"/>
              </w:rPr>
              <w:t xml:space="preserve">(BPT) </w:t>
            </w:r>
            <w:r w:rsidRPr="009E28A9">
              <w:rPr>
                <w:rFonts w:ascii="Times New Roman" w:hAnsi="Times New Roman" w:cs="Times New Roman"/>
                <w:sz w:val="24"/>
              </w:rPr>
              <w:t>Degree Programme</w:t>
            </w:r>
          </w:p>
        </w:tc>
      </w:tr>
      <w:tr w:rsidR="00F74291" w:rsidRPr="009E28A9" w:rsidTr="00692584">
        <w:trPr>
          <w:trHeight w:val="3500"/>
        </w:trPr>
        <w:tc>
          <w:tcPr>
            <w:tcW w:w="900" w:type="dxa"/>
          </w:tcPr>
          <w:p w:rsidR="00E94B8F" w:rsidRPr="009E28A9" w:rsidRDefault="00E94B8F" w:rsidP="0088307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1</w:t>
            </w:r>
            <w:r w:rsidR="00883075" w:rsidRPr="009E28A9">
              <w:rPr>
                <w:rFonts w:ascii="Trebuchet MS" w:hAnsi="Trebuchet MS" w:cs="Times New Roman"/>
                <w:b/>
                <w:sz w:val="28"/>
                <w:szCs w:val="28"/>
              </w:rPr>
              <w:t>9</w:t>
            </w:r>
          </w:p>
        </w:tc>
        <w:tc>
          <w:tcPr>
            <w:tcW w:w="3512" w:type="dxa"/>
          </w:tcPr>
          <w:p w:rsidR="00E94B8F" w:rsidRPr="009E28A9" w:rsidRDefault="00E94B8F" w:rsidP="00E94B8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SEN/9171 REPORT OF INVESTIGATION OF LEAKAGE OF THA 313.2 (ACTING,SPEECH, COSTUME AND MAKEUP) QUESTION PAPER</w:t>
            </w:r>
          </w:p>
          <w:p w:rsidR="00E94B8F" w:rsidRPr="009E28A9" w:rsidRDefault="00E94B8F" w:rsidP="00CA08E0">
            <w:pPr>
              <w:autoSpaceDE w:val="0"/>
              <w:autoSpaceDN w:val="0"/>
              <w:adjustRightInd w:val="0"/>
              <w:rPr>
                <w:rFonts w:ascii="Times New Roman" w:hAnsi="Times New Roman" w:cs="Times New Roman"/>
                <w:b/>
                <w:bCs/>
                <w:sz w:val="24"/>
                <w:szCs w:val="24"/>
              </w:rPr>
            </w:pPr>
          </w:p>
        </w:tc>
        <w:tc>
          <w:tcPr>
            <w:tcW w:w="2608" w:type="dxa"/>
          </w:tcPr>
          <w:p w:rsidR="00E94B8F" w:rsidRPr="009E28A9" w:rsidRDefault="00E94B8F"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ONWEDNESDAY, 29TH APRIL, 2015</w:t>
            </w:r>
          </w:p>
        </w:tc>
        <w:tc>
          <w:tcPr>
            <w:tcW w:w="900" w:type="dxa"/>
          </w:tcPr>
          <w:p w:rsidR="00E94B8F" w:rsidRPr="009E28A9" w:rsidRDefault="00E94B8F" w:rsidP="00356B19">
            <w:pPr>
              <w:jc w:val="center"/>
              <w:rPr>
                <w:rFonts w:ascii="Times New Roman" w:hAnsi="Times New Roman" w:cs="Times New Roman"/>
              </w:rPr>
            </w:pPr>
            <w:r w:rsidRPr="009E28A9">
              <w:rPr>
                <w:rFonts w:ascii="Times New Roman" w:hAnsi="Times New Roman" w:cs="Times New Roman"/>
              </w:rPr>
              <w:t>55-56</w:t>
            </w:r>
          </w:p>
        </w:tc>
        <w:tc>
          <w:tcPr>
            <w:tcW w:w="7956" w:type="dxa"/>
          </w:tcPr>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the above Report presented by the Chairman of the Professional Ethics Committee, Prof. A.R. Kilani</w:t>
            </w:r>
          </w:p>
          <w:p w:rsidR="00E94B8F" w:rsidRPr="009E28A9" w:rsidRDefault="00E94B8F" w:rsidP="00E94B8F">
            <w:pPr>
              <w:autoSpaceDE w:val="0"/>
              <w:autoSpaceDN w:val="0"/>
              <w:adjustRightInd w:val="0"/>
              <w:rPr>
                <w:rFonts w:ascii="Times New Roman" w:hAnsi="Times New Roman" w:cs="Times New Roman"/>
                <w:sz w:val="24"/>
              </w:rPr>
            </w:pP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thorough deliberation,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 xml:space="preserve">the Report and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 </w:t>
            </w:r>
            <w:r w:rsidR="001F5BBB" w:rsidRPr="009E28A9">
              <w:rPr>
                <w:rFonts w:ascii="Times New Roman" w:hAnsi="Times New Roman" w:cs="Times New Roman"/>
                <w:sz w:val="24"/>
              </w:rPr>
              <w:tab/>
            </w:r>
            <w:r w:rsidRPr="009E28A9">
              <w:rPr>
                <w:rFonts w:ascii="Times New Roman" w:hAnsi="Times New Roman" w:cs="Times New Roman"/>
                <w:sz w:val="24"/>
              </w:rPr>
              <w:t>THE CASE AS IT RELATES TO MR. DIKE</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NWACHUKWU BE REFERRED TO THE SENIOR</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THE SENIOR STAFF DISCIPLINARY COMMITTEE</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 xml:space="preserve">(SSDC) FOR </w:t>
            </w:r>
            <w:r w:rsidR="0028543B" w:rsidRPr="009E28A9">
              <w:rPr>
                <w:rFonts w:ascii="Times New Roman" w:hAnsi="Times New Roman" w:cs="Times New Roman"/>
                <w:sz w:val="24"/>
              </w:rPr>
              <w:t xml:space="preserve">APPROPRIATE </w:t>
            </w:r>
            <w:r w:rsidR="00E94B8F" w:rsidRPr="009E28A9">
              <w:rPr>
                <w:rFonts w:ascii="Times New Roman" w:hAnsi="Times New Roman" w:cs="Times New Roman"/>
                <w:sz w:val="24"/>
              </w:rPr>
              <w:t>ACTION;</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 </w:t>
            </w:r>
            <w:r w:rsidR="001F5BBB" w:rsidRPr="009E28A9">
              <w:rPr>
                <w:rFonts w:ascii="Times New Roman" w:hAnsi="Times New Roman" w:cs="Times New Roman"/>
                <w:sz w:val="24"/>
              </w:rPr>
              <w:tab/>
            </w:r>
            <w:r w:rsidRPr="009E28A9">
              <w:rPr>
                <w:rFonts w:ascii="Times New Roman" w:hAnsi="Times New Roman" w:cs="Times New Roman"/>
                <w:sz w:val="24"/>
              </w:rPr>
              <w:t>THE CASE AS IT RELATES TO MISS ARIBA</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ONYEKACHI (U2011/1805045) BE REFERRED THE</w:t>
            </w:r>
          </w:p>
          <w:p w:rsidR="00E94B8F" w:rsidRPr="009E28A9" w:rsidRDefault="001F5BBB"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STUDENT DISCIPLINARY COMMITTEE FOR</w:t>
            </w:r>
          </w:p>
          <w:p w:rsidR="00E94B8F" w:rsidRPr="009E28A9" w:rsidRDefault="00EC6B21"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E94B8F" w:rsidRPr="009E28A9">
              <w:rPr>
                <w:rFonts w:ascii="Times New Roman" w:hAnsi="Times New Roman" w:cs="Times New Roman"/>
                <w:sz w:val="24"/>
              </w:rPr>
              <w:t>APPROPRIATE ACTION.</w:t>
            </w:r>
          </w:p>
        </w:tc>
      </w:tr>
      <w:tr w:rsidR="00F74291" w:rsidRPr="009E28A9" w:rsidTr="00692584">
        <w:trPr>
          <w:trHeight w:val="5030"/>
        </w:trPr>
        <w:tc>
          <w:tcPr>
            <w:tcW w:w="900" w:type="dxa"/>
          </w:tcPr>
          <w:p w:rsidR="00E94B8F" w:rsidRPr="009E28A9" w:rsidRDefault="00E94B8F"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w:t>
            </w:r>
            <w:r w:rsidR="00883075" w:rsidRPr="009E28A9">
              <w:rPr>
                <w:rFonts w:ascii="Trebuchet MS" w:hAnsi="Trebuchet MS" w:cs="Times New Roman"/>
                <w:b/>
                <w:sz w:val="28"/>
                <w:szCs w:val="28"/>
              </w:rPr>
              <w:t>0</w:t>
            </w:r>
          </w:p>
        </w:tc>
        <w:tc>
          <w:tcPr>
            <w:tcW w:w="3512" w:type="dxa"/>
          </w:tcPr>
          <w:p w:rsidR="00E94B8F" w:rsidRPr="009E28A9" w:rsidRDefault="00E94B8F" w:rsidP="00E94B8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SEN/9172 DECISION OF SENATE ON THE ABOLITION OF 50% SURCHARGE</w:t>
            </w:r>
          </w:p>
          <w:p w:rsidR="00E94B8F" w:rsidRPr="009E28A9" w:rsidRDefault="00E94B8F" w:rsidP="00E94B8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[SP/2014-2015/051F]</w:t>
            </w:r>
          </w:p>
          <w:p w:rsidR="00E94B8F" w:rsidRPr="009E28A9" w:rsidRDefault="00E94B8F" w:rsidP="00E94B8F">
            <w:pPr>
              <w:autoSpaceDE w:val="0"/>
              <w:autoSpaceDN w:val="0"/>
              <w:adjustRightInd w:val="0"/>
              <w:rPr>
                <w:rFonts w:ascii="Times New Roman" w:hAnsi="Times New Roman" w:cs="Times New Roman"/>
                <w:b/>
                <w:bCs/>
                <w:sz w:val="24"/>
                <w:szCs w:val="24"/>
              </w:rPr>
            </w:pPr>
          </w:p>
        </w:tc>
        <w:tc>
          <w:tcPr>
            <w:tcW w:w="2608" w:type="dxa"/>
          </w:tcPr>
          <w:p w:rsidR="00E94B8F" w:rsidRPr="009E28A9" w:rsidRDefault="00E94B8F"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406TH MEETING OF SENATE HELD ONWEDNESDAY, 29TH APRIL, 2015</w:t>
            </w:r>
          </w:p>
        </w:tc>
        <w:tc>
          <w:tcPr>
            <w:tcW w:w="900" w:type="dxa"/>
          </w:tcPr>
          <w:p w:rsidR="00E94B8F" w:rsidRPr="009E28A9" w:rsidRDefault="00E94B8F" w:rsidP="00356B19">
            <w:pPr>
              <w:jc w:val="center"/>
              <w:rPr>
                <w:rFonts w:ascii="Times New Roman" w:hAnsi="Times New Roman" w:cs="Times New Roman"/>
              </w:rPr>
            </w:pPr>
            <w:r w:rsidRPr="009E28A9">
              <w:rPr>
                <w:rFonts w:ascii="Times New Roman" w:hAnsi="Times New Roman" w:cs="Times New Roman"/>
              </w:rPr>
              <w:t>56-57</w:t>
            </w:r>
          </w:p>
        </w:tc>
        <w:tc>
          <w:tcPr>
            <w:tcW w:w="7956" w:type="dxa"/>
          </w:tcPr>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a memorandum from the Dean, Student Affairs, Prof.A. D. Efemini to the Vice-Chancellor on the above subject matter outlining urgentsteps to be taken by Heads and Acting Heads of Department, the ICTC Unit and theBursary Department in implementing Senate decision on the abolition of 50%Surcharge.</w:t>
            </w:r>
          </w:p>
          <w:p w:rsidR="00EC6B21" w:rsidRPr="009E28A9" w:rsidRDefault="00EC6B21" w:rsidP="00E94B8F">
            <w:pPr>
              <w:autoSpaceDE w:val="0"/>
              <w:autoSpaceDN w:val="0"/>
              <w:adjustRightInd w:val="0"/>
              <w:rPr>
                <w:rFonts w:ascii="Times New Roman" w:hAnsi="Times New Roman" w:cs="Times New Roman"/>
                <w:sz w:val="24"/>
              </w:rPr>
            </w:pP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Specifically, the Dean requested as follows:</w:t>
            </w:r>
          </w:p>
          <w:p w:rsidR="00EC6B21" w:rsidRPr="009E28A9" w:rsidRDefault="00EC6B21" w:rsidP="00E94B8F">
            <w:pPr>
              <w:autoSpaceDE w:val="0"/>
              <w:autoSpaceDN w:val="0"/>
              <w:adjustRightInd w:val="0"/>
              <w:rPr>
                <w:rFonts w:ascii="Times New Roman" w:hAnsi="Times New Roman" w:cs="Times New Roman"/>
                <w:b/>
                <w:bCs/>
                <w:sz w:val="24"/>
              </w:rPr>
            </w:pPr>
          </w:p>
          <w:p w:rsidR="00E94B8F" w:rsidRPr="009E28A9" w:rsidRDefault="00E94B8F" w:rsidP="00E94B8F">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Heads of Department</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1. </w:t>
            </w:r>
            <w:r w:rsidR="00EC6B21" w:rsidRPr="009E28A9">
              <w:rPr>
                <w:rFonts w:ascii="Times New Roman" w:hAnsi="Times New Roman" w:cs="Times New Roman"/>
                <w:sz w:val="24"/>
              </w:rPr>
              <w:tab/>
            </w:r>
            <w:r w:rsidRPr="009E28A9">
              <w:rPr>
                <w:rFonts w:ascii="Times New Roman" w:hAnsi="Times New Roman" w:cs="Times New Roman"/>
                <w:sz w:val="24"/>
              </w:rPr>
              <w:t xml:space="preserve">All Heads of Department should ensure that their programmes are online </w:t>
            </w:r>
            <w:r w:rsidR="00EC6B21" w:rsidRPr="009E28A9">
              <w:rPr>
                <w:rFonts w:ascii="Times New Roman" w:hAnsi="Times New Roman" w:cs="Times New Roman"/>
                <w:sz w:val="24"/>
              </w:rPr>
              <w:tab/>
            </w:r>
            <w:r w:rsidRPr="009E28A9">
              <w:rPr>
                <w:rFonts w:ascii="Times New Roman" w:hAnsi="Times New Roman" w:cs="Times New Roman"/>
                <w:sz w:val="24"/>
              </w:rPr>
              <w:t>andthe current courses are available to students.</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2. </w:t>
            </w:r>
            <w:r w:rsidR="00EC6B21" w:rsidRPr="009E28A9">
              <w:rPr>
                <w:rFonts w:ascii="Times New Roman" w:hAnsi="Times New Roman" w:cs="Times New Roman"/>
                <w:sz w:val="24"/>
              </w:rPr>
              <w:tab/>
            </w:r>
            <w:r w:rsidRPr="009E28A9">
              <w:rPr>
                <w:rFonts w:ascii="Times New Roman" w:hAnsi="Times New Roman" w:cs="Times New Roman"/>
                <w:sz w:val="24"/>
              </w:rPr>
              <w:t xml:space="preserve">Emergency Departmental Boards be convened to discuss the </w:t>
            </w:r>
            <w:r w:rsidR="00EC6B21" w:rsidRPr="009E28A9">
              <w:rPr>
                <w:rFonts w:ascii="Times New Roman" w:hAnsi="Times New Roman" w:cs="Times New Roman"/>
                <w:sz w:val="24"/>
              </w:rPr>
              <w:tab/>
            </w:r>
            <w:r w:rsidRPr="009E28A9">
              <w:rPr>
                <w:rFonts w:ascii="Times New Roman" w:hAnsi="Times New Roman" w:cs="Times New Roman"/>
                <w:sz w:val="24"/>
              </w:rPr>
              <w:t>implementationof the new policy</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3. </w:t>
            </w:r>
            <w:r w:rsidR="00EC6B21" w:rsidRPr="009E28A9">
              <w:rPr>
                <w:rFonts w:ascii="Times New Roman" w:hAnsi="Times New Roman" w:cs="Times New Roman"/>
                <w:sz w:val="24"/>
              </w:rPr>
              <w:tab/>
            </w:r>
            <w:r w:rsidRPr="009E28A9">
              <w:rPr>
                <w:rFonts w:ascii="Times New Roman" w:hAnsi="Times New Roman" w:cs="Times New Roman"/>
                <w:sz w:val="24"/>
              </w:rPr>
              <w:t xml:space="preserve">Emergency Departmental Dialogue be convened to brief students on the </w:t>
            </w:r>
            <w:r w:rsidR="00EC6B21" w:rsidRPr="009E28A9">
              <w:rPr>
                <w:rFonts w:ascii="Times New Roman" w:hAnsi="Times New Roman" w:cs="Times New Roman"/>
                <w:sz w:val="24"/>
              </w:rPr>
              <w:tab/>
            </w:r>
            <w:r w:rsidRPr="009E28A9">
              <w:rPr>
                <w:rFonts w:ascii="Times New Roman" w:hAnsi="Times New Roman" w:cs="Times New Roman"/>
                <w:sz w:val="24"/>
              </w:rPr>
              <w:t>newpolicy.</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4.</w:t>
            </w:r>
            <w:r w:rsidR="00EC6B21" w:rsidRPr="009E28A9">
              <w:rPr>
                <w:rFonts w:ascii="Times New Roman" w:hAnsi="Times New Roman" w:cs="Times New Roman"/>
                <w:sz w:val="24"/>
              </w:rPr>
              <w:tab/>
            </w:r>
            <w:r w:rsidRPr="009E28A9">
              <w:rPr>
                <w:rFonts w:ascii="Times New Roman" w:hAnsi="Times New Roman" w:cs="Times New Roman"/>
                <w:sz w:val="24"/>
              </w:rPr>
              <w:t xml:space="preserve"> Heads of Department to brief the Vice-chancellor in writing about </w:t>
            </w:r>
            <w:r w:rsidR="00EC6B21" w:rsidRPr="009E28A9">
              <w:rPr>
                <w:rFonts w:ascii="Times New Roman" w:hAnsi="Times New Roman" w:cs="Times New Roman"/>
                <w:sz w:val="24"/>
              </w:rPr>
              <w:tab/>
            </w:r>
            <w:r w:rsidRPr="009E28A9">
              <w:rPr>
                <w:rFonts w:ascii="Times New Roman" w:hAnsi="Times New Roman" w:cs="Times New Roman"/>
                <w:sz w:val="24"/>
              </w:rPr>
              <w:t>actionstaken on 1-3 on or before 1st of May, 2015.</w:t>
            </w:r>
          </w:p>
          <w:p w:rsidR="00E94B8F" w:rsidRPr="009E28A9" w:rsidRDefault="00E94B8F" w:rsidP="00E94B8F">
            <w:pPr>
              <w:autoSpaceDE w:val="0"/>
              <w:autoSpaceDN w:val="0"/>
              <w:adjustRightInd w:val="0"/>
              <w:rPr>
                <w:rFonts w:ascii="Times New Roman" w:hAnsi="Times New Roman" w:cs="Times New Roman"/>
                <w:sz w:val="24"/>
              </w:rPr>
            </w:pPr>
          </w:p>
          <w:p w:rsidR="00F74291" w:rsidRPr="009E28A9" w:rsidRDefault="00F74291" w:rsidP="00E94B8F">
            <w:pPr>
              <w:autoSpaceDE w:val="0"/>
              <w:autoSpaceDN w:val="0"/>
              <w:adjustRightInd w:val="0"/>
              <w:rPr>
                <w:rFonts w:ascii="Times New Roman" w:hAnsi="Times New Roman" w:cs="Times New Roman"/>
                <w:sz w:val="24"/>
              </w:rPr>
            </w:pPr>
          </w:p>
          <w:p w:rsidR="00E94B8F" w:rsidRPr="009E28A9" w:rsidRDefault="00E94B8F" w:rsidP="00E94B8F">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lastRenderedPageBreak/>
              <w:t>ICTC</w:t>
            </w:r>
          </w:p>
          <w:p w:rsidR="00E94B8F" w:rsidRPr="009E28A9" w:rsidRDefault="00E94B8F" w:rsidP="00EC6B2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1. </w:t>
            </w:r>
            <w:r w:rsidR="00EC6B21" w:rsidRPr="009E28A9">
              <w:rPr>
                <w:rFonts w:ascii="Times New Roman" w:hAnsi="Times New Roman" w:cs="Times New Roman"/>
                <w:sz w:val="24"/>
              </w:rPr>
              <w:tab/>
            </w:r>
            <w:r w:rsidRPr="009E28A9">
              <w:rPr>
                <w:rFonts w:ascii="Times New Roman" w:hAnsi="Times New Roman" w:cs="Times New Roman"/>
                <w:sz w:val="24"/>
              </w:rPr>
              <w:t xml:space="preserve">The Unit should ensure that the process of course registration for </w:t>
            </w:r>
            <w:r w:rsidR="00EC6B21" w:rsidRPr="009E28A9">
              <w:rPr>
                <w:rFonts w:ascii="Times New Roman" w:hAnsi="Times New Roman" w:cs="Times New Roman"/>
                <w:sz w:val="24"/>
              </w:rPr>
              <w:tab/>
            </w:r>
            <w:r w:rsidRPr="009E28A9">
              <w:rPr>
                <w:rFonts w:ascii="Times New Roman" w:hAnsi="Times New Roman" w:cs="Times New Roman"/>
                <w:sz w:val="24"/>
              </w:rPr>
              <w:t>students who</w:t>
            </w:r>
            <w:r w:rsidR="00EC6B21" w:rsidRPr="009E28A9">
              <w:rPr>
                <w:rFonts w:ascii="Times New Roman" w:hAnsi="Times New Roman" w:cs="Times New Roman"/>
                <w:sz w:val="24"/>
              </w:rPr>
              <w:tab/>
            </w:r>
            <w:r w:rsidRPr="009E28A9">
              <w:rPr>
                <w:rFonts w:ascii="Times New Roman" w:hAnsi="Times New Roman" w:cs="Times New Roman"/>
                <w:sz w:val="24"/>
              </w:rPr>
              <w:t xml:space="preserve">have paid their school charges is simple and that students </w:t>
            </w:r>
            <w:r w:rsidR="00EC6B21" w:rsidRPr="009E28A9">
              <w:rPr>
                <w:rFonts w:ascii="Times New Roman" w:hAnsi="Times New Roman" w:cs="Times New Roman"/>
                <w:sz w:val="24"/>
              </w:rPr>
              <w:tab/>
            </w:r>
            <w:r w:rsidRPr="009E28A9">
              <w:rPr>
                <w:rFonts w:ascii="Times New Roman" w:hAnsi="Times New Roman" w:cs="Times New Roman"/>
                <w:sz w:val="24"/>
              </w:rPr>
              <w:t>are saved the agonyof struggling to print their course r</w:t>
            </w:r>
            <w:r w:rsidR="00EC6B21" w:rsidRPr="009E28A9">
              <w:rPr>
                <w:rFonts w:ascii="Times New Roman" w:hAnsi="Times New Roman" w:cs="Times New Roman"/>
                <w:sz w:val="24"/>
              </w:rPr>
              <w:t xml:space="preserve">egistration </w:t>
            </w:r>
            <w:r w:rsidR="00EC6B21" w:rsidRPr="009E28A9">
              <w:rPr>
                <w:rFonts w:ascii="Times New Roman" w:hAnsi="Times New Roman" w:cs="Times New Roman"/>
                <w:sz w:val="24"/>
              </w:rPr>
              <w:tab/>
              <w:t xml:space="preserve">materials. A public </w:t>
            </w:r>
            <w:r w:rsidRPr="009E28A9">
              <w:rPr>
                <w:rFonts w:ascii="Times New Roman" w:hAnsi="Times New Roman" w:cs="Times New Roman"/>
                <w:sz w:val="24"/>
              </w:rPr>
              <w:t xml:space="preserve">demonstration </w:t>
            </w:r>
            <w:r w:rsidR="00EC6B21" w:rsidRPr="009E28A9">
              <w:rPr>
                <w:rFonts w:ascii="Times New Roman" w:hAnsi="Times New Roman" w:cs="Times New Roman"/>
                <w:sz w:val="24"/>
              </w:rPr>
              <w:tab/>
            </w:r>
            <w:r w:rsidRPr="009E28A9">
              <w:rPr>
                <w:rFonts w:ascii="Times New Roman" w:hAnsi="Times New Roman" w:cs="Times New Roman"/>
                <w:sz w:val="24"/>
              </w:rPr>
              <w:t>with a few students would help.</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2. </w:t>
            </w:r>
            <w:r w:rsidR="00EC6B21" w:rsidRPr="009E28A9">
              <w:rPr>
                <w:rFonts w:ascii="Times New Roman" w:hAnsi="Times New Roman" w:cs="Times New Roman"/>
                <w:sz w:val="24"/>
              </w:rPr>
              <w:tab/>
            </w:r>
            <w:r w:rsidRPr="009E28A9">
              <w:rPr>
                <w:rFonts w:ascii="Times New Roman" w:hAnsi="Times New Roman" w:cs="Times New Roman"/>
                <w:sz w:val="24"/>
              </w:rPr>
              <w:t xml:space="preserve">The Unit should also work out a confirmation of payment arrangement </w:t>
            </w:r>
            <w:r w:rsidR="00EC6B21" w:rsidRPr="009E28A9">
              <w:rPr>
                <w:rFonts w:ascii="Times New Roman" w:hAnsi="Times New Roman" w:cs="Times New Roman"/>
                <w:sz w:val="24"/>
              </w:rPr>
              <w:tab/>
            </w:r>
            <w:r w:rsidRPr="009E28A9">
              <w:rPr>
                <w:rFonts w:ascii="Times New Roman" w:hAnsi="Times New Roman" w:cs="Times New Roman"/>
                <w:sz w:val="24"/>
              </w:rPr>
              <w:t xml:space="preserve">withthe Bursary Department and Banks. This should be done to </w:t>
            </w:r>
            <w:r w:rsidR="00EC6B21" w:rsidRPr="009E28A9">
              <w:rPr>
                <w:rFonts w:ascii="Times New Roman" w:hAnsi="Times New Roman" w:cs="Times New Roman"/>
                <w:sz w:val="24"/>
              </w:rPr>
              <w:tab/>
            </w:r>
            <w:r w:rsidRPr="009E28A9">
              <w:rPr>
                <w:rFonts w:ascii="Times New Roman" w:hAnsi="Times New Roman" w:cs="Times New Roman"/>
                <w:sz w:val="24"/>
              </w:rPr>
              <w:t>eliminatepossibility of delay and to ensure accuracy of information.</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3. </w:t>
            </w:r>
            <w:r w:rsidR="00EC6B21" w:rsidRPr="009E28A9">
              <w:rPr>
                <w:rFonts w:ascii="Times New Roman" w:hAnsi="Times New Roman" w:cs="Times New Roman"/>
                <w:sz w:val="24"/>
              </w:rPr>
              <w:tab/>
            </w:r>
            <w:r w:rsidRPr="009E28A9">
              <w:rPr>
                <w:rFonts w:ascii="Times New Roman" w:hAnsi="Times New Roman" w:cs="Times New Roman"/>
                <w:sz w:val="24"/>
              </w:rPr>
              <w:t>The Unit should also assign Desk Officers to manage the process.</w:t>
            </w:r>
          </w:p>
          <w:p w:rsidR="00EC6B21" w:rsidRPr="009E28A9" w:rsidRDefault="00EC6B21" w:rsidP="00E94B8F">
            <w:pPr>
              <w:autoSpaceDE w:val="0"/>
              <w:autoSpaceDN w:val="0"/>
              <w:adjustRightInd w:val="0"/>
              <w:rPr>
                <w:rFonts w:ascii="Times New Roman" w:hAnsi="Times New Roman" w:cs="Times New Roman"/>
                <w:sz w:val="24"/>
              </w:rPr>
            </w:pPr>
          </w:p>
          <w:p w:rsidR="00E94B8F" w:rsidRPr="009E28A9" w:rsidRDefault="00E94B8F" w:rsidP="00E94B8F">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Bursary Department</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1. </w:t>
            </w:r>
            <w:r w:rsidR="00EC6B21" w:rsidRPr="009E28A9">
              <w:rPr>
                <w:rFonts w:ascii="Times New Roman" w:hAnsi="Times New Roman" w:cs="Times New Roman"/>
                <w:sz w:val="24"/>
              </w:rPr>
              <w:tab/>
            </w:r>
            <w:r w:rsidRPr="009E28A9">
              <w:rPr>
                <w:rFonts w:ascii="Times New Roman" w:hAnsi="Times New Roman" w:cs="Times New Roman"/>
                <w:sz w:val="24"/>
              </w:rPr>
              <w:t xml:space="preserve">The Department should ensure that the appropriate charges are </w:t>
            </w:r>
            <w:r w:rsidR="00EC6B21" w:rsidRPr="009E28A9">
              <w:rPr>
                <w:rFonts w:ascii="Times New Roman" w:hAnsi="Times New Roman" w:cs="Times New Roman"/>
                <w:sz w:val="24"/>
              </w:rPr>
              <w:tab/>
            </w:r>
            <w:r w:rsidRPr="009E28A9">
              <w:rPr>
                <w:rFonts w:ascii="Times New Roman" w:hAnsi="Times New Roman" w:cs="Times New Roman"/>
                <w:sz w:val="24"/>
              </w:rPr>
              <w:t>uploaded.</w:t>
            </w:r>
          </w:p>
          <w:p w:rsidR="00E94B8F" w:rsidRPr="009E28A9" w:rsidRDefault="00E94B8F" w:rsidP="00E94B8F">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2. </w:t>
            </w:r>
            <w:r w:rsidR="00EC6B21" w:rsidRPr="009E28A9">
              <w:rPr>
                <w:rFonts w:ascii="Times New Roman" w:hAnsi="Times New Roman" w:cs="Times New Roman"/>
                <w:sz w:val="24"/>
              </w:rPr>
              <w:tab/>
            </w:r>
            <w:r w:rsidRPr="009E28A9">
              <w:rPr>
                <w:rFonts w:ascii="Times New Roman" w:hAnsi="Times New Roman" w:cs="Times New Roman"/>
                <w:sz w:val="24"/>
              </w:rPr>
              <w:t xml:space="preserve">The Department should also be updating Heads of Department on </w:t>
            </w:r>
            <w:r w:rsidR="00EC6B21" w:rsidRPr="009E28A9">
              <w:rPr>
                <w:rFonts w:ascii="Times New Roman" w:hAnsi="Times New Roman" w:cs="Times New Roman"/>
                <w:sz w:val="24"/>
              </w:rPr>
              <w:tab/>
            </w:r>
            <w:r w:rsidRPr="009E28A9">
              <w:rPr>
                <w:rFonts w:ascii="Times New Roman" w:hAnsi="Times New Roman" w:cs="Times New Roman"/>
                <w:sz w:val="24"/>
              </w:rPr>
              <w:t>records ofstudents who pay their charges.</w:t>
            </w:r>
          </w:p>
          <w:p w:rsidR="00EC6B21" w:rsidRPr="009E28A9" w:rsidRDefault="00EC6B21" w:rsidP="00E94B8F">
            <w:pPr>
              <w:autoSpaceDE w:val="0"/>
              <w:autoSpaceDN w:val="0"/>
              <w:adjustRightInd w:val="0"/>
              <w:rPr>
                <w:rFonts w:ascii="Times New Roman" w:hAnsi="Times New Roman" w:cs="Times New Roman"/>
                <w:sz w:val="14"/>
              </w:rPr>
            </w:pPr>
          </w:p>
          <w:p w:rsidR="00E94B8F" w:rsidRPr="009E28A9" w:rsidRDefault="00E94B8F" w:rsidP="00D05BC9">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approved the measures and directed the Dean of Student Affairs to follow upon their implementation.</w:t>
            </w:r>
          </w:p>
        </w:tc>
      </w:tr>
      <w:tr w:rsidR="00F74291" w:rsidRPr="009E28A9" w:rsidTr="00692584">
        <w:trPr>
          <w:trHeight w:val="2870"/>
        </w:trPr>
        <w:tc>
          <w:tcPr>
            <w:tcW w:w="900" w:type="dxa"/>
          </w:tcPr>
          <w:p w:rsidR="00D05BC9"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21</w:t>
            </w:r>
          </w:p>
        </w:tc>
        <w:tc>
          <w:tcPr>
            <w:tcW w:w="3512" w:type="dxa"/>
          </w:tcPr>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SEN/9190 PROPOSAL TO RUN A DIPLOMA PROGRAMME IN PUBLIC ADMINSTRATION</w:t>
            </w:r>
          </w:p>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IN THE NAVY COLLEGE, ONNE, UNDER CLAUDE AKE SCHOOL OF</w:t>
            </w:r>
          </w:p>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GOVERNMENT AND ADMINSTRATION [SP/2014-2015/051F]</w:t>
            </w:r>
          </w:p>
          <w:p w:rsidR="00D05BC9" w:rsidRPr="009E28A9" w:rsidRDefault="00D05BC9" w:rsidP="00E94B8F">
            <w:pPr>
              <w:autoSpaceDE w:val="0"/>
              <w:autoSpaceDN w:val="0"/>
              <w:adjustRightInd w:val="0"/>
              <w:rPr>
                <w:rFonts w:ascii="Times New Roman" w:hAnsi="Times New Roman" w:cs="Times New Roman"/>
                <w:b/>
                <w:bCs/>
                <w:sz w:val="24"/>
                <w:szCs w:val="24"/>
              </w:rPr>
            </w:pPr>
          </w:p>
        </w:tc>
        <w:tc>
          <w:tcPr>
            <w:tcW w:w="2608" w:type="dxa"/>
          </w:tcPr>
          <w:p w:rsidR="00D05BC9" w:rsidRPr="009E28A9" w:rsidRDefault="00D05BC9"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407TH MEETING [EXTRAORDINARY] OF SENATE HELD ONWEDNESDAY, 13TH MAY, 2015</w:t>
            </w:r>
          </w:p>
        </w:tc>
        <w:tc>
          <w:tcPr>
            <w:tcW w:w="900" w:type="dxa"/>
          </w:tcPr>
          <w:p w:rsidR="00D05BC9" w:rsidRPr="009E28A9" w:rsidRDefault="00D05BC9" w:rsidP="00356B19">
            <w:pPr>
              <w:jc w:val="center"/>
              <w:rPr>
                <w:rFonts w:ascii="Times New Roman" w:hAnsi="Times New Roman" w:cs="Times New Roman"/>
              </w:rPr>
            </w:pPr>
            <w:r w:rsidRPr="009E28A9">
              <w:rPr>
                <w:rFonts w:ascii="Times New Roman" w:hAnsi="Times New Roman" w:cs="Times New Roman"/>
              </w:rPr>
              <w:t>21</w:t>
            </w:r>
          </w:p>
        </w:tc>
        <w:tc>
          <w:tcPr>
            <w:tcW w:w="7956" w:type="dxa"/>
          </w:tcPr>
          <w:p w:rsidR="00D05BC9" w:rsidRPr="009E28A9" w:rsidRDefault="00D05BC9" w:rsidP="00EC6B21">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received and considered the above Proposal recommended to it by the Board ofGovernors, College of Continuing Education (CCE) and presented by Professor E. N.Ekekwe, Director, Claude Ake School of Government.</w:t>
            </w:r>
          </w:p>
          <w:p w:rsidR="00D05BC9" w:rsidRPr="009E28A9" w:rsidRDefault="00D05BC9" w:rsidP="00D05BC9">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satisfied with the proposal, </w:t>
            </w:r>
            <w:r w:rsidRPr="009E28A9">
              <w:rPr>
                <w:rFonts w:ascii="Times New Roman" w:hAnsi="Times New Roman" w:cs="Times New Roman"/>
                <w:b/>
                <w:bCs/>
                <w:sz w:val="24"/>
              </w:rPr>
              <w:t xml:space="preserve">approved </w:t>
            </w:r>
            <w:r w:rsidRPr="009E28A9">
              <w:rPr>
                <w:rFonts w:ascii="Times New Roman" w:hAnsi="Times New Roman" w:cs="Times New Roman"/>
                <w:sz w:val="24"/>
              </w:rPr>
              <w:t>that:</w:t>
            </w:r>
          </w:p>
          <w:p w:rsidR="00EC6B21" w:rsidRPr="009E28A9" w:rsidRDefault="00EC6B21" w:rsidP="00D05BC9">
            <w:pPr>
              <w:autoSpaceDE w:val="0"/>
              <w:autoSpaceDN w:val="0"/>
              <w:adjustRightInd w:val="0"/>
              <w:rPr>
                <w:rFonts w:ascii="Times New Roman" w:hAnsi="Times New Roman" w:cs="Times New Roman"/>
                <w:sz w:val="24"/>
              </w:rPr>
            </w:pP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THE COLLEGE OF CONTINUING EDUCATION SHOULD</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COLLABORATE WITH THE NAVY SCHOOL ONNE TO</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RUN A DIPLOMA PROGRAMME IN PUBLIC</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ADMINISTRATION UNDER THE CLAUDE AKE SCHOOL</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OF GOVERNMENT AND ADMINISTRATION</w:t>
            </w:r>
          </w:p>
        </w:tc>
      </w:tr>
      <w:tr w:rsidR="00F74291" w:rsidRPr="009E28A9" w:rsidTr="00692584">
        <w:trPr>
          <w:trHeight w:val="2690"/>
        </w:trPr>
        <w:tc>
          <w:tcPr>
            <w:tcW w:w="900" w:type="dxa"/>
          </w:tcPr>
          <w:p w:rsidR="00D05BC9"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22</w:t>
            </w:r>
          </w:p>
        </w:tc>
        <w:tc>
          <w:tcPr>
            <w:tcW w:w="3512" w:type="dxa"/>
          </w:tcPr>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SEN/9191 RE: NOMENCLATURE OF THE PROPOSED NEW B.ED PROGRAMME IN THE</w:t>
            </w:r>
          </w:p>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DEPARTMENT OF ADULT AND NON-FORMAL EDUCATION [SP/2014-</w:t>
            </w:r>
          </w:p>
          <w:p w:rsidR="00D05BC9" w:rsidRPr="009E28A9" w:rsidRDefault="00D05BC9" w:rsidP="00D05BC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2015/051G]</w:t>
            </w:r>
          </w:p>
          <w:p w:rsidR="00D05BC9" w:rsidRPr="009E28A9" w:rsidRDefault="00D05BC9" w:rsidP="00D05BC9">
            <w:pPr>
              <w:autoSpaceDE w:val="0"/>
              <w:autoSpaceDN w:val="0"/>
              <w:adjustRightInd w:val="0"/>
              <w:rPr>
                <w:rFonts w:ascii="Times New Roman" w:hAnsi="Times New Roman" w:cs="Times New Roman"/>
                <w:b/>
                <w:bCs/>
                <w:sz w:val="24"/>
                <w:szCs w:val="24"/>
              </w:rPr>
            </w:pPr>
          </w:p>
        </w:tc>
        <w:tc>
          <w:tcPr>
            <w:tcW w:w="2608" w:type="dxa"/>
          </w:tcPr>
          <w:p w:rsidR="00D05BC9" w:rsidRPr="009E28A9" w:rsidRDefault="00D05BC9"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407TH MEETING [EXTRAORDINARY] OF SENATE HELD ONWEDNESDAY, 13TH MAY, 2015</w:t>
            </w:r>
          </w:p>
        </w:tc>
        <w:tc>
          <w:tcPr>
            <w:tcW w:w="900" w:type="dxa"/>
          </w:tcPr>
          <w:p w:rsidR="00D05BC9" w:rsidRPr="009E28A9" w:rsidRDefault="00D05BC9" w:rsidP="00356B19">
            <w:pPr>
              <w:jc w:val="center"/>
              <w:rPr>
                <w:rFonts w:ascii="Times New Roman" w:hAnsi="Times New Roman" w:cs="Times New Roman"/>
              </w:rPr>
            </w:pPr>
            <w:r w:rsidRPr="009E28A9">
              <w:rPr>
                <w:rFonts w:ascii="Times New Roman" w:hAnsi="Times New Roman" w:cs="Times New Roman"/>
              </w:rPr>
              <w:t>21-22</w:t>
            </w:r>
          </w:p>
        </w:tc>
        <w:tc>
          <w:tcPr>
            <w:tcW w:w="7956" w:type="dxa"/>
          </w:tcPr>
          <w:p w:rsidR="00D05BC9" w:rsidRPr="009E28A9" w:rsidRDefault="00D05BC9" w:rsidP="00D05BC9">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a request from the Ag. Head, Department of Adult and Non-formalEducation, Dr. G. Adekola on the nomenclature of the proposed new programme in the department as earlier recommended by the Senate Committee on Academic Policies andProgrammes (SCAPP).</w:t>
            </w:r>
          </w:p>
          <w:p w:rsidR="00D05BC9" w:rsidRPr="009E28A9" w:rsidRDefault="00D05BC9" w:rsidP="00D05BC9">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new programme:</w:t>
            </w:r>
          </w:p>
          <w:p w:rsidR="00EC6B21" w:rsidRPr="009E28A9" w:rsidRDefault="00EC6B21" w:rsidP="00D05BC9">
            <w:pPr>
              <w:autoSpaceDE w:val="0"/>
              <w:autoSpaceDN w:val="0"/>
              <w:adjustRightInd w:val="0"/>
              <w:rPr>
                <w:rFonts w:ascii="Times New Roman" w:hAnsi="Times New Roman" w:cs="Times New Roman"/>
                <w:sz w:val="24"/>
              </w:rPr>
            </w:pP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B.ED ENVIRONMENTAL EDUCATION/</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SCIENCE IN THE DEPARTMENT OF ADULT</w:t>
            </w:r>
          </w:p>
          <w:p w:rsidR="00D05BC9" w:rsidRPr="009E28A9" w:rsidRDefault="00D05BC9" w:rsidP="00EC6B21">
            <w:pPr>
              <w:autoSpaceDE w:val="0"/>
              <w:autoSpaceDN w:val="0"/>
              <w:adjustRightInd w:val="0"/>
              <w:ind w:firstLine="633"/>
              <w:rPr>
                <w:rFonts w:ascii="Times New Roman" w:hAnsi="Times New Roman" w:cs="Times New Roman"/>
                <w:sz w:val="24"/>
              </w:rPr>
            </w:pPr>
            <w:r w:rsidRPr="009E28A9">
              <w:rPr>
                <w:rFonts w:ascii="Times New Roman" w:hAnsi="Times New Roman" w:cs="Times New Roman"/>
                <w:sz w:val="24"/>
              </w:rPr>
              <w:t>AND NON-FORMAL EDUCATION</w:t>
            </w:r>
          </w:p>
        </w:tc>
      </w:tr>
      <w:tr w:rsidR="00F74291" w:rsidRPr="009E28A9" w:rsidTr="00692584">
        <w:trPr>
          <w:trHeight w:val="1250"/>
        </w:trPr>
        <w:tc>
          <w:tcPr>
            <w:tcW w:w="900" w:type="dxa"/>
          </w:tcPr>
          <w:p w:rsidR="00ED51A5"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23</w:t>
            </w:r>
          </w:p>
        </w:tc>
        <w:tc>
          <w:tcPr>
            <w:tcW w:w="3512" w:type="dxa"/>
          </w:tcPr>
          <w:p w:rsidR="00ED51A5" w:rsidRPr="009E28A9" w:rsidRDefault="00ED51A5"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SEN/9192 REPORT OF THE FACULTY OF HUMANITIES AD HOC COMMITTEE ON THEDEGREE RESULT OF MISS LUWIDE, MARY BARINE SANDRA [U2000/1830219]</w:t>
            </w:r>
          </w:p>
        </w:tc>
        <w:tc>
          <w:tcPr>
            <w:tcW w:w="2608" w:type="dxa"/>
          </w:tcPr>
          <w:p w:rsidR="00ED51A5" w:rsidRPr="009E28A9" w:rsidRDefault="00ED51A5"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407TH MEETING [EXTRAORDINARY] OF SENATE HELD ONWEDNESDAY, 13TH MAY, 2015</w:t>
            </w:r>
          </w:p>
        </w:tc>
        <w:tc>
          <w:tcPr>
            <w:tcW w:w="900" w:type="dxa"/>
          </w:tcPr>
          <w:p w:rsidR="00ED51A5" w:rsidRPr="009E28A9" w:rsidRDefault="00ED51A5" w:rsidP="00356B19">
            <w:pPr>
              <w:jc w:val="center"/>
              <w:rPr>
                <w:rFonts w:ascii="Times New Roman" w:hAnsi="Times New Roman" w:cs="Times New Roman"/>
              </w:rPr>
            </w:pPr>
            <w:r w:rsidRPr="009E28A9">
              <w:rPr>
                <w:rFonts w:ascii="Times New Roman" w:hAnsi="Times New Roman" w:cs="Times New Roman"/>
              </w:rPr>
              <w:t>24-25</w:t>
            </w:r>
          </w:p>
        </w:tc>
        <w:tc>
          <w:tcPr>
            <w:tcW w:w="7956" w:type="dxa"/>
          </w:tcPr>
          <w:p w:rsidR="00ED51A5" w:rsidRPr="009E28A9" w:rsidRDefault="00ED51A5" w:rsidP="00ED51A5">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deliberated extensively on the above Report and </w:t>
            </w:r>
            <w:r w:rsidRPr="009E28A9">
              <w:rPr>
                <w:rFonts w:ascii="Times New Roman" w:hAnsi="Times New Roman" w:cs="Times New Roman"/>
                <w:b/>
                <w:bCs/>
                <w:sz w:val="24"/>
              </w:rPr>
              <w:t>approved</w:t>
            </w:r>
            <w:r w:rsidRPr="009E28A9">
              <w:rPr>
                <w:rFonts w:ascii="Times New Roman" w:hAnsi="Times New Roman" w:cs="Times New Roman"/>
                <w:sz w:val="24"/>
              </w:rPr>
              <w:t>:</w:t>
            </w:r>
          </w:p>
          <w:p w:rsidR="00ED51A5" w:rsidRPr="009E28A9" w:rsidRDefault="00ED51A5" w:rsidP="00ED51A5">
            <w:pPr>
              <w:autoSpaceDE w:val="0"/>
              <w:autoSpaceDN w:val="0"/>
              <w:adjustRightInd w:val="0"/>
              <w:rPr>
                <w:rFonts w:ascii="Times New Roman" w:hAnsi="Times New Roman" w:cs="Times New Roman"/>
                <w:sz w:val="16"/>
              </w:rPr>
            </w:pP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THAT THE DEGREE RESULT OF MISS LUWIDE,</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MARY BARINE SANDRA (U2000/1830219) ALREADY</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COMPUTED BY THE DEPARTMENT OF</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PHILOSOPHY BE PRESENTED TO SENATE FOR</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APPROVAL SUBJECT TO CONFIRMATION BY THE</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DEPUTY VICE-CHANCELLOR (ADMINISTRATION)</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FROM THE PROFESSIONAL ETHICS COMMITTEE</w:t>
            </w:r>
          </w:p>
          <w:p w:rsidR="00ED51A5" w:rsidRPr="009E28A9" w:rsidRDefault="00ED51A5" w:rsidP="00EC6B21">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THAT SHE DOES NOT HAVE ANY PENDING CASE</w:t>
            </w:r>
          </w:p>
          <w:p w:rsidR="00ED51A5" w:rsidRPr="009E28A9" w:rsidRDefault="00ED51A5" w:rsidP="00EC6B21">
            <w:pPr>
              <w:autoSpaceDE w:val="0"/>
              <w:autoSpaceDN w:val="0"/>
              <w:adjustRightInd w:val="0"/>
              <w:ind w:firstLine="723"/>
              <w:rPr>
                <w:rFonts w:ascii="Times New Roman" w:hAnsi="Times New Roman" w:cs="Times New Roman"/>
                <w:sz w:val="24"/>
              </w:rPr>
            </w:pPr>
            <w:r w:rsidRPr="009E28A9">
              <w:rPr>
                <w:rFonts w:ascii="Times New Roman" w:hAnsi="Times New Roman" w:cs="Times New Roman"/>
                <w:bCs/>
                <w:sz w:val="24"/>
              </w:rPr>
              <w:t>BOTHERING ON UNETHICAL CONDUCT.</w:t>
            </w:r>
          </w:p>
        </w:tc>
      </w:tr>
      <w:tr w:rsidR="00F74291" w:rsidRPr="009E28A9" w:rsidTr="00692584">
        <w:trPr>
          <w:trHeight w:val="4841"/>
        </w:trPr>
        <w:tc>
          <w:tcPr>
            <w:tcW w:w="900" w:type="dxa"/>
          </w:tcPr>
          <w:p w:rsidR="00ED51A5"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24</w:t>
            </w:r>
          </w:p>
        </w:tc>
        <w:tc>
          <w:tcPr>
            <w:tcW w:w="3512" w:type="dxa"/>
          </w:tcPr>
          <w:p w:rsidR="001124E0" w:rsidRPr="009E28A9" w:rsidRDefault="001124E0" w:rsidP="001124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SEN/2003 NOMENCLATURE FOR Ph.D RESEARCH WORK</w:t>
            </w:r>
          </w:p>
          <w:p w:rsidR="00ED51A5" w:rsidRPr="009E28A9" w:rsidRDefault="00ED51A5" w:rsidP="00ED51A5">
            <w:pPr>
              <w:autoSpaceDE w:val="0"/>
              <w:autoSpaceDN w:val="0"/>
              <w:adjustRightInd w:val="0"/>
              <w:rPr>
                <w:rFonts w:ascii="Times New Roman" w:hAnsi="Times New Roman" w:cs="Times New Roman"/>
                <w:b/>
                <w:bCs/>
                <w:sz w:val="24"/>
                <w:szCs w:val="24"/>
              </w:rPr>
            </w:pPr>
          </w:p>
        </w:tc>
        <w:tc>
          <w:tcPr>
            <w:tcW w:w="2608" w:type="dxa"/>
          </w:tcPr>
          <w:p w:rsidR="00ED51A5" w:rsidRPr="009E28A9" w:rsidRDefault="001124E0"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409TH MEETING [EXTRAORDINARY] OF SENATE HELD ON WEDNESDAY, 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JULY, 2015</w:t>
            </w:r>
          </w:p>
        </w:tc>
        <w:tc>
          <w:tcPr>
            <w:tcW w:w="900" w:type="dxa"/>
          </w:tcPr>
          <w:p w:rsidR="00ED51A5" w:rsidRPr="009E28A9" w:rsidRDefault="001124E0" w:rsidP="00356B19">
            <w:pPr>
              <w:jc w:val="center"/>
              <w:rPr>
                <w:rFonts w:ascii="Times New Roman" w:hAnsi="Times New Roman" w:cs="Times New Roman"/>
              </w:rPr>
            </w:pPr>
            <w:r w:rsidRPr="009E28A9">
              <w:rPr>
                <w:rFonts w:ascii="Times New Roman" w:hAnsi="Times New Roman" w:cs="Times New Roman"/>
              </w:rPr>
              <w:t>10-11</w:t>
            </w:r>
          </w:p>
        </w:tc>
        <w:tc>
          <w:tcPr>
            <w:tcW w:w="7956" w:type="dxa"/>
          </w:tcPr>
          <w:p w:rsidR="00EB0AA2" w:rsidRPr="009E28A9" w:rsidRDefault="001124E0" w:rsidP="00EB0AA2">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The Provost, College of Graduate Studies, Prof. R. S. Konya made an oral presentation on theabove matter to Senate. She informed Senate that the majority of universities in the countrycalled the Ph.D Research work “Thesis” while a few including the University of PortHarcourt called it “Dissertation”. She informed Senate that External Examiners from otheruniversities were usually surprised that the University of Port Harcourt still uses the term“Dissertation” for Ph.D Research Work. She further informed Senate that </w:t>
            </w:r>
          </w:p>
          <w:p w:rsidR="00EB0AA2" w:rsidRPr="009E28A9" w:rsidRDefault="00EB0AA2" w:rsidP="001124E0">
            <w:pPr>
              <w:autoSpaceDE w:val="0"/>
              <w:autoSpaceDN w:val="0"/>
              <w:adjustRightInd w:val="0"/>
              <w:rPr>
                <w:rFonts w:ascii="Times New Roman" w:hAnsi="Times New Roman" w:cs="Times New Roman"/>
                <w:sz w:val="24"/>
              </w:rPr>
            </w:pPr>
          </w:p>
          <w:p w:rsidR="001124E0" w:rsidRPr="009E28A9" w:rsidRDefault="001124E0" w:rsidP="001124E0">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Thesis is the termused by British Universities and even the National Universities Commission (NUC). Shethereafter, prayed Senate to decide on the proper nomenclature to be used.</w:t>
            </w:r>
          </w:p>
          <w:p w:rsidR="001124E0" w:rsidRPr="009E28A9" w:rsidRDefault="001124E0" w:rsidP="001124E0">
            <w:pPr>
              <w:autoSpaceDE w:val="0"/>
              <w:autoSpaceDN w:val="0"/>
              <w:adjustRightInd w:val="0"/>
              <w:rPr>
                <w:rFonts w:ascii="Times New Roman" w:hAnsi="Times New Roman" w:cs="Times New Roman"/>
                <w:sz w:val="24"/>
              </w:rPr>
            </w:pPr>
          </w:p>
          <w:p w:rsidR="001124E0" w:rsidRPr="009E28A9" w:rsidRDefault="001124E0" w:rsidP="001124E0">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the request and approved that:</w:t>
            </w:r>
          </w:p>
          <w:p w:rsidR="00EB0AA2" w:rsidRPr="009E28A9" w:rsidRDefault="00EB0AA2" w:rsidP="001124E0">
            <w:pPr>
              <w:autoSpaceDE w:val="0"/>
              <w:autoSpaceDN w:val="0"/>
              <w:adjustRightInd w:val="0"/>
              <w:rPr>
                <w:rFonts w:ascii="Times New Roman" w:hAnsi="Times New Roman" w:cs="Times New Roman"/>
                <w:sz w:val="24"/>
              </w:rPr>
            </w:pPr>
          </w:p>
          <w:p w:rsidR="001124E0" w:rsidRPr="009E28A9" w:rsidRDefault="001124E0" w:rsidP="00EB0AA2">
            <w:pPr>
              <w:autoSpaceDE w:val="0"/>
              <w:autoSpaceDN w:val="0"/>
              <w:adjustRightInd w:val="0"/>
              <w:ind w:right="989" w:firstLine="723"/>
              <w:rPr>
                <w:rFonts w:ascii="Times New Roman" w:hAnsi="Times New Roman" w:cs="Times New Roman"/>
                <w:sz w:val="24"/>
              </w:rPr>
            </w:pPr>
            <w:r w:rsidRPr="009E28A9">
              <w:rPr>
                <w:rFonts w:ascii="Times New Roman" w:hAnsi="Times New Roman" w:cs="Times New Roman"/>
                <w:sz w:val="24"/>
              </w:rPr>
              <w:t xml:space="preserve">THE Ph.D RESEARCH WORK BE CALLED “THESIS” </w:t>
            </w:r>
            <w:r w:rsidR="00EB0AA2" w:rsidRPr="009E28A9">
              <w:rPr>
                <w:rFonts w:ascii="Times New Roman" w:hAnsi="Times New Roman" w:cs="Times New Roman"/>
                <w:sz w:val="24"/>
              </w:rPr>
              <w:tab/>
            </w:r>
            <w:r w:rsidRPr="009E28A9">
              <w:rPr>
                <w:rFonts w:ascii="Times New Roman" w:hAnsi="Times New Roman" w:cs="Times New Roman"/>
                <w:sz w:val="24"/>
              </w:rPr>
              <w:t>WHILETHE MASTERS RESEARCH WORK BE CALLED</w:t>
            </w:r>
          </w:p>
          <w:p w:rsidR="00ED51A5" w:rsidRPr="009E28A9" w:rsidRDefault="00EB0AA2" w:rsidP="00EB0AA2">
            <w:pPr>
              <w:autoSpaceDE w:val="0"/>
              <w:autoSpaceDN w:val="0"/>
              <w:adjustRightInd w:val="0"/>
              <w:ind w:right="989"/>
              <w:rPr>
                <w:rFonts w:ascii="Times New Roman" w:hAnsi="Times New Roman" w:cs="Times New Roman"/>
                <w:sz w:val="24"/>
              </w:rPr>
            </w:pPr>
            <w:r w:rsidRPr="009E28A9">
              <w:rPr>
                <w:rFonts w:ascii="Times New Roman" w:hAnsi="Times New Roman" w:cs="Times New Roman"/>
                <w:sz w:val="24"/>
              </w:rPr>
              <w:tab/>
            </w:r>
            <w:r w:rsidR="001124E0" w:rsidRPr="009E28A9">
              <w:rPr>
                <w:rFonts w:ascii="Times New Roman" w:hAnsi="Times New Roman" w:cs="Times New Roman"/>
                <w:sz w:val="24"/>
              </w:rPr>
              <w:t>“DISSERTATION”</w:t>
            </w:r>
          </w:p>
        </w:tc>
      </w:tr>
      <w:tr w:rsidR="00F74291" w:rsidRPr="009E28A9" w:rsidTr="00692584">
        <w:tc>
          <w:tcPr>
            <w:tcW w:w="900" w:type="dxa"/>
          </w:tcPr>
          <w:p w:rsidR="001124E0"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25</w:t>
            </w:r>
          </w:p>
        </w:tc>
        <w:tc>
          <w:tcPr>
            <w:tcW w:w="3512" w:type="dxa"/>
          </w:tcPr>
          <w:p w:rsidR="00521806" w:rsidRPr="009E28A9" w:rsidRDefault="00521806" w:rsidP="0052180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SEN/2019 NEED TO UPGRADE CONTINUATION REQUIREMENT FROM 1.00 TO 1.50 IN THE</w:t>
            </w:r>
          </w:p>
          <w:p w:rsidR="00521806" w:rsidRPr="009E28A9" w:rsidRDefault="00521806" w:rsidP="0052180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UNIVERSITY OF PORT HARCOURT [SP/2014-2015/052C]</w:t>
            </w:r>
          </w:p>
          <w:p w:rsidR="001124E0" w:rsidRPr="009E28A9" w:rsidRDefault="001124E0" w:rsidP="001124E0">
            <w:pPr>
              <w:autoSpaceDE w:val="0"/>
              <w:autoSpaceDN w:val="0"/>
              <w:adjustRightInd w:val="0"/>
              <w:rPr>
                <w:rFonts w:ascii="Times New Roman" w:hAnsi="Times New Roman" w:cs="Times New Roman"/>
                <w:b/>
                <w:bCs/>
                <w:sz w:val="24"/>
                <w:szCs w:val="24"/>
              </w:rPr>
            </w:pPr>
          </w:p>
        </w:tc>
        <w:tc>
          <w:tcPr>
            <w:tcW w:w="2608" w:type="dxa"/>
          </w:tcPr>
          <w:p w:rsidR="001124E0" w:rsidRPr="009E28A9" w:rsidRDefault="001124E0" w:rsidP="00F74291">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410TH MEETING [EXTRAORDINARY] OF SENATE HELD ON WEDNESDAY, 29TH JULY,2015</w:t>
            </w:r>
          </w:p>
        </w:tc>
        <w:tc>
          <w:tcPr>
            <w:tcW w:w="900" w:type="dxa"/>
          </w:tcPr>
          <w:p w:rsidR="001124E0" w:rsidRPr="009E28A9" w:rsidRDefault="00F53BE9" w:rsidP="00356B19">
            <w:pPr>
              <w:jc w:val="center"/>
              <w:rPr>
                <w:rFonts w:ascii="Times New Roman" w:hAnsi="Times New Roman" w:cs="Times New Roman"/>
              </w:rPr>
            </w:pPr>
            <w:r w:rsidRPr="009E28A9">
              <w:rPr>
                <w:rFonts w:ascii="Times New Roman" w:hAnsi="Times New Roman" w:cs="Times New Roman"/>
              </w:rPr>
              <w:t>36-37</w:t>
            </w:r>
          </w:p>
        </w:tc>
        <w:tc>
          <w:tcPr>
            <w:tcW w:w="7956" w:type="dxa"/>
          </w:tcPr>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the above Submission from Dr. Adesope, Faculty of AgricultureRepresentative in Senate.</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After some deliberations on the matter, Senate appointed a 5-Man Committee to advise it on thematter.</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Members of the Committee are as follows:</w:t>
            </w:r>
          </w:p>
          <w:p w:rsidR="00EB0AA2" w:rsidRPr="009E28A9" w:rsidRDefault="00EB0AA2" w:rsidP="00521806">
            <w:pPr>
              <w:autoSpaceDE w:val="0"/>
              <w:autoSpaceDN w:val="0"/>
              <w:adjustRightInd w:val="0"/>
              <w:rPr>
                <w:rFonts w:ascii="Times New Roman" w:hAnsi="Times New Roman" w:cs="Times New Roman"/>
                <w:sz w:val="24"/>
              </w:rPr>
            </w:pP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 </w:t>
            </w:r>
            <w:r w:rsidR="00EB0AA2" w:rsidRPr="009E28A9">
              <w:rPr>
                <w:rFonts w:ascii="Times New Roman" w:hAnsi="Times New Roman" w:cs="Times New Roman"/>
                <w:sz w:val="24"/>
              </w:rPr>
              <w:tab/>
            </w:r>
            <w:r w:rsidRPr="009E28A9">
              <w:rPr>
                <w:rFonts w:ascii="Times New Roman" w:hAnsi="Times New Roman" w:cs="Times New Roman"/>
                <w:sz w:val="24"/>
              </w:rPr>
              <w:t>Prof. A.O. Georgewill (Department of Pharmacology) - Chairman</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 </w:t>
            </w:r>
            <w:r w:rsidR="00EB0AA2" w:rsidRPr="009E28A9">
              <w:rPr>
                <w:rFonts w:ascii="Times New Roman" w:hAnsi="Times New Roman" w:cs="Times New Roman"/>
                <w:sz w:val="24"/>
              </w:rPr>
              <w:tab/>
            </w:r>
            <w:r w:rsidRPr="009E28A9">
              <w:rPr>
                <w:rFonts w:ascii="Times New Roman" w:hAnsi="Times New Roman" w:cs="Times New Roman"/>
                <w:sz w:val="24"/>
              </w:rPr>
              <w:t>Prof. K.S.A. Ebeku (Dean, Faculty of Law) - Member</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iii. </w:t>
            </w:r>
            <w:r w:rsidR="00EB0AA2" w:rsidRPr="009E28A9">
              <w:rPr>
                <w:rFonts w:ascii="Times New Roman" w:hAnsi="Times New Roman" w:cs="Times New Roman"/>
                <w:sz w:val="24"/>
              </w:rPr>
              <w:tab/>
            </w:r>
            <w:r w:rsidRPr="009E28A9">
              <w:rPr>
                <w:rFonts w:ascii="Times New Roman" w:hAnsi="Times New Roman" w:cs="Times New Roman"/>
                <w:sz w:val="24"/>
              </w:rPr>
              <w:t>Prof. L.E.B. Igwe (Dean, Faculty of Education) - Member</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iv. </w:t>
            </w:r>
            <w:r w:rsidR="00EB0AA2" w:rsidRPr="009E28A9">
              <w:rPr>
                <w:rFonts w:ascii="Times New Roman" w:hAnsi="Times New Roman" w:cs="Times New Roman"/>
                <w:sz w:val="24"/>
              </w:rPr>
              <w:tab/>
            </w:r>
            <w:r w:rsidRPr="009E28A9">
              <w:rPr>
                <w:rFonts w:ascii="Times New Roman" w:hAnsi="Times New Roman" w:cs="Times New Roman"/>
                <w:sz w:val="24"/>
              </w:rPr>
              <w:t>Dr. P.J. Kpolovie (Ag. Director, Academic Planning) - Member</w:t>
            </w:r>
          </w:p>
          <w:p w:rsidR="001124E0"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v. </w:t>
            </w:r>
            <w:r w:rsidR="00EB0AA2" w:rsidRPr="009E28A9">
              <w:rPr>
                <w:rFonts w:ascii="Times New Roman" w:hAnsi="Times New Roman" w:cs="Times New Roman"/>
                <w:sz w:val="24"/>
              </w:rPr>
              <w:tab/>
            </w:r>
            <w:r w:rsidRPr="009E28A9">
              <w:rPr>
                <w:rFonts w:ascii="Times New Roman" w:hAnsi="Times New Roman" w:cs="Times New Roman"/>
                <w:sz w:val="24"/>
              </w:rPr>
              <w:t>Prof. G.O. Abu (Department of Microbiology) – Member</w:t>
            </w:r>
          </w:p>
          <w:p w:rsidR="00521806" w:rsidRPr="009E28A9" w:rsidRDefault="00521806" w:rsidP="00521806">
            <w:pPr>
              <w:autoSpaceDE w:val="0"/>
              <w:autoSpaceDN w:val="0"/>
              <w:adjustRightInd w:val="0"/>
              <w:rPr>
                <w:rFonts w:ascii="Times New Roman" w:hAnsi="Times New Roman" w:cs="Times New Roman"/>
                <w:sz w:val="24"/>
              </w:rPr>
            </w:pPr>
          </w:p>
          <w:p w:rsidR="00F74291" w:rsidRPr="009E28A9" w:rsidRDefault="00F74291" w:rsidP="00521806">
            <w:pPr>
              <w:autoSpaceDE w:val="0"/>
              <w:autoSpaceDN w:val="0"/>
              <w:adjustRightInd w:val="0"/>
              <w:rPr>
                <w:rFonts w:ascii="Times New Roman" w:hAnsi="Times New Roman" w:cs="Times New Roman"/>
                <w:b/>
                <w:bCs/>
                <w:sz w:val="24"/>
              </w:rPr>
            </w:pPr>
          </w:p>
          <w:p w:rsidR="00F74291" w:rsidRPr="009E28A9" w:rsidRDefault="00F74291" w:rsidP="00521806">
            <w:pPr>
              <w:autoSpaceDE w:val="0"/>
              <w:autoSpaceDN w:val="0"/>
              <w:adjustRightInd w:val="0"/>
              <w:rPr>
                <w:rFonts w:ascii="Times New Roman" w:hAnsi="Times New Roman" w:cs="Times New Roman"/>
                <w:b/>
                <w:bCs/>
                <w:sz w:val="24"/>
              </w:rPr>
            </w:pPr>
          </w:p>
          <w:p w:rsidR="00F74291" w:rsidRPr="009E28A9" w:rsidRDefault="00F74291" w:rsidP="00521806">
            <w:pPr>
              <w:autoSpaceDE w:val="0"/>
              <w:autoSpaceDN w:val="0"/>
              <w:adjustRightInd w:val="0"/>
              <w:rPr>
                <w:rFonts w:ascii="Times New Roman" w:hAnsi="Times New Roman" w:cs="Times New Roman"/>
                <w:b/>
                <w:bCs/>
                <w:sz w:val="24"/>
              </w:rPr>
            </w:pPr>
          </w:p>
          <w:p w:rsidR="00521806" w:rsidRPr="009E28A9" w:rsidRDefault="00521806" w:rsidP="00521806">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Terms of Reference</w:t>
            </w:r>
          </w:p>
          <w:p w:rsidR="00EB0AA2" w:rsidRPr="009E28A9" w:rsidRDefault="00EB0AA2" w:rsidP="00521806">
            <w:pPr>
              <w:autoSpaceDE w:val="0"/>
              <w:autoSpaceDN w:val="0"/>
              <w:adjustRightInd w:val="0"/>
              <w:rPr>
                <w:rFonts w:ascii="Times New Roman" w:hAnsi="Times New Roman" w:cs="Times New Roman"/>
                <w:b/>
                <w:bCs/>
                <w:sz w:val="24"/>
              </w:rPr>
            </w:pPr>
          </w:p>
          <w:p w:rsidR="00521806" w:rsidRPr="009E28A9" w:rsidRDefault="00521806" w:rsidP="00EB0AA2">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a. </w:t>
            </w:r>
            <w:r w:rsidR="00EB0AA2" w:rsidRPr="009E28A9">
              <w:rPr>
                <w:rFonts w:ascii="Times New Roman" w:hAnsi="Times New Roman" w:cs="Times New Roman"/>
                <w:sz w:val="24"/>
              </w:rPr>
              <w:tab/>
            </w:r>
            <w:r w:rsidRPr="009E28A9">
              <w:rPr>
                <w:rFonts w:ascii="Times New Roman" w:hAnsi="Times New Roman" w:cs="Times New Roman"/>
                <w:sz w:val="24"/>
              </w:rPr>
              <w:t xml:space="preserve">To advise Senate on the desirability or otherwise of upgrading the </w:t>
            </w:r>
            <w:r w:rsidR="00EB0AA2" w:rsidRPr="009E28A9">
              <w:rPr>
                <w:rFonts w:ascii="Times New Roman" w:hAnsi="Times New Roman" w:cs="Times New Roman"/>
                <w:sz w:val="24"/>
              </w:rPr>
              <w:tab/>
            </w:r>
            <w:r w:rsidRPr="009E28A9">
              <w:rPr>
                <w:rFonts w:ascii="Times New Roman" w:hAnsi="Times New Roman" w:cs="Times New Roman"/>
                <w:sz w:val="24"/>
              </w:rPr>
              <w:t xml:space="preserve">continuationrequirement from 1.00 to 1.50 for the set of Students affected </w:t>
            </w:r>
            <w:r w:rsidR="00EB0AA2" w:rsidRPr="009E28A9">
              <w:rPr>
                <w:rFonts w:ascii="Times New Roman" w:hAnsi="Times New Roman" w:cs="Times New Roman"/>
                <w:sz w:val="24"/>
              </w:rPr>
              <w:tab/>
            </w:r>
            <w:r w:rsidRPr="009E28A9">
              <w:rPr>
                <w:rFonts w:ascii="Times New Roman" w:hAnsi="Times New Roman" w:cs="Times New Roman"/>
                <w:sz w:val="24"/>
              </w:rPr>
              <w:t xml:space="preserve">by the Abolition ofPass Degree by the National Universities Commission </w:t>
            </w:r>
            <w:r w:rsidR="00EB0AA2" w:rsidRPr="009E28A9">
              <w:rPr>
                <w:rFonts w:ascii="Times New Roman" w:hAnsi="Times New Roman" w:cs="Times New Roman"/>
                <w:sz w:val="24"/>
              </w:rPr>
              <w:tab/>
            </w:r>
            <w:r w:rsidRPr="009E28A9">
              <w:rPr>
                <w:rFonts w:ascii="Times New Roman" w:hAnsi="Times New Roman" w:cs="Times New Roman"/>
                <w:sz w:val="24"/>
              </w:rPr>
              <w:t>(NUC).</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b. </w:t>
            </w:r>
            <w:r w:rsidR="00EB0AA2" w:rsidRPr="009E28A9">
              <w:rPr>
                <w:rFonts w:ascii="Times New Roman" w:hAnsi="Times New Roman" w:cs="Times New Roman"/>
                <w:sz w:val="24"/>
              </w:rPr>
              <w:tab/>
            </w:r>
            <w:r w:rsidRPr="009E28A9">
              <w:rPr>
                <w:rFonts w:ascii="Times New Roman" w:hAnsi="Times New Roman" w:cs="Times New Roman"/>
                <w:sz w:val="24"/>
              </w:rPr>
              <w:t xml:space="preserve">To advise Senate on the implications of upgrading the continuation </w:t>
            </w:r>
            <w:r w:rsidR="00EB0AA2" w:rsidRPr="009E28A9">
              <w:rPr>
                <w:rFonts w:ascii="Times New Roman" w:hAnsi="Times New Roman" w:cs="Times New Roman"/>
                <w:sz w:val="24"/>
              </w:rPr>
              <w:tab/>
            </w:r>
            <w:r w:rsidRPr="009E28A9">
              <w:rPr>
                <w:rFonts w:ascii="Times New Roman" w:hAnsi="Times New Roman" w:cs="Times New Roman"/>
                <w:sz w:val="24"/>
              </w:rPr>
              <w:t>requirement to1.50.</w:t>
            </w:r>
          </w:p>
          <w:p w:rsidR="00521806" w:rsidRPr="009E28A9" w:rsidRDefault="00521806" w:rsidP="0052180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c. </w:t>
            </w:r>
            <w:r w:rsidR="00EB0AA2" w:rsidRPr="009E28A9">
              <w:rPr>
                <w:rFonts w:ascii="Times New Roman" w:hAnsi="Times New Roman" w:cs="Times New Roman"/>
                <w:sz w:val="24"/>
              </w:rPr>
              <w:tab/>
            </w:r>
            <w:r w:rsidRPr="009E28A9">
              <w:rPr>
                <w:rFonts w:ascii="Times New Roman" w:hAnsi="Times New Roman" w:cs="Times New Roman"/>
                <w:sz w:val="24"/>
              </w:rPr>
              <w:t xml:space="preserve">To advise Senate on the Grading System in the University in the light of </w:t>
            </w:r>
            <w:r w:rsidR="00EB0AA2" w:rsidRPr="009E28A9">
              <w:rPr>
                <w:rFonts w:ascii="Times New Roman" w:hAnsi="Times New Roman" w:cs="Times New Roman"/>
                <w:sz w:val="24"/>
              </w:rPr>
              <w:tab/>
            </w:r>
            <w:r w:rsidRPr="009E28A9">
              <w:rPr>
                <w:rFonts w:ascii="Times New Roman" w:hAnsi="Times New Roman" w:cs="Times New Roman"/>
                <w:sz w:val="24"/>
              </w:rPr>
              <w:t>item (b)above.</w:t>
            </w:r>
          </w:p>
          <w:p w:rsidR="00521806" w:rsidRPr="009E28A9" w:rsidRDefault="00521806" w:rsidP="00EB0AA2">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d. </w:t>
            </w:r>
            <w:r w:rsidR="00EB0AA2" w:rsidRPr="009E28A9">
              <w:rPr>
                <w:rFonts w:ascii="Times New Roman" w:hAnsi="Times New Roman" w:cs="Times New Roman"/>
                <w:sz w:val="24"/>
              </w:rPr>
              <w:tab/>
            </w:r>
            <w:r w:rsidRPr="009E28A9">
              <w:rPr>
                <w:rFonts w:ascii="Times New Roman" w:hAnsi="Times New Roman" w:cs="Times New Roman"/>
                <w:sz w:val="24"/>
              </w:rPr>
              <w:t xml:space="preserve">To submit Report to Senate for deliberation at its Statutory Meeting in </w:t>
            </w:r>
            <w:r w:rsidR="00EB0AA2" w:rsidRPr="009E28A9">
              <w:rPr>
                <w:rFonts w:ascii="Times New Roman" w:hAnsi="Times New Roman" w:cs="Times New Roman"/>
                <w:sz w:val="24"/>
              </w:rPr>
              <w:tab/>
            </w:r>
            <w:r w:rsidRPr="009E28A9">
              <w:rPr>
                <w:rFonts w:ascii="Times New Roman" w:hAnsi="Times New Roman" w:cs="Times New Roman"/>
                <w:sz w:val="24"/>
              </w:rPr>
              <w:t>August,2015.</w:t>
            </w:r>
          </w:p>
        </w:tc>
      </w:tr>
      <w:tr w:rsidR="00F74291" w:rsidRPr="009E28A9" w:rsidTr="00692584">
        <w:trPr>
          <w:trHeight w:val="2600"/>
        </w:trPr>
        <w:tc>
          <w:tcPr>
            <w:tcW w:w="900" w:type="dxa"/>
          </w:tcPr>
          <w:p w:rsidR="00993170"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26</w:t>
            </w:r>
          </w:p>
        </w:tc>
        <w:tc>
          <w:tcPr>
            <w:tcW w:w="3512" w:type="dxa"/>
          </w:tcPr>
          <w:p w:rsidR="00993170" w:rsidRPr="009E28A9" w:rsidRDefault="00993170" w:rsidP="0099317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SEN/9172: </w:t>
            </w:r>
            <w:r w:rsidR="00F74291" w:rsidRPr="009E28A9">
              <w:rPr>
                <w:rFonts w:ascii="Times New Roman" w:hAnsi="Times New Roman" w:cs="Times New Roman"/>
                <w:b/>
                <w:bCs/>
                <w:sz w:val="24"/>
                <w:szCs w:val="24"/>
              </w:rPr>
              <w:t xml:space="preserve">DECISION OF SENATE ON THE ABOLITION OF 50% SURCHARGE </w:t>
            </w:r>
            <w:r w:rsidRPr="009E28A9">
              <w:rPr>
                <w:rFonts w:ascii="Times New Roman" w:hAnsi="Times New Roman" w:cs="Times New Roman"/>
                <w:b/>
                <w:bCs/>
                <w:sz w:val="24"/>
                <w:szCs w:val="24"/>
              </w:rPr>
              <w:t>[SP/2014-2015/051f]</w:t>
            </w:r>
          </w:p>
          <w:p w:rsidR="00993170" w:rsidRPr="009E28A9" w:rsidRDefault="00993170" w:rsidP="00521806">
            <w:pPr>
              <w:autoSpaceDE w:val="0"/>
              <w:autoSpaceDN w:val="0"/>
              <w:adjustRightInd w:val="0"/>
              <w:rPr>
                <w:rFonts w:ascii="Times New Roman" w:hAnsi="Times New Roman" w:cs="Times New Roman"/>
                <w:b/>
                <w:bCs/>
                <w:sz w:val="24"/>
                <w:szCs w:val="24"/>
              </w:rPr>
            </w:pPr>
          </w:p>
        </w:tc>
        <w:tc>
          <w:tcPr>
            <w:tcW w:w="2608" w:type="dxa"/>
          </w:tcPr>
          <w:p w:rsidR="00993170" w:rsidRPr="009E28A9" w:rsidRDefault="00993170" w:rsidP="001124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993170" w:rsidRPr="009E28A9" w:rsidRDefault="00993170" w:rsidP="00356B19">
            <w:pPr>
              <w:jc w:val="center"/>
              <w:rPr>
                <w:rFonts w:ascii="Times New Roman" w:hAnsi="Times New Roman" w:cs="Times New Roman"/>
              </w:rPr>
            </w:pPr>
            <w:r w:rsidRPr="009E28A9">
              <w:rPr>
                <w:rFonts w:ascii="Times New Roman" w:hAnsi="Times New Roman" w:cs="Times New Roman"/>
              </w:rPr>
              <w:t>9</w:t>
            </w:r>
          </w:p>
        </w:tc>
        <w:tc>
          <w:tcPr>
            <w:tcW w:w="7956" w:type="dxa"/>
          </w:tcPr>
          <w:p w:rsidR="00993170" w:rsidRPr="009E28A9" w:rsidRDefault="00993170" w:rsidP="00EB0AA2">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a request for clarification on the scope of the Abolition of the 50%Surcharge. Specifically, Senate was requested to state whether the policy applies toGraduate Programmes.</w:t>
            </w:r>
          </w:p>
          <w:p w:rsidR="00EB0AA2" w:rsidRPr="009E28A9" w:rsidRDefault="00EB0AA2" w:rsidP="00993170">
            <w:pPr>
              <w:autoSpaceDE w:val="0"/>
              <w:autoSpaceDN w:val="0"/>
              <w:adjustRightInd w:val="0"/>
              <w:rPr>
                <w:rFonts w:ascii="Times New Roman" w:hAnsi="Times New Roman" w:cs="Times New Roman"/>
                <w:sz w:val="18"/>
              </w:rPr>
            </w:pPr>
          </w:p>
          <w:p w:rsidR="00993170" w:rsidRPr="009E28A9" w:rsidRDefault="00993170"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deliberated on the matter and directed that:</w:t>
            </w:r>
          </w:p>
          <w:p w:rsidR="00EB0AA2" w:rsidRPr="009E28A9" w:rsidRDefault="00EB0AA2" w:rsidP="00993170">
            <w:pPr>
              <w:autoSpaceDE w:val="0"/>
              <w:autoSpaceDN w:val="0"/>
              <w:adjustRightInd w:val="0"/>
              <w:rPr>
                <w:rFonts w:ascii="Times New Roman" w:hAnsi="Times New Roman" w:cs="Times New Roman"/>
                <w:sz w:val="24"/>
              </w:rPr>
            </w:pPr>
          </w:p>
          <w:p w:rsidR="00993170" w:rsidRPr="009E28A9" w:rsidRDefault="00993170" w:rsidP="00EB0AA2">
            <w:pPr>
              <w:tabs>
                <w:tab w:val="left" w:pos="6303"/>
              </w:tabs>
              <w:autoSpaceDE w:val="0"/>
              <w:autoSpaceDN w:val="0"/>
              <w:adjustRightInd w:val="0"/>
              <w:ind w:right="809" w:firstLine="723"/>
              <w:rPr>
                <w:rFonts w:ascii="Times New Roman" w:hAnsi="Times New Roman" w:cs="Times New Roman"/>
                <w:bCs/>
                <w:sz w:val="24"/>
              </w:rPr>
            </w:pPr>
            <w:r w:rsidRPr="009E28A9">
              <w:rPr>
                <w:rFonts w:ascii="Times New Roman" w:hAnsi="Times New Roman" w:cs="Times New Roman"/>
                <w:bCs/>
                <w:sz w:val="24"/>
              </w:rPr>
              <w:t>THE POLICY ON ABOLITION OF 50% SURCHARGE</w:t>
            </w:r>
          </w:p>
          <w:p w:rsidR="00993170" w:rsidRPr="009E28A9" w:rsidRDefault="00993170" w:rsidP="00EB0AA2">
            <w:pPr>
              <w:tabs>
                <w:tab w:val="left" w:pos="6303"/>
              </w:tabs>
              <w:autoSpaceDE w:val="0"/>
              <w:autoSpaceDN w:val="0"/>
              <w:adjustRightInd w:val="0"/>
              <w:ind w:right="809" w:firstLine="723"/>
              <w:rPr>
                <w:rFonts w:ascii="Times New Roman" w:hAnsi="Times New Roman" w:cs="Times New Roman"/>
                <w:bCs/>
                <w:sz w:val="24"/>
              </w:rPr>
            </w:pPr>
            <w:r w:rsidRPr="009E28A9">
              <w:rPr>
                <w:rFonts w:ascii="Times New Roman" w:hAnsi="Times New Roman" w:cs="Times New Roman"/>
                <w:bCs/>
                <w:sz w:val="24"/>
              </w:rPr>
              <w:t>APPLIES TO ALL PROGRAMMES IN THE UNIVERSITY</w:t>
            </w:r>
          </w:p>
          <w:p w:rsidR="00993170" w:rsidRPr="009E28A9" w:rsidRDefault="00993170" w:rsidP="00EB0AA2">
            <w:pPr>
              <w:tabs>
                <w:tab w:val="left" w:pos="6303"/>
              </w:tabs>
              <w:autoSpaceDE w:val="0"/>
              <w:autoSpaceDN w:val="0"/>
              <w:adjustRightInd w:val="0"/>
              <w:ind w:right="809" w:firstLine="723"/>
              <w:rPr>
                <w:rFonts w:ascii="Times New Roman" w:hAnsi="Times New Roman" w:cs="Times New Roman"/>
                <w:sz w:val="24"/>
              </w:rPr>
            </w:pPr>
            <w:r w:rsidRPr="009E28A9">
              <w:rPr>
                <w:rFonts w:ascii="Times New Roman" w:hAnsi="Times New Roman" w:cs="Times New Roman"/>
                <w:bCs/>
                <w:sz w:val="24"/>
              </w:rPr>
              <w:t>INCLUDING GRADUATE PROGRAMMES.</w:t>
            </w:r>
          </w:p>
        </w:tc>
      </w:tr>
      <w:tr w:rsidR="00F74291" w:rsidRPr="009E28A9" w:rsidTr="00692584">
        <w:tc>
          <w:tcPr>
            <w:tcW w:w="900" w:type="dxa"/>
          </w:tcPr>
          <w:p w:rsidR="00993170"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27</w:t>
            </w:r>
          </w:p>
        </w:tc>
        <w:tc>
          <w:tcPr>
            <w:tcW w:w="3512" w:type="dxa"/>
          </w:tcPr>
          <w:p w:rsidR="00993170" w:rsidRPr="009E28A9" w:rsidRDefault="00993170" w:rsidP="0099317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SEN/2001 (vi</w:t>
            </w:r>
            <w:r w:rsidR="00F74291" w:rsidRPr="009E28A9">
              <w:rPr>
                <w:rFonts w:ascii="Times New Roman" w:hAnsi="Times New Roman" w:cs="Times New Roman"/>
                <w:b/>
                <w:bCs/>
                <w:sz w:val="24"/>
                <w:szCs w:val="24"/>
              </w:rPr>
              <w:t>): RESPONSE FROM THE NATIONAL UNIVERSITIES COMMISSION (NUC) ON THE COLLEGIATE SYSTEM IN THE UNIVERSITY OF PORT HARCOURT</w:t>
            </w:r>
          </w:p>
          <w:p w:rsidR="00993170" w:rsidRPr="009E28A9" w:rsidRDefault="00993170" w:rsidP="00993170">
            <w:pPr>
              <w:autoSpaceDE w:val="0"/>
              <w:autoSpaceDN w:val="0"/>
              <w:adjustRightInd w:val="0"/>
              <w:rPr>
                <w:rFonts w:ascii="Times New Roman" w:hAnsi="Times New Roman" w:cs="Times New Roman"/>
                <w:b/>
                <w:bCs/>
                <w:sz w:val="24"/>
                <w:szCs w:val="24"/>
              </w:rPr>
            </w:pPr>
          </w:p>
        </w:tc>
        <w:tc>
          <w:tcPr>
            <w:tcW w:w="2608" w:type="dxa"/>
          </w:tcPr>
          <w:p w:rsidR="00993170" w:rsidRPr="009E28A9" w:rsidRDefault="00993170" w:rsidP="001124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993170" w:rsidRPr="009E28A9" w:rsidRDefault="00993170" w:rsidP="00356B19">
            <w:pPr>
              <w:jc w:val="center"/>
              <w:rPr>
                <w:rFonts w:ascii="Times New Roman" w:hAnsi="Times New Roman" w:cs="Times New Roman"/>
              </w:rPr>
            </w:pPr>
            <w:r w:rsidRPr="009E28A9">
              <w:rPr>
                <w:rFonts w:ascii="Times New Roman" w:hAnsi="Times New Roman" w:cs="Times New Roman"/>
              </w:rPr>
              <w:t>11-12</w:t>
            </w:r>
          </w:p>
        </w:tc>
        <w:tc>
          <w:tcPr>
            <w:tcW w:w="7956" w:type="dxa"/>
          </w:tcPr>
          <w:p w:rsidR="00993170" w:rsidRPr="009E28A9" w:rsidRDefault="00993170" w:rsidP="00EB0AA2">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deliberated on a letter dated 1st July, 2015 from the National UniversitiesCommission (NUC) on “Restructuring of some Faculties into Colleges”. After anexhaustive deliberation on the letter vis-à-vis the Collegiate System in place in theUniversity, Senate </w:t>
            </w:r>
            <w:r w:rsidRPr="009E28A9">
              <w:rPr>
                <w:rFonts w:ascii="Times New Roman" w:hAnsi="Times New Roman" w:cs="Times New Roman"/>
                <w:b/>
                <w:bCs/>
                <w:sz w:val="24"/>
              </w:rPr>
              <w:t xml:space="preserve">decided </w:t>
            </w:r>
            <w:r w:rsidRPr="009E28A9">
              <w:rPr>
                <w:rFonts w:ascii="Times New Roman" w:hAnsi="Times New Roman" w:cs="Times New Roman"/>
                <w:sz w:val="24"/>
              </w:rPr>
              <w:t>that:</w:t>
            </w:r>
          </w:p>
          <w:p w:rsidR="00EB0AA2" w:rsidRPr="009E28A9" w:rsidRDefault="00EB0AA2" w:rsidP="00993170">
            <w:pPr>
              <w:autoSpaceDE w:val="0"/>
              <w:autoSpaceDN w:val="0"/>
              <w:adjustRightInd w:val="0"/>
              <w:rPr>
                <w:rFonts w:ascii="Times New Roman" w:hAnsi="Times New Roman" w:cs="Times New Roman"/>
                <w:sz w:val="24"/>
              </w:rPr>
            </w:pPr>
          </w:p>
          <w:p w:rsidR="00993170" w:rsidRPr="009E28A9" w:rsidRDefault="00993170"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 </w:t>
            </w:r>
            <w:r w:rsidR="00EB0AA2" w:rsidRPr="009E28A9">
              <w:rPr>
                <w:rFonts w:ascii="Times New Roman" w:hAnsi="Times New Roman" w:cs="Times New Roman"/>
                <w:sz w:val="24"/>
              </w:rPr>
              <w:tab/>
            </w:r>
            <w:r w:rsidRPr="009E28A9">
              <w:rPr>
                <w:rFonts w:ascii="Times New Roman" w:hAnsi="Times New Roman" w:cs="Times New Roman"/>
                <w:sz w:val="24"/>
              </w:rPr>
              <w:t>THE COLLEGIATE SYSTEM IN THE UNIVERSITY,</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WITH THE EXCEPTION OF THE COLLEGE OF</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HEALTH SCIENCES BE DISMANTLED.</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CONSEQUENTLY, THE COLLEGE OF NATURAL AND</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APPLIED SCIENCES, COLLEGE OF ENGINEERING</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lastRenderedPageBreak/>
              <w:tab/>
            </w:r>
            <w:r w:rsidR="00993170" w:rsidRPr="009E28A9">
              <w:rPr>
                <w:rFonts w:ascii="Times New Roman" w:hAnsi="Times New Roman" w:cs="Times New Roman"/>
                <w:sz w:val="24"/>
              </w:rPr>
              <w:t>AND COLLEGE OF GRADUATE STUDIES WERE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DISSOLVED. THE THREE COLLEGES ARE TO</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RETURN TO STATUS QUO ANTE. FOR THE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AVOIDANCE OF DOUBT, COLLEGE OF NATURAL</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AND APPLIED SCIENCES SHOULD REVERT TO</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FACULTY OF SCIENCE; COLLEGE OF ENGINEERING</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TO FAC</w:t>
            </w:r>
            <w:r w:rsidRPr="009E28A9">
              <w:rPr>
                <w:rFonts w:ascii="Times New Roman" w:hAnsi="Times New Roman" w:cs="Times New Roman"/>
                <w:sz w:val="24"/>
              </w:rPr>
              <w:t>ULTY OF ENGINEERING; COLLEGE OF</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GRADUATE STUDIES TO SCHOOL OF GRADUATE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STUDIES, AND THEY ARE TO GO BACK TO THE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STRUCTURE THEY NORMALLY HAD.</w:t>
            </w:r>
          </w:p>
          <w:p w:rsidR="00EB0AA2" w:rsidRPr="009E28A9" w:rsidRDefault="00EB0AA2" w:rsidP="00993170">
            <w:pPr>
              <w:autoSpaceDE w:val="0"/>
              <w:autoSpaceDN w:val="0"/>
              <w:adjustRightInd w:val="0"/>
              <w:rPr>
                <w:rFonts w:ascii="Times New Roman" w:hAnsi="Times New Roman" w:cs="Times New Roman"/>
                <w:sz w:val="24"/>
              </w:rPr>
            </w:pPr>
          </w:p>
          <w:p w:rsidR="00993170" w:rsidRPr="009E28A9" w:rsidRDefault="00993170"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 </w:t>
            </w:r>
            <w:r w:rsidR="00EB0AA2" w:rsidRPr="009E28A9">
              <w:rPr>
                <w:rFonts w:ascii="Times New Roman" w:hAnsi="Times New Roman" w:cs="Times New Roman"/>
                <w:sz w:val="24"/>
              </w:rPr>
              <w:tab/>
            </w:r>
            <w:r w:rsidRPr="009E28A9">
              <w:rPr>
                <w:rFonts w:ascii="Times New Roman" w:hAnsi="Times New Roman" w:cs="Times New Roman"/>
                <w:sz w:val="24"/>
              </w:rPr>
              <w:t>ANY OF THE PROVOSTS OF THE ABOVE</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MENTIONED THREE COLLEGES WHO HAVE SERVED</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FOR A CUMULATIVE PERIOD OF 4 (FOUR) YEARS AS</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DEAN AND PROVOST HAS SERVED OUT HIS/HER</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TENURE, AND HE/SHE IS GIVEN ONE MONTH FROM</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WEDNESDAY</w:t>
            </w:r>
            <w:r w:rsidR="00EB0AA2" w:rsidRPr="009E28A9">
              <w:rPr>
                <w:rFonts w:ascii="Times New Roman" w:hAnsi="Times New Roman" w:cs="Times New Roman"/>
                <w:sz w:val="24"/>
              </w:rPr>
              <w:t>, 26TH AUGUST, 2015, TO TIDY UP;</w:t>
            </w:r>
          </w:p>
          <w:p w:rsidR="00EB0AA2" w:rsidRPr="009E28A9" w:rsidRDefault="00EB0AA2" w:rsidP="00EB0AA2">
            <w:pPr>
              <w:autoSpaceDE w:val="0"/>
              <w:autoSpaceDN w:val="0"/>
              <w:adjustRightInd w:val="0"/>
              <w:ind w:firstLine="723"/>
              <w:rPr>
                <w:rFonts w:ascii="Times New Roman" w:hAnsi="Times New Roman" w:cs="Times New Roman"/>
                <w:sz w:val="24"/>
              </w:rPr>
            </w:pPr>
          </w:p>
          <w:p w:rsidR="00993170" w:rsidRPr="009E28A9" w:rsidRDefault="00993170"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III. </w:t>
            </w:r>
            <w:r w:rsidR="00EB0AA2" w:rsidRPr="009E28A9">
              <w:rPr>
                <w:rFonts w:ascii="Times New Roman" w:hAnsi="Times New Roman" w:cs="Times New Roman"/>
                <w:sz w:val="24"/>
              </w:rPr>
              <w:tab/>
            </w:r>
            <w:r w:rsidRPr="009E28A9">
              <w:rPr>
                <w:rFonts w:ascii="Times New Roman" w:hAnsi="Times New Roman" w:cs="Times New Roman"/>
                <w:sz w:val="24"/>
              </w:rPr>
              <w:t>FOLLOWING FROM (II) ABOVE, ELECTIONS SHOULD</w:t>
            </w:r>
          </w:p>
          <w:p w:rsidR="00993170" w:rsidRPr="009E28A9" w:rsidRDefault="00EB0AA2" w:rsidP="00993170">
            <w:pPr>
              <w:autoSpaceDE w:val="0"/>
              <w:autoSpaceDN w:val="0"/>
              <w:adjustRightInd w:val="0"/>
              <w:rPr>
                <w:rFonts w:ascii="Times New Roman" w:hAnsi="Times New Roman" w:cs="Times New Roman"/>
                <w:sz w:val="24"/>
              </w:rPr>
            </w:pPr>
            <w:r w:rsidRPr="009E28A9">
              <w:rPr>
                <w:rFonts w:ascii="Times New Roman" w:hAnsi="Times New Roman" w:cs="Times New Roman"/>
                <w:sz w:val="24"/>
              </w:rPr>
              <w:tab/>
            </w:r>
            <w:r w:rsidR="00993170" w:rsidRPr="009E28A9">
              <w:rPr>
                <w:rFonts w:ascii="Times New Roman" w:hAnsi="Times New Roman" w:cs="Times New Roman"/>
                <w:sz w:val="24"/>
              </w:rPr>
              <w:t>BE CONDUCTED FOR THE POSITION OF DEAN IN</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THE FACULTIES OF SCIENCE AND ENGINEERING</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RESPECTIVELY, AND A DEAN APPOINTED FOR THE</w:t>
            </w:r>
          </w:p>
          <w:p w:rsidR="00993170" w:rsidRPr="009E28A9" w:rsidRDefault="00993170" w:rsidP="00EB0AA2">
            <w:pPr>
              <w:autoSpaceDE w:val="0"/>
              <w:autoSpaceDN w:val="0"/>
              <w:adjustRightInd w:val="0"/>
              <w:ind w:firstLine="723"/>
              <w:rPr>
                <w:rFonts w:ascii="Times New Roman" w:hAnsi="Times New Roman" w:cs="Times New Roman"/>
                <w:sz w:val="24"/>
              </w:rPr>
            </w:pPr>
            <w:r w:rsidRPr="009E28A9">
              <w:rPr>
                <w:rFonts w:ascii="Times New Roman" w:hAnsi="Times New Roman" w:cs="Times New Roman"/>
                <w:sz w:val="24"/>
              </w:rPr>
              <w:t>SCHOOL OF GRADUATE STUDIES, AS APPLICABLE.</w:t>
            </w:r>
          </w:p>
        </w:tc>
      </w:tr>
      <w:tr w:rsidR="00F74291" w:rsidRPr="009E28A9" w:rsidTr="00692584">
        <w:trPr>
          <w:trHeight w:val="4220"/>
        </w:trPr>
        <w:tc>
          <w:tcPr>
            <w:tcW w:w="900" w:type="dxa"/>
          </w:tcPr>
          <w:p w:rsidR="00260D15"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28</w:t>
            </w:r>
          </w:p>
        </w:tc>
        <w:tc>
          <w:tcPr>
            <w:tcW w:w="3512" w:type="dxa"/>
          </w:tcPr>
          <w:p w:rsidR="00260D15" w:rsidRPr="009E28A9" w:rsidRDefault="00F74291" w:rsidP="00260D15">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SEN/2034: </w:t>
            </w:r>
            <w:r w:rsidR="00260D15" w:rsidRPr="009E28A9">
              <w:rPr>
                <w:rFonts w:ascii="Times New Roman" w:hAnsi="Times New Roman" w:cs="Times New Roman"/>
                <w:b/>
                <w:bCs/>
                <w:sz w:val="24"/>
                <w:szCs w:val="24"/>
              </w:rPr>
              <w:t>RECOMMENDATION FROM THE COLLEGE OF GRADUATE STUDIES</w:t>
            </w:r>
          </w:p>
          <w:p w:rsidR="00260D15" w:rsidRPr="009E28A9" w:rsidRDefault="00260D15" w:rsidP="00260D15">
            <w:pPr>
              <w:autoSpaceDE w:val="0"/>
              <w:autoSpaceDN w:val="0"/>
              <w:adjustRightInd w:val="0"/>
              <w:rPr>
                <w:rFonts w:ascii="Times New Roman" w:hAnsi="Times New Roman" w:cs="Times New Roman"/>
                <w:b/>
                <w:bCs/>
                <w:sz w:val="24"/>
                <w:szCs w:val="24"/>
              </w:rPr>
            </w:pPr>
          </w:p>
        </w:tc>
        <w:tc>
          <w:tcPr>
            <w:tcW w:w="2608" w:type="dxa"/>
          </w:tcPr>
          <w:p w:rsidR="00260D15" w:rsidRPr="009E28A9" w:rsidRDefault="00260D15" w:rsidP="00260D15">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260D15" w:rsidRPr="009E28A9" w:rsidRDefault="00260D15" w:rsidP="00356B19">
            <w:pPr>
              <w:jc w:val="center"/>
              <w:rPr>
                <w:rFonts w:ascii="Times New Roman" w:hAnsi="Times New Roman" w:cs="Times New Roman"/>
              </w:rPr>
            </w:pPr>
            <w:r w:rsidRPr="009E28A9">
              <w:rPr>
                <w:rFonts w:ascii="Times New Roman" w:hAnsi="Times New Roman" w:cs="Times New Roman"/>
              </w:rPr>
              <w:t>50-54</w:t>
            </w:r>
          </w:p>
        </w:tc>
        <w:tc>
          <w:tcPr>
            <w:tcW w:w="7956" w:type="dxa"/>
          </w:tcPr>
          <w:p w:rsidR="00260D15" w:rsidRPr="009E28A9" w:rsidRDefault="00260D15" w:rsidP="00260D15">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Proposals for New Programmes [SP/2014-2015/062Bi-Bix].</w:t>
            </w: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 on the matter,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following Programmes:</w:t>
            </w:r>
          </w:p>
          <w:p w:rsidR="00260D15" w:rsidRPr="009E28A9" w:rsidRDefault="00260D15" w:rsidP="00260D15">
            <w:pPr>
              <w:autoSpaceDE w:val="0"/>
              <w:autoSpaceDN w:val="0"/>
              <w:adjustRightInd w:val="0"/>
              <w:rPr>
                <w:rFonts w:ascii="Times New Roman" w:hAnsi="Times New Roman" w:cs="Times New Roman"/>
                <w:sz w:val="18"/>
              </w:rPr>
            </w:pPr>
          </w:p>
          <w:tbl>
            <w:tblPr>
              <w:tblStyle w:val="TableGrid"/>
              <w:tblW w:w="0" w:type="auto"/>
              <w:tblLayout w:type="fixed"/>
              <w:tblLook w:val="04A0"/>
            </w:tblPr>
            <w:tblGrid>
              <w:gridCol w:w="2587"/>
              <w:gridCol w:w="3866"/>
            </w:tblGrid>
            <w:tr w:rsidR="00260D15" w:rsidRPr="009E28A9" w:rsidTr="00AB0863">
              <w:tc>
                <w:tcPr>
                  <w:tcW w:w="2587" w:type="dxa"/>
                  <w:vMerge w:val="restart"/>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GEOGRAPHY AND</w:t>
                  </w:r>
                </w:p>
                <w:p w:rsidR="00260D15" w:rsidRPr="009E28A9" w:rsidRDefault="00260D15" w:rsidP="00260D15">
                  <w:pPr>
                    <w:autoSpaceDE w:val="0"/>
                    <w:autoSpaceDN w:val="0"/>
                    <w:adjustRightInd w:val="0"/>
                    <w:rPr>
                      <w:rFonts w:ascii="Times New Roman" w:hAnsi="Times New Roman" w:cs="Times New Roman"/>
                    </w:rPr>
                  </w:pPr>
                  <w:r w:rsidRPr="009E28A9">
                    <w:rPr>
                      <w:rFonts w:ascii="Times New Roman" w:hAnsi="Times New Roman" w:cs="Times New Roman"/>
                      <w:bCs/>
                    </w:rPr>
                    <w:t>ENVIRONMENTAL MANAGEMENT</w:t>
                  </w: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M.Sc WATERSHED AND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WETLANDS MANAGEMENT</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M.Sc GEOGRAPHIC</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INFORMATION SYSTEM</w:t>
                  </w:r>
                </w:p>
                <w:p w:rsidR="00260D15" w:rsidRPr="009E28A9" w:rsidRDefault="00260D15" w:rsidP="00260D15">
                  <w:pPr>
                    <w:autoSpaceDE w:val="0"/>
                    <w:autoSpaceDN w:val="0"/>
                    <w:adjustRightInd w:val="0"/>
                    <w:rPr>
                      <w:rFonts w:ascii="Times New Roman" w:hAnsi="Times New Roman" w:cs="Times New Roman"/>
                    </w:rPr>
                  </w:pPr>
                  <w:r w:rsidRPr="009E28A9">
                    <w:rPr>
                      <w:rFonts w:ascii="Times New Roman" w:hAnsi="Times New Roman" w:cs="Times New Roman"/>
                      <w:bCs/>
                    </w:rPr>
                    <w:t>(GIS)</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Ph.D IN ENVIRONMENTAL</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MANAGEMENT</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Ph.D DISASTER RISK</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MANAGEMENT</w:t>
                  </w:r>
                </w:p>
              </w:tc>
            </w:tr>
            <w:tr w:rsidR="00260D15" w:rsidRPr="009E28A9" w:rsidTr="00AB0863">
              <w:tc>
                <w:tcPr>
                  <w:tcW w:w="2587" w:type="dxa"/>
                  <w:vMerge w:val="restart"/>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DEPARTMENT OF ANIMAL AND</w:t>
                  </w:r>
                </w:p>
                <w:p w:rsidR="00260D15" w:rsidRPr="009E28A9" w:rsidRDefault="00260D15" w:rsidP="00260D15">
                  <w:pPr>
                    <w:autoSpaceDE w:val="0"/>
                    <w:autoSpaceDN w:val="0"/>
                    <w:adjustRightInd w:val="0"/>
                    <w:rPr>
                      <w:rFonts w:ascii="Times New Roman" w:hAnsi="Times New Roman" w:cs="Times New Roman"/>
                    </w:rPr>
                  </w:pPr>
                  <w:r w:rsidRPr="009E28A9">
                    <w:rPr>
                      <w:rFonts w:ascii="Times New Roman" w:hAnsi="Times New Roman" w:cs="Times New Roman"/>
                      <w:bCs/>
                    </w:rPr>
                    <w:t>ENVIRONMENTAL BIOLOGY</w:t>
                  </w: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M.Sc. IN ENVIRONMENTAL</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AND CONSERVATION</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BIOLOGY</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bCs/>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Ph.D. IN ENVIRONMENTAL AND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CONSERVATION BIOLOGY</w:t>
                  </w:r>
                </w:p>
              </w:tc>
            </w:tr>
            <w:tr w:rsidR="00260D15" w:rsidRPr="009E28A9" w:rsidTr="00AB0863">
              <w:tc>
                <w:tcPr>
                  <w:tcW w:w="2587" w:type="dxa"/>
                  <w:vMerge w:val="restart"/>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DEPARTMENT OF CROP AND SOIL</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SCIENCE</w:t>
                  </w: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POST-GRADUATE DIPLOMA IN</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CROP AND SOIL SCIENCE</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bCs/>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 Sc IN CROP PROTECTION</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bCs/>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 Sc IN CROP PRODUCTION</w:t>
                  </w:r>
                </w:p>
              </w:tc>
            </w:tr>
            <w:tr w:rsidR="00260D15" w:rsidRPr="009E28A9" w:rsidTr="00AB0863">
              <w:tc>
                <w:tcPr>
                  <w:tcW w:w="2587" w:type="dxa"/>
                  <w:vMerge/>
                </w:tcPr>
                <w:p w:rsidR="00260D15" w:rsidRPr="009E28A9" w:rsidRDefault="00260D15" w:rsidP="00260D15">
                  <w:pPr>
                    <w:autoSpaceDE w:val="0"/>
                    <w:autoSpaceDN w:val="0"/>
                    <w:adjustRightInd w:val="0"/>
                    <w:rPr>
                      <w:rFonts w:ascii="Times New Roman" w:hAnsi="Times New Roman" w:cs="Times New Roman"/>
                      <w:bCs/>
                    </w:rPr>
                  </w:pP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MASTER OF SCIENCE</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DEGREE IN SOIL SCIENCE</w:t>
                  </w:r>
                </w:p>
              </w:tc>
            </w:tr>
            <w:tr w:rsidR="00260D15" w:rsidRPr="009E28A9" w:rsidTr="00AB0863">
              <w:tc>
                <w:tcPr>
                  <w:tcW w:w="2587"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BAMAGA TUKUR INSTITUTE FOR</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INTERNATIONAL TRADE AND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DEVELOPMENT</w:t>
                  </w:r>
                </w:p>
              </w:tc>
              <w:tc>
                <w:tcPr>
                  <w:tcW w:w="3866" w:type="dxa"/>
                </w:tcPr>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DOCTOR OF PHILOSOPHY (PH.D)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PROGRAMME IN TRADE AND</w:t>
                  </w:r>
                </w:p>
                <w:p w:rsidR="00260D15" w:rsidRPr="009E28A9" w:rsidRDefault="00260D15" w:rsidP="00260D15">
                  <w:pPr>
                    <w:autoSpaceDE w:val="0"/>
                    <w:autoSpaceDN w:val="0"/>
                    <w:adjustRightInd w:val="0"/>
                    <w:rPr>
                      <w:rFonts w:ascii="Times New Roman" w:hAnsi="Times New Roman" w:cs="Times New Roman"/>
                      <w:bCs/>
                    </w:rPr>
                  </w:pPr>
                  <w:r w:rsidRPr="009E28A9">
                    <w:rPr>
                      <w:rFonts w:ascii="Times New Roman" w:hAnsi="Times New Roman" w:cs="Times New Roman"/>
                      <w:bCs/>
                    </w:rPr>
                    <w:t>DEVELOPMENT FINANCE.</w:t>
                  </w:r>
                </w:p>
              </w:tc>
            </w:tr>
          </w:tbl>
          <w:p w:rsidR="00260D15" w:rsidRPr="009E28A9" w:rsidRDefault="00260D15" w:rsidP="00260D15">
            <w:pPr>
              <w:autoSpaceDE w:val="0"/>
              <w:autoSpaceDN w:val="0"/>
              <w:adjustRightInd w:val="0"/>
              <w:rPr>
                <w:rFonts w:ascii="Times New Roman" w:hAnsi="Times New Roman" w:cs="Times New Roman"/>
              </w:rPr>
            </w:pP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The following proposed new Programmes were however </w:t>
            </w:r>
            <w:r w:rsidRPr="009E28A9">
              <w:rPr>
                <w:rFonts w:ascii="Times New Roman" w:hAnsi="Times New Roman" w:cs="Times New Roman"/>
                <w:b/>
                <w:bCs/>
                <w:sz w:val="24"/>
              </w:rPr>
              <w:t xml:space="preserve">not </w:t>
            </w:r>
            <w:r w:rsidRPr="009E28A9">
              <w:rPr>
                <w:rFonts w:ascii="Times New Roman" w:hAnsi="Times New Roman" w:cs="Times New Roman"/>
                <w:sz w:val="24"/>
              </w:rPr>
              <w:t>approved by Senate:</w:t>
            </w:r>
          </w:p>
          <w:p w:rsidR="00F74291" w:rsidRPr="009E28A9" w:rsidRDefault="00F74291" w:rsidP="00260D15">
            <w:pPr>
              <w:autoSpaceDE w:val="0"/>
              <w:autoSpaceDN w:val="0"/>
              <w:adjustRightInd w:val="0"/>
              <w:rPr>
                <w:rFonts w:ascii="Times New Roman" w:hAnsi="Times New Roman" w:cs="Times New Roman"/>
                <w:sz w:val="24"/>
              </w:rPr>
            </w:pPr>
          </w:p>
          <w:p w:rsidR="003244C4" w:rsidRPr="009E28A9" w:rsidRDefault="003244C4" w:rsidP="00260D15">
            <w:pPr>
              <w:autoSpaceDE w:val="0"/>
              <w:autoSpaceDN w:val="0"/>
              <w:adjustRightInd w:val="0"/>
              <w:rPr>
                <w:rFonts w:ascii="Times New Roman" w:hAnsi="Times New Roman" w:cs="Times New Roman"/>
                <w:sz w:val="24"/>
              </w:rPr>
            </w:pPr>
          </w:p>
          <w:p w:rsidR="00260D15" w:rsidRPr="009E28A9" w:rsidRDefault="00260D15" w:rsidP="00260D15">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lastRenderedPageBreak/>
              <w:t>i. M.Sc. Programme in the Centre for Ethnic and Conflict Studies</w:t>
            </w:r>
          </w:p>
          <w:p w:rsidR="00260D15" w:rsidRPr="009E28A9" w:rsidRDefault="00260D15" w:rsidP="00260D15">
            <w:pPr>
              <w:autoSpaceDE w:val="0"/>
              <w:autoSpaceDN w:val="0"/>
              <w:adjustRightInd w:val="0"/>
              <w:rPr>
                <w:rFonts w:ascii="Times New Roman" w:hAnsi="Times New Roman" w:cs="Times New Roman"/>
                <w:b/>
                <w:bCs/>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noted </w:t>
            </w:r>
            <w:r w:rsidRPr="009E28A9">
              <w:rPr>
                <w:rFonts w:ascii="Times New Roman" w:hAnsi="Times New Roman" w:cs="Times New Roman"/>
                <w:sz w:val="24"/>
              </w:rPr>
              <w:t xml:space="preserve">that the Centre for Ethnic and Conflict Studies lacked the capacity to run the Programme. It however </w:t>
            </w:r>
            <w:r w:rsidRPr="009E28A9">
              <w:rPr>
                <w:rFonts w:ascii="Times New Roman" w:hAnsi="Times New Roman" w:cs="Times New Roman"/>
                <w:b/>
                <w:bCs/>
                <w:sz w:val="24"/>
              </w:rPr>
              <w:t>directed</w:t>
            </w: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that the Department of Sociology may propose an M.Sc Degree Programme in Peace and Conflict Studies if it so wishes.</w:t>
            </w:r>
          </w:p>
          <w:p w:rsidR="00260D15" w:rsidRPr="009E28A9" w:rsidRDefault="00260D15" w:rsidP="00260D15">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ii. M.Sc. Programme in the Department of Forestry and Wildlife Management</w:t>
            </w:r>
          </w:p>
          <w:p w:rsidR="00260D15" w:rsidRPr="009E28A9" w:rsidRDefault="00260D15" w:rsidP="00260D15">
            <w:pPr>
              <w:autoSpaceDE w:val="0"/>
              <w:autoSpaceDN w:val="0"/>
              <w:adjustRightInd w:val="0"/>
              <w:rPr>
                <w:rFonts w:ascii="Times New Roman" w:hAnsi="Times New Roman" w:cs="Times New Roman"/>
                <w:b/>
                <w:bCs/>
                <w:sz w:val="24"/>
              </w:rPr>
            </w:pP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observed that the proposal for the Department of Forestry and Wildlife Management had</w:t>
            </w:r>
            <w:r w:rsidR="00957FBC" w:rsidRPr="009E28A9">
              <w:rPr>
                <w:rFonts w:ascii="Times New Roman" w:hAnsi="Times New Roman" w:cs="Times New Roman"/>
                <w:sz w:val="24"/>
              </w:rPr>
              <w:t>:</w:t>
            </w: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a.  Five (5) M.Sc Programmes</w:t>
            </w: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b.  An M.Sc. Programme with 5 areas of specialization</w:t>
            </w:r>
          </w:p>
          <w:p w:rsidR="00957FBC" w:rsidRPr="009E28A9" w:rsidRDefault="00957FBC" w:rsidP="00260D15">
            <w:pPr>
              <w:autoSpaceDE w:val="0"/>
              <w:autoSpaceDN w:val="0"/>
              <w:adjustRightInd w:val="0"/>
              <w:rPr>
                <w:rFonts w:ascii="Times New Roman" w:hAnsi="Times New Roman" w:cs="Times New Roman"/>
                <w:sz w:val="24"/>
              </w:rPr>
            </w:pPr>
          </w:p>
          <w:p w:rsidR="00260D15" w:rsidRPr="009E28A9" w:rsidRDefault="00260D15" w:rsidP="00260D15">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therefore, </w:t>
            </w:r>
            <w:r w:rsidRPr="009E28A9">
              <w:rPr>
                <w:rFonts w:ascii="Times New Roman" w:hAnsi="Times New Roman" w:cs="Times New Roman"/>
                <w:b/>
                <w:bCs/>
                <w:sz w:val="24"/>
              </w:rPr>
              <w:t xml:space="preserve">directed </w:t>
            </w:r>
            <w:r w:rsidRPr="009E28A9">
              <w:rPr>
                <w:rFonts w:ascii="Times New Roman" w:hAnsi="Times New Roman" w:cs="Times New Roman"/>
                <w:sz w:val="24"/>
              </w:rPr>
              <w:t>the Department of Forestry and Wildlife Management to harmonize its proposal and represent to it for</w:t>
            </w:r>
          </w:p>
          <w:p w:rsidR="00260D15" w:rsidRPr="009E28A9" w:rsidRDefault="00260D15" w:rsidP="00260D15">
            <w:pPr>
              <w:autoSpaceDE w:val="0"/>
              <w:autoSpaceDN w:val="0"/>
              <w:adjustRightInd w:val="0"/>
              <w:rPr>
                <w:rFonts w:ascii="Times New Roman" w:hAnsi="Times New Roman" w:cs="Times New Roman"/>
              </w:rPr>
            </w:pPr>
            <w:r w:rsidRPr="009E28A9">
              <w:rPr>
                <w:rFonts w:ascii="Times New Roman" w:hAnsi="Times New Roman" w:cs="Times New Roman"/>
                <w:sz w:val="24"/>
              </w:rPr>
              <w:t>consideration.</w:t>
            </w:r>
          </w:p>
        </w:tc>
      </w:tr>
      <w:tr w:rsidR="00F74291" w:rsidRPr="009E28A9" w:rsidTr="00692584">
        <w:trPr>
          <w:trHeight w:val="3500"/>
        </w:trPr>
        <w:tc>
          <w:tcPr>
            <w:tcW w:w="900" w:type="dxa"/>
          </w:tcPr>
          <w:p w:rsidR="00122EAB"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29</w:t>
            </w:r>
          </w:p>
        </w:tc>
        <w:tc>
          <w:tcPr>
            <w:tcW w:w="3512"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SEN/2035 REPORT OF SENATE AD HOC COMMITTEE ON NEED TO UPGRADECONTINUATION REQUIREMENT IN THE UNIVERSITY OF PORT HARCOURT</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FROM 1.00 TO 1.50</w:t>
            </w:r>
          </w:p>
          <w:p w:rsidR="00122EAB" w:rsidRPr="009E28A9" w:rsidRDefault="00122EAB" w:rsidP="00122EAB">
            <w:pPr>
              <w:autoSpaceDE w:val="0"/>
              <w:autoSpaceDN w:val="0"/>
              <w:adjustRightInd w:val="0"/>
              <w:rPr>
                <w:rFonts w:ascii="Times New Roman" w:hAnsi="Times New Roman" w:cs="Times New Roman"/>
                <w:b/>
                <w:bCs/>
                <w:sz w:val="24"/>
                <w:szCs w:val="24"/>
              </w:rPr>
            </w:pPr>
          </w:p>
        </w:tc>
        <w:tc>
          <w:tcPr>
            <w:tcW w:w="2608"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122EAB" w:rsidRPr="009E28A9" w:rsidRDefault="00122EAB" w:rsidP="00356B19">
            <w:pPr>
              <w:jc w:val="center"/>
              <w:rPr>
                <w:rFonts w:ascii="Times New Roman" w:hAnsi="Times New Roman" w:cs="Times New Roman"/>
              </w:rPr>
            </w:pPr>
            <w:r w:rsidRPr="009E28A9">
              <w:rPr>
                <w:rFonts w:ascii="Times New Roman" w:hAnsi="Times New Roman" w:cs="Times New Roman"/>
              </w:rPr>
              <w:t>55</w:t>
            </w:r>
          </w:p>
        </w:tc>
        <w:tc>
          <w:tcPr>
            <w:tcW w:w="7956"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Senate received and considered the Report of the above Committee.</w:t>
            </w:r>
          </w:p>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 xml:space="preserve">After an exhaustive deliberation on the Report, Senate </w:t>
            </w:r>
            <w:r w:rsidRPr="009E28A9">
              <w:rPr>
                <w:rFonts w:ascii="Times New Roman" w:hAnsi="Times New Roman" w:cs="Times New Roman"/>
                <w:b/>
                <w:bCs/>
              </w:rPr>
              <w:t xml:space="preserve">decided </w:t>
            </w:r>
            <w:r w:rsidRPr="009E28A9">
              <w:rPr>
                <w:rFonts w:ascii="Times New Roman" w:hAnsi="Times New Roman" w:cs="Times New Roman"/>
              </w:rPr>
              <w:t>as follows:</w:t>
            </w:r>
          </w:p>
          <w:p w:rsidR="00957FBC" w:rsidRPr="009E28A9" w:rsidRDefault="00957FBC" w:rsidP="00122EAB">
            <w:pPr>
              <w:autoSpaceDE w:val="0"/>
              <w:autoSpaceDN w:val="0"/>
              <w:adjustRightInd w:val="0"/>
              <w:rPr>
                <w:rFonts w:ascii="Times New Roman" w:hAnsi="Times New Roman" w:cs="Times New Roman"/>
                <w:b/>
                <w:bCs/>
              </w:rPr>
            </w:pP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I</w:t>
            </w:r>
            <w:r w:rsidRPr="009E28A9">
              <w:rPr>
                <w:rFonts w:ascii="Times New Roman" w:hAnsi="Times New Roman" w:cs="Times New Roman"/>
                <w:b/>
                <w:bCs/>
              </w:rPr>
              <w:t>.</w:t>
            </w:r>
            <w:r w:rsidRPr="009E28A9">
              <w:rPr>
                <w:rFonts w:ascii="Times New Roman" w:hAnsi="Times New Roman" w:cs="Times New Roman"/>
                <w:b/>
                <w:bCs/>
              </w:rPr>
              <w:tab/>
            </w:r>
            <w:r w:rsidR="00122EAB" w:rsidRPr="009E28A9">
              <w:rPr>
                <w:rFonts w:ascii="Times New Roman" w:hAnsi="Times New Roman" w:cs="Times New Roman"/>
                <w:bCs/>
              </w:rPr>
              <w:t>THAT THE CONTINUATION REQUIREMENT IN</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ab/>
            </w:r>
            <w:r w:rsidR="00122EAB" w:rsidRPr="009E28A9">
              <w:rPr>
                <w:rFonts w:ascii="Times New Roman" w:hAnsi="Times New Roman" w:cs="Times New Roman"/>
                <w:bCs/>
              </w:rPr>
              <w:t>THE UNIVERSITY BE UPGRADED FROM 1.00 TO</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ab/>
            </w:r>
            <w:r w:rsidR="00122EAB" w:rsidRPr="009E28A9">
              <w:rPr>
                <w:rFonts w:ascii="Times New Roman" w:hAnsi="Times New Roman" w:cs="Times New Roman"/>
                <w:bCs/>
              </w:rPr>
              <w:t>1.50 WITH EFFECT FROM THE STUDENTS</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ab/>
            </w:r>
            <w:r w:rsidR="00122EAB" w:rsidRPr="009E28A9">
              <w:rPr>
                <w:rFonts w:ascii="Times New Roman" w:hAnsi="Times New Roman" w:cs="Times New Roman"/>
                <w:bCs/>
              </w:rPr>
              <w:t>INTAKE IN THE 2015/2016 SESSION;</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II.</w:t>
            </w:r>
            <w:r w:rsidRPr="009E28A9">
              <w:rPr>
                <w:rFonts w:ascii="Times New Roman" w:hAnsi="Times New Roman" w:cs="Times New Roman"/>
                <w:bCs/>
              </w:rPr>
              <w:tab/>
            </w:r>
            <w:r w:rsidR="00122EAB" w:rsidRPr="009E28A9">
              <w:rPr>
                <w:rFonts w:ascii="Times New Roman" w:hAnsi="Times New Roman" w:cs="Times New Roman"/>
                <w:bCs/>
              </w:rPr>
              <w:t>THAT THE EXISTING 5-POINT GRADING</w:t>
            </w:r>
          </w:p>
          <w:p w:rsidR="00122EAB" w:rsidRPr="009E28A9" w:rsidRDefault="00957FBC" w:rsidP="00957FBC">
            <w:pPr>
              <w:autoSpaceDE w:val="0"/>
              <w:autoSpaceDN w:val="0"/>
              <w:adjustRightInd w:val="0"/>
              <w:ind w:left="93" w:firstLine="273"/>
              <w:rPr>
                <w:rFonts w:ascii="Times New Roman" w:hAnsi="Times New Roman" w:cs="Times New Roman"/>
                <w:bCs/>
              </w:rPr>
            </w:pPr>
            <w:r w:rsidRPr="009E28A9">
              <w:rPr>
                <w:rFonts w:ascii="Times New Roman" w:hAnsi="Times New Roman" w:cs="Times New Roman"/>
                <w:bCs/>
              </w:rPr>
              <w:tab/>
              <w:t>SYSTEM BE SUSTAINED.</w:t>
            </w:r>
          </w:p>
          <w:p w:rsidR="00122EAB" w:rsidRPr="009E28A9" w:rsidRDefault="00122EAB" w:rsidP="00122EAB">
            <w:pPr>
              <w:autoSpaceDE w:val="0"/>
              <w:autoSpaceDN w:val="0"/>
              <w:adjustRightInd w:val="0"/>
              <w:rPr>
                <w:rFonts w:ascii="Times New Roman" w:hAnsi="Times New Roman" w:cs="Times New Roman"/>
              </w:rPr>
            </w:pPr>
          </w:p>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For the avoidance of doubt, the existing 5-Point Grading System</w:t>
            </w:r>
          </w:p>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is as follows:</w:t>
            </w:r>
          </w:p>
          <w:p w:rsidR="00122EAB" w:rsidRPr="009E28A9" w:rsidRDefault="00122EAB"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p w:rsidR="00957FBC" w:rsidRPr="009E28A9" w:rsidRDefault="00957FBC" w:rsidP="00122EAB">
            <w:pPr>
              <w:autoSpaceDE w:val="0"/>
              <w:autoSpaceDN w:val="0"/>
              <w:adjustRightInd w:val="0"/>
              <w:rPr>
                <w:rFonts w:ascii="Times New Roman" w:hAnsi="Times New Roman" w:cs="Times New Roman"/>
              </w:rPr>
            </w:pPr>
          </w:p>
          <w:tbl>
            <w:tblPr>
              <w:tblStyle w:val="TableGrid"/>
              <w:tblW w:w="0" w:type="auto"/>
              <w:tblInd w:w="718" w:type="dxa"/>
              <w:tblLayout w:type="fixed"/>
              <w:tblLook w:val="04A0"/>
            </w:tblPr>
            <w:tblGrid>
              <w:gridCol w:w="2047"/>
              <w:gridCol w:w="1990"/>
              <w:gridCol w:w="1573"/>
            </w:tblGrid>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b/>
                      <w:bCs/>
                    </w:rPr>
                    <w:t>Mark/Score</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b/>
                      <w:bCs/>
                    </w:rPr>
                    <w:t>Letter Notation</w:t>
                  </w:r>
                </w:p>
              </w:tc>
              <w:tc>
                <w:tcPr>
                  <w:tcW w:w="1573" w:type="dxa"/>
                </w:tcPr>
                <w:p w:rsidR="00122EAB" w:rsidRPr="009E28A9" w:rsidRDefault="00122EAB" w:rsidP="00122EAB">
                  <w:pPr>
                    <w:autoSpaceDE w:val="0"/>
                    <w:autoSpaceDN w:val="0"/>
                    <w:adjustRightInd w:val="0"/>
                    <w:rPr>
                      <w:rFonts w:ascii="Times New Roman" w:hAnsi="Times New Roman" w:cs="Times New Roman"/>
                      <w:b/>
                      <w:bCs/>
                    </w:rPr>
                  </w:pPr>
                  <w:r w:rsidRPr="009E28A9">
                    <w:rPr>
                      <w:rFonts w:ascii="Times New Roman" w:hAnsi="Times New Roman" w:cs="Times New Roman"/>
                      <w:b/>
                      <w:bCs/>
                    </w:rPr>
                    <w:t>Grade Point</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70% and above</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 xml:space="preserve">A </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5points</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60-69</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B</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4points</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50-59</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C</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3points</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45-49</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D</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2points</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40-44</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E</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1point</w:t>
                  </w:r>
                </w:p>
              </w:tc>
            </w:tr>
            <w:tr w:rsidR="00122EAB" w:rsidRPr="009E28A9" w:rsidTr="00957FBC">
              <w:tc>
                <w:tcPr>
                  <w:tcW w:w="2047"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0-39</w:t>
                  </w:r>
                </w:p>
              </w:tc>
              <w:tc>
                <w:tcPr>
                  <w:tcW w:w="1990"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F</w:t>
                  </w:r>
                </w:p>
              </w:tc>
              <w:tc>
                <w:tcPr>
                  <w:tcW w:w="1573" w:type="dxa"/>
                </w:tcPr>
                <w:p w:rsidR="00122EAB" w:rsidRPr="009E28A9" w:rsidRDefault="00122EAB" w:rsidP="00122EAB">
                  <w:pPr>
                    <w:autoSpaceDE w:val="0"/>
                    <w:autoSpaceDN w:val="0"/>
                    <w:adjustRightInd w:val="0"/>
                    <w:rPr>
                      <w:rFonts w:ascii="Times New Roman" w:hAnsi="Times New Roman" w:cs="Times New Roman"/>
                    </w:rPr>
                  </w:pPr>
                  <w:r w:rsidRPr="009E28A9">
                    <w:rPr>
                      <w:rFonts w:ascii="Times New Roman" w:hAnsi="Times New Roman" w:cs="Times New Roman"/>
                    </w:rPr>
                    <w:t>0point</w:t>
                  </w:r>
                </w:p>
              </w:tc>
            </w:tr>
          </w:tbl>
          <w:p w:rsidR="00122EAB" w:rsidRPr="009E28A9" w:rsidRDefault="00122EAB" w:rsidP="00122EAB">
            <w:pPr>
              <w:autoSpaceDE w:val="0"/>
              <w:autoSpaceDN w:val="0"/>
              <w:adjustRightInd w:val="0"/>
              <w:rPr>
                <w:rFonts w:ascii="Times New Roman" w:hAnsi="Times New Roman" w:cs="Times New Roman"/>
              </w:rPr>
            </w:pPr>
          </w:p>
          <w:p w:rsidR="00122EAB" w:rsidRPr="009E28A9" w:rsidRDefault="00957FBC" w:rsidP="00122EAB">
            <w:pPr>
              <w:autoSpaceDE w:val="0"/>
              <w:autoSpaceDN w:val="0"/>
              <w:adjustRightInd w:val="0"/>
              <w:rPr>
                <w:rFonts w:ascii="Times New Roman" w:hAnsi="Times New Roman" w:cs="Times New Roman"/>
                <w:bCs/>
                <w:sz w:val="24"/>
              </w:rPr>
            </w:pPr>
            <w:r w:rsidRPr="009E28A9">
              <w:rPr>
                <w:rFonts w:ascii="Times New Roman" w:hAnsi="Times New Roman" w:cs="Times New Roman"/>
                <w:bCs/>
                <w:sz w:val="24"/>
              </w:rPr>
              <w:t>III.</w:t>
            </w:r>
            <w:r w:rsidRPr="009E28A9">
              <w:rPr>
                <w:rFonts w:ascii="Times New Roman" w:hAnsi="Times New Roman" w:cs="Times New Roman"/>
                <w:bCs/>
                <w:sz w:val="24"/>
              </w:rPr>
              <w:tab/>
            </w:r>
            <w:r w:rsidR="00122EAB" w:rsidRPr="009E28A9">
              <w:rPr>
                <w:rFonts w:ascii="Times New Roman" w:hAnsi="Times New Roman" w:cs="Times New Roman"/>
                <w:bCs/>
                <w:sz w:val="24"/>
              </w:rPr>
              <w:t>THAT DEPARTMENTS/FACULTIES SHOULD ENSURE</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STRICT IMPLEMENTATION OF THE PROBATION AND</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WITHDRAWAL REGULATIONS AS ENSHRINED IN</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REGULATION 16.1 AND 16.2 OF THE STATEMENT OF</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ACADEMIC POLICIES OF SEPTEMBER 2014.</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DEPARTMENTS MUST CALCULATE THE CGPA OF</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EACH STUDENT AT THE END OF EVERY SESSION AND</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PUBLISH NAMES OF STUDENTS WITH CGPA BELOW</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1.50 FOR PROBATION.</w:t>
            </w:r>
          </w:p>
          <w:p w:rsidR="00957FBC" w:rsidRPr="009E28A9" w:rsidRDefault="00957FBC" w:rsidP="00122EAB">
            <w:pPr>
              <w:autoSpaceDE w:val="0"/>
              <w:autoSpaceDN w:val="0"/>
              <w:adjustRightInd w:val="0"/>
              <w:rPr>
                <w:rFonts w:ascii="Times New Roman" w:hAnsi="Times New Roman" w:cs="Times New Roman"/>
                <w:b/>
                <w:bCs/>
                <w:sz w:val="24"/>
              </w:rPr>
            </w:pPr>
          </w:p>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also </w:t>
            </w:r>
            <w:r w:rsidRPr="009E28A9">
              <w:rPr>
                <w:rFonts w:ascii="Times New Roman" w:hAnsi="Times New Roman" w:cs="Times New Roman"/>
                <w:b/>
                <w:bCs/>
                <w:sz w:val="24"/>
              </w:rPr>
              <w:t xml:space="preserve">approved </w:t>
            </w:r>
            <w:r w:rsidRPr="009E28A9">
              <w:rPr>
                <w:rFonts w:ascii="Times New Roman" w:hAnsi="Times New Roman" w:cs="Times New Roman"/>
                <w:sz w:val="24"/>
              </w:rPr>
              <w:t>that Regulations 10.3, 16.9 and 17 of the Statement of AcademicPolicies (September, 2014) be amended appropriately and consequentially.</w:t>
            </w:r>
          </w:p>
          <w:p w:rsidR="00957FBC" w:rsidRPr="009E28A9" w:rsidRDefault="00957FBC" w:rsidP="00122EAB">
            <w:pPr>
              <w:autoSpaceDE w:val="0"/>
              <w:autoSpaceDN w:val="0"/>
              <w:adjustRightInd w:val="0"/>
              <w:rPr>
                <w:rFonts w:ascii="Times New Roman" w:hAnsi="Times New Roman" w:cs="Times New Roman"/>
                <w:sz w:val="24"/>
              </w:rPr>
            </w:pPr>
          </w:p>
          <w:p w:rsidR="00122EAB" w:rsidRPr="009E28A9" w:rsidRDefault="00122EAB" w:rsidP="00957FBC">
            <w:pPr>
              <w:autoSpaceDE w:val="0"/>
              <w:autoSpaceDN w:val="0"/>
              <w:adjustRightInd w:val="0"/>
              <w:rPr>
                <w:rFonts w:ascii="Times New Roman" w:hAnsi="Times New Roman" w:cs="Times New Roman"/>
              </w:rPr>
            </w:pPr>
            <w:r w:rsidRPr="009E28A9">
              <w:rPr>
                <w:rFonts w:ascii="Times New Roman" w:hAnsi="Times New Roman" w:cs="Times New Roman"/>
                <w:sz w:val="24"/>
              </w:rPr>
              <w:t>On behalf of Senate, the Chairman thanked members of the Ad Hoc Committee for a job welldone.</w:t>
            </w:r>
          </w:p>
        </w:tc>
      </w:tr>
      <w:tr w:rsidR="00F74291" w:rsidRPr="009E28A9" w:rsidTr="00692584">
        <w:trPr>
          <w:trHeight w:val="3500"/>
        </w:trPr>
        <w:tc>
          <w:tcPr>
            <w:tcW w:w="900" w:type="dxa"/>
          </w:tcPr>
          <w:p w:rsidR="00122EAB"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30</w:t>
            </w:r>
          </w:p>
        </w:tc>
        <w:tc>
          <w:tcPr>
            <w:tcW w:w="3512"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SEN/2037 THE POSITION OF DISCIPLINARY COMMITTEE ON THE SUBJECT MATTER:</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UNAUTHORIZED EXAMINATION SCORE, UPGRADE AND RESULT</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FALSIFICATION/ALTERATION AT THE YENAGOA CENTRE OF COLLEGE OF</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CONTINUING EDUCATION (CCE) [SP/2014-2015/051i]</w:t>
            </w:r>
          </w:p>
          <w:p w:rsidR="00122EAB" w:rsidRPr="009E28A9" w:rsidRDefault="00122EAB" w:rsidP="00122EAB">
            <w:pPr>
              <w:autoSpaceDE w:val="0"/>
              <w:autoSpaceDN w:val="0"/>
              <w:adjustRightInd w:val="0"/>
              <w:rPr>
                <w:rFonts w:ascii="Times New Roman" w:hAnsi="Times New Roman" w:cs="Times New Roman"/>
                <w:b/>
                <w:bCs/>
                <w:sz w:val="24"/>
                <w:szCs w:val="24"/>
              </w:rPr>
            </w:pPr>
          </w:p>
        </w:tc>
        <w:tc>
          <w:tcPr>
            <w:tcW w:w="2608"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122EAB" w:rsidRPr="009E28A9" w:rsidRDefault="00122EAB" w:rsidP="00356B19">
            <w:pPr>
              <w:jc w:val="center"/>
              <w:rPr>
                <w:rFonts w:ascii="Times New Roman" w:hAnsi="Times New Roman" w:cs="Times New Roman"/>
              </w:rPr>
            </w:pPr>
            <w:r w:rsidRPr="009E28A9">
              <w:rPr>
                <w:rFonts w:ascii="Times New Roman" w:hAnsi="Times New Roman" w:cs="Times New Roman"/>
              </w:rPr>
              <w:t>56</w:t>
            </w:r>
          </w:p>
        </w:tc>
        <w:tc>
          <w:tcPr>
            <w:tcW w:w="7956" w:type="dxa"/>
          </w:tcPr>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considered the Report of the Student Disciplinary Committee on the above subjectmatter. Senate noted that even though there is evidence of manipulation of scores, there is nodirect link implicating the students, whose scores were altered. Consequently, Senate </w:t>
            </w:r>
            <w:r w:rsidRPr="009E28A9">
              <w:rPr>
                <w:rFonts w:ascii="Times New Roman" w:hAnsi="Times New Roman" w:cs="Times New Roman"/>
                <w:b/>
                <w:bCs/>
                <w:sz w:val="24"/>
              </w:rPr>
              <w:t xml:space="preserve">directed </w:t>
            </w:r>
            <w:r w:rsidRPr="009E28A9">
              <w:rPr>
                <w:rFonts w:ascii="Times New Roman" w:hAnsi="Times New Roman" w:cs="Times New Roman"/>
                <w:sz w:val="24"/>
              </w:rPr>
              <w:t>that:</w:t>
            </w:r>
          </w:p>
          <w:p w:rsidR="00122EAB" w:rsidRPr="009E28A9" w:rsidRDefault="00122EAB" w:rsidP="00122EAB">
            <w:pPr>
              <w:autoSpaceDE w:val="0"/>
              <w:autoSpaceDN w:val="0"/>
              <w:adjustRightInd w:val="0"/>
              <w:rPr>
                <w:rFonts w:ascii="Times New Roman" w:hAnsi="Times New Roman" w:cs="Times New Roman"/>
                <w:sz w:val="24"/>
              </w:rPr>
            </w:pP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THE ORIGINAL EXAMINATION RESULTS OF THE</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STUDENTS AS AT THEIR FINAL YEAR IN THE</w:t>
            </w:r>
          </w:p>
          <w:p w:rsidR="00122EAB" w:rsidRPr="009E28A9" w:rsidRDefault="00122EAB" w:rsidP="00957FBC">
            <w:pPr>
              <w:autoSpaceDE w:val="0"/>
              <w:autoSpaceDN w:val="0"/>
              <w:adjustRightInd w:val="0"/>
              <w:ind w:firstLine="723"/>
              <w:rPr>
                <w:rFonts w:ascii="Times New Roman" w:hAnsi="Times New Roman" w:cs="Times New Roman"/>
                <w:bCs/>
                <w:sz w:val="24"/>
              </w:rPr>
            </w:pPr>
            <w:r w:rsidRPr="009E28A9">
              <w:rPr>
                <w:rFonts w:ascii="Times New Roman" w:hAnsi="Times New Roman" w:cs="Times New Roman"/>
                <w:bCs/>
                <w:sz w:val="24"/>
              </w:rPr>
              <w:t>UNIVERSITY SHOULD BE REINSTATED.</w:t>
            </w:r>
          </w:p>
          <w:p w:rsidR="00122EAB" w:rsidRPr="009E28A9" w:rsidRDefault="00122EAB" w:rsidP="00122EAB">
            <w:pPr>
              <w:autoSpaceDE w:val="0"/>
              <w:autoSpaceDN w:val="0"/>
              <w:adjustRightInd w:val="0"/>
              <w:rPr>
                <w:rFonts w:ascii="Times New Roman" w:hAnsi="Times New Roman" w:cs="Times New Roman"/>
                <w:b/>
                <w:bCs/>
                <w:sz w:val="24"/>
              </w:rPr>
            </w:pPr>
          </w:p>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Report of the Student Disciplinary Committee is classified in Minutes Book “A”as SP/2014-2014/051 attached herewith.</w:t>
            </w:r>
          </w:p>
        </w:tc>
      </w:tr>
      <w:tr w:rsidR="00F74291" w:rsidRPr="009E28A9" w:rsidTr="00692584">
        <w:trPr>
          <w:trHeight w:val="1610"/>
        </w:trPr>
        <w:tc>
          <w:tcPr>
            <w:tcW w:w="900" w:type="dxa"/>
          </w:tcPr>
          <w:p w:rsidR="00122EAB"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31</w:t>
            </w:r>
          </w:p>
        </w:tc>
        <w:tc>
          <w:tcPr>
            <w:tcW w:w="3512"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SEN/2040 CRITERIA FOR BEST GRADUATING STUDENT PRIZE [SP/2014-2015/063Aiv]</w:t>
            </w:r>
          </w:p>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AND RECOMMENDATIONS FROM MANAGEMENT [SP/2014-2015/052B]</w:t>
            </w:r>
          </w:p>
          <w:p w:rsidR="00122EAB" w:rsidRPr="009E28A9" w:rsidRDefault="00122EAB" w:rsidP="00122EAB">
            <w:pPr>
              <w:autoSpaceDE w:val="0"/>
              <w:autoSpaceDN w:val="0"/>
              <w:adjustRightInd w:val="0"/>
              <w:rPr>
                <w:rFonts w:ascii="Times New Roman" w:hAnsi="Times New Roman" w:cs="Times New Roman"/>
                <w:b/>
                <w:bCs/>
                <w:sz w:val="24"/>
                <w:szCs w:val="24"/>
              </w:rPr>
            </w:pPr>
          </w:p>
        </w:tc>
        <w:tc>
          <w:tcPr>
            <w:tcW w:w="2608" w:type="dxa"/>
          </w:tcPr>
          <w:p w:rsidR="00122EAB" w:rsidRPr="009E28A9" w:rsidRDefault="00122EAB" w:rsidP="00122EA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411TH MEETING OF SENATE HELD ON WEDNESDAY, 26TH AUGUST, 2015</w:t>
            </w:r>
          </w:p>
        </w:tc>
        <w:tc>
          <w:tcPr>
            <w:tcW w:w="900" w:type="dxa"/>
          </w:tcPr>
          <w:p w:rsidR="00122EAB" w:rsidRPr="009E28A9" w:rsidRDefault="00122EAB" w:rsidP="00356B19">
            <w:pPr>
              <w:jc w:val="center"/>
              <w:rPr>
                <w:rFonts w:ascii="Times New Roman" w:hAnsi="Times New Roman" w:cs="Times New Roman"/>
              </w:rPr>
            </w:pPr>
            <w:r w:rsidRPr="009E28A9">
              <w:rPr>
                <w:rFonts w:ascii="Times New Roman" w:hAnsi="Times New Roman" w:cs="Times New Roman"/>
              </w:rPr>
              <w:t>57</w:t>
            </w:r>
          </w:p>
        </w:tc>
        <w:tc>
          <w:tcPr>
            <w:tcW w:w="7956" w:type="dxa"/>
          </w:tcPr>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considered the Submissions on the above subject matter and based on the</w:t>
            </w:r>
          </w:p>
          <w:p w:rsidR="00122EAB" w:rsidRPr="009E28A9" w:rsidRDefault="00122EAB" w:rsidP="00122EAB">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recommendations </w:t>
            </w:r>
            <w:r w:rsidRPr="009E28A9">
              <w:rPr>
                <w:rFonts w:ascii="Times New Roman" w:hAnsi="Times New Roman" w:cs="Times New Roman"/>
                <w:b/>
                <w:bCs/>
                <w:sz w:val="24"/>
              </w:rPr>
              <w:t xml:space="preserve">decided </w:t>
            </w:r>
            <w:r w:rsidRPr="009E28A9">
              <w:rPr>
                <w:rFonts w:ascii="Times New Roman" w:hAnsi="Times New Roman" w:cs="Times New Roman"/>
                <w:sz w:val="24"/>
              </w:rPr>
              <w:t>as follows:</w:t>
            </w:r>
          </w:p>
          <w:p w:rsidR="00957FBC" w:rsidRPr="009E28A9" w:rsidRDefault="00957FBC" w:rsidP="00122EAB">
            <w:pPr>
              <w:autoSpaceDE w:val="0"/>
              <w:autoSpaceDN w:val="0"/>
              <w:adjustRightInd w:val="0"/>
              <w:rPr>
                <w:rFonts w:ascii="Times New Roman" w:hAnsi="Times New Roman" w:cs="Times New Roman"/>
                <w:sz w:val="24"/>
              </w:rPr>
            </w:pPr>
          </w:p>
          <w:p w:rsidR="00EB163F" w:rsidRPr="009E28A9" w:rsidRDefault="00122EAB" w:rsidP="00EB3799">
            <w:pPr>
              <w:pStyle w:val="ListParagraph"/>
              <w:numPr>
                <w:ilvl w:val="0"/>
                <w:numId w:val="28"/>
              </w:numPr>
              <w:autoSpaceDE w:val="0"/>
              <w:autoSpaceDN w:val="0"/>
              <w:adjustRightInd w:val="0"/>
              <w:spacing w:line="360" w:lineRule="auto"/>
              <w:rPr>
                <w:rFonts w:ascii="Times New Roman" w:hAnsi="Times New Roman" w:cs="Times New Roman"/>
                <w:bCs/>
                <w:sz w:val="24"/>
              </w:rPr>
            </w:pPr>
            <w:r w:rsidRPr="009E28A9">
              <w:rPr>
                <w:rFonts w:ascii="Times New Roman" w:hAnsi="Times New Roman" w:cs="Times New Roman"/>
                <w:bCs/>
                <w:sz w:val="24"/>
              </w:rPr>
              <w:t>THE UNIVERSITY SHOULD GIVE EVERY</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FIRST CLASS GRADUATING STUDENT</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OPPORTUNITY TO COMPETE FOR THE</w:t>
            </w:r>
          </w:p>
          <w:p w:rsidR="00122EAB"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HONOUR OF BEING THE VALEDICTORIAN.</w:t>
            </w:r>
          </w:p>
          <w:p w:rsidR="00EB163F" w:rsidRPr="009E28A9" w:rsidRDefault="00122EAB" w:rsidP="00EB3799">
            <w:pPr>
              <w:pStyle w:val="ListParagraph"/>
              <w:numPr>
                <w:ilvl w:val="0"/>
                <w:numId w:val="28"/>
              </w:numPr>
              <w:autoSpaceDE w:val="0"/>
              <w:autoSpaceDN w:val="0"/>
              <w:adjustRightInd w:val="0"/>
              <w:spacing w:line="360" w:lineRule="auto"/>
              <w:rPr>
                <w:rFonts w:ascii="Times New Roman" w:hAnsi="Times New Roman" w:cs="Times New Roman"/>
                <w:bCs/>
                <w:sz w:val="24"/>
              </w:rPr>
            </w:pPr>
            <w:r w:rsidRPr="009E28A9">
              <w:rPr>
                <w:rFonts w:ascii="Times New Roman" w:hAnsi="Times New Roman" w:cs="Times New Roman"/>
                <w:bCs/>
                <w:sz w:val="24"/>
              </w:rPr>
              <w:t>THAT THE HONOURS COMMITTEE SHOULD</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SCREEN THE POOL OF FIRST CLASS</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HONOUR GRADUANDS FROM ALL THE</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DEPARTMENTS AND SELECT THE BEST TO</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DELIVER THE VALEDICTORY SPEECH AT</w:t>
            </w:r>
          </w:p>
          <w:p w:rsidR="00122EAB"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SUBSEQUENT CONVOCATIONS;</w:t>
            </w:r>
          </w:p>
          <w:p w:rsidR="00EB163F" w:rsidRPr="009E28A9" w:rsidRDefault="00122EAB" w:rsidP="00EB3799">
            <w:pPr>
              <w:pStyle w:val="ListParagraph"/>
              <w:numPr>
                <w:ilvl w:val="0"/>
                <w:numId w:val="28"/>
              </w:numPr>
              <w:autoSpaceDE w:val="0"/>
              <w:autoSpaceDN w:val="0"/>
              <w:adjustRightInd w:val="0"/>
              <w:spacing w:line="360" w:lineRule="auto"/>
              <w:rPr>
                <w:rFonts w:ascii="Times New Roman" w:hAnsi="Times New Roman" w:cs="Times New Roman"/>
                <w:bCs/>
                <w:sz w:val="24"/>
              </w:rPr>
            </w:pPr>
            <w:r w:rsidRPr="009E28A9">
              <w:rPr>
                <w:rFonts w:ascii="Times New Roman" w:hAnsi="Times New Roman" w:cs="Times New Roman"/>
                <w:bCs/>
                <w:sz w:val="24"/>
              </w:rPr>
              <w:t>THE HONOURS COMMITTEE SHOULD</w:t>
            </w:r>
          </w:p>
          <w:p w:rsidR="00122EAB"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lastRenderedPageBreak/>
              <w:t>WORK OUT MODALITIES FOR THEEXERCISE;</w:t>
            </w:r>
          </w:p>
          <w:p w:rsidR="00EB163F" w:rsidRPr="009E28A9" w:rsidRDefault="00122EAB" w:rsidP="00EB3799">
            <w:pPr>
              <w:pStyle w:val="ListParagraph"/>
              <w:numPr>
                <w:ilvl w:val="0"/>
                <w:numId w:val="28"/>
              </w:numPr>
              <w:autoSpaceDE w:val="0"/>
              <w:autoSpaceDN w:val="0"/>
              <w:adjustRightInd w:val="0"/>
              <w:spacing w:line="360" w:lineRule="auto"/>
              <w:rPr>
                <w:rFonts w:ascii="Times New Roman" w:hAnsi="Times New Roman" w:cs="Times New Roman"/>
                <w:bCs/>
                <w:sz w:val="24"/>
              </w:rPr>
            </w:pPr>
            <w:r w:rsidRPr="009E28A9">
              <w:rPr>
                <w:rFonts w:ascii="Times New Roman" w:hAnsi="Times New Roman" w:cs="Times New Roman"/>
                <w:bCs/>
                <w:sz w:val="24"/>
              </w:rPr>
              <w:t>ALL CITATIONS FOR CONVOCATIONS AND</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OTHER CEREMONIES IN THE UNIVERSITY</w:t>
            </w:r>
          </w:p>
          <w:p w:rsidR="00EB163F" w:rsidRPr="009E28A9" w:rsidRDefault="00122EAB" w:rsidP="00EB163F">
            <w:pPr>
              <w:pStyle w:val="ListParagraph"/>
              <w:autoSpaceDE w:val="0"/>
              <w:autoSpaceDN w:val="0"/>
              <w:adjustRightInd w:val="0"/>
              <w:spacing w:line="360" w:lineRule="auto"/>
              <w:ind w:left="1080"/>
              <w:rPr>
                <w:rFonts w:ascii="Times New Roman" w:hAnsi="Times New Roman" w:cs="Times New Roman"/>
                <w:bCs/>
                <w:sz w:val="24"/>
              </w:rPr>
            </w:pPr>
            <w:r w:rsidRPr="009E28A9">
              <w:rPr>
                <w:rFonts w:ascii="Times New Roman" w:hAnsi="Times New Roman" w:cs="Times New Roman"/>
                <w:bCs/>
                <w:sz w:val="24"/>
              </w:rPr>
              <w:t>SHOULD NOT EXCEED ONE PAGE TO</w:t>
            </w:r>
          </w:p>
          <w:p w:rsidR="00122EAB" w:rsidRPr="009E28A9" w:rsidRDefault="00122EAB" w:rsidP="00EB163F">
            <w:pPr>
              <w:pStyle w:val="ListParagraph"/>
              <w:autoSpaceDE w:val="0"/>
              <w:autoSpaceDN w:val="0"/>
              <w:adjustRightInd w:val="0"/>
              <w:spacing w:line="360" w:lineRule="auto"/>
              <w:ind w:left="1080"/>
              <w:rPr>
                <w:rFonts w:ascii="Times New Roman" w:hAnsi="Times New Roman" w:cs="Times New Roman"/>
                <w:b/>
                <w:bCs/>
                <w:sz w:val="24"/>
              </w:rPr>
            </w:pPr>
            <w:r w:rsidRPr="009E28A9">
              <w:rPr>
                <w:rFonts w:ascii="Times New Roman" w:hAnsi="Times New Roman" w:cs="Times New Roman"/>
                <w:bCs/>
                <w:sz w:val="24"/>
              </w:rPr>
              <w:t>CONFORM WITH GLOBAL BEST PRACTICES</w:t>
            </w:r>
          </w:p>
        </w:tc>
      </w:tr>
      <w:tr w:rsidR="00F74291" w:rsidRPr="009E28A9" w:rsidTr="00692584">
        <w:trPr>
          <w:trHeight w:val="5390"/>
        </w:trPr>
        <w:tc>
          <w:tcPr>
            <w:tcW w:w="900" w:type="dxa"/>
          </w:tcPr>
          <w:p w:rsidR="00AB0863"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32</w:t>
            </w:r>
          </w:p>
        </w:tc>
        <w:tc>
          <w:tcPr>
            <w:tcW w:w="3512" w:type="dxa"/>
          </w:tcPr>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SEN/2041 DIRECT ENTRY AS A MODE OF ADMISSION INTO FIRST UNDERGRADUATE</w:t>
            </w:r>
          </w:p>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DEGREE PROGRAMMES</w:t>
            </w:r>
          </w:p>
          <w:p w:rsidR="00AB0863" w:rsidRPr="009E28A9" w:rsidRDefault="00AB0863" w:rsidP="00AB0863">
            <w:pPr>
              <w:autoSpaceDE w:val="0"/>
              <w:autoSpaceDN w:val="0"/>
              <w:adjustRightInd w:val="0"/>
              <w:rPr>
                <w:rFonts w:ascii="Times New Roman" w:hAnsi="Times New Roman" w:cs="Times New Roman"/>
                <w:b/>
                <w:bCs/>
                <w:sz w:val="24"/>
                <w:szCs w:val="24"/>
              </w:rPr>
            </w:pPr>
          </w:p>
        </w:tc>
        <w:tc>
          <w:tcPr>
            <w:tcW w:w="2608" w:type="dxa"/>
          </w:tcPr>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26TH AUGUST, 2015</w:t>
            </w:r>
          </w:p>
        </w:tc>
        <w:tc>
          <w:tcPr>
            <w:tcW w:w="900" w:type="dxa"/>
          </w:tcPr>
          <w:p w:rsidR="00AB0863" w:rsidRPr="009E28A9" w:rsidRDefault="00AB0863" w:rsidP="00356B19">
            <w:pPr>
              <w:jc w:val="center"/>
              <w:rPr>
                <w:rFonts w:ascii="Times New Roman" w:hAnsi="Times New Roman" w:cs="Times New Roman"/>
              </w:rPr>
            </w:pPr>
            <w:r w:rsidRPr="009E28A9">
              <w:rPr>
                <w:rFonts w:ascii="Times New Roman" w:hAnsi="Times New Roman" w:cs="Times New Roman"/>
              </w:rPr>
              <w:t>57-58</w:t>
            </w:r>
          </w:p>
        </w:tc>
        <w:tc>
          <w:tcPr>
            <w:tcW w:w="7956" w:type="dxa"/>
          </w:tcPr>
          <w:p w:rsidR="00AB0863" w:rsidRPr="009E28A9" w:rsidRDefault="00AB0863" w:rsidP="00AB0863">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a request for the introduction of Direct Entry as amode of admission into first degree programmes of the University. Senate noted thatit had earlier approved Direct Entry as a mode of admission into the Faculty ofLaw, and that the College of Continuing Education (CCE) was set to</w:t>
            </w:r>
          </w:p>
          <w:p w:rsidR="00AB0863" w:rsidRPr="009E28A9" w:rsidRDefault="0028543B" w:rsidP="00AB0863">
            <w:pPr>
              <w:autoSpaceDE w:val="0"/>
              <w:autoSpaceDN w:val="0"/>
              <w:adjustRightInd w:val="0"/>
              <w:rPr>
                <w:rFonts w:ascii="Times New Roman" w:hAnsi="Times New Roman" w:cs="Times New Roman"/>
                <w:sz w:val="24"/>
              </w:rPr>
            </w:pPr>
            <w:r w:rsidRPr="009E28A9">
              <w:rPr>
                <w:rFonts w:ascii="Times New Roman" w:hAnsi="Times New Roman" w:cs="Times New Roman"/>
                <w:sz w:val="24"/>
              </w:rPr>
              <w:t>commence the Advance</w:t>
            </w:r>
            <w:r w:rsidR="00AB0863" w:rsidRPr="009E28A9">
              <w:rPr>
                <w:rFonts w:ascii="Times New Roman" w:hAnsi="Times New Roman" w:cs="Times New Roman"/>
                <w:sz w:val="24"/>
              </w:rPr>
              <w:t xml:space="preserve"> Level School from September, 2015. Consequently,</w:t>
            </w:r>
          </w:p>
          <w:p w:rsidR="00AB0863" w:rsidRPr="009E28A9" w:rsidRDefault="00AB0863" w:rsidP="00AB0863">
            <w:pPr>
              <w:autoSpaceDE w:val="0"/>
              <w:autoSpaceDN w:val="0"/>
              <w:adjustRightInd w:val="0"/>
              <w:rPr>
                <w:rFonts w:ascii="Times New Roman" w:hAnsi="Times New Roman" w:cs="Times New Roman"/>
                <w:b/>
                <w:bCs/>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approved:</w:t>
            </w:r>
          </w:p>
          <w:p w:rsidR="00957FBC" w:rsidRPr="009E28A9" w:rsidRDefault="00957FBC" w:rsidP="00AB0863">
            <w:pPr>
              <w:autoSpaceDE w:val="0"/>
              <w:autoSpaceDN w:val="0"/>
              <w:adjustRightInd w:val="0"/>
              <w:rPr>
                <w:rFonts w:ascii="Times New Roman" w:hAnsi="Times New Roman" w:cs="Times New Roman"/>
                <w:b/>
                <w:bCs/>
                <w:sz w:val="24"/>
              </w:rPr>
            </w:pPr>
          </w:p>
          <w:p w:rsidR="00957FBC" w:rsidRPr="009E28A9" w:rsidRDefault="00AB0863" w:rsidP="00EB3799">
            <w:pPr>
              <w:pStyle w:val="ListParagraph"/>
              <w:numPr>
                <w:ilvl w:val="0"/>
                <w:numId w:val="20"/>
              </w:numPr>
              <w:autoSpaceDE w:val="0"/>
              <w:autoSpaceDN w:val="0"/>
              <w:adjustRightInd w:val="0"/>
              <w:rPr>
                <w:rFonts w:ascii="Times New Roman" w:hAnsi="Times New Roman" w:cs="Times New Roman"/>
                <w:bCs/>
                <w:sz w:val="24"/>
              </w:rPr>
            </w:pPr>
            <w:r w:rsidRPr="009E28A9">
              <w:rPr>
                <w:rFonts w:ascii="Times New Roman" w:hAnsi="Times New Roman" w:cs="Times New Roman"/>
                <w:bCs/>
                <w:sz w:val="24"/>
              </w:rPr>
              <w:t xml:space="preserve">DIRECT ENTRY AS A MODE OF ADMISSION </w:t>
            </w:r>
          </w:p>
          <w:p w:rsidR="00957FBC" w:rsidRPr="009E28A9" w:rsidRDefault="00AB0863"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 xml:space="preserve">INTOTHE UNIVERSITY OF PORT HARCOURT. </w:t>
            </w:r>
          </w:p>
          <w:p w:rsidR="00957FBC" w:rsidRPr="009E28A9" w:rsidRDefault="00AB0863"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THIS, IS INORDER TO BE IN A POSITION TO ADMIT</w:t>
            </w:r>
          </w:p>
          <w:p w:rsidR="00957FBC" w:rsidRPr="009E28A9" w:rsidRDefault="0028543B"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CANDIDATES FROM THE ADVANCE</w:t>
            </w:r>
            <w:r w:rsidR="00AB0863" w:rsidRPr="009E28A9">
              <w:rPr>
                <w:rFonts w:ascii="Times New Roman" w:hAnsi="Times New Roman" w:cs="Times New Roman"/>
                <w:bCs/>
                <w:sz w:val="24"/>
              </w:rPr>
              <w:t xml:space="preserve"> LEVEL</w:t>
            </w:r>
          </w:p>
          <w:p w:rsidR="00957FBC" w:rsidRPr="009E28A9" w:rsidRDefault="00AB0863"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SCHOOL AND JOINT UNIVERSITIES PRELIMINARYEXAMINATIONS BOARD (JUPEB) PROGRAMMES</w:t>
            </w:r>
          </w:p>
          <w:p w:rsidR="00AB0863" w:rsidRPr="009E28A9" w:rsidRDefault="00AB0863" w:rsidP="00957FBC">
            <w:pPr>
              <w:pStyle w:val="ListParagraph"/>
              <w:autoSpaceDE w:val="0"/>
              <w:autoSpaceDN w:val="0"/>
              <w:adjustRightInd w:val="0"/>
              <w:ind w:left="1080"/>
              <w:rPr>
                <w:rFonts w:ascii="Times New Roman" w:hAnsi="Times New Roman" w:cs="Times New Roman"/>
                <w:bCs/>
                <w:sz w:val="24"/>
              </w:rPr>
            </w:pPr>
            <w:r w:rsidRPr="009E28A9">
              <w:rPr>
                <w:rFonts w:ascii="Times New Roman" w:hAnsi="Times New Roman" w:cs="Times New Roman"/>
                <w:bCs/>
                <w:sz w:val="24"/>
              </w:rPr>
              <w:t>INTO THE DEGREE PROGRAMMES OF THEUNIVERSITY.</w:t>
            </w:r>
          </w:p>
          <w:p w:rsidR="00957FBC" w:rsidRPr="009E28A9" w:rsidRDefault="00957FBC" w:rsidP="00AB0863">
            <w:pPr>
              <w:autoSpaceDE w:val="0"/>
              <w:autoSpaceDN w:val="0"/>
              <w:adjustRightInd w:val="0"/>
              <w:rPr>
                <w:rFonts w:ascii="Times New Roman" w:hAnsi="Times New Roman" w:cs="Times New Roman"/>
                <w:bCs/>
                <w:sz w:val="24"/>
              </w:rPr>
            </w:pPr>
          </w:p>
          <w:p w:rsidR="00AB0863" w:rsidRPr="009E28A9" w:rsidRDefault="00AB0863" w:rsidP="00EB3799">
            <w:pPr>
              <w:pStyle w:val="ListParagraph"/>
              <w:numPr>
                <w:ilvl w:val="0"/>
                <w:numId w:val="20"/>
              </w:numPr>
              <w:autoSpaceDE w:val="0"/>
              <w:autoSpaceDN w:val="0"/>
              <w:adjustRightInd w:val="0"/>
              <w:rPr>
                <w:rFonts w:ascii="Times New Roman" w:hAnsi="Times New Roman" w:cs="Times New Roman"/>
                <w:bCs/>
                <w:sz w:val="24"/>
              </w:rPr>
            </w:pPr>
            <w:r w:rsidRPr="009E28A9">
              <w:rPr>
                <w:rFonts w:ascii="Times New Roman" w:hAnsi="Times New Roman" w:cs="Times New Roman"/>
                <w:bCs/>
                <w:sz w:val="24"/>
              </w:rPr>
              <w:t>MANAGEMENT SHOULD SET UP A COMMITTEE</w:t>
            </w:r>
          </w:p>
          <w:p w:rsidR="00AB0863" w:rsidRPr="009E28A9" w:rsidRDefault="00AB0863" w:rsidP="00957FBC">
            <w:pPr>
              <w:tabs>
                <w:tab w:val="left" w:pos="1083"/>
              </w:tabs>
              <w:autoSpaceDE w:val="0"/>
              <w:autoSpaceDN w:val="0"/>
              <w:adjustRightInd w:val="0"/>
              <w:ind w:left="93" w:firstLine="990"/>
              <w:rPr>
                <w:rFonts w:ascii="Times New Roman" w:hAnsi="Times New Roman" w:cs="Times New Roman"/>
                <w:bCs/>
                <w:sz w:val="24"/>
              </w:rPr>
            </w:pPr>
            <w:r w:rsidRPr="009E28A9">
              <w:rPr>
                <w:rFonts w:ascii="Times New Roman" w:hAnsi="Times New Roman" w:cs="Times New Roman"/>
                <w:bCs/>
                <w:sz w:val="24"/>
              </w:rPr>
              <w:t>TO WORK OUT MODALITIES FOR</w:t>
            </w:r>
            <w:r w:rsidR="00957FBC" w:rsidRPr="009E28A9">
              <w:rPr>
                <w:rFonts w:ascii="Times New Roman" w:hAnsi="Times New Roman" w:cs="Times New Roman"/>
                <w:bCs/>
                <w:sz w:val="24"/>
              </w:rPr>
              <w:t xml:space="preserve"> THE  </w:t>
            </w:r>
            <w:r w:rsidR="00957FBC" w:rsidRPr="009E28A9">
              <w:rPr>
                <w:rFonts w:ascii="Times New Roman" w:hAnsi="Times New Roman" w:cs="Times New Roman"/>
                <w:bCs/>
                <w:sz w:val="24"/>
              </w:rPr>
              <w:tab/>
            </w:r>
            <w:r w:rsidR="00957FBC" w:rsidRPr="009E28A9">
              <w:rPr>
                <w:rFonts w:ascii="Times New Roman" w:hAnsi="Times New Roman" w:cs="Times New Roman"/>
                <w:bCs/>
                <w:sz w:val="24"/>
              </w:rPr>
              <w:tab/>
            </w:r>
            <w:r w:rsidRPr="009E28A9">
              <w:rPr>
                <w:rFonts w:ascii="Times New Roman" w:hAnsi="Times New Roman" w:cs="Times New Roman"/>
                <w:bCs/>
                <w:sz w:val="24"/>
              </w:rPr>
              <w:t>IMPLEMENTATION OF THE DIRECT ENTRY</w:t>
            </w:r>
          </w:p>
          <w:p w:rsidR="00AB0863" w:rsidRPr="009E28A9" w:rsidRDefault="00AB0863" w:rsidP="00957FBC">
            <w:pPr>
              <w:autoSpaceDE w:val="0"/>
              <w:autoSpaceDN w:val="0"/>
              <w:adjustRightInd w:val="0"/>
              <w:ind w:firstLine="1083"/>
              <w:rPr>
                <w:rFonts w:ascii="Times New Roman" w:hAnsi="Times New Roman" w:cs="Times New Roman"/>
                <w:sz w:val="24"/>
              </w:rPr>
            </w:pPr>
            <w:r w:rsidRPr="009E28A9">
              <w:rPr>
                <w:rFonts w:ascii="Times New Roman" w:hAnsi="Times New Roman" w:cs="Times New Roman"/>
                <w:bCs/>
                <w:sz w:val="24"/>
              </w:rPr>
              <w:t>POLICY.</w:t>
            </w:r>
          </w:p>
        </w:tc>
      </w:tr>
      <w:tr w:rsidR="00F74291" w:rsidRPr="009E28A9" w:rsidTr="00692584">
        <w:trPr>
          <w:trHeight w:val="4760"/>
        </w:trPr>
        <w:tc>
          <w:tcPr>
            <w:tcW w:w="900" w:type="dxa"/>
          </w:tcPr>
          <w:p w:rsidR="00AB0863"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33</w:t>
            </w:r>
          </w:p>
        </w:tc>
        <w:tc>
          <w:tcPr>
            <w:tcW w:w="3512" w:type="dxa"/>
          </w:tcPr>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SEN/2043 ELECTION OF REPRESENTATIVES OF SENATE ON THE GOVERNING</w:t>
            </w:r>
          </w:p>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COUNCIL OF THE UNIVERSITY/COMMITTEES/BOARDS</w:t>
            </w:r>
          </w:p>
          <w:p w:rsidR="00AB0863" w:rsidRPr="009E28A9" w:rsidRDefault="00AB0863" w:rsidP="00AB0863">
            <w:pPr>
              <w:autoSpaceDE w:val="0"/>
              <w:autoSpaceDN w:val="0"/>
              <w:adjustRightInd w:val="0"/>
              <w:rPr>
                <w:rFonts w:ascii="Times New Roman" w:hAnsi="Times New Roman" w:cs="Times New Roman"/>
                <w:b/>
                <w:bCs/>
                <w:sz w:val="24"/>
                <w:szCs w:val="24"/>
              </w:rPr>
            </w:pPr>
          </w:p>
        </w:tc>
        <w:tc>
          <w:tcPr>
            <w:tcW w:w="2608" w:type="dxa"/>
          </w:tcPr>
          <w:p w:rsidR="00AB0863" w:rsidRPr="009E28A9" w:rsidRDefault="00AB0863" w:rsidP="00AB086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26TH AUGUST, 2015</w:t>
            </w:r>
          </w:p>
        </w:tc>
        <w:tc>
          <w:tcPr>
            <w:tcW w:w="900" w:type="dxa"/>
          </w:tcPr>
          <w:p w:rsidR="00AB0863" w:rsidRPr="009E28A9" w:rsidRDefault="00AB0863" w:rsidP="00356B19">
            <w:pPr>
              <w:jc w:val="center"/>
              <w:rPr>
                <w:rFonts w:ascii="Times New Roman" w:hAnsi="Times New Roman" w:cs="Times New Roman"/>
              </w:rPr>
            </w:pPr>
            <w:r w:rsidRPr="009E28A9">
              <w:rPr>
                <w:rFonts w:ascii="Times New Roman" w:hAnsi="Times New Roman" w:cs="Times New Roman"/>
              </w:rPr>
              <w:t>59</w:t>
            </w:r>
          </w:p>
        </w:tc>
        <w:tc>
          <w:tcPr>
            <w:tcW w:w="7956" w:type="dxa"/>
          </w:tcPr>
          <w:p w:rsidR="00AB0863" w:rsidRPr="009E28A9" w:rsidRDefault="00AB0863" w:rsidP="00957FBC">
            <w:pPr>
              <w:autoSpaceDE w:val="0"/>
              <w:autoSpaceDN w:val="0"/>
              <w:adjustRightInd w:val="0"/>
              <w:jc w:val="both"/>
              <w:rPr>
                <w:rFonts w:ascii="Times New Roman" w:hAnsi="Times New Roman" w:cs="Times New Roman"/>
                <w:bCs/>
                <w:sz w:val="24"/>
              </w:rPr>
            </w:pPr>
            <w:r w:rsidRPr="009E28A9">
              <w:rPr>
                <w:rFonts w:ascii="Times New Roman" w:hAnsi="Times New Roman" w:cs="Times New Roman"/>
                <w:bCs/>
                <w:sz w:val="24"/>
              </w:rPr>
              <w:t>Election of Representatives of Senate on the Governing Council</w:t>
            </w:r>
          </w:p>
          <w:p w:rsidR="00AB0863" w:rsidRPr="009E28A9" w:rsidRDefault="00AB0863" w:rsidP="00957FBC">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conducted an election for one (1) Representative on the Governing Council (to replaceand complete the tenure of Professor A. O. Ibe who is now the Deputy Vice-Chancellor[Admin] and Ex-officio member of Council.</w:t>
            </w:r>
          </w:p>
          <w:p w:rsidR="00957FBC" w:rsidRPr="009E28A9" w:rsidRDefault="00957FBC" w:rsidP="00957FBC">
            <w:pPr>
              <w:autoSpaceDE w:val="0"/>
              <w:autoSpaceDN w:val="0"/>
              <w:adjustRightInd w:val="0"/>
              <w:jc w:val="both"/>
              <w:rPr>
                <w:rFonts w:ascii="Times New Roman" w:hAnsi="Times New Roman" w:cs="Times New Roman"/>
                <w:sz w:val="24"/>
              </w:rPr>
            </w:pPr>
          </w:p>
          <w:p w:rsidR="00AB0863" w:rsidRPr="009E28A9" w:rsidRDefault="00AB0863" w:rsidP="00957FBC">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Three candidates, Prof. S. U. Ejezie, Prof. A. R. Nte and Prof. A. Dosunmu contested theelection.</w:t>
            </w:r>
          </w:p>
          <w:p w:rsidR="00AB0863" w:rsidRPr="009E28A9" w:rsidRDefault="00AB0863" w:rsidP="00957FBC">
            <w:pPr>
              <w:autoSpaceDE w:val="0"/>
              <w:autoSpaceDN w:val="0"/>
              <w:adjustRightInd w:val="0"/>
              <w:jc w:val="both"/>
              <w:rPr>
                <w:rFonts w:ascii="Times New Roman" w:hAnsi="Times New Roman" w:cs="Times New Roman"/>
                <w:sz w:val="2"/>
              </w:rPr>
            </w:pPr>
          </w:p>
          <w:p w:rsidR="00AB0863" w:rsidRPr="009E28A9" w:rsidRDefault="00AB0863" w:rsidP="00957FBC">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result of the Election is as follows:</w:t>
            </w:r>
          </w:p>
          <w:p w:rsidR="00AB0863" w:rsidRPr="009E28A9" w:rsidRDefault="00AB0863" w:rsidP="00AB0863">
            <w:pPr>
              <w:autoSpaceDE w:val="0"/>
              <w:autoSpaceDN w:val="0"/>
              <w:adjustRightInd w:val="0"/>
              <w:rPr>
                <w:rFonts w:ascii="Times New Roman" w:hAnsi="Times New Roman" w:cs="Times New Roman"/>
              </w:rPr>
            </w:pPr>
          </w:p>
          <w:tbl>
            <w:tblPr>
              <w:tblStyle w:val="TableGrid"/>
              <w:tblW w:w="0" w:type="auto"/>
              <w:tblLayout w:type="fixed"/>
              <w:tblLook w:val="04A0"/>
            </w:tblPr>
            <w:tblGrid>
              <w:gridCol w:w="2137"/>
              <w:gridCol w:w="2160"/>
            </w:tblGrid>
            <w:tr w:rsidR="00AB0863" w:rsidRPr="009E28A9" w:rsidTr="00AB0863">
              <w:tc>
                <w:tcPr>
                  <w:tcW w:w="2137" w:type="dxa"/>
                </w:tcPr>
                <w:p w:rsidR="00AB0863" w:rsidRPr="009E28A9" w:rsidRDefault="00AB0863" w:rsidP="00AB0863">
                  <w:pPr>
                    <w:autoSpaceDE w:val="0"/>
                    <w:autoSpaceDN w:val="0"/>
                    <w:adjustRightInd w:val="0"/>
                    <w:rPr>
                      <w:rFonts w:ascii="Times New Roman" w:hAnsi="Times New Roman" w:cs="Times New Roman"/>
                      <w:b/>
                      <w:bCs/>
                    </w:rPr>
                  </w:pPr>
                  <w:r w:rsidRPr="009E28A9">
                    <w:rPr>
                      <w:rFonts w:ascii="Times New Roman" w:hAnsi="Times New Roman" w:cs="Times New Roman"/>
                      <w:b/>
                      <w:bCs/>
                    </w:rPr>
                    <w:t>Candidate</w:t>
                  </w:r>
                </w:p>
              </w:tc>
              <w:tc>
                <w:tcPr>
                  <w:tcW w:w="2160" w:type="dxa"/>
                </w:tcPr>
                <w:p w:rsidR="00AB0863" w:rsidRPr="009E28A9" w:rsidRDefault="00AB0863" w:rsidP="00AB0863">
                  <w:pPr>
                    <w:autoSpaceDE w:val="0"/>
                    <w:autoSpaceDN w:val="0"/>
                    <w:adjustRightInd w:val="0"/>
                    <w:rPr>
                      <w:rFonts w:ascii="Times New Roman" w:hAnsi="Times New Roman" w:cs="Times New Roman"/>
                      <w:b/>
                      <w:bCs/>
                    </w:rPr>
                  </w:pPr>
                  <w:r w:rsidRPr="009E28A9">
                    <w:rPr>
                      <w:rFonts w:ascii="Times New Roman" w:hAnsi="Times New Roman" w:cs="Times New Roman"/>
                      <w:b/>
                      <w:bCs/>
                    </w:rPr>
                    <w:t>Number of Votes</w:t>
                  </w:r>
                </w:p>
              </w:tc>
            </w:tr>
            <w:tr w:rsidR="00AB0863" w:rsidRPr="009E28A9" w:rsidTr="00AB0863">
              <w:tc>
                <w:tcPr>
                  <w:tcW w:w="2137" w:type="dxa"/>
                </w:tcPr>
                <w:p w:rsidR="00AB0863" w:rsidRPr="009E28A9" w:rsidRDefault="00AB0863" w:rsidP="00AB0863">
                  <w:pPr>
                    <w:autoSpaceDE w:val="0"/>
                    <w:autoSpaceDN w:val="0"/>
                    <w:adjustRightInd w:val="0"/>
                    <w:rPr>
                      <w:rFonts w:ascii="Times New Roman" w:hAnsi="Times New Roman" w:cs="Times New Roman"/>
                      <w:b/>
                      <w:bCs/>
                    </w:rPr>
                  </w:pPr>
                  <w:r w:rsidRPr="009E28A9">
                    <w:rPr>
                      <w:rFonts w:ascii="Times New Roman" w:hAnsi="Times New Roman" w:cs="Times New Roman"/>
                    </w:rPr>
                    <w:t>Prof. S. U. Ejezie</w:t>
                  </w:r>
                </w:p>
              </w:tc>
              <w:tc>
                <w:tcPr>
                  <w:tcW w:w="2160"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59</w:t>
                  </w:r>
                </w:p>
              </w:tc>
            </w:tr>
            <w:tr w:rsidR="00AB0863" w:rsidRPr="009E28A9" w:rsidTr="00AB0863">
              <w:tc>
                <w:tcPr>
                  <w:tcW w:w="2137"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Prof. A. Dosunmu</w:t>
                  </w:r>
                </w:p>
              </w:tc>
              <w:tc>
                <w:tcPr>
                  <w:tcW w:w="2160"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38</w:t>
                  </w:r>
                </w:p>
              </w:tc>
            </w:tr>
            <w:tr w:rsidR="00AB0863" w:rsidRPr="009E28A9" w:rsidTr="00AB0863">
              <w:tc>
                <w:tcPr>
                  <w:tcW w:w="2137"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Prof. A. R. Nte</w:t>
                  </w:r>
                </w:p>
              </w:tc>
              <w:tc>
                <w:tcPr>
                  <w:tcW w:w="2160" w:type="dxa"/>
                </w:tcPr>
                <w:p w:rsidR="00AB0863" w:rsidRPr="009E28A9" w:rsidRDefault="00AB0863" w:rsidP="00AB0863">
                  <w:pPr>
                    <w:autoSpaceDE w:val="0"/>
                    <w:autoSpaceDN w:val="0"/>
                    <w:adjustRightInd w:val="0"/>
                    <w:rPr>
                      <w:rFonts w:ascii="Times New Roman" w:hAnsi="Times New Roman" w:cs="Times New Roman"/>
                    </w:rPr>
                  </w:pPr>
                  <w:r w:rsidRPr="009E28A9">
                    <w:rPr>
                      <w:rFonts w:ascii="Times New Roman" w:hAnsi="Times New Roman" w:cs="Times New Roman"/>
                    </w:rPr>
                    <w:t>31</w:t>
                  </w:r>
                </w:p>
              </w:tc>
            </w:tr>
          </w:tbl>
          <w:p w:rsidR="00AB0863" w:rsidRPr="009E28A9" w:rsidRDefault="00AB0863" w:rsidP="00AB0863">
            <w:pPr>
              <w:autoSpaceDE w:val="0"/>
              <w:autoSpaceDN w:val="0"/>
              <w:adjustRightInd w:val="0"/>
              <w:rPr>
                <w:rFonts w:ascii="Times New Roman" w:hAnsi="Times New Roman" w:cs="Times New Roman"/>
              </w:rPr>
            </w:pPr>
          </w:p>
          <w:p w:rsidR="00AB0863" w:rsidRPr="009E28A9" w:rsidRDefault="00AB0863" w:rsidP="00E83446">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From the above results, Professor S. U. Ejezie of the Department of Civil</w:t>
            </w:r>
          </w:p>
          <w:p w:rsidR="00AB0863" w:rsidRPr="009E28A9" w:rsidRDefault="00AB0863" w:rsidP="00EB163F">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Engineering was elected to represent Senate on the Governing Council of the</w:t>
            </w:r>
          </w:p>
          <w:p w:rsidR="00AB0863" w:rsidRPr="009E28A9" w:rsidRDefault="00AB0863" w:rsidP="00E83446">
            <w:pPr>
              <w:autoSpaceDE w:val="0"/>
              <w:autoSpaceDN w:val="0"/>
              <w:adjustRightInd w:val="0"/>
              <w:jc w:val="both"/>
              <w:rPr>
                <w:rFonts w:ascii="Times New Roman" w:hAnsi="Times New Roman" w:cs="Times New Roman"/>
              </w:rPr>
            </w:pPr>
            <w:r w:rsidRPr="009E28A9">
              <w:rPr>
                <w:rFonts w:ascii="Times New Roman" w:hAnsi="Times New Roman" w:cs="Times New Roman"/>
                <w:sz w:val="24"/>
              </w:rPr>
              <w:t>University to replace and complete the tenure of Professor A. O. Ibe</w:t>
            </w:r>
            <w:r w:rsidR="00205F82" w:rsidRPr="009E28A9">
              <w:rPr>
                <w:rFonts w:ascii="Times New Roman" w:hAnsi="Times New Roman" w:cs="Times New Roman"/>
                <w:sz w:val="24"/>
              </w:rPr>
              <w:t>.</w:t>
            </w:r>
          </w:p>
        </w:tc>
      </w:tr>
      <w:tr w:rsidR="00F74291" w:rsidRPr="009E28A9" w:rsidTr="00692584">
        <w:trPr>
          <w:trHeight w:val="1871"/>
        </w:trPr>
        <w:tc>
          <w:tcPr>
            <w:tcW w:w="900" w:type="dxa"/>
          </w:tcPr>
          <w:p w:rsidR="00205F82"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34</w:t>
            </w:r>
          </w:p>
        </w:tc>
        <w:tc>
          <w:tcPr>
            <w:tcW w:w="3512" w:type="dxa"/>
          </w:tcPr>
          <w:p w:rsidR="00205F82" w:rsidRPr="009E28A9" w:rsidRDefault="00205F82" w:rsidP="00205F8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SEN/2044 PROPOSAL FOR LOCAL AFFILIATION BETWEEN THE UNIVERSITY OF PORT</w:t>
            </w:r>
          </w:p>
          <w:p w:rsidR="00205F82" w:rsidRPr="009E28A9" w:rsidRDefault="00205F82" w:rsidP="00205F8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HARCOURT AND COLLEGE OF EDUCATION, WARRI [SP/2014-205/062C]</w:t>
            </w:r>
          </w:p>
          <w:p w:rsidR="00205F82" w:rsidRPr="009E28A9" w:rsidRDefault="00205F82" w:rsidP="00205F82">
            <w:pPr>
              <w:autoSpaceDE w:val="0"/>
              <w:autoSpaceDN w:val="0"/>
              <w:adjustRightInd w:val="0"/>
              <w:rPr>
                <w:rFonts w:ascii="Times New Roman" w:hAnsi="Times New Roman" w:cs="Times New Roman"/>
                <w:b/>
                <w:bCs/>
                <w:sz w:val="24"/>
                <w:szCs w:val="24"/>
              </w:rPr>
            </w:pPr>
          </w:p>
        </w:tc>
        <w:tc>
          <w:tcPr>
            <w:tcW w:w="2608" w:type="dxa"/>
          </w:tcPr>
          <w:p w:rsidR="00205F82" w:rsidRPr="009E28A9" w:rsidRDefault="00205F82" w:rsidP="00205F8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411</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26TH AUGUST, 2015</w:t>
            </w:r>
          </w:p>
        </w:tc>
        <w:tc>
          <w:tcPr>
            <w:tcW w:w="900" w:type="dxa"/>
          </w:tcPr>
          <w:p w:rsidR="00205F82" w:rsidRPr="009E28A9" w:rsidRDefault="00205F82" w:rsidP="00356B19">
            <w:pPr>
              <w:jc w:val="center"/>
              <w:rPr>
                <w:rFonts w:ascii="Times New Roman" w:hAnsi="Times New Roman" w:cs="Times New Roman"/>
              </w:rPr>
            </w:pPr>
            <w:r w:rsidRPr="009E28A9">
              <w:rPr>
                <w:rFonts w:ascii="Times New Roman" w:hAnsi="Times New Roman" w:cs="Times New Roman"/>
              </w:rPr>
              <w:t>60</w:t>
            </w:r>
          </w:p>
        </w:tc>
        <w:tc>
          <w:tcPr>
            <w:tcW w:w="7956" w:type="dxa"/>
          </w:tcPr>
          <w:p w:rsidR="00205F82" w:rsidRPr="009E28A9" w:rsidRDefault="00205F82" w:rsidP="00205F82">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received the proposal for Local Affiliation between the University of Port Harcourtand the College of Education, Warri for the award of Post-Graduate Diploma (PGD) andMaster in Education ( M.Ed) respectively but </w:t>
            </w:r>
            <w:r w:rsidRPr="009E28A9">
              <w:rPr>
                <w:rFonts w:ascii="Times New Roman" w:hAnsi="Times New Roman" w:cs="Times New Roman"/>
                <w:b/>
                <w:bCs/>
                <w:sz w:val="24"/>
              </w:rPr>
              <w:t xml:space="preserve">stepped down </w:t>
            </w:r>
            <w:r w:rsidRPr="009E28A9">
              <w:rPr>
                <w:rFonts w:ascii="Times New Roman" w:hAnsi="Times New Roman" w:cs="Times New Roman"/>
                <w:sz w:val="24"/>
              </w:rPr>
              <w:t>consideration of the proposal.</w:t>
            </w:r>
          </w:p>
          <w:p w:rsidR="00E83446" w:rsidRPr="009E28A9" w:rsidRDefault="00E83446" w:rsidP="00E83446">
            <w:pPr>
              <w:autoSpaceDE w:val="0"/>
              <w:autoSpaceDN w:val="0"/>
              <w:adjustRightInd w:val="0"/>
              <w:rPr>
                <w:rFonts w:ascii="Times New Roman" w:hAnsi="Times New Roman" w:cs="Times New Roman"/>
                <w:sz w:val="24"/>
              </w:rPr>
            </w:pPr>
          </w:p>
          <w:p w:rsidR="00205F82" w:rsidRPr="009E28A9" w:rsidRDefault="00205F82" w:rsidP="00E83446">
            <w:pPr>
              <w:autoSpaceDE w:val="0"/>
              <w:autoSpaceDN w:val="0"/>
              <w:adjustRightInd w:val="0"/>
              <w:rPr>
                <w:rFonts w:ascii="Times New Roman" w:hAnsi="Times New Roman" w:cs="Times New Roman"/>
                <w:b/>
                <w:bCs/>
                <w:sz w:val="24"/>
              </w:rPr>
            </w:pPr>
            <w:r w:rsidRPr="009E28A9">
              <w:rPr>
                <w:rFonts w:ascii="Times New Roman" w:hAnsi="Times New Roman" w:cs="Times New Roman"/>
                <w:sz w:val="24"/>
              </w:rPr>
              <w:t xml:space="preserve">Senate however, </w:t>
            </w:r>
            <w:r w:rsidRPr="009E28A9">
              <w:rPr>
                <w:rFonts w:ascii="Times New Roman" w:hAnsi="Times New Roman" w:cs="Times New Roman"/>
                <w:b/>
                <w:bCs/>
                <w:sz w:val="24"/>
              </w:rPr>
              <w:t xml:space="preserve">directed </w:t>
            </w:r>
            <w:r w:rsidRPr="009E28A9">
              <w:rPr>
                <w:rFonts w:ascii="Times New Roman" w:hAnsi="Times New Roman" w:cs="Times New Roman"/>
                <w:sz w:val="24"/>
              </w:rPr>
              <w:t>the School of Graduate Studies to represent the proposal when allissues surrounding the Resource Verification Visit would have been resolved.</w:t>
            </w:r>
          </w:p>
        </w:tc>
      </w:tr>
      <w:tr w:rsidR="00F74291" w:rsidRPr="009E28A9" w:rsidTr="00692584">
        <w:trPr>
          <w:trHeight w:val="2420"/>
        </w:trPr>
        <w:tc>
          <w:tcPr>
            <w:tcW w:w="900" w:type="dxa"/>
          </w:tcPr>
          <w:p w:rsidR="00AB33F7"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35</w:t>
            </w:r>
          </w:p>
        </w:tc>
        <w:tc>
          <w:tcPr>
            <w:tcW w:w="3512" w:type="dxa"/>
          </w:tcPr>
          <w:p w:rsidR="00AB33F7" w:rsidRPr="009E28A9" w:rsidRDefault="00AB33F7" w:rsidP="00AB33F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SEN/9163: Proposal for New Programme: Ph.D Programme in Nuclear</w:t>
            </w:r>
          </w:p>
          <w:p w:rsidR="00AB33F7" w:rsidRPr="009E28A9" w:rsidRDefault="00AB33F7" w:rsidP="00AB33F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Engineering [SP/2014-2015/050B)</w:t>
            </w:r>
          </w:p>
          <w:p w:rsidR="00AB33F7" w:rsidRPr="009E28A9" w:rsidRDefault="00AB33F7" w:rsidP="00205F82">
            <w:pPr>
              <w:autoSpaceDE w:val="0"/>
              <w:autoSpaceDN w:val="0"/>
              <w:adjustRightInd w:val="0"/>
              <w:rPr>
                <w:rFonts w:ascii="Times New Roman" w:hAnsi="Times New Roman" w:cs="Times New Roman"/>
                <w:b/>
                <w:bCs/>
                <w:sz w:val="24"/>
                <w:szCs w:val="24"/>
              </w:rPr>
            </w:pPr>
          </w:p>
        </w:tc>
        <w:tc>
          <w:tcPr>
            <w:tcW w:w="2608" w:type="dxa"/>
          </w:tcPr>
          <w:p w:rsidR="00AB33F7" w:rsidRPr="009E28A9" w:rsidRDefault="00AB33F7" w:rsidP="00205F8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412TH MEETING OF SENATE HELD ON WEDNESDAY, 30TH SEPTEMBER, 2015</w:t>
            </w:r>
          </w:p>
        </w:tc>
        <w:tc>
          <w:tcPr>
            <w:tcW w:w="900" w:type="dxa"/>
          </w:tcPr>
          <w:p w:rsidR="00AB33F7" w:rsidRPr="009E28A9" w:rsidRDefault="00AB33F7" w:rsidP="00356B19">
            <w:pPr>
              <w:jc w:val="center"/>
              <w:rPr>
                <w:rFonts w:ascii="Times New Roman" w:hAnsi="Times New Roman" w:cs="Times New Roman"/>
              </w:rPr>
            </w:pPr>
            <w:r w:rsidRPr="009E28A9">
              <w:rPr>
                <w:rFonts w:ascii="Times New Roman" w:hAnsi="Times New Roman" w:cs="Times New Roman"/>
              </w:rPr>
              <w:t>8</w:t>
            </w:r>
          </w:p>
        </w:tc>
        <w:tc>
          <w:tcPr>
            <w:tcW w:w="7956" w:type="dxa"/>
          </w:tcPr>
          <w:p w:rsidR="00AB33F7" w:rsidRPr="009E28A9" w:rsidRDefault="00AB33F7" w:rsidP="00E83446">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recalled that at its 406th Meeting, it had requested for detailed presentation onthe above programme covering the extent/nature of international collaboration,availability of facilities as well as safety/safeguards. Senate was informed that theCentre for Nuclear and Energy Studies has forwarded the Submission on the aboveissues to the College of Graduate Studies. Presenting the Report on behalf of the Dean,School of Graduate Studies, Prof. R. E. Ogali, the Director, Centre for Nuclear andEnergy Studies, Prof. A. O. Kuye informed Senate that the proposed programme wouldbe run in collaboration with the Nigerian Atomic Energy Commission, the University of Tennesse, U. S. A, Texas A&amp;M University, U. S. A. and the Graduate School ofNuclear and Allied Sciences, University of Ghana. On the availability of facilities, hesaid the Centre for Nuclear Energy Studies has a Thermal Hydraulics Laboratory andthe Nuclear Science and Engineering Laboratory. He also listed other facilities incollaborating institutions which would be available for use by the students.</w:t>
            </w:r>
          </w:p>
          <w:p w:rsidR="00E83446" w:rsidRPr="009E28A9" w:rsidRDefault="00E83446" w:rsidP="00AB33F7">
            <w:pPr>
              <w:autoSpaceDE w:val="0"/>
              <w:autoSpaceDN w:val="0"/>
              <w:adjustRightInd w:val="0"/>
              <w:rPr>
                <w:rFonts w:ascii="Times New Roman" w:hAnsi="Times New Roman" w:cs="Times New Roman"/>
                <w:sz w:val="24"/>
              </w:rPr>
            </w:pPr>
          </w:p>
          <w:p w:rsidR="00AB33F7" w:rsidRPr="009E28A9" w:rsidRDefault="00AB33F7" w:rsidP="00883075">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On Safety, Security and Safeguards, Prof. Kuye informed Senate that the NuclearIndustry is highly regulated, monitored and controlled. He said that Nigeria has ratifiedrelevant international legal instruments on nuclear safety, security and safeguards</w:t>
            </w:r>
          </w:p>
          <w:p w:rsidR="00AB33F7" w:rsidRPr="009E28A9" w:rsidRDefault="00AB33F7" w:rsidP="00883075">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including the Convention on the Physical Protection of Nuclear Materials. He assuredSenate that usage of radioactive materials would be in accordance with internationalbest practices and that no Category 1 nuclear material would be used while theprogramme would have regulatory oversight from the Nigeria National RegulatoryAuthority (NNRA).</w:t>
            </w:r>
          </w:p>
          <w:p w:rsidR="00E83446" w:rsidRPr="009E28A9" w:rsidRDefault="00E83446" w:rsidP="00AB33F7">
            <w:pPr>
              <w:autoSpaceDE w:val="0"/>
              <w:autoSpaceDN w:val="0"/>
              <w:adjustRightInd w:val="0"/>
              <w:rPr>
                <w:rFonts w:ascii="Times New Roman" w:hAnsi="Times New Roman" w:cs="Times New Roman"/>
                <w:sz w:val="24"/>
              </w:rPr>
            </w:pPr>
          </w:p>
          <w:p w:rsidR="00AB33F7" w:rsidRPr="009E28A9" w:rsidRDefault="00AB33F7" w:rsidP="00E83446">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deliberated on the presentation and </w:t>
            </w:r>
            <w:r w:rsidRPr="009E28A9">
              <w:rPr>
                <w:rFonts w:ascii="Times New Roman" w:hAnsi="Times New Roman" w:cs="Times New Roman"/>
                <w:b/>
                <w:bCs/>
                <w:sz w:val="24"/>
              </w:rPr>
              <w:t xml:space="preserve">approved </w:t>
            </w:r>
            <w:r w:rsidRPr="009E28A9">
              <w:rPr>
                <w:rFonts w:ascii="Times New Roman" w:hAnsi="Times New Roman" w:cs="Times New Roman"/>
                <w:sz w:val="24"/>
              </w:rPr>
              <w:t>the Ph.D Programme in NuclearEngineering.</w:t>
            </w:r>
          </w:p>
        </w:tc>
      </w:tr>
      <w:tr w:rsidR="00F74291" w:rsidRPr="009E28A9" w:rsidTr="00692584">
        <w:trPr>
          <w:trHeight w:val="2744"/>
        </w:trPr>
        <w:tc>
          <w:tcPr>
            <w:tcW w:w="900" w:type="dxa"/>
          </w:tcPr>
          <w:p w:rsidR="00AB33F7"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36</w:t>
            </w:r>
          </w:p>
        </w:tc>
        <w:tc>
          <w:tcPr>
            <w:tcW w:w="3512" w:type="dxa"/>
          </w:tcPr>
          <w:p w:rsidR="00AB33F7" w:rsidRPr="009E28A9" w:rsidRDefault="00AB33F7" w:rsidP="00AB33F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(iii) Request for Senate Pronouncement on Proven Cases of Criminal Plagiarism of</w:t>
            </w:r>
          </w:p>
          <w:p w:rsidR="00AB33F7" w:rsidRPr="009E28A9" w:rsidRDefault="00AB33F7" w:rsidP="00AB33F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Graduate Students [SP/2014-2015099C]</w:t>
            </w:r>
          </w:p>
          <w:p w:rsidR="00AB33F7" w:rsidRPr="009E28A9" w:rsidRDefault="00AB33F7" w:rsidP="00AB33F7">
            <w:pPr>
              <w:autoSpaceDE w:val="0"/>
              <w:autoSpaceDN w:val="0"/>
              <w:adjustRightInd w:val="0"/>
              <w:rPr>
                <w:rFonts w:ascii="Times New Roman" w:hAnsi="Times New Roman" w:cs="Times New Roman"/>
                <w:b/>
                <w:bCs/>
                <w:sz w:val="24"/>
                <w:szCs w:val="24"/>
              </w:rPr>
            </w:pPr>
          </w:p>
        </w:tc>
        <w:tc>
          <w:tcPr>
            <w:tcW w:w="2608" w:type="dxa"/>
          </w:tcPr>
          <w:p w:rsidR="00FE13EC" w:rsidRPr="009E28A9" w:rsidRDefault="00FE13EC" w:rsidP="00FE13E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413TH MEETING [EXTRAORDINARY] OF SENATE HELD ON WEDNESDAY, 25TH</w:t>
            </w:r>
          </w:p>
          <w:p w:rsidR="00AB33F7" w:rsidRPr="009E28A9" w:rsidRDefault="00FE13EC" w:rsidP="00FE13E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NOVEMBER, 2015</w:t>
            </w:r>
          </w:p>
        </w:tc>
        <w:tc>
          <w:tcPr>
            <w:tcW w:w="900" w:type="dxa"/>
          </w:tcPr>
          <w:p w:rsidR="00AB33F7" w:rsidRPr="009E28A9" w:rsidRDefault="00FE13EC" w:rsidP="00356B19">
            <w:pPr>
              <w:jc w:val="center"/>
              <w:rPr>
                <w:rFonts w:ascii="Times New Roman" w:hAnsi="Times New Roman" w:cs="Times New Roman"/>
              </w:rPr>
            </w:pPr>
            <w:r w:rsidRPr="009E28A9">
              <w:rPr>
                <w:rFonts w:ascii="Times New Roman" w:hAnsi="Times New Roman" w:cs="Times New Roman"/>
              </w:rPr>
              <w:t>39</w:t>
            </w:r>
          </w:p>
        </w:tc>
        <w:tc>
          <w:tcPr>
            <w:tcW w:w="7956" w:type="dxa"/>
          </w:tcPr>
          <w:p w:rsidR="00AB33F7" w:rsidRPr="009E28A9" w:rsidRDefault="00AB33F7" w:rsidP="00AB33F7">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a request from the Board of School of Graduate Studies(SGS) presented by the Dean, Prof. R. E. Ogali, for Senate Pronouncement on ProvenCases of Criminal Plagiarism of Graduate Students. The Dean informed Senate thatfollowing the compulsory anti-plagiarism test for Graduate Students’ Dissertations andTheses, there were now several proven cases of plagiarism against graduate students.</w:t>
            </w:r>
          </w:p>
          <w:p w:rsidR="00E83446" w:rsidRPr="009E28A9" w:rsidRDefault="00E83446" w:rsidP="00AB33F7">
            <w:pPr>
              <w:autoSpaceDE w:val="0"/>
              <w:autoSpaceDN w:val="0"/>
              <w:adjustRightInd w:val="0"/>
              <w:rPr>
                <w:rFonts w:ascii="Times New Roman" w:hAnsi="Times New Roman" w:cs="Times New Roman"/>
                <w:sz w:val="24"/>
              </w:rPr>
            </w:pPr>
          </w:p>
          <w:p w:rsidR="00AB33F7" w:rsidRPr="009E28A9" w:rsidRDefault="00AB33F7" w:rsidP="00AB33F7">
            <w:pPr>
              <w:autoSpaceDE w:val="0"/>
              <w:autoSpaceDN w:val="0"/>
              <w:adjustRightInd w:val="0"/>
              <w:rPr>
                <w:rFonts w:ascii="Times New Roman" w:hAnsi="Times New Roman" w:cs="Times New Roman"/>
                <w:sz w:val="24"/>
              </w:rPr>
            </w:pPr>
            <w:r w:rsidRPr="009E28A9">
              <w:rPr>
                <w:rFonts w:ascii="Times New Roman" w:hAnsi="Times New Roman" w:cs="Times New Roman"/>
                <w:sz w:val="24"/>
              </w:rPr>
              <w:t>The Board, School of Graduate Studies therefore prayed for Senate Pronouncement onthe matter.</w:t>
            </w:r>
          </w:p>
          <w:p w:rsidR="00AB33F7" w:rsidRPr="009E28A9" w:rsidRDefault="00AB33F7" w:rsidP="00AB33F7">
            <w:pPr>
              <w:autoSpaceDE w:val="0"/>
              <w:autoSpaceDN w:val="0"/>
              <w:adjustRightInd w:val="0"/>
              <w:rPr>
                <w:rFonts w:ascii="Times New Roman" w:hAnsi="Times New Roman" w:cs="Times New Roman"/>
                <w:sz w:val="24"/>
              </w:rPr>
            </w:pPr>
          </w:p>
          <w:p w:rsidR="00AB33F7" w:rsidRPr="009E28A9" w:rsidRDefault="00AB33F7" w:rsidP="00AB33F7">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noted </w:t>
            </w:r>
            <w:r w:rsidRPr="009E28A9">
              <w:rPr>
                <w:rFonts w:ascii="Times New Roman" w:hAnsi="Times New Roman" w:cs="Times New Roman"/>
                <w:sz w:val="24"/>
              </w:rPr>
              <w:t>that Plagiarism is Examination Malpractice. After due deliberation on thematter, Senate directed that in line with Section 9.3 of the School of Graduate StudiesBrochure,</w:t>
            </w:r>
          </w:p>
          <w:p w:rsidR="00E83446" w:rsidRPr="009E28A9" w:rsidRDefault="00E83446" w:rsidP="00AB33F7">
            <w:pPr>
              <w:autoSpaceDE w:val="0"/>
              <w:autoSpaceDN w:val="0"/>
              <w:adjustRightInd w:val="0"/>
              <w:rPr>
                <w:rFonts w:ascii="Times New Roman" w:hAnsi="Times New Roman" w:cs="Times New Roman"/>
                <w:sz w:val="16"/>
              </w:rPr>
            </w:pPr>
          </w:p>
          <w:p w:rsidR="00AB33F7" w:rsidRPr="009E28A9" w:rsidRDefault="00AB33F7" w:rsidP="00E83446">
            <w:pPr>
              <w:autoSpaceDE w:val="0"/>
              <w:autoSpaceDN w:val="0"/>
              <w:adjustRightInd w:val="0"/>
              <w:ind w:firstLine="543"/>
              <w:rPr>
                <w:rFonts w:ascii="Times New Roman" w:hAnsi="Times New Roman" w:cs="Times New Roman"/>
                <w:bCs/>
                <w:sz w:val="24"/>
              </w:rPr>
            </w:pPr>
            <w:r w:rsidRPr="009E28A9">
              <w:rPr>
                <w:rFonts w:ascii="Times New Roman" w:hAnsi="Times New Roman" w:cs="Times New Roman"/>
                <w:bCs/>
                <w:sz w:val="24"/>
              </w:rPr>
              <w:t>ANY STUDENT IN THE SCHOOL OF GRADUATE</w:t>
            </w:r>
          </w:p>
          <w:p w:rsidR="00AB33F7" w:rsidRPr="009E28A9" w:rsidRDefault="00AB33F7" w:rsidP="00E83446">
            <w:pPr>
              <w:autoSpaceDE w:val="0"/>
              <w:autoSpaceDN w:val="0"/>
              <w:adjustRightInd w:val="0"/>
              <w:ind w:firstLine="543"/>
              <w:rPr>
                <w:rFonts w:ascii="Times New Roman" w:hAnsi="Times New Roman" w:cs="Times New Roman"/>
                <w:bCs/>
                <w:sz w:val="24"/>
              </w:rPr>
            </w:pPr>
            <w:r w:rsidRPr="009E28A9">
              <w:rPr>
                <w:rFonts w:ascii="Times New Roman" w:hAnsi="Times New Roman" w:cs="Times New Roman"/>
                <w:bCs/>
                <w:sz w:val="24"/>
              </w:rPr>
              <w:t>STUDIES FOUND GUILTY OF EXAMINATION</w:t>
            </w:r>
          </w:p>
          <w:p w:rsidR="00AB33F7" w:rsidRPr="009E28A9" w:rsidRDefault="00AB33F7" w:rsidP="00E83446">
            <w:pPr>
              <w:autoSpaceDE w:val="0"/>
              <w:autoSpaceDN w:val="0"/>
              <w:adjustRightInd w:val="0"/>
              <w:ind w:firstLine="543"/>
              <w:rPr>
                <w:rFonts w:ascii="Times New Roman" w:hAnsi="Times New Roman" w:cs="Times New Roman"/>
                <w:sz w:val="24"/>
              </w:rPr>
            </w:pPr>
            <w:r w:rsidRPr="009E28A9">
              <w:rPr>
                <w:rFonts w:ascii="Times New Roman" w:hAnsi="Times New Roman" w:cs="Times New Roman"/>
                <w:bCs/>
                <w:sz w:val="24"/>
              </w:rPr>
              <w:t>MALPRACTICE OF ANY SORT SHOULD BE EXPELLED.</w:t>
            </w:r>
          </w:p>
        </w:tc>
      </w:tr>
      <w:tr w:rsidR="00F74291" w:rsidRPr="009E28A9" w:rsidTr="00692584">
        <w:trPr>
          <w:trHeight w:val="4490"/>
        </w:trPr>
        <w:tc>
          <w:tcPr>
            <w:tcW w:w="900" w:type="dxa"/>
          </w:tcPr>
          <w:p w:rsidR="00FE13EC"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lastRenderedPageBreak/>
              <w:t>37</w:t>
            </w:r>
          </w:p>
        </w:tc>
        <w:tc>
          <w:tcPr>
            <w:tcW w:w="3512" w:type="dxa"/>
          </w:tcPr>
          <w:p w:rsidR="00FE13EC" w:rsidRPr="009E28A9" w:rsidRDefault="00FE13EC" w:rsidP="00FE13E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SEN/2079 REPORT OF THE DEGREE RESULTS VERIFICATION COMMITTEE [SP/2014-2015/100Ai]</w:t>
            </w:r>
          </w:p>
          <w:p w:rsidR="00FE13EC" w:rsidRPr="009E28A9" w:rsidRDefault="00FE13EC" w:rsidP="00AB33F7">
            <w:pPr>
              <w:autoSpaceDE w:val="0"/>
              <w:autoSpaceDN w:val="0"/>
              <w:adjustRightInd w:val="0"/>
              <w:rPr>
                <w:rFonts w:ascii="Times New Roman" w:hAnsi="Times New Roman" w:cs="Times New Roman"/>
                <w:b/>
                <w:bCs/>
                <w:sz w:val="24"/>
                <w:szCs w:val="24"/>
              </w:rPr>
            </w:pPr>
          </w:p>
        </w:tc>
        <w:tc>
          <w:tcPr>
            <w:tcW w:w="2608" w:type="dxa"/>
          </w:tcPr>
          <w:p w:rsidR="00FE13EC" w:rsidRPr="009E28A9" w:rsidRDefault="00FE13EC" w:rsidP="00EB163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413TH MEETING [EXTRAORDINARY] OF SENATE HELD ON WEDNESDAY, 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NOVEMBER, 2015</w:t>
            </w:r>
          </w:p>
        </w:tc>
        <w:tc>
          <w:tcPr>
            <w:tcW w:w="900" w:type="dxa"/>
          </w:tcPr>
          <w:p w:rsidR="00FE13EC" w:rsidRPr="009E28A9" w:rsidRDefault="00FE13EC" w:rsidP="00356B19">
            <w:pPr>
              <w:jc w:val="center"/>
              <w:rPr>
                <w:rFonts w:ascii="Times New Roman" w:hAnsi="Times New Roman" w:cs="Times New Roman"/>
              </w:rPr>
            </w:pPr>
            <w:r w:rsidRPr="009E28A9">
              <w:rPr>
                <w:rFonts w:ascii="Times New Roman" w:hAnsi="Times New Roman" w:cs="Times New Roman"/>
              </w:rPr>
              <w:t>39-41</w:t>
            </w:r>
          </w:p>
        </w:tc>
        <w:tc>
          <w:tcPr>
            <w:tcW w:w="7956" w:type="dxa"/>
          </w:tcPr>
          <w:p w:rsidR="00FE13EC" w:rsidRPr="009E28A9" w:rsidRDefault="00FE13EC" w:rsidP="00E83446">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Senate received the above Report as presented to it by the Chairman of the Degree ResultVerification Committee, Prof. G. C. Obute. Following a motion by Prof. S. A. Okodudu andseconded by Prof. A. Dosunmu, the Report was </w:t>
            </w:r>
            <w:r w:rsidRPr="009E28A9">
              <w:rPr>
                <w:rFonts w:ascii="Times New Roman" w:hAnsi="Times New Roman" w:cs="Times New Roman"/>
                <w:b/>
                <w:bCs/>
                <w:sz w:val="24"/>
              </w:rPr>
              <w:t xml:space="preserve">adopted </w:t>
            </w:r>
            <w:r w:rsidRPr="009E28A9">
              <w:rPr>
                <w:rFonts w:ascii="Times New Roman" w:hAnsi="Times New Roman" w:cs="Times New Roman"/>
                <w:sz w:val="24"/>
              </w:rPr>
              <w:t xml:space="preserve">for deliberation. After an exhaustivedeliberation on the Report, and other related matters, Senate </w:t>
            </w:r>
            <w:r w:rsidRPr="009E28A9">
              <w:rPr>
                <w:rFonts w:ascii="Times New Roman" w:hAnsi="Times New Roman" w:cs="Times New Roman"/>
                <w:b/>
                <w:bCs/>
                <w:sz w:val="24"/>
              </w:rPr>
              <w:t xml:space="preserve">decided </w:t>
            </w:r>
            <w:r w:rsidRPr="009E28A9">
              <w:rPr>
                <w:rFonts w:ascii="Times New Roman" w:hAnsi="Times New Roman" w:cs="Times New Roman"/>
                <w:sz w:val="24"/>
              </w:rPr>
              <w:t>that:</w:t>
            </w:r>
          </w:p>
          <w:p w:rsidR="00E83446" w:rsidRPr="009E28A9" w:rsidRDefault="00E83446" w:rsidP="009C281B">
            <w:pPr>
              <w:autoSpaceDE w:val="0"/>
              <w:autoSpaceDN w:val="0"/>
              <w:adjustRightInd w:val="0"/>
              <w:ind w:right="359"/>
              <w:rPr>
                <w:rFonts w:ascii="Times New Roman" w:hAnsi="Times New Roman" w:cs="Times New Roman"/>
                <w:sz w:val="24"/>
              </w:rPr>
            </w:pPr>
          </w:p>
          <w:p w:rsidR="00FE13EC" w:rsidRPr="009E28A9" w:rsidRDefault="00FE13EC" w:rsidP="00EB3799">
            <w:pPr>
              <w:pStyle w:val="ListParagraph"/>
              <w:numPr>
                <w:ilvl w:val="0"/>
                <w:numId w:val="21"/>
              </w:numPr>
              <w:autoSpaceDE w:val="0"/>
              <w:autoSpaceDN w:val="0"/>
              <w:adjustRightInd w:val="0"/>
              <w:ind w:right="359"/>
              <w:jc w:val="both"/>
              <w:rPr>
                <w:rFonts w:ascii="Times New Roman" w:hAnsi="Times New Roman" w:cs="Times New Roman"/>
                <w:bCs/>
                <w:sz w:val="24"/>
              </w:rPr>
            </w:pPr>
            <w:r w:rsidRPr="009E28A9">
              <w:rPr>
                <w:rFonts w:ascii="Times New Roman" w:hAnsi="Times New Roman" w:cs="Times New Roman"/>
                <w:bCs/>
                <w:sz w:val="24"/>
              </w:rPr>
              <w:t xml:space="preserve"> HENCEFORTH ALL MASTER MARKSHEETS AS WELL AS THESTUDENTS’ SPREADSHEETS MUST BE PREPARED WITHMICROSOFT EXCEL SOFTWARE PROGRAMME OR ANY OTHERAUTOMATED FORMAT. HANDWRITTEN STUDENTSPREADSHEETS OR ANY SUBMISSION NOT PRESENTED IN THEABOVE FORMAT WILL NOT BE ACCEPTED FOR VETTING BY THEDEGREE RESULTS VERIFICATION COMMITTEE (DRVC);</w:t>
            </w:r>
          </w:p>
          <w:p w:rsidR="00FE13EC" w:rsidRPr="009E28A9" w:rsidRDefault="00FE13EC" w:rsidP="00EB3799">
            <w:pPr>
              <w:pStyle w:val="ListParagraph"/>
              <w:numPr>
                <w:ilvl w:val="0"/>
                <w:numId w:val="21"/>
              </w:numPr>
              <w:autoSpaceDE w:val="0"/>
              <w:autoSpaceDN w:val="0"/>
              <w:adjustRightInd w:val="0"/>
              <w:ind w:right="359"/>
              <w:jc w:val="both"/>
              <w:rPr>
                <w:rFonts w:ascii="Times New Roman" w:hAnsi="Times New Roman" w:cs="Times New Roman"/>
                <w:bCs/>
                <w:sz w:val="24"/>
              </w:rPr>
            </w:pPr>
            <w:r w:rsidRPr="009E28A9">
              <w:rPr>
                <w:rFonts w:ascii="Times New Roman" w:hAnsi="Times New Roman" w:cs="Times New Roman"/>
                <w:bCs/>
                <w:sz w:val="24"/>
              </w:rPr>
              <w:t xml:space="preserve">THE PROVOST, COLLEGE OF HEALTH SCIENCES, DEANS OFFACULTIES AND HEADS/AG. HEADS OF DEPARTMENT SHOULDENSURE THAT THE DEGREE RESULTS OF ALL STUDENTS WHOHAVE COMPLETED THEIR COURSE OF STUDY OR EXHAUSTEDTHE </w:t>
            </w:r>
            <w:r w:rsidR="0028543B" w:rsidRPr="009E28A9">
              <w:rPr>
                <w:rFonts w:ascii="Times New Roman" w:hAnsi="Times New Roman" w:cs="Times New Roman"/>
                <w:bCs/>
                <w:sz w:val="24"/>
              </w:rPr>
              <w:t>M</w:t>
            </w:r>
            <w:r w:rsidRPr="009E28A9">
              <w:rPr>
                <w:rFonts w:ascii="Times New Roman" w:hAnsi="Times New Roman" w:cs="Times New Roman"/>
                <w:bCs/>
                <w:sz w:val="24"/>
              </w:rPr>
              <w:t>AXIMUM NUMBER OF YEARS ALLOWED FOR THEIRCOURSE OF STUDY, INCLUDING THOSE COVERED BY THE“AMNESTY POLICY” ARE COMPUTED AND PRESENTED TOSENATE AT ITS STATUTORY MEETING IN JANUARY 2016, FORCONSIDERATION AND APPROVAL;</w:t>
            </w:r>
          </w:p>
          <w:p w:rsidR="009C281B" w:rsidRPr="009E28A9" w:rsidRDefault="009C281B" w:rsidP="009C281B">
            <w:pPr>
              <w:pStyle w:val="ListParagraph"/>
              <w:autoSpaceDE w:val="0"/>
              <w:autoSpaceDN w:val="0"/>
              <w:adjustRightInd w:val="0"/>
              <w:ind w:left="1080" w:right="359"/>
              <w:rPr>
                <w:rFonts w:ascii="Times New Roman" w:hAnsi="Times New Roman" w:cs="Times New Roman"/>
                <w:bCs/>
                <w:sz w:val="24"/>
              </w:rPr>
            </w:pPr>
          </w:p>
          <w:p w:rsidR="009C281B" w:rsidRPr="009E28A9" w:rsidRDefault="00FE13EC" w:rsidP="00EB3799">
            <w:pPr>
              <w:pStyle w:val="ListParagraph"/>
              <w:numPr>
                <w:ilvl w:val="0"/>
                <w:numId w:val="21"/>
              </w:numPr>
              <w:autoSpaceDE w:val="0"/>
              <w:autoSpaceDN w:val="0"/>
              <w:adjustRightInd w:val="0"/>
              <w:ind w:right="359"/>
              <w:rPr>
                <w:rFonts w:ascii="Times New Roman" w:hAnsi="Times New Roman" w:cs="Times New Roman"/>
                <w:bCs/>
                <w:sz w:val="24"/>
              </w:rPr>
            </w:pPr>
            <w:r w:rsidRPr="009E28A9">
              <w:rPr>
                <w:rFonts w:ascii="Times New Roman" w:hAnsi="Times New Roman" w:cs="Times New Roman"/>
                <w:bCs/>
                <w:sz w:val="24"/>
              </w:rPr>
              <w:t>JANUARY 2016 IS THE FINAL DEADLINE FOR THECONSIDERATION OF ALL OUTSTANDING DEGREE RESULTS OFSTUDENTS UP TO 2013/2014 GRADUATING YEAR;</w:t>
            </w:r>
          </w:p>
          <w:p w:rsidR="009C281B" w:rsidRPr="009E28A9" w:rsidRDefault="009C281B" w:rsidP="009C281B">
            <w:pPr>
              <w:pStyle w:val="ListParagraph"/>
              <w:ind w:right="359"/>
              <w:rPr>
                <w:rFonts w:ascii="Times New Roman" w:hAnsi="Times New Roman" w:cs="Times New Roman"/>
                <w:bCs/>
                <w:sz w:val="24"/>
              </w:rPr>
            </w:pPr>
          </w:p>
          <w:p w:rsidR="00FE13EC" w:rsidRPr="009E28A9" w:rsidRDefault="00FE13EC" w:rsidP="00EB3799">
            <w:pPr>
              <w:pStyle w:val="ListParagraph"/>
              <w:numPr>
                <w:ilvl w:val="0"/>
                <w:numId w:val="21"/>
              </w:numPr>
              <w:autoSpaceDE w:val="0"/>
              <w:autoSpaceDN w:val="0"/>
              <w:adjustRightInd w:val="0"/>
              <w:ind w:right="359"/>
              <w:rPr>
                <w:rFonts w:ascii="Times New Roman" w:hAnsi="Times New Roman" w:cs="Times New Roman"/>
                <w:bCs/>
                <w:sz w:val="24"/>
              </w:rPr>
            </w:pPr>
            <w:r w:rsidRPr="009E28A9">
              <w:rPr>
                <w:rFonts w:ascii="Times New Roman" w:hAnsi="Times New Roman" w:cs="Times New Roman"/>
                <w:bCs/>
                <w:sz w:val="24"/>
              </w:rPr>
              <w:t>DEPARTMENTS SHOULD SUBMIT THEIR 2014/2015 DEGREERESULTS IN THREE BATCHES AS FOLLOWS:</w:t>
            </w:r>
          </w:p>
          <w:p w:rsidR="003D74EB" w:rsidRPr="009E28A9" w:rsidRDefault="003D74EB" w:rsidP="00FE13EC">
            <w:pPr>
              <w:autoSpaceDE w:val="0"/>
              <w:autoSpaceDN w:val="0"/>
              <w:adjustRightInd w:val="0"/>
              <w:rPr>
                <w:rFonts w:ascii="Times New Roman" w:hAnsi="Times New Roman" w:cs="Times New Roman"/>
                <w:b/>
                <w:bCs/>
                <w:sz w:val="24"/>
              </w:rPr>
            </w:pP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(a) First Submission</w:t>
            </w:r>
          </w:p>
          <w:p w:rsidR="003D74EB" w:rsidRPr="009E28A9" w:rsidRDefault="00FE13EC" w:rsidP="00EB3799">
            <w:pPr>
              <w:pStyle w:val="ListParagraph"/>
              <w:numPr>
                <w:ilvl w:val="0"/>
                <w:numId w:val="3"/>
              </w:numPr>
              <w:autoSpaceDE w:val="0"/>
              <w:autoSpaceDN w:val="0"/>
              <w:adjustRightInd w:val="0"/>
              <w:rPr>
                <w:rFonts w:ascii="Times New Roman" w:hAnsi="Times New Roman" w:cs="Times New Roman"/>
                <w:sz w:val="24"/>
              </w:rPr>
            </w:pPr>
            <w:r w:rsidRPr="009E28A9">
              <w:rPr>
                <w:rFonts w:ascii="Times New Roman" w:hAnsi="Times New Roman" w:cs="Times New Roman"/>
                <w:sz w:val="24"/>
              </w:rPr>
              <w:t>Degree results of students who have passed all courses orare waiving 2 failed approved courses;</w:t>
            </w:r>
          </w:p>
          <w:p w:rsidR="00FE13EC" w:rsidRPr="009E28A9" w:rsidRDefault="00FE13EC" w:rsidP="00EB3799">
            <w:pPr>
              <w:pStyle w:val="ListParagraph"/>
              <w:numPr>
                <w:ilvl w:val="0"/>
                <w:numId w:val="3"/>
              </w:num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 A comprehensive list of all possible graduands and theirstatuses</w:t>
            </w:r>
          </w:p>
          <w:p w:rsidR="003D74EB" w:rsidRPr="009E28A9" w:rsidRDefault="003D74EB" w:rsidP="00FE13EC">
            <w:pPr>
              <w:autoSpaceDE w:val="0"/>
              <w:autoSpaceDN w:val="0"/>
              <w:adjustRightInd w:val="0"/>
              <w:rPr>
                <w:rFonts w:ascii="Times New Roman" w:hAnsi="Times New Roman" w:cs="Times New Roman"/>
                <w:b/>
                <w:bCs/>
                <w:sz w:val="24"/>
              </w:rPr>
            </w:pP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(b) 2nd Submission</w:t>
            </w:r>
          </w:p>
          <w:p w:rsidR="003D74EB" w:rsidRPr="009E28A9" w:rsidRDefault="00FE13EC"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Degree Results of </w:t>
            </w:r>
            <w:r w:rsidR="003D74EB" w:rsidRPr="009E28A9">
              <w:rPr>
                <w:rFonts w:ascii="Times New Roman" w:hAnsi="Times New Roman" w:cs="Times New Roman"/>
                <w:sz w:val="24"/>
              </w:rPr>
              <w:t xml:space="preserve">students who have cleared their </w:t>
            </w:r>
            <w:r w:rsidRPr="009E28A9">
              <w:rPr>
                <w:rFonts w:ascii="Times New Roman" w:hAnsi="Times New Roman" w:cs="Times New Roman"/>
                <w:sz w:val="24"/>
              </w:rPr>
              <w:t xml:space="preserve">outstanding </w:t>
            </w:r>
          </w:p>
          <w:p w:rsidR="00FE13EC" w:rsidRPr="009E28A9" w:rsidRDefault="00FE13EC"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results/carry-over courses.</w:t>
            </w:r>
          </w:p>
          <w:p w:rsidR="00ED49CF" w:rsidRPr="009E28A9" w:rsidRDefault="00ED49CF" w:rsidP="00FE13EC">
            <w:pPr>
              <w:autoSpaceDE w:val="0"/>
              <w:autoSpaceDN w:val="0"/>
              <w:adjustRightInd w:val="0"/>
              <w:rPr>
                <w:rFonts w:ascii="Times New Roman" w:hAnsi="Times New Roman" w:cs="Times New Roman"/>
                <w:b/>
                <w:bCs/>
                <w:sz w:val="24"/>
              </w:rPr>
            </w:pP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(c) 3rd </w:t>
            </w:r>
            <w:r w:rsidR="003D74EB" w:rsidRPr="009E28A9">
              <w:rPr>
                <w:rFonts w:ascii="Times New Roman" w:hAnsi="Times New Roman" w:cs="Times New Roman"/>
                <w:b/>
                <w:bCs/>
                <w:sz w:val="24"/>
              </w:rPr>
              <w:t>Submission</w:t>
            </w:r>
          </w:p>
          <w:p w:rsidR="00FE13EC" w:rsidRPr="009E28A9" w:rsidRDefault="00FE13EC"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Degree results of the Students who have completed the</w:t>
            </w:r>
          </w:p>
          <w:p w:rsidR="00FE13EC" w:rsidRPr="009E28A9" w:rsidRDefault="00FE13EC"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maximum length of time allowed for their course of study with</w:t>
            </w:r>
          </w:p>
          <w:p w:rsidR="00FE13EC" w:rsidRPr="009E28A9" w:rsidRDefault="00FE13EC" w:rsidP="00FE13EC">
            <w:pPr>
              <w:autoSpaceDE w:val="0"/>
              <w:autoSpaceDN w:val="0"/>
              <w:adjustRightInd w:val="0"/>
              <w:rPr>
                <w:rFonts w:ascii="Times New Roman" w:hAnsi="Times New Roman" w:cs="Times New Roman"/>
                <w:sz w:val="24"/>
              </w:rPr>
            </w:pPr>
            <w:r w:rsidRPr="009E28A9">
              <w:rPr>
                <w:rFonts w:ascii="Times New Roman" w:hAnsi="Times New Roman" w:cs="Times New Roman"/>
                <w:sz w:val="24"/>
              </w:rPr>
              <w:t>footnote for those with “Fail” whose CGPA is 1.00 and above.</w:t>
            </w:r>
          </w:p>
          <w:p w:rsidR="003D74EB" w:rsidRPr="009E28A9" w:rsidRDefault="003D74EB" w:rsidP="00FE13EC">
            <w:pPr>
              <w:autoSpaceDE w:val="0"/>
              <w:autoSpaceDN w:val="0"/>
              <w:adjustRightInd w:val="0"/>
              <w:rPr>
                <w:rFonts w:ascii="Times New Roman" w:hAnsi="Times New Roman" w:cs="Times New Roman"/>
                <w:sz w:val="24"/>
              </w:rPr>
            </w:pP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(v) SUMMARIES OF SEMESTER RESULTS FOR SENATE</w:t>
            </w: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APPROVAL MUST BE SUBMITTED USING THE FORMAT</w:t>
            </w:r>
          </w:p>
          <w:p w:rsidR="00FE13EC" w:rsidRPr="009E28A9" w:rsidRDefault="00FE13EC" w:rsidP="00FE13EC">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BELOW:</w:t>
            </w:r>
          </w:p>
          <w:p w:rsidR="00FE13EC" w:rsidRPr="009E28A9" w:rsidRDefault="00FE13EC" w:rsidP="00FE13EC">
            <w:pPr>
              <w:autoSpaceDE w:val="0"/>
              <w:autoSpaceDN w:val="0"/>
              <w:adjustRightInd w:val="0"/>
              <w:rPr>
                <w:rFonts w:ascii="Times New Roman" w:hAnsi="Times New Roman" w:cs="Times New Roman"/>
                <w:b/>
                <w:bCs/>
              </w:rPr>
            </w:pPr>
          </w:p>
          <w:p w:rsidR="00FE13EC" w:rsidRPr="009E28A9" w:rsidRDefault="00ED49CF" w:rsidP="00FE13EC">
            <w:pPr>
              <w:autoSpaceDE w:val="0"/>
              <w:autoSpaceDN w:val="0"/>
              <w:adjustRightInd w:val="0"/>
              <w:rPr>
                <w:rFonts w:ascii="Times New Roman" w:hAnsi="Times New Roman" w:cs="Times New Roman"/>
                <w:b/>
                <w:bCs/>
              </w:rPr>
            </w:pPr>
            <w:r w:rsidRPr="009E28A9">
              <w:rPr>
                <w:rFonts w:ascii="Times New Roman" w:hAnsi="Times New Roman" w:cs="Times New Roman"/>
                <w:noProof/>
                <w:lang w:val="en-GB" w:eastAsia="en-GB"/>
              </w:rPr>
              <w:drawing>
                <wp:inline distT="0" distB="0" distL="0" distR="0">
                  <wp:extent cx="4801166" cy="516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297" cy="522080"/>
                          </a:xfrm>
                          <a:prstGeom prst="rect">
                            <a:avLst/>
                          </a:prstGeom>
                        </pic:spPr>
                      </pic:pic>
                    </a:graphicData>
                  </a:graphic>
                </wp:inline>
              </w:drawing>
            </w:r>
          </w:p>
          <w:p w:rsidR="00FE13EC" w:rsidRPr="009E28A9" w:rsidRDefault="00FE13EC" w:rsidP="00FE13EC">
            <w:pPr>
              <w:autoSpaceDE w:val="0"/>
              <w:autoSpaceDN w:val="0"/>
              <w:adjustRightInd w:val="0"/>
              <w:rPr>
                <w:rFonts w:ascii="Times New Roman" w:hAnsi="Times New Roman" w:cs="Times New Roman"/>
                <w:b/>
                <w:bCs/>
              </w:rPr>
            </w:pPr>
          </w:p>
          <w:p w:rsidR="00FE13EC" w:rsidRPr="009E28A9" w:rsidRDefault="00FE13EC" w:rsidP="009C281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In addition, it must specify the following basic information: The Name of the University, Nameof Faculty, Name of Department, Session, and Mode of Study.</w:t>
            </w:r>
          </w:p>
          <w:p w:rsidR="003D74EB" w:rsidRPr="009E28A9" w:rsidRDefault="003D74EB" w:rsidP="009C281B">
            <w:pPr>
              <w:autoSpaceDE w:val="0"/>
              <w:autoSpaceDN w:val="0"/>
              <w:adjustRightInd w:val="0"/>
              <w:jc w:val="both"/>
              <w:rPr>
                <w:rFonts w:ascii="Times New Roman" w:hAnsi="Times New Roman" w:cs="Times New Roman"/>
                <w:sz w:val="24"/>
              </w:rPr>
            </w:pPr>
          </w:p>
          <w:p w:rsidR="00FE13EC" w:rsidRPr="009E28A9" w:rsidRDefault="00FE13EC" w:rsidP="009C281B">
            <w:pPr>
              <w:autoSpaceDE w:val="0"/>
              <w:autoSpaceDN w:val="0"/>
              <w:adjustRightInd w:val="0"/>
              <w:jc w:val="both"/>
              <w:rPr>
                <w:rFonts w:ascii="Times New Roman" w:hAnsi="Times New Roman" w:cs="Times New Roman"/>
              </w:rPr>
            </w:pPr>
            <w:r w:rsidRPr="009E28A9">
              <w:rPr>
                <w:rFonts w:ascii="Times New Roman" w:hAnsi="Times New Roman" w:cs="Times New Roman"/>
                <w:sz w:val="24"/>
              </w:rPr>
              <w:t>The document must be signed by the Head of Department, Dean of Faculty with the FacultyOfficer, specifying the date the results were approved by the Faculty Board.</w:t>
            </w:r>
          </w:p>
        </w:tc>
      </w:tr>
      <w:tr w:rsidR="00F74291" w:rsidRPr="009E28A9" w:rsidTr="00692584">
        <w:trPr>
          <w:trHeight w:val="2690"/>
        </w:trPr>
        <w:tc>
          <w:tcPr>
            <w:tcW w:w="900" w:type="dxa"/>
          </w:tcPr>
          <w:p w:rsidR="00ED49CF"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38</w:t>
            </w:r>
          </w:p>
        </w:tc>
        <w:tc>
          <w:tcPr>
            <w:tcW w:w="3512" w:type="dxa"/>
          </w:tcPr>
          <w:p w:rsidR="00ED49CF" w:rsidRPr="009E28A9" w:rsidRDefault="002810CD" w:rsidP="002810C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SEN/2084: BRIEFING BY THE VICE-CHANCELLOR</w:t>
            </w:r>
          </w:p>
        </w:tc>
        <w:tc>
          <w:tcPr>
            <w:tcW w:w="2608" w:type="dxa"/>
          </w:tcPr>
          <w:p w:rsidR="00ED49CF" w:rsidRPr="009E28A9" w:rsidRDefault="00BD73EA" w:rsidP="00FE13EC">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414TH MEETING OF SENATE HELD ON WEDNESDAY, 27THJANUARY, 2016</w:t>
            </w:r>
          </w:p>
        </w:tc>
        <w:tc>
          <w:tcPr>
            <w:tcW w:w="900" w:type="dxa"/>
          </w:tcPr>
          <w:p w:rsidR="00ED49CF" w:rsidRPr="009E28A9" w:rsidRDefault="002810CD" w:rsidP="00356B19">
            <w:pPr>
              <w:jc w:val="center"/>
              <w:rPr>
                <w:rFonts w:ascii="Times New Roman" w:hAnsi="Times New Roman" w:cs="Times New Roman"/>
              </w:rPr>
            </w:pPr>
            <w:r w:rsidRPr="009E28A9">
              <w:rPr>
                <w:rFonts w:ascii="Times New Roman" w:hAnsi="Times New Roman" w:cs="Times New Roman"/>
              </w:rPr>
              <w:t>9</w:t>
            </w:r>
          </w:p>
        </w:tc>
        <w:tc>
          <w:tcPr>
            <w:tcW w:w="7956" w:type="dxa"/>
          </w:tcPr>
          <w:p w:rsidR="00ED49CF" w:rsidRPr="009E28A9" w:rsidRDefault="002810CD" w:rsidP="003D74E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The Chairman also informed Senate that he has granted amnesty to the “overstayedstudents” in the School of Graduate Studies and the School of Science LaboratoryTechnology. He was categorical that 31st May, 2016 would be the final deadline for alloverstayed students of the School of Graduate Studies to complete their programme ofstudies, including defense, while the amnesty for students of the School of ScienceLaboratory Technology would elapse at the end of the 2015/2016 Session. He emphasizedthat any student who fails to complete his/her programme at the end of the above periodwould fail out as there would be no extension of the amnesty. Senate considered and</w:t>
            </w:r>
            <w:r w:rsidRPr="009E28A9">
              <w:rPr>
                <w:rFonts w:ascii="Times New Roman" w:hAnsi="Times New Roman" w:cs="Times New Roman"/>
                <w:b/>
                <w:bCs/>
                <w:sz w:val="24"/>
              </w:rPr>
              <w:t xml:space="preserve">ratified </w:t>
            </w:r>
            <w:r w:rsidRPr="009E28A9">
              <w:rPr>
                <w:rFonts w:ascii="Times New Roman" w:hAnsi="Times New Roman" w:cs="Times New Roman"/>
                <w:sz w:val="24"/>
              </w:rPr>
              <w:t>the policy.</w:t>
            </w:r>
          </w:p>
        </w:tc>
      </w:tr>
      <w:tr w:rsidR="00F74291" w:rsidRPr="009E28A9" w:rsidTr="00692584">
        <w:trPr>
          <w:trHeight w:val="2330"/>
        </w:trPr>
        <w:tc>
          <w:tcPr>
            <w:tcW w:w="900" w:type="dxa"/>
          </w:tcPr>
          <w:p w:rsidR="002810C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39</w:t>
            </w:r>
          </w:p>
        </w:tc>
        <w:tc>
          <w:tcPr>
            <w:tcW w:w="3512" w:type="dxa"/>
          </w:tcPr>
          <w:p w:rsidR="002810CD" w:rsidRPr="009E28A9" w:rsidRDefault="002810CD" w:rsidP="002810C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SEN/2097: B. Ratification of Executive Approval of New Programmes – [SP/2015-2016/011Bi-Bii]</w:t>
            </w:r>
          </w:p>
          <w:p w:rsidR="002810CD" w:rsidRPr="009E28A9" w:rsidRDefault="002810CD" w:rsidP="002810CD">
            <w:pPr>
              <w:autoSpaceDE w:val="0"/>
              <w:autoSpaceDN w:val="0"/>
              <w:adjustRightInd w:val="0"/>
              <w:rPr>
                <w:rFonts w:ascii="Times New Roman" w:hAnsi="Times New Roman" w:cs="Times New Roman"/>
                <w:b/>
                <w:bCs/>
                <w:sz w:val="24"/>
                <w:szCs w:val="24"/>
              </w:rPr>
            </w:pPr>
          </w:p>
        </w:tc>
        <w:tc>
          <w:tcPr>
            <w:tcW w:w="2608" w:type="dxa"/>
          </w:tcPr>
          <w:p w:rsidR="002810CD" w:rsidRPr="009E28A9" w:rsidRDefault="002810CD" w:rsidP="002810C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414TH MEETING OF SENATE HELD ON WEDNESDAY, 27THJANUARY, 2016</w:t>
            </w:r>
          </w:p>
        </w:tc>
        <w:tc>
          <w:tcPr>
            <w:tcW w:w="900" w:type="dxa"/>
          </w:tcPr>
          <w:p w:rsidR="002810CD" w:rsidRPr="009E28A9" w:rsidRDefault="002810CD" w:rsidP="00356B19">
            <w:pPr>
              <w:jc w:val="center"/>
              <w:rPr>
                <w:rFonts w:ascii="Times New Roman" w:hAnsi="Times New Roman" w:cs="Times New Roman"/>
              </w:rPr>
            </w:pPr>
            <w:r w:rsidRPr="009E28A9">
              <w:rPr>
                <w:rFonts w:ascii="Times New Roman" w:hAnsi="Times New Roman" w:cs="Times New Roman"/>
              </w:rPr>
              <w:t>27</w:t>
            </w:r>
          </w:p>
        </w:tc>
        <w:tc>
          <w:tcPr>
            <w:tcW w:w="7956" w:type="dxa"/>
          </w:tcPr>
          <w:p w:rsidR="002810CD" w:rsidRPr="009E28A9" w:rsidRDefault="002810CD" w:rsidP="002810CD">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bCs/>
                <w:sz w:val="24"/>
              </w:rPr>
              <w:t xml:space="preserve">ratified </w:t>
            </w:r>
            <w:r w:rsidRPr="009E28A9">
              <w:rPr>
                <w:rFonts w:ascii="Times New Roman" w:hAnsi="Times New Roman" w:cs="Times New Roman"/>
                <w:sz w:val="24"/>
              </w:rPr>
              <w:t>the following new programmes earlier approved on its behalf by theVice-Chancellor.</w:t>
            </w:r>
          </w:p>
          <w:p w:rsidR="00F6742B" w:rsidRPr="009E28A9" w:rsidRDefault="00F6742B" w:rsidP="002810CD">
            <w:pPr>
              <w:autoSpaceDE w:val="0"/>
              <w:autoSpaceDN w:val="0"/>
              <w:adjustRightInd w:val="0"/>
              <w:rPr>
                <w:rFonts w:ascii="Times New Roman" w:hAnsi="Times New Roman" w:cs="Times New Roman"/>
                <w:sz w:val="14"/>
              </w:rPr>
            </w:pPr>
          </w:p>
          <w:p w:rsidR="002810CD" w:rsidRPr="009E28A9" w:rsidRDefault="002810CD" w:rsidP="00EB3799">
            <w:pPr>
              <w:pStyle w:val="ListParagraph"/>
              <w:numPr>
                <w:ilvl w:val="0"/>
                <w:numId w:val="1"/>
              </w:numPr>
              <w:autoSpaceDE w:val="0"/>
              <w:autoSpaceDN w:val="0"/>
              <w:adjustRightInd w:val="0"/>
              <w:rPr>
                <w:rFonts w:ascii="Times New Roman" w:hAnsi="Times New Roman" w:cs="Times New Roman"/>
                <w:sz w:val="24"/>
              </w:rPr>
            </w:pPr>
            <w:r w:rsidRPr="009E28A9">
              <w:rPr>
                <w:rFonts w:ascii="Times New Roman" w:hAnsi="Times New Roman" w:cs="Times New Roman"/>
                <w:sz w:val="24"/>
              </w:rPr>
              <w:t>M.Sc.Programme in Peace and Conflict Studies</w:t>
            </w:r>
          </w:p>
          <w:p w:rsidR="002810CD" w:rsidRPr="009E28A9" w:rsidRDefault="002810CD" w:rsidP="00EB3799">
            <w:pPr>
              <w:pStyle w:val="ListParagraph"/>
              <w:numPr>
                <w:ilvl w:val="0"/>
                <w:numId w:val="1"/>
              </w:numPr>
              <w:autoSpaceDE w:val="0"/>
              <w:autoSpaceDN w:val="0"/>
              <w:adjustRightInd w:val="0"/>
              <w:rPr>
                <w:rFonts w:ascii="Times New Roman" w:hAnsi="Times New Roman" w:cs="Times New Roman"/>
                <w:sz w:val="24"/>
              </w:rPr>
            </w:pPr>
            <w:r w:rsidRPr="009E28A9">
              <w:rPr>
                <w:rFonts w:ascii="Times New Roman" w:hAnsi="Times New Roman" w:cs="Times New Roman"/>
                <w:sz w:val="24"/>
              </w:rPr>
              <w:t>Post Graduate Diploma Programme in Forestry and Wildlife Management</w:t>
            </w:r>
          </w:p>
          <w:p w:rsidR="00F6742B" w:rsidRPr="009E28A9" w:rsidRDefault="002810CD" w:rsidP="00EB3799">
            <w:pPr>
              <w:pStyle w:val="ListParagraph"/>
              <w:numPr>
                <w:ilvl w:val="0"/>
                <w:numId w:val="1"/>
              </w:numPr>
              <w:autoSpaceDE w:val="0"/>
              <w:autoSpaceDN w:val="0"/>
              <w:adjustRightInd w:val="0"/>
              <w:rPr>
                <w:rFonts w:ascii="Times New Roman" w:hAnsi="Times New Roman" w:cs="Times New Roman"/>
                <w:sz w:val="24"/>
              </w:rPr>
            </w:pPr>
            <w:r w:rsidRPr="009E28A9">
              <w:rPr>
                <w:rFonts w:ascii="Times New Roman" w:hAnsi="Times New Roman" w:cs="Times New Roman"/>
                <w:sz w:val="24"/>
              </w:rPr>
              <w:t>M.Sc. Programme in Forestry</w:t>
            </w:r>
          </w:p>
          <w:p w:rsidR="002810CD" w:rsidRPr="009E28A9" w:rsidRDefault="002810CD" w:rsidP="00EB3799">
            <w:pPr>
              <w:pStyle w:val="ListParagraph"/>
              <w:numPr>
                <w:ilvl w:val="0"/>
                <w:numId w:val="1"/>
              </w:numPr>
              <w:autoSpaceDE w:val="0"/>
              <w:autoSpaceDN w:val="0"/>
              <w:adjustRightInd w:val="0"/>
              <w:rPr>
                <w:rFonts w:ascii="Times New Roman" w:hAnsi="Times New Roman" w:cs="Times New Roman"/>
                <w:sz w:val="24"/>
              </w:rPr>
            </w:pPr>
            <w:r w:rsidRPr="009E28A9">
              <w:rPr>
                <w:rFonts w:ascii="Times New Roman" w:hAnsi="Times New Roman" w:cs="Times New Roman"/>
                <w:sz w:val="24"/>
              </w:rPr>
              <w:t>M.Sc. Programme in Wildlife and Ecotourism Management</w:t>
            </w:r>
          </w:p>
        </w:tc>
      </w:tr>
      <w:tr w:rsidR="00F74291" w:rsidRPr="009E28A9" w:rsidTr="00692584">
        <w:trPr>
          <w:trHeight w:val="1322"/>
        </w:trPr>
        <w:tc>
          <w:tcPr>
            <w:tcW w:w="900" w:type="dxa"/>
          </w:tcPr>
          <w:p w:rsidR="002810C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40</w:t>
            </w:r>
          </w:p>
        </w:tc>
        <w:tc>
          <w:tcPr>
            <w:tcW w:w="3512" w:type="dxa"/>
          </w:tcPr>
          <w:p w:rsidR="00A3327E" w:rsidRPr="009E28A9" w:rsidRDefault="00A3327E" w:rsidP="00A3327E">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SEN/2119 RECOMMENDATIONS FROM THE SCHOOL OF GRADUATE STUDIES</w:t>
            </w:r>
          </w:p>
          <w:p w:rsidR="002810CD" w:rsidRPr="009E28A9" w:rsidRDefault="002810CD" w:rsidP="002810CD">
            <w:pPr>
              <w:autoSpaceDE w:val="0"/>
              <w:autoSpaceDN w:val="0"/>
              <w:adjustRightInd w:val="0"/>
              <w:rPr>
                <w:rFonts w:ascii="Times New Roman" w:hAnsi="Times New Roman" w:cs="Times New Roman"/>
                <w:b/>
                <w:bCs/>
                <w:sz w:val="24"/>
                <w:szCs w:val="24"/>
              </w:rPr>
            </w:pPr>
          </w:p>
        </w:tc>
        <w:tc>
          <w:tcPr>
            <w:tcW w:w="2608" w:type="dxa"/>
          </w:tcPr>
          <w:p w:rsidR="002810CD" w:rsidRPr="009E28A9" w:rsidRDefault="003D2C9F" w:rsidP="002810C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415TH MEETING OF SENATE HELD ON MONDAY, 22ND FEBRUARY, 2016</w:t>
            </w:r>
          </w:p>
        </w:tc>
        <w:tc>
          <w:tcPr>
            <w:tcW w:w="900" w:type="dxa"/>
          </w:tcPr>
          <w:p w:rsidR="002810CD" w:rsidRPr="009E28A9" w:rsidRDefault="00574C89" w:rsidP="00356B19">
            <w:pPr>
              <w:jc w:val="center"/>
              <w:rPr>
                <w:rFonts w:ascii="Times New Roman" w:hAnsi="Times New Roman" w:cs="Times New Roman"/>
              </w:rPr>
            </w:pPr>
            <w:r w:rsidRPr="009E28A9">
              <w:rPr>
                <w:rFonts w:ascii="Times New Roman" w:hAnsi="Times New Roman" w:cs="Times New Roman"/>
              </w:rPr>
              <w:t>34-36</w:t>
            </w:r>
          </w:p>
        </w:tc>
        <w:tc>
          <w:tcPr>
            <w:tcW w:w="7956" w:type="dxa"/>
          </w:tcPr>
          <w:p w:rsidR="00A3327E" w:rsidRPr="009E28A9" w:rsidRDefault="00A3327E" w:rsidP="00A3327E">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Proposals for new Programmes as recommended by the Board of the School of Graduate Studies.</w:t>
            </w:r>
          </w:p>
          <w:p w:rsidR="002810CD" w:rsidRPr="009E28A9" w:rsidRDefault="00A3327E" w:rsidP="00A3327E">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deliberations on the matter,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following new Programmes:</w:t>
            </w:r>
          </w:p>
          <w:p w:rsidR="00A3327E" w:rsidRPr="009E28A9" w:rsidRDefault="00A3327E" w:rsidP="00A3327E">
            <w:pPr>
              <w:autoSpaceDE w:val="0"/>
              <w:autoSpaceDN w:val="0"/>
              <w:adjustRightInd w:val="0"/>
              <w:rPr>
                <w:rFonts w:ascii="Times New Roman" w:hAnsi="Times New Roman" w:cs="Times New Roman"/>
                <w:sz w:val="10"/>
              </w:rPr>
            </w:pPr>
          </w:p>
          <w:p w:rsidR="00146A63" w:rsidRPr="009E28A9" w:rsidRDefault="00E745F7" w:rsidP="00146A63">
            <w:pPr>
              <w:pStyle w:val="ListParagraph"/>
              <w:numPr>
                <w:ilvl w:val="0"/>
                <w:numId w:val="54"/>
              </w:numPr>
              <w:autoSpaceDE w:val="0"/>
              <w:autoSpaceDN w:val="0"/>
              <w:adjustRightInd w:val="0"/>
              <w:jc w:val="both"/>
              <w:rPr>
                <w:rFonts w:ascii="Times New Roman" w:hAnsi="Times New Roman" w:cs="Times New Roman"/>
                <w:sz w:val="24"/>
                <w:szCs w:val="24"/>
              </w:rPr>
            </w:pPr>
            <w:r w:rsidRPr="009E28A9">
              <w:rPr>
                <w:b/>
                <w:color w:val="000000"/>
                <w:sz w:val="24"/>
                <w:szCs w:val="24"/>
              </w:rPr>
              <w:t>Department</w:t>
            </w:r>
            <w:r w:rsidR="00146A63" w:rsidRPr="009E28A9">
              <w:rPr>
                <w:b/>
                <w:color w:val="000000"/>
                <w:sz w:val="24"/>
                <w:szCs w:val="24"/>
              </w:rPr>
              <w:t xml:space="preserve">: </w:t>
            </w:r>
          </w:p>
          <w:p w:rsidR="00146A63" w:rsidRPr="009E28A9" w:rsidRDefault="00146A63" w:rsidP="00146A63">
            <w:pPr>
              <w:pStyle w:val="ListParagraph"/>
              <w:autoSpaceDE w:val="0"/>
              <w:autoSpaceDN w:val="0"/>
              <w:adjustRightInd w:val="0"/>
              <w:jc w:val="both"/>
              <w:rPr>
                <w:color w:val="000000"/>
                <w:sz w:val="24"/>
                <w:szCs w:val="24"/>
              </w:rPr>
            </w:pPr>
            <w:r w:rsidRPr="009E28A9">
              <w:rPr>
                <w:color w:val="000000"/>
                <w:sz w:val="24"/>
                <w:szCs w:val="24"/>
              </w:rPr>
              <w:t>Theatre And Film Studies</w:t>
            </w:r>
          </w:p>
          <w:p w:rsidR="00146A63" w:rsidRPr="009E28A9" w:rsidRDefault="00146A63" w:rsidP="00146A63">
            <w:pPr>
              <w:pStyle w:val="ListParagraph"/>
              <w:autoSpaceDE w:val="0"/>
              <w:autoSpaceDN w:val="0"/>
              <w:adjustRightInd w:val="0"/>
              <w:jc w:val="both"/>
              <w:rPr>
                <w:rFonts w:ascii="Times New Roman" w:hAnsi="Times New Roman" w:cs="Times New Roman"/>
                <w:sz w:val="12"/>
                <w:szCs w:val="24"/>
              </w:rPr>
            </w:pPr>
          </w:p>
          <w:p w:rsidR="00146A63" w:rsidRPr="009E28A9" w:rsidRDefault="00E745F7" w:rsidP="00146A63">
            <w:pPr>
              <w:pStyle w:val="ListParagraph"/>
              <w:autoSpaceDE w:val="0"/>
              <w:autoSpaceDN w:val="0"/>
              <w:adjustRightInd w:val="0"/>
              <w:jc w:val="both"/>
              <w:rPr>
                <w:b/>
                <w:color w:val="000000"/>
                <w:sz w:val="24"/>
                <w:szCs w:val="24"/>
              </w:rPr>
            </w:pPr>
            <w:r w:rsidRPr="009E28A9">
              <w:rPr>
                <w:b/>
                <w:color w:val="000000"/>
                <w:sz w:val="24"/>
                <w:szCs w:val="24"/>
              </w:rPr>
              <w:t>Programme</w:t>
            </w:r>
            <w:r w:rsidR="00146A63" w:rsidRPr="009E28A9">
              <w:rPr>
                <w:b/>
                <w:color w:val="000000"/>
                <w:sz w:val="24"/>
                <w:szCs w:val="24"/>
              </w:rPr>
              <w:t xml:space="preserve">: </w:t>
            </w:r>
          </w:p>
          <w:p w:rsidR="00146A63" w:rsidRPr="009E28A9" w:rsidRDefault="00146A63" w:rsidP="00146A63">
            <w:pPr>
              <w:pStyle w:val="ListParagraph"/>
              <w:autoSpaceDE w:val="0"/>
              <w:autoSpaceDN w:val="0"/>
              <w:adjustRightInd w:val="0"/>
              <w:jc w:val="both"/>
              <w:rPr>
                <w:color w:val="000000"/>
                <w:sz w:val="24"/>
                <w:szCs w:val="24"/>
              </w:rPr>
            </w:pPr>
            <w:r w:rsidRPr="009E28A9">
              <w:rPr>
                <w:color w:val="000000"/>
                <w:sz w:val="24"/>
                <w:szCs w:val="24"/>
              </w:rPr>
              <w:t>Postgraduate Diploma(PGD) in  Film Making</w:t>
            </w:r>
          </w:p>
          <w:p w:rsidR="00146A63" w:rsidRPr="009E28A9" w:rsidRDefault="00146A63" w:rsidP="00146A63">
            <w:pPr>
              <w:pStyle w:val="ListParagraph"/>
              <w:autoSpaceDE w:val="0"/>
              <w:autoSpaceDN w:val="0"/>
              <w:adjustRightInd w:val="0"/>
              <w:jc w:val="both"/>
              <w:rPr>
                <w:color w:val="000000"/>
                <w:sz w:val="12"/>
                <w:szCs w:val="24"/>
              </w:rPr>
            </w:pPr>
          </w:p>
          <w:p w:rsidR="00EC777E" w:rsidRPr="009E28A9" w:rsidRDefault="00E745F7" w:rsidP="00146A63">
            <w:pPr>
              <w:pStyle w:val="ListParagraph"/>
              <w:autoSpaceDE w:val="0"/>
              <w:autoSpaceDN w:val="0"/>
              <w:adjustRightInd w:val="0"/>
              <w:jc w:val="both"/>
              <w:rPr>
                <w:rFonts w:ascii="Times New Roman" w:hAnsi="Times New Roman" w:cs="Times New Roman"/>
                <w:sz w:val="24"/>
                <w:szCs w:val="24"/>
              </w:rPr>
            </w:pPr>
            <w:r w:rsidRPr="009E28A9">
              <w:rPr>
                <w:b/>
                <w:color w:val="000000"/>
                <w:sz w:val="24"/>
                <w:szCs w:val="24"/>
              </w:rPr>
              <w:t>Admission Requirement</w:t>
            </w:r>
            <w:r w:rsidR="00E03698" w:rsidRPr="009E28A9">
              <w:rPr>
                <w:b/>
                <w:color w:val="000000"/>
                <w:sz w:val="24"/>
                <w:szCs w:val="24"/>
              </w:rPr>
              <w:t>s</w:t>
            </w:r>
            <w:r w:rsidR="00146A63" w:rsidRPr="009E28A9">
              <w:rPr>
                <w:b/>
                <w:color w:val="000000"/>
                <w:sz w:val="24"/>
                <w:szCs w:val="24"/>
              </w:rPr>
              <w:t>:</w:t>
            </w:r>
          </w:p>
          <w:p w:rsidR="00146A63" w:rsidRPr="009E28A9" w:rsidRDefault="00146A63" w:rsidP="00146A63">
            <w:pPr>
              <w:pStyle w:val="ListParagraph"/>
              <w:autoSpaceDE w:val="0"/>
              <w:autoSpaceDN w:val="0"/>
              <w:adjustRightInd w:val="0"/>
              <w:jc w:val="both"/>
              <w:rPr>
                <w:color w:val="000000"/>
                <w:sz w:val="24"/>
                <w:szCs w:val="24"/>
              </w:rPr>
            </w:pPr>
            <w:r w:rsidRPr="009E28A9">
              <w:rPr>
                <w:color w:val="000000"/>
                <w:sz w:val="24"/>
                <w:szCs w:val="24"/>
              </w:rPr>
              <w:t>To qualify for admission into the Post-Graduate Diploma programme, the candidate must obtain a first degree with a minimum of Second Class Lower Division in any discipline</w:t>
            </w:r>
          </w:p>
          <w:p w:rsidR="00146A63" w:rsidRPr="009E28A9" w:rsidRDefault="00146A63" w:rsidP="00146A63">
            <w:pPr>
              <w:pStyle w:val="ListParagraph"/>
              <w:autoSpaceDE w:val="0"/>
              <w:autoSpaceDN w:val="0"/>
              <w:adjustRightInd w:val="0"/>
              <w:rPr>
                <w:rFonts w:ascii="Times New Roman" w:hAnsi="Times New Roman" w:cs="Times New Roman"/>
                <w:sz w:val="24"/>
                <w:szCs w:val="24"/>
              </w:rPr>
            </w:pPr>
          </w:p>
          <w:p w:rsidR="00EC777E" w:rsidRPr="009E28A9" w:rsidRDefault="00146A63" w:rsidP="00146A63">
            <w:pPr>
              <w:jc w:val="both"/>
              <w:rPr>
                <w:rFonts w:cs="Times New Roman"/>
                <w:sz w:val="24"/>
                <w:szCs w:val="24"/>
              </w:rPr>
            </w:pPr>
            <w:r w:rsidRPr="009E28A9">
              <w:rPr>
                <w:rFonts w:cs="Times New Roman"/>
                <w:sz w:val="24"/>
                <w:szCs w:val="24"/>
              </w:rPr>
              <w:tab/>
            </w:r>
            <w:r w:rsidR="00E745F7" w:rsidRPr="009E28A9">
              <w:rPr>
                <w:rFonts w:cs="Times New Roman"/>
                <w:b/>
                <w:sz w:val="24"/>
                <w:szCs w:val="24"/>
              </w:rPr>
              <w:t>Duration</w:t>
            </w:r>
            <w:r w:rsidRPr="009E28A9">
              <w:rPr>
                <w:rFonts w:cs="Times New Roman"/>
                <w:sz w:val="24"/>
                <w:szCs w:val="24"/>
              </w:rPr>
              <w:t xml:space="preserve">: </w:t>
            </w:r>
          </w:p>
          <w:p w:rsidR="00146A63" w:rsidRPr="009E28A9" w:rsidRDefault="00EC777E" w:rsidP="00146A63">
            <w:pPr>
              <w:jc w:val="both"/>
              <w:rPr>
                <w:color w:val="000000"/>
                <w:sz w:val="24"/>
                <w:szCs w:val="24"/>
              </w:rPr>
            </w:pPr>
            <w:r w:rsidRPr="009E28A9">
              <w:rPr>
                <w:rFonts w:cs="Times New Roman"/>
                <w:sz w:val="24"/>
                <w:szCs w:val="24"/>
              </w:rPr>
              <w:tab/>
            </w:r>
            <w:r w:rsidR="00146A63" w:rsidRPr="009E28A9">
              <w:rPr>
                <w:color w:val="000000"/>
                <w:sz w:val="24"/>
                <w:szCs w:val="24"/>
              </w:rPr>
              <w:t xml:space="preserve">This is a 2-year Programme of four Semesters.  </w:t>
            </w:r>
          </w:p>
          <w:p w:rsidR="00146A63" w:rsidRPr="009E28A9" w:rsidRDefault="00146A63" w:rsidP="00146A63">
            <w:pPr>
              <w:jc w:val="both"/>
              <w:rPr>
                <w:color w:val="000000"/>
                <w:sz w:val="10"/>
                <w:szCs w:val="24"/>
              </w:rPr>
            </w:pPr>
          </w:p>
          <w:p w:rsidR="00E745F7" w:rsidRPr="009E28A9" w:rsidRDefault="00E745F7" w:rsidP="00146A63">
            <w:pPr>
              <w:jc w:val="both"/>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00EC777E" w:rsidRPr="009E28A9">
              <w:rPr>
                <w:color w:val="000000"/>
                <w:sz w:val="24"/>
                <w:szCs w:val="24"/>
              </w:rPr>
              <w:br/>
            </w:r>
            <w:r w:rsidR="00EC777E" w:rsidRPr="009E28A9">
              <w:rPr>
                <w:color w:val="000000"/>
                <w:sz w:val="24"/>
                <w:szCs w:val="24"/>
              </w:rPr>
              <w:tab/>
            </w:r>
            <w:r w:rsidRPr="009E28A9">
              <w:rPr>
                <w:color w:val="000000"/>
                <w:sz w:val="24"/>
                <w:szCs w:val="24"/>
              </w:rPr>
              <w:t>2016/2017</w:t>
            </w:r>
          </w:p>
          <w:p w:rsidR="00E745F7" w:rsidRPr="009E28A9" w:rsidRDefault="00E745F7" w:rsidP="00146A63">
            <w:pPr>
              <w:jc w:val="both"/>
              <w:rPr>
                <w:color w:val="000000"/>
                <w:sz w:val="16"/>
                <w:szCs w:val="24"/>
              </w:rPr>
            </w:pPr>
          </w:p>
          <w:p w:rsidR="00E745F7" w:rsidRPr="009E28A9" w:rsidRDefault="00E745F7" w:rsidP="00E745F7">
            <w:pPr>
              <w:pStyle w:val="ListParagraph"/>
              <w:numPr>
                <w:ilvl w:val="0"/>
                <w:numId w:val="54"/>
              </w:numPr>
              <w:autoSpaceDE w:val="0"/>
              <w:autoSpaceDN w:val="0"/>
              <w:adjustRightInd w:val="0"/>
              <w:jc w:val="both"/>
              <w:rPr>
                <w:rFonts w:ascii="Times New Roman" w:hAnsi="Times New Roman" w:cs="Times New Roman"/>
                <w:sz w:val="24"/>
                <w:szCs w:val="24"/>
              </w:rPr>
            </w:pPr>
            <w:r w:rsidRPr="009E28A9">
              <w:rPr>
                <w:b/>
                <w:color w:val="000000"/>
                <w:sz w:val="24"/>
                <w:szCs w:val="24"/>
              </w:rPr>
              <w:t xml:space="preserve">Department: </w:t>
            </w:r>
          </w:p>
          <w:p w:rsidR="00E745F7" w:rsidRPr="009E28A9" w:rsidRDefault="00E745F7" w:rsidP="00E745F7">
            <w:pPr>
              <w:pStyle w:val="ListParagraph"/>
              <w:autoSpaceDE w:val="0"/>
              <w:autoSpaceDN w:val="0"/>
              <w:adjustRightInd w:val="0"/>
              <w:jc w:val="both"/>
              <w:rPr>
                <w:color w:val="000000"/>
                <w:sz w:val="24"/>
                <w:szCs w:val="24"/>
              </w:rPr>
            </w:pPr>
            <w:r w:rsidRPr="009E28A9">
              <w:rPr>
                <w:color w:val="000000"/>
                <w:sz w:val="24"/>
                <w:szCs w:val="24"/>
              </w:rPr>
              <w:t xml:space="preserve">Animal Science </w:t>
            </w:r>
          </w:p>
          <w:p w:rsidR="00E745F7" w:rsidRPr="009E28A9" w:rsidRDefault="00E745F7" w:rsidP="00E745F7">
            <w:pPr>
              <w:pStyle w:val="ListParagraph"/>
              <w:autoSpaceDE w:val="0"/>
              <w:autoSpaceDN w:val="0"/>
              <w:adjustRightInd w:val="0"/>
              <w:jc w:val="both"/>
              <w:rPr>
                <w:rFonts w:ascii="Times New Roman" w:hAnsi="Times New Roman" w:cs="Times New Roman"/>
                <w:sz w:val="8"/>
                <w:szCs w:val="24"/>
              </w:rPr>
            </w:pPr>
          </w:p>
          <w:p w:rsidR="00E745F7" w:rsidRPr="009E28A9" w:rsidRDefault="00E745F7" w:rsidP="00E745F7">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E745F7" w:rsidRPr="009E28A9" w:rsidRDefault="00E745F7" w:rsidP="00E745F7">
            <w:pPr>
              <w:pStyle w:val="ListParagraph"/>
              <w:autoSpaceDE w:val="0"/>
              <w:autoSpaceDN w:val="0"/>
              <w:adjustRightInd w:val="0"/>
              <w:jc w:val="both"/>
              <w:rPr>
                <w:color w:val="000000"/>
                <w:sz w:val="24"/>
                <w:szCs w:val="24"/>
              </w:rPr>
            </w:pPr>
            <w:r w:rsidRPr="009E28A9">
              <w:rPr>
                <w:color w:val="000000"/>
                <w:sz w:val="24"/>
                <w:szCs w:val="24"/>
              </w:rPr>
              <w:t xml:space="preserve">Postgraduate Diploma(PGD) in  Animal Science </w:t>
            </w:r>
          </w:p>
          <w:p w:rsidR="00E745F7" w:rsidRPr="009E28A9" w:rsidRDefault="00E745F7" w:rsidP="00E745F7">
            <w:pPr>
              <w:pStyle w:val="ListParagraph"/>
              <w:autoSpaceDE w:val="0"/>
              <w:autoSpaceDN w:val="0"/>
              <w:adjustRightInd w:val="0"/>
              <w:jc w:val="both"/>
              <w:rPr>
                <w:color w:val="000000"/>
                <w:sz w:val="14"/>
                <w:szCs w:val="24"/>
              </w:rPr>
            </w:pPr>
          </w:p>
          <w:p w:rsidR="00E745F7" w:rsidRPr="009E28A9" w:rsidRDefault="00E745F7" w:rsidP="00E745F7">
            <w:pPr>
              <w:ind w:left="700"/>
              <w:jc w:val="both"/>
              <w:rPr>
                <w:rFonts w:ascii="Times New Roman" w:hAnsi="Times New Roman" w:cs="Times New Roman"/>
                <w:sz w:val="24"/>
                <w:szCs w:val="24"/>
              </w:rPr>
            </w:pPr>
            <w:r w:rsidRPr="009E28A9">
              <w:rPr>
                <w:b/>
                <w:color w:val="000000"/>
                <w:sz w:val="24"/>
                <w:szCs w:val="24"/>
              </w:rPr>
              <w:t>Admission Requirement</w:t>
            </w:r>
            <w:r w:rsidR="00E03698" w:rsidRPr="009E28A9">
              <w:rPr>
                <w:b/>
                <w:color w:val="000000"/>
                <w:sz w:val="24"/>
                <w:szCs w:val="24"/>
              </w:rPr>
              <w:t>s</w:t>
            </w:r>
            <w:r w:rsidRPr="009E28A9">
              <w:rPr>
                <w:b/>
                <w:color w:val="000000"/>
                <w:sz w:val="24"/>
                <w:szCs w:val="24"/>
              </w:rPr>
              <w:t>:</w:t>
            </w:r>
          </w:p>
          <w:p w:rsidR="00E745F7" w:rsidRPr="009E28A9" w:rsidRDefault="00E745F7" w:rsidP="00E745F7">
            <w:pPr>
              <w:ind w:left="700"/>
              <w:jc w:val="both"/>
              <w:rPr>
                <w:sz w:val="24"/>
                <w:szCs w:val="24"/>
              </w:rPr>
            </w:pPr>
            <w:r w:rsidRPr="009E28A9">
              <w:rPr>
                <w:sz w:val="24"/>
                <w:szCs w:val="24"/>
              </w:rPr>
              <w:t xml:space="preserve">Candidates seeking admission into </w:t>
            </w:r>
            <w:r w:rsidRPr="009E28A9">
              <w:rPr>
                <w:b/>
                <w:sz w:val="24"/>
                <w:szCs w:val="24"/>
              </w:rPr>
              <w:t>graduate programmes</w:t>
            </w:r>
            <w:r w:rsidRPr="009E28A9">
              <w:rPr>
                <w:sz w:val="24"/>
                <w:szCs w:val="24"/>
              </w:rPr>
              <w:t xml:space="preserve"> in Animal Science in the University of Port Harcourt shall normally be graduates of the University or any other similar institutions recognized by the University. They must possess a first degree, preferably Bachelor of Agriculture (B. Agric, Animal Science option), Bachelor of Science (B.Sc, Animal Science) or in related area. The degrees must ordinarily be registrable with the Nigerian Institute of Animal Science (NIAS).</w:t>
            </w:r>
          </w:p>
          <w:p w:rsidR="00E745F7" w:rsidRPr="009E28A9" w:rsidRDefault="00E745F7" w:rsidP="00E745F7">
            <w:pPr>
              <w:ind w:left="700"/>
              <w:jc w:val="both"/>
              <w:rPr>
                <w:sz w:val="24"/>
                <w:szCs w:val="24"/>
              </w:rPr>
            </w:pPr>
            <w:r w:rsidRPr="009E28A9">
              <w:rPr>
                <w:sz w:val="24"/>
                <w:szCs w:val="24"/>
              </w:rPr>
              <w:t>To qualify for admission into the Post-Graduate Diploma programmes, a candidate must satisfy the following requirements:</w:t>
            </w:r>
          </w:p>
          <w:p w:rsidR="00E745F7" w:rsidRPr="009E28A9" w:rsidRDefault="00E745F7" w:rsidP="001D3A9C">
            <w:pPr>
              <w:pStyle w:val="ListParagraph"/>
              <w:numPr>
                <w:ilvl w:val="0"/>
                <w:numId w:val="55"/>
              </w:numPr>
              <w:spacing w:after="200" w:line="276" w:lineRule="auto"/>
              <w:ind w:left="1150" w:right="110" w:hanging="391"/>
              <w:jc w:val="both"/>
              <w:rPr>
                <w:sz w:val="24"/>
                <w:szCs w:val="24"/>
              </w:rPr>
            </w:pPr>
            <w:r w:rsidRPr="009E28A9">
              <w:rPr>
                <w:sz w:val="24"/>
                <w:szCs w:val="24"/>
              </w:rPr>
              <w:t xml:space="preserve"> Matriculation requirements for admission into the Animal Science programme for the University of Port Harcourt including credits in Mathematics, English Language, Chemistry, Biology or Agricultural Science and any one of Physics, Economics or Geography at not more than two sittings.</w:t>
            </w:r>
          </w:p>
          <w:p w:rsidR="00E745F7" w:rsidRPr="009E28A9" w:rsidRDefault="00E745F7" w:rsidP="001D3A9C">
            <w:pPr>
              <w:pStyle w:val="ListParagraph"/>
              <w:numPr>
                <w:ilvl w:val="0"/>
                <w:numId w:val="55"/>
              </w:numPr>
              <w:spacing w:after="200" w:line="276" w:lineRule="auto"/>
              <w:ind w:left="1150" w:right="110" w:hanging="391"/>
              <w:jc w:val="both"/>
              <w:rPr>
                <w:sz w:val="24"/>
                <w:szCs w:val="24"/>
              </w:rPr>
            </w:pPr>
            <w:r w:rsidRPr="009E28A9">
              <w:rPr>
                <w:sz w:val="24"/>
                <w:szCs w:val="24"/>
              </w:rPr>
              <w:t xml:space="preserve"> Minimum of 3</w:t>
            </w:r>
            <w:r w:rsidRPr="009E28A9">
              <w:rPr>
                <w:sz w:val="24"/>
                <w:szCs w:val="24"/>
                <w:vertAlign w:val="superscript"/>
              </w:rPr>
              <w:t>rd</w:t>
            </w:r>
            <w:r w:rsidRPr="009E28A9">
              <w:rPr>
                <w:sz w:val="24"/>
                <w:szCs w:val="24"/>
              </w:rPr>
              <w:t xml:space="preserve">  Class Honours Degree in Animal Science/Animal Production or related discipline</w:t>
            </w:r>
          </w:p>
          <w:p w:rsidR="00E745F7" w:rsidRPr="009E28A9" w:rsidRDefault="00E745F7" w:rsidP="001D3A9C">
            <w:pPr>
              <w:pStyle w:val="ListParagraph"/>
              <w:numPr>
                <w:ilvl w:val="0"/>
                <w:numId w:val="55"/>
              </w:numPr>
              <w:spacing w:after="200" w:line="276" w:lineRule="auto"/>
              <w:ind w:left="1150" w:right="110" w:hanging="391"/>
              <w:jc w:val="both"/>
              <w:rPr>
                <w:sz w:val="24"/>
                <w:szCs w:val="24"/>
              </w:rPr>
            </w:pPr>
            <w:r w:rsidRPr="009E28A9">
              <w:rPr>
                <w:sz w:val="24"/>
                <w:szCs w:val="24"/>
              </w:rPr>
              <w:t>Pass degree in Animal Science/Animal Production with a minimum of 5 years cognate post qualification experience in a managerial position in an Animal Science or related establishment</w:t>
            </w:r>
          </w:p>
          <w:p w:rsidR="00E745F7" w:rsidRPr="009E28A9" w:rsidRDefault="00E745F7" w:rsidP="001D3A9C">
            <w:pPr>
              <w:pStyle w:val="ListParagraph"/>
              <w:numPr>
                <w:ilvl w:val="0"/>
                <w:numId w:val="55"/>
              </w:numPr>
              <w:spacing w:after="200" w:line="276" w:lineRule="auto"/>
              <w:ind w:left="1150" w:right="110" w:hanging="425"/>
              <w:jc w:val="both"/>
              <w:rPr>
                <w:sz w:val="24"/>
                <w:szCs w:val="24"/>
              </w:rPr>
            </w:pPr>
            <w:r w:rsidRPr="009E28A9">
              <w:rPr>
                <w:sz w:val="24"/>
                <w:szCs w:val="24"/>
              </w:rPr>
              <w:t xml:space="preserve"> HND (Upper Credit) in Animal Science/Animal Production or HND (Lower Credit) with 5 years cognate qualification experience</w:t>
            </w:r>
          </w:p>
          <w:p w:rsidR="00E745F7" w:rsidRPr="009E28A9" w:rsidRDefault="00E745F7" w:rsidP="00E745F7">
            <w:pPr>
              <w:pStyle w:val="ListParagraph"/>
              <w:autoSpaceDE w:val="0"/>
              <w:autoSpaceDN w:val="0"/>
              <w:adjustRightInd w:val="0"/>
              <w:jc w:val="both"/>
              <w:rPr>
                <w:color w:val="000000"/>
                <w:sz w:val="10"/>
                <w:szCs w:val="24"/>
              </w:rPr>
            </w:pPr>
          </w:p>
          <w:p w:rsidR="00EC777E" w:rsidRPr="009E28A9" w:rsidRDefault="00E745F7" w:rsidP="00E745F7">
            <w:pPr>
              <w:jc w:val="both"/>
              <w:rPr>
                <w:color w:val="000000"/>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E745F7" w:rsidRPr="009E28A9" w:rsidRDefault="00EC777E" w:rsidP="00E745F7">
            <w:pPr>
              <w:jc w:val="both"/>
              <w:rPr>
                <w:color w:val="000000"/>
                <w:sz w:val="24"/>
                <w:szCs w:val="24"/>
              </w:rPr>
            </w:pPr>
            <w:r w:rsidRPr="009E28A9">
              <w:rPr>
                <w:color w:val="000000"/>
                <w:sz w:val="24"/>
                <w:szCs w:val="24"/>
              </w:rPr>
              <w:tab/>
            </w:r>
            <w:r w:rsidR="0028543B" w:rsidRPr="009E28A9">
              <w:rPr>
                <w:color w:val="000000"/>
                <w:sz w:val="24"/>
                <w:szCs w:val="24"/>
              </w:rPr>
              <w:t>T</w:t>
            </w:r>
            <w:r w:rsidR="00E745F7" w:rsidRPr="009E28A9">
              <w:rPr>
                <w:color w:val="000000"/>
                <w:sz w:val="24"/>
                <w:szCs w:val="24"/>
              </w:rPr>
              <w:t xml:space="preserve">he PGD programme is full-time with a minimum duration of two (2) </w:t>
            </w:r>
            <w:r w:rsidRPr="009E28A9">
              <w:rPr>
                <w:color w:val="000000"/>
                <w:sz w:val="24"/>
                <w:szCs w:val="24"/>
              </w:rPr>
              <w:tab/>
            </w:r>
            <w:r w:rsidR="00E745F7" w:rsidRPr="009E28A9">
              <w:rPr>
                <w:color w:val="000000"/>
                <w:sz w:val="24"/>
                <w:szCs w:val="24"/>
              </w:rPr>
              <w:t>semesters and a maximum of four (4) semesters.</w:t>
            </w:r>
          </w:p>
          <w:p w:rsidR="00E745F7" w:rsidRPr="009E28A9" w:rsidRDefault="00E745F7" w:rsidP="00E745F7">
            <w:pPr>
              <w:jc w:val="both"/>
              <w:rPr>
                <w:color w:val="000000"/>
                <w:sz w:val="12"/>
                <w:szCs w:val="24"/>
              </w:rPr>
            </w:pPr>
          </w:p>
          <w:p w:rsidR="00EC777E" w:rsidRPr="009E28A9" w:rsidRDefault="00E745F7" w:rsidP="00E745F7">
            <w:pPr>
              <w:jc w:val="both"/>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p>
          <w:p w:rsidR="00E745F7" w:rsidRPr="009E28A9" w:rsidRDefault="00EC777E" w:rsidP="00E745F7">
            <w:pPr>
              <w:jc w:val="both"/>
              <w:rPr>
                <w:color w:val="000000"/>
                <w:sz w:val="24"/>
                <w:szCs w:val="24"/>
              </w:rPr>
            </w:pPr>
            <w:r w:rsidRPr="009E28A9">
              <w:rPr>
                <w:color w:val="000000"/>
                <w:sz w:val="24"/>
                <w:szCs w:val="24"/>
              </w:rPr>
              <w:tab/>
            </w:r>
            <w:r w:rsidR="00E745F7" w:rsidRPr="009E28A9">
              <w:rPr>
                <w:color w:val="000000"/>
                <w:sz w:val="24"/>
                <w:szCs w:val="24"/>
              </w:rPr>
              <w:t>2016/2017</w:t>
            </w:r>
            <w:r w:rsidR="0028543B" w:rsidRPr="009E28A9">
              <w:rPr>
                <w:color w:val="000000"/>
                <w:sz w:val="24"/>
                <w:szCs w:val="24"/>
              </w:rPr>
              <w:t xml:space="preserve"> Session </w:t>
            </w:r>
          </w:p>
          <w:p w:rsidR="00E745F7" w:rsidRPr="009E28A9" w:rsidRDefault="00E745F7" w:rsidP="00E745F7">
            <w:pPr>
              <w:jc w:val="both"/>
              <w:rPr>
                <w:color w:val="000000"/>
                <w:sz w:val="14"/>
                <w:szCs w:val="24"/>
              </w:rPr>
            </w:pPr>
          </w:p>
          <w:p w:rsidR="00597407" w:rsidRPr="009E28A9" w:rsidRDefault="00597407" w:rsidP="000B2798">
            <w:pPr>
              <w:pStyle w:val="ListParagraph"/>
              <w:numPr>
                <w:ilvl w:val="0"/>
                <w:numId w:val="54"/>
              </w:numPr>
              <w:autoSpaceDE w:val="0"/>
              <w:autoSpaceDN w:val="0"/>
              <w:adjustRightInd w:val="0"/>
              <w:jc w:val="both"/>
              <w:rPr>
                <w:rFonts w:ascii="Times New Roman" w:hAnsi="Times New Roman" w:cs="Times New Roman"/>
                <w:sz w:val="24"/>
                <w:szCs w:val="24"/>
              </w:rPr>
            </w:pPr>
            <w:r w:rsidRPr="009E28A9">
              <w:rPr>
                <w:b/>
                <w:color w:val="000000"/>
                <w:sz w:val="24"/>
                <w:szCs w:val="24"/>
              </w:rPr>
              <w:t xml:space="preserve">Department: </w:t>
            </w:r>
          </w:p>
          <w:p w:rsidR="00597407" w:rsidRPr="009E28A9" w:rsidRDefault="00597407" w:rsidP="00597407">
            <w:pPr>
              <w:pStyle w:val="ListParagraph"/>
              <w:autoSpaceDE w:val="0"/>
              <w:autoSpaceDN w:val="0"/>
              <w:adjustRightInd w:val="0"/>
              <w:jc w:val="both"/>
              <w:rPr>
                <w:color w:val="000000"/>
                <w:sz w:val="24"/>
                <w:szCs w:val="24"/>
              </w:rPr>
            </w:pPr>
            <w:r w:rsidRPr="009E28A9">
              <w:rPr>
                <w:color w:val="000000"/>
                <w:sz w:val="24"/>
                <w:szCs w:val="24"/>
              </w:rPr>
              <w:t xml:space="preserve">Animal Science </w:t>
            </w:r>
          </w:p>
          <w:p w:rsidR="00597407" w:rsidRPr="009E28A9" w:rsidRDefault="00597407" w:rsidP="00597407">
            <w:pPr>
              <w:pStyle w:val="ListParagraph"/>
              <w:autoSpaceDE w:val="0"/>
              <w:autoSpaceDN w:val="0"/>
              <w:adjustRightInd w:val="0"/>
              <w:jc w:val="both"/>
              <w:rPr>
                <w:rFonts w:ascii="Times New Roman" w:hAnsi="Times New Roman" w:cs="Times New Roman"/>
                <w:sz w:val="8"/>
                <w:szCs w:val="24"/>
              </w:rPr>
            </w:pPr>
          </w:p>
          <w:p w:rsidR="00597407" w:rsidRPr="009E28A9" w:rsidRDefault="00597407" w:rsidP="00597407">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146A63" w:rsidRPr="009E28A9" w:rsidRDefault="000B2798" w:rsidP="000B2798">
            <w:pPr>
              <w:pStyle w:val="ListParagraph"/>
              <w:autoSpaceDE w:val="0"/>
              <w:autoSpaceDN w:val="0"/>
              <w:adjustRightInd w:val="0"/>
              <w:rPr>
                <w:rFonts w:cs="Times New Roman"/>
                <w:sz w:val="24"/>
                <w:szCs w:val="24"/>
              </w:rPr>
            </w:pPr>
            <w:r w:rsidRPr="009E28A9">
              <w:rPr>
                <w:color w:val="000000"/>
                <w:sz w:val="24"/>
                <w:szCs w:val="24"/>
              </w:rPr>
              <w:t>Masters (M.SC.) in Animal Nutrition and Agricultural Biochemistry</w:t>
            </w:r>
          </w:p>
          <w:p w:rsidR="00A3327E" w:rsidRPr="009E28A9" w:rsidRDefault="000B2798" w:rsidP="00A3327E">
            <w:pPr>
              <w:autoSpaceDE w:val="0"/>
              <w:autoSpaceDN w:val="0"/>
              <w:adjustRightInd w:val="0"/>
              <w:rPr>
                <w:rFonts w:cs="Times New Roman"/>
                <w:sz w:val="14"/>
                <w:szCs w:val="24"/>
              </w:rPr>
            </w:pPr>
            <w:r w:rsidRPr="009E28A9">
              <w:rPr>
                <w:rFonts w:cs="Times New Roman"/>
                <w:sz w:val="24"/>
                <w:szCs w:val="24"/>
              </w:rPr>
              <w:tab/>
            </w:r>
          </w:p>
          <w:p w:rsidR="000B2798" w:rsidRPr="009E28A9" w:rsidRDefault="000B2798" w:rsidP="000B2798">
            <w:pPr>
              <w:ind w:left="700"/>
              <w:jc w:val="both"/>
              <w:rPr>
                <w:rFonts w:ascii="Times New Roman" w:hAnsi="Times New Roman" w:cs="Times New Roman"/>
                <w:sz w:val="24"/>
                <w:szCs w:val="24"/>
              </w:rPr>
            </w:pPr>
            <w:r w:rsidRPr="009E28A9">
              <w:rPr>
                <w:rFonts w:cs="Times New Roman"/>
                <w:sz w:val="24"/>
                <w:szCs w:val="24"/>
              </w:rPr>
              <w:tab/>
            </w:r>
            <w:r w:rsidRPr="009E28A9">
              <w:rPr>
                <w:b/>
                <w:color w:val="000000"/>
                <w:sz w:val="24"/>
                <w:szCs w:val="24"/>
              </w:rPr>
              <w:t>Admission Requirement</w:t>
            </w:r>
            <w:r w:rsidR="00E03698" w:rsidRPr="009E28A9">
              <w:rPr>
                <w:b/>
                <w:color w:val="000000"/>
                <w:sz w:val="24"/>
                <w:szCs w:val="24"/>
              </w:rPr>
              <w:t>s</w:t>
            </w:r>
            <w:r w:rsidRPr="009E28A9">
              <w:rPr>
                <w:b/>
                <w:color w:val="000000"/>
                <w:sz w:val="24"/>
                <w:szCs w:val="24"/>
              </w:rPr>
              <w:t>:</w:t>
            </w:r>
          </w:p>
          <w:p w:rsidR="000B2798" w:rsidRPr="009E28A9" w:rsidRDefault="000B2798" w:rsidP="000B2798">
            <w:pPr>
              <w:ind w:left="790"/>
              <w:jc w:val="both"/>
              <w:rPr>
                <w:sz w:val="24"/>
                <w:szCs w:val="24"/>
              </w:rPr>
            </w:pPr>
            <w:r w:rsidRPr="009E28A9">
              <w:rPr>
                <w:sz w:val="24"/>
                <w:szCs w:val="24"/>
              </w:rPr>
              <w:t xml:space="preserve">Candidates seeking admission into </w:t>
            </w:r>
            <w:r w:rsidRPr="009E28A9">
              <w:rPr>
                <w:b/>
                <w:sz w:val="24"/>
                <w:szCs w:val="24"/>
              </w:rPr>
              <w:t>graduate programmes</w:t>
            </w:r>
            <w:r w:rsidRPr="009E28A9">
              <w:rPr>
                <w:sz w:val="24"/>
                <w:szCs w:val="24"/>
              </w:rPr>
              <w:t xml:space="preserve"> in Animal Science in the University of Port Harcourt shall normally be graduates of the University or any other similar institutions recognized by the University. They must possess a first degree, preferably Bachelor of Agriculture (B. Agric, Animal Science option), Bachelor of Science (B.Sc, Animal Science) or in related area. The degrees must ordinarily be registrable with the Nigerian Institute of Animal Science (NIAS).</w:t>
            </w:r>
          </w:p>
          <w:p w:rsidR="000B2798" w:rsidRPr="009E28A9" w:rsidRDefault="000B2798" w:rsidP="000B2798">
            <w:pPr>
              <w:ind w:left="790"/>
              <w:jc w:val="both"/>
              <w:rPr>
                <w:sz w:val="24"/>
                <w:szCs w:val="24"/>
              </w:rPr>
            </w:pPr>
            <w:r w:rsidRPr="009E28A9">
              <w:rPr>
                <w:sz w:val="24"/>
                <w:szCs w:val="24"/>
              </w:rPr>
              <w:t>To qualify for admission into the Master of Science programme, a candidate must satisfy the following requirements:</w:t>
            </w:r>
          </w:p>
          <w:p w:rsidR="000B2798" w:rsidRPr="009E28A9" w:rsidRDefault="000B2798" w:rsidP="000B2798">
            <w:pPr>
              <w:ind w:left="790"/>
              <w:jc w:val="both"/>
              <w:rPr>
                <w:sz w:val="14"/>
                <w:szCs w:val="24"/>
              </w:rPr>
            </w:pPr>
          </w:p>
          <w:p w:rsidR="000B2798" w:rsidRPr="009E28A9" w:rsidRDefault="000B2798" w:rsidP="001D3A9C">
            <w:pPr>
              <w:pStyle w:val="ListParagraph"/>
              <w:numPr>
                <w:ilvl w:val="0"/>
                <w:numId w:val="56"/>
              </w:numPr>
              <w:spacing w:after="200" w:line="276" w:lineRule="auto"/>
              <w:ind w:left="1240" w:hanging="425"/>
              <w:jc w:val="both"/>
              <w:rPr>
                <w:sz w:val="24"/>
                <w:szCs w:val="24"/>
              </w:rPr>
            </w:pPr>
            <w:r w:rsidRPr="009E28A9">
              <w:rPr>
                <w:sz w:val="24"/>
                <w:szCs w:val="24"/>
              </w:rPr>
              <w:t>A good honours degree in Animal Science or related discipline (of the University of Port Harcourt or similar recognized institution) with a minimum of Second Class Lower Division with CGPA of 3.00 points or higher on a 5- point scale or 2.40 on a 4-point scale.</w:t>
            </w:r>
          </w:p>
          <w:p w:rsidR="00A3327E" w:rsidRPr="009E28A9" w:rsidRDefault="000B2798" w:rsidP="001D3A9C">
            <w:pPr>
              <w:pStyle w:val="ListParagraph"/>
              <w:numPr>
                <w:ilvl w:val="0"/>
                <w:numId w:val="56"/>
              </w:numPr>
              <w:autoSpaceDE w:val="0"/>
              <w:autoSpaceDN w:val="0"/>
              <w:adjustRightInd w:val="0"/>
              <w:spacing w:after="200" w:line="276" w:lineRule="auto"/>
              <w:ind w:left="1240" w:hanging="425"/>
              <w:jc w:val="both"/>
              <w:rPr>
                <w:rFonts w:ascii="Times New Roman" w:hAnsi="Times New Roman" w:cs="Times New Roman"/>
                <w:sz w:val="24"/>
              </w:rPr>
            </w:pPr>
            <w:r w:rsidRPr="009E28A9">
              <w:rPr>
                <w:sz w:val="24"/>
                <w:szCs w:val="24"/>
              </w:rPr>
              <w:t>HND Upper Credit in Animal Science/Animal Production plus PGD at Upper Credit in Animal Science/Animal Production, in addition to satisfying the matriculation requirements of the University of Port Harcourt and a CGPA of 3.50.</w:t>
            </w:r>
          </w:p>
          <w:p w:rsidR="00EC777E" w:rsidRPr="009E28A9" w:rsidRDefault="000B2798" w:rsidP="000B2798">
            <w:pPr>
              <w:jc w:val="both"/>
              <w:rPr>
                <w:color w:val="000000"/>
                <w:sz w:val="24"/>
                <w:szCs w:val="24"/>
              </w:rPr>
            </w:pPr>
            <w:r w:rsidRPr="009E28A9">
              <w:rPr>
                <w:b/>
                <w:color w:val="000000"/>
                <w:sz w:val="24"/>
                <w:szCs w:val="24"/>
              </w:rPr>
              <w:tab/>
              <w:t>Commencement</w:t>
            </w:r>
            <w:r w:rsidRPr="009E28A9">
              <w:rPr>
                <w:color w:val="000000"/>
                <w:sz w:val="24"/>
                <w:szCs w:val="24"/>
              </w:rPr>
              <w:t xml:space="preserve">:  </w:t>
            </w:r>
          </w:p>
          <w:p w:rsidR="000B2798" w:rsidRPr="009E28A9" w:rsidRDefault="00EC777E" w:rsidP="000B2798">
            <w:pPr>
              <w:jc w:val="both"/>
              <w:rPr>
                <w:color w:val="000000"/>
                <w:sz w:val="24"/>
                <w:szCs w:val="24"/>
              </w:rPr>
            </w:pPr>
            <w:r w:rsidRPr="009E28A9">
              <w:rPr>
                <w:color w:val="000000"/>
                <w:sz w:val="24"/>
                <w:szCs w:val="24"/>
              </w:rPr>
              <w:tab/>
            </w:r>
            <w:r w:rsidR="000B2798" w:rsidRPr="009E28A9">
              <w:rPr>
                <w:color w:val="000000"/>
                <w:sz w:val="24"/>
                <w:szCs w:val="24"/>
              </w:rPr>
              <w:t>2016/2017</w:t>
            </w:r>
            <w:r w:rsidR="0028543B" w:rsidRPr="009E28A9">
              <w:rPr>
                <w:color w:val="000000"/>
                <w:sz w:val="24"/>
                <w:szCs w:val="24"/>
              </w:rPr>
              <w:t xml:space="preserve"> Session </w:t>
            </w:r>
          </w:p>
        </w:tc>
      </w:tr>
      <w:tr w:rsidR="00F74291" w:rsidRPr="009E28A9" w:rsidTr="00692584">
        <w:trPr>
          <w:trHeight w:val="953"/>
        </w:trPr>
        <w:tc>
          <w:tcPr>
            <w:tcW w:w="900" w:type="dxa"/>
          </w:tcPr>
          <w:p w:rsidR="00574C89"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41</w:t>
            </w:r>
          </w:p>
        </w:tc>
        <w:tc>
          <w:tcPr>
            <w:tcW w:w="3512" w:type="dxa"/>
          </w:tcPr>
          <w:p w:rsidR="00574C89" w:rsidRPr="009E28A9" w:rsidRDefault="00574C89" w:rsidP="00574C8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SEN/2122 REPORT ON RESOURCE VERIFICATION VISITATION [SP/2015-2016/025D]</w:t>
            </w:r>
          </w:p>
          <w:p w:rsidR="00574C89" w:rsidRPr="009E28A9" w:rsidRDefault="00574C89" w:rsidP="00574C89">
            <w:pPr>
              <w:autoSpaceDE w:val="0"/>
              <w:autoSpaceDN w:val="0"/>
              <w:adjustRightInd w:val="0"/>
              <w:rPr>
                <w:rFonts w:ascii="Times New Roman" w:hAnsi="Times New Roman" w:cs="Times New Roman"/>
                <w:b/>
                <w:bCs/>
                <w:sz w:val="24"/>
                <w:szCs w:val="24"/>
              </w:rPr>
            </w:pPr>
          </w:p>
        </w:tc>
        <w:tc>
          <w:tcPr>
            <w:tcW w:w="2608" w:type="dxa"/>
          </w:tcPr>
          <w:p w:rsidR="00574C89" w:rsidRPr="009E28A9" w:rsidRDefault="00574C89" w:rsidP="00574C89">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415TH  MEETING OF SENATE HELD ON MONDAY, 22ND FEBRUARY, 2016</w:t>
            </w:r>
          </w:p>
        </w:tc>
        <w:tc>
          <w:tcPr>
            <w:tcW w:w="900" w:type="dxa"/>
          </w:tcPr>
          <w:p w:rsidR="00574C89" w:rsidRPr="009E28A9" w:rsidRDefault="00574C89" w:rsidP="00356B19">
            <w:pPr>
              <w:jc w:val="center"/>
              <w:rPr>
                <w:rFonts w:ascii="Times New Roman" w:hAnsi="Times New Roman" w:cs="Times New Roman"/>
              </w:rPr>
            </w:pPr>
            <w:r w:rsidRPr="009E28A9">
              <w:rPr>
                <w:rFonts w:ascii="Times New Roman" w:hAnsi="Times New Roman" w:cs="Times New Roman"/>
              </w:rPr>
              <w:t>38</w:t>
            </w:r>
          </w:p>
        </w:tc>
        <w:tc>
          <w:tcPr>
            <w:tcW w:w="7956" w:type="dxa"/>
          </w:tcPr>
          <w:p w:rsidR="00574C89" w:rsidRPr="009E28A9" w:rsidRDefault="00574C89" w:rsidP="009C281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received and considered the Report of the Resource Verification Visitation to AdamIgbudu Christian Centre, Emevor, Delta State presented to it by the Director, LocalAffiliations, Prof. J.O. Osuji.</w:t>
            </w:r>
          </w:p>
          <w:p w:rsidR="001B0948" w:rsidRPr="009E28A9" w:rsidRDefault="001B0948" w:rsidP="00574C89">
            <w:pPr>
              <w:autoSpaceDE w:val="0"/>
              <w:autoSpaceDN w:val="0"/>
              <w:adjustRightInd w:val="0"/>
              <w:rPr>
                <w:rFonts w:ascii="Times New Roman" w:hAnsi="Times New Roman" w:cs="Times New Roman"/>
                <w:sz w:val="24"/>
              </w:rPr>
            </w:pPr>
          </w:p>
          <w:p w:rsidR="00574C89" w:rsidRPr="009E28A9" w:rsidRDefault="00574C89" w:rsidP="001B0948">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recalled that the above Centre had, in a letter dated 13th September, 2013, applied tothe University of Port Harcourt to affiliate its Religious Studies Programme to theDepartment of Religious and Cultural Studies for the purpose of training/awarding firstdegree in Religious and Cultural Studies of the University of Port Harcourt. Prof. J.O. Osujiinformed Senate that the Resource Verification Visitation took place on 29th June, 2015. TheVisitation Team which was led by the Deputy Vice-Chancellor (Academic), Prof. A. I. Joeobserved among other things that the Centre was quite adequate in terms of physicalinfrastructure to run a degree programme of the University of Port Harcourt.</w:t>
            </w:r>
          </w:p>
          <w:p w:rsidR="001B0948" w:rsidRPr="009E28A9" w:rsidRDefault="001B0948" w:rsidP="00574C89">
            <w:pPr>
              <w:autoSpaceDE w:val="0"/>
              <w:autoSpaceDN w:val="0"/>
              <w:adjustRightInd w:val="0"/>
              <w:rPr>
                <w:rFonts w:ascii="Times New Roman" w:hAnsi="Times New Roman" w:cs="Times New Roman"/>
                <w:sz w:val="24"/>
              </w:rPr>
            </w:pPr>
          </w:p>
          <w:p w:rsidR="00574C89" w:rsidRPr="009E28A9" w:rsidRDefault="00574C89" w:rsidP="00574C89">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was also informed that the Academic Planning Unit of the University has studied theSELF-STUDY Forms submitted by the Centre and was satisfied that:</w:t>
            </w:r>
          </w:p>
          <w:p w:rsidR="00574C89" w:rsidRPr="009E28A9" w:rsidRDefault="00574C89" w:rsidP="00EB3799">
            <w:pPr>
              <w:pStyle w:val="ListParagraph"/>
              <w:numPr>
                <w:ilvl w:val="0"/>
                <w:numId w:val="2"/>
              </w:numPr>
              <w:autoSpaceDE w:val="0"/>
              <w:autoSpaceDN w:val="0"/>
              <w:adjustRightInd w:val="0"/>
              <w:rPr>
                <w:rFonts w:ascii="Times New Roman" w:hAnsi="Times New Roman" w:cs="Times New Roman"/>
                <w:sz w:val="24"/>
              </w:rPr>
            </w:pPr>
            <w:r w:rsidRPr="009E28A9">
              <w:rPr>
                <w:rFonts w:ascii="Times New Roman" w:hAnsi="Times New Roman" w:cs="Times New Roman"/>
                <w:sz w:val="24"/>
              </w:rPr>
              <w:t>the programme for which affiliation is being sought can be affiliated to the Universitythrough the Department of Religious and Cultural Studies;</w:t>
            </w:r>
          </w:p>
          <w:p w:rsidR="00574C89" w:rsidRPr="009E28A9" w:rsidRDefault="00574C89" w:rsidP="00EB3799">
            <w:pPr>
              <w:pStyle w:val="ListParagraph"/>
              <w:numPr>
                <w:ilvl w:val="0"/>
                <w:numId w:val="2"/>
              </w:numPr>
              <w:autoSpaceDE w:val="0"/>
              <w:autoSpaceDN w:val="0"/>
              <w:adjustRightInd w:val="0"/>
              <w:rPr>
                <w:rFonts w:ascii="Times New Roman" w:hAnsi="Times New Roman" w:cs="Times New Roman"/>
                <w:sz w:val="24"/>
              </w:rPr>
            </w:pPr>
            <w:r w:rsidRPr="009E28A9">
              <w:rPr>
                <w:rFonts w:ascii="Times New Roman" w:hAnsi="Times New Roman" w:cs="Times New Roman"/>
                <w:sz w:val="24"/>
              </w:rPr>
              <w:t>the Specified admission requirements are in keeping with JAMB requirements;</w:t>
            </w:r>
          </w:p>
          <w:p w:rsidR="00574C89" w:rsidRPr="009E28A9" w:rsidRDefault="00574C89" w:rsidP="00EB3799">
            <w:pPr>
              <w:pStyle w:val="ListParagraph"/>
              <w:numPr>
                <w:ilvl w:val="0"/>
                <w:numId w:val="2"/>
              </w:numPr>
              <w:autoSpaceDE w:val="0"/>
              <w:autoSpaceDN w:val="0"/>
              <w:adjustRightInd w:val="0"/>
              <w:rPr>
                <w:rFonts w:ascii="Times New Roman" w:hAnsi="Times New Roman" w:cs="Times New Roman"/>
                <w:sz w:val="24"/>
              </w:rPr>
            </w:pPr>
            <w:r w:rsidRPr="009E28A9">
              <w:rPr>
                <w:rFonts w:ascii="Times New Roman" w:hAnsi="Times New Roman" w:cs="Times New Roman"/>
                <w:sz w:val="24"/>
              </w:rPr>
              <w:t>the programme and staff disposition at the Adam Igbudu Christian Centre meet theSenate and NUC requirements.</w:t>
            </w:r>
          </w:p>
          <w:p w:rsidR="001B0948" w:rsidRPr="009E28A9" w:rsidRDefault="001B0948" w:rsidP="001B0948">
            <w:pPr>
              <w:autoSpaceDE w:val="0"/>
              <w:autoSpaceDN w:val="0"/>
              <w:adjustRightInd w:val="0"/>
              <w:ind w:left="360"/>
              <w:rPr>
                <w:rFonts w:ascii="Times New Roman" w:hAnsi="Times New Roman" w:cs="Times New Roman"/>
                <w:sz w:val="24"/>
              </w:rPr>
            </w:pPr>
          </w:p>
          <w:p w:rsidR="00574C89" w:rsidRPr="009E28A9" w:rsidRDefault="00574C89" w:rsidP="009C281B">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 xml:space="preserve">After a thorough deliberation on the Report,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recommendation for theaffiliation of Adam Igbudu Christian Centre, Emevor, Delta State, to the University of PortHarcourt.</w:t>
            </w:r>
          </w:p>
        </w:tc>
      </w:tr>
      <w:tr w:rsidR="00F74291" w:rsidRPr="009E28A9" w:rsidTr="00692584">
        <w:trPr>
          <w:trHeight w:val="2744"/>
        </w:trPr>
        <w:tc>
          <w:tcPr>
            <w:tcW w:w="900" w:type="dxa"/>
          </w:tcPr>
          <w:p w:rsidR="000F2F87"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42</w:t>
            </w:r>
          </w:p>
        </w:tc>
        <w:tc>
          <w:tcPr>
            <w:tcW w:w="3512" w:type="dxa"/>
          </w:tcPr>
          <w:p w:rsidR="000F2F87" w:rsidRPr="009E28A9" w:rsidRDefault="000F2F87" w:rsidP="000F2F8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SEN/2123 ELECTION OF DEPUTY VICE-CHANCELLOR (ACADEMIC) [SP/2015-2016/025C]</w:t>
            </w:r>
          </w:p>
          <w:p w:rsidR="000F2F87" w:rsidRPr="009E28A9" w:rsidRDefault="000F2F87" w:rsidP="000F2F87">
            <w:pPr>
              <w:autoSpaceDE w:val="0"/>
              <w:autoSpaceDN w:val="0"/>
              <w:adjustRightInd w:val="0"/>
              <w:rPr>
                <w:rFonts w:ascii="Times New Roman" w:hAnsi="Times New Roman" w:cs="Times New Roman"/>
                <w:b/>
                <w:bCs/>
                <w:sz w:val="24"/>
                <w:szCs w:val="24"/>
              </w:rPr>
            </w:pPr>
          </w:p>
        </w:tc>
        <w:tc>
          <w:tcPr>
            <w:tcW w:w="2608" w:type="dxa"/>
          </w:tcPr>
          <w:p w:rsidR="000F2F87" w:rsidRPr="009E28A9" w:rsidRDefault="000F2F87" w:rsidP="000F2F8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415TH  MEETING OF SENATE HELD ON MONDAY, 22ND FEBRUARY, 2016</w:t>
            </w:r>
          </w:p>
        </w:tc>
        <w:tc>
          <w:tcPr>
            <w:tcW w:w="900" w:type="dxa"/>
          </w:tcPr>
          <w:p w:rsidR="000F2F87" w:rsidRPr="009E28A9" w:rsidRDefault="000F2F87" w:rsidP="00356B19">
            <w:pPr>
              <w:jc w:val="center"/>
              <w:rPr>
                <w:rFonts w:ascii="Times New Roman" w:hAnsi="Times New Roman" w:cs="Times New Roman"/>
              </w:rPr>
            </w:pPr>
            <w:r w:rsidRPr="009E28A9">
              <w:rPr>
                <w:rFonts w:ascii="Times New Roman" w:hAnsi="Times New Roman" w:cs="Times New Roman"/>
              </w:rPr>
              <w:t>39</w:t>
            </w:r>
          </w:p>
        </w:tc>
        <w:tc>
          <w:tcPr>
            <w:tcW w:w="7956" w:type="dxa"/>
          </w:tcPr>
          <w:p w:rsidR="000F2F87" w:rsidRPr="009E28A9" w:rsidRDefault="000F2F87" w:rsidP="000F2F87">
            <w:pPr>
              <w:autoSpaceDE w:val="0"/>
              <w:autoSpaceDN w:val="0"/>
              <w:adjustRightInd w:val="0"/>
              <w:rPr>
                <w:rFonts w:ascii="Times New Roman" w:hAnsi="Times New Roman" w:cs="Times New Roman"/>
                <w:sz w:val="24"/>
              </w:rPr>
            </w:pPr>
            <w:r w:rsidRPr="009E28A9">
              <w:rPr>
                <w:rFonts w:ascii="Times New Roman" w:hAnsi="Times New Roman" w:cs="Times New Roman"/>
                <w:sz w:val="24"/>
              </w:rPr>
              <w:t>Senate received and considered a memorandum dated 15th February, 2016 from the Vice-Chancellor on the above subject. Senate noted that the tenure of Prof. A.I. Joe as DeputyVice-Chancellor (Academic) would expire on Saturday, 26th March 2016. Consequently,Senate conducted an election to fill the vacancy.</w:t>
            </w:r>
          </w:p>
          <w:p w:rsidR="000F2F87" w:rsidRPr="009E28A9" w:rsidRDefault="000F2F87" w:rsidP="000F2F87">
            <w:pPr>
              <w:autoSpaceDE w:val="0"/>
              <w:autoSpaceDN w:val="0"/>
              <w:adjustRightInd w:val="0"/>
              <w:rPr>
                <w:rFonts w:ascii="Times New Roman" w:hAnsi="Times New Roman" w:cs="Times New Roman"/>
                <w:sz w:val="24"/>
              </w:rPr>
            </w:pPr>
            <w:r w:rsidRPr="009E28A9">
              <w:rPr>
                <w:rFonts w:ascii="Times New Roman" w:hAnsi="Times New Roman" w:cs="Times New Roman"/>
                <w:sz w:val="24"/>
              </w:rPr>
              <w:t>Two candidates, Prof. H.B. Fawehinmi and Prof. G.O. Abu were nominated by the Vice-</w:t>
            </w:r>
            <w:r w:rsidR="003D74EB" w:rsidRPr="009E28A9">
              <w:rPr>
                <w:rFonts w:ascii="Times New Roman" w:hAnsi="Times New Roman" w:cs="Times New Roman"/>
                <w:sz w:val="24"/>
              </w:rPr>
              <w:t>Chancellor for election.</w:t>
            </w:r>
          </w:p>
          <w:p w:rsidR="003D74EB" w:rsidRPr="009E28A9" w:rsidRDefault="003D74EB" w:rsidP="000F2F87">
            <w:pPr>
              <w:autoSpaceDE w:val="0"/>
              <w:autoSpaceDN w:val="0"/>
              <w:adjustRightInd w:val="0"/>
              <w:rPr>
                <w:rFonts w:ascii="Times New Roman" w:hAnsi="Times New Roman" w:cs="Times New Roman"/>
                <w:sz w:val="24"/>
              </w:rPr>
            </w:pPr>
          </w:p>
          <w:p w:rsidR="000F2F87" w:rsidRPr="009E28A9" w:rsidRDefault="000F2F87" w:rsidP="000F2F87">
            <w:pPr>
              <w:autoSpaceDE w:val="0"/>
              <w:autoSpaceDN w:val="0"/>
              <w:adjustRightInd w:val="0"/>
              <w:rPr>
                <w:rFonts w:ascii="Times New Roman" w:hAnsi="Times New Roman" w:cs="Times New Roman"/>
                <w:sz w:val="24"/>
              </w:rPr>
            </w:pPr>
            <w:r w:rsidRPr="009E28A9">
              <w:rPr>
                <w:rFonts w:ascii="Times New Roman" w:hAnsi="Times New Roman" w:cs="Times New Roman"/>
                <w:sz w:val="24"/>
              </w:rPr>
              <w:t>However, before the election could be conducted, Prof. G.O. Abu voluntarily stepped downfor Prof. H.B. Fawehinmi. Consequently a “Yes” or “No” vote was cast on the candidacy ofProf. H.B. Fawehinmi.</w:t>
            </w:r>
          </w:p>
          <w:p w:rsidR="003D74EB" w:rsidRPr="009E28A9" w:rsidRDefault="003D74EB" w:rsidP="000F2F87">
            <w:pPr>
              <w:autoSpaceDE w:val="0"/>
              <w:autoSpaceDN w:val="0"/>
              <w:adjustRightInd w:val="0"/>
              <w:rPr>
                <w:rFonts w:ascii="Times New Roman" w:hAnsi="Times New Roman" w:cs="Times New Roman"/>
                <w:sz w:val="24"/>
              </w:rPr>
            </w:pPr>
          </w:p>
          <w:p w:rsidR="000F2F87" w:rsidRPr="009E28A9" w:rsidRDefault="000F2F87" w:rsidP="000F2F87">
            <w:pPr>
              <w:autoSpaceDE w:val="0"/>
              <w:autoSpaceDN w:val="0"/>
              <w:adjustRightInd w:val="0"/>
              <w:rPr>
                <w:rFonts w:ascii="Times New Roman" w:hAnsi="Times New Roman" w:cs="Times New Roman"/>
                <w:sz w:val="24"/>
              </w:rPr>
            </w:pPr>
            <w:r w:rsidRPr="009E28A9">
              <w:rPr>
                <w:rFonts w:ascii="Times New Roman" w:hAnsi="Times New Roman" w:cs="Times New Roman"/>
                <w:sz w:val="24"/>
              </w:rPr>
              <w:t>At the end of voting, the following results were obtained:</w:t>
            </w:r>
          </w:p>
          <w:p w:rsidR="000F2F87" w:rsidRPr="009E28A9" w:rsidRDefault="000F2F87" w:rsidP="000F2F87">
            <w:pPr>
              <w:autoSpaceDE w:val="0"/>
              <w:autoSpaceDN w:val="0"/>
              <w:adjustRightInd w:val="0"/>
              <w:rPr>
                <w:rFonts w:ascii="Times New Roman" w:hAnsi="Times New Roman" w:cs="Times New Roman"/>
                <w:b/>
                <w:bCs/>
                <w:sz w:val="24"/>
              </w:rPr>
            </w:pPr>
          </w:p>
          <w:p w:rsidR="000F2F87" w:rsidRPr="009E28A9" w:rsidRDefault="000F2F87" w:rsidP="000F2F87">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Total number of “Yes” votes     - 156</w:t>
            </w:r>
          </w:p>
          <w:p w:rsidR="000F2F87" w:rsidRPr="009E28A9" w:rsidRDefault="000F2F87" w:rsidP="000F2F87">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Total number of “No” votes      - 3</w:t>
            </w:r>
          </w:p>
          <w:p w:rsidR="000F2F87" w:rsidRPr="009E28A9" w:rsidRDefault="000F2F87" w:rsidP="000F2F87">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 xml:space="preserve">Abstention       </w:t>
            </w:r>
            <w:r w:rsidR="006C284A" w:rsidRPr="009E28A9">
              <w:rPr>
                <w:rFonts w:ascii="Times New Roman" w:hAnsi="Times New Roman" w:cs="Times New Roman"/>
                <w:b/>
                <w:bCs/>
                <w:sz w:val="24"/>
              </w:rPr>
              <w:t>-</w:t>
            </w:r>
            <w:r w:rsidRPr="009E28A9">
              <w:rPr>
                <w:rFonts w:ascii="Times New Roman" w:hAnsi="Times New Roman" w:cs="Times New Roman"/>
                <w:b/>
                <w:bCs/>
                <w:sz w:val="24"/>
              </w:rPr>
              <w:t xml:space="preserve"> 26</w:t>
            </w:r>
          </w:p>
          <w:p w:rsidR="000F2F87" w:rsidRPr="009E28A9" w:rsidRDefault="000F2F87" w:rsidP="000F2F87">
            <w:pPr>
              <w:autoSpaceDE w:val="0"/>
              <w:autoSpaceDN w:val="0"/>
              <w:adjustRightInd w:val="0"/>
              <w:rPr>
                <w:rFonts w:ascii="Times New Roman" w:hAnsi="Times New Roman" w:cs="Times New Roman"/>
                <w:b/>
                <w:bCs/>
                <w:sz w:val="24"/>
              </w:rPr>
            </w:pPr>
          </w:p>
          <w:p w:rsidR="000F2F87" w:rsidRPr="009E28A9" w:rsidRDefault="000F2F87" w:rsidP="003D74EB">
            <w:pPr>
              <w:autoSpaceDE w:val="0"/>
              <w:autoSpaceDN w:val="0"/>
              <w:adjustRightInd w:val="0"/>
              <w:rPr>
                <w:rFonts w:ascii="Times New Roman" w:hAnsi="Times New Roman" w:cs="Times New Roman"/>
                <w:sz w:val="24"/>
              </w:rPr>
            </w:pPr>
            <w:r w:rsidRPr="009E28A9">
              <w:rPr>
                <w:rFonts w:ascii="Times New Roman" w:hAnsi="Times New Roman" w:cs="Times New Roman"/>
                <w:sz w:val="24"/>
              </w:rPr>
              <w:t>Prof. H.B. Fawehinmi was therefore elected as Deputy Vice-Chancellor (Academic) for a 2-year tenure.</w:t>
            </w:r>
          </w:p>
          <w:p w:rsidR="003D74EB" w:rsidRPr="009E28A9" w:rsidRDefault="003D74EB" w:rsidP="003D74EB">
            <w:pPr>
              <w:autoSpaceDE w:val="0"/>
              <w:autoSpaceDN w:val="0"/>
              <w:adjustRightInd w:val="0"/>
              <w:rPr>
                <w:rFonts w:ascii="Times New Roman" w:hAnsi="Times New Roman" w:cs="Times New Roman"/>
                <w:sz w:val="24"/>
              </w:rPr>
            </w:pPr>
          </w:p>
        </w:tc>
      </w:tr>
      <w:tr w:rsidR="00F74291" w:rsidRPr="009E28A9" w:rsidTr="00692584">
        <w:trPr>
          <w:trHeight w:val="2096"/>
        </w:trPr>
        <w:tc>
          <w:tcPr>
            <w:tcW w:w="900" w:type="dxa"/>
          </w:tcPr>
          <w:p w:rsidR="000F2F87"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43</w:t>
            </w:r>
          </w:p>
        </w:tc>
        <w:tc>
          <w:tcPr>
            <w:tcW w:w="3512" w:type="dxa"/>
          </w:tcPr>
          <w:p w:rsidR="000F2F87" w:rsidRPr="009E28A9" w:rsidRDefault="000F2F87" w:rsidP="000F2F8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SEN/2124  ANY OTHER BUSINESS</w:t>
            </w:r>
          </w:p>
          <w:p w:rsidR="000F2F87" w:rsidRPr="009E28A9" w:rsidRDefault="000F2F87" w:rsidP="000F2F87">
            <w:pPr>
              <w:autoSpaceDE w:val="0"/>
              <w:autoSpaceDN w:val="0"/>
              <w:adjustRightInd w:val="0"/>
              <w:rPr>
                <w:rFonts w:ascii="Times New Roman" w:hAnsi="Times New Roman" w:cs="Times New Roman"/>
                <w:b/>
                <w:bCs/>
                <w:sz w:val="24"/>
                <w:szCs w:val="24"/>
              </w:rPr>
            </w:pPr>
          </w:p>
        </w:tc>
        <w:tc>
          <w:tcPr>
            <w:tcW w:w="2608" w:type="dxa"/>
          </w:tcPr>
          <w:p w:rsidR="000F2F87" w:rsidRPr="009E28A9" w:rsidRDefault="000F2F87" w:rsidP="000F2F87">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415TH  MEETING OF SENATE HELD ON MONDAY, 22ND FEBRUARY, 2016</w:t>
            </w:r>
          </w:p>
        </w:tc>
        <w:tc>
          <w:tcPr>
            <w:tcW w:w="900" w:type="dxa"/>
          </w:tcPr>
          <w:p w:rsidR="000F2F87" w:rsidRPr="009E28A9" w:rsidRDefault="000F2F87" w:rsidP="00356B19">
            <w:pPr>
              <w:jc w:val="center"/>
              <w:rPr>
                <w:rFonts w:ascii="Times New Roman" w:hAnsi="Times New Roman" w:cs="Times New Roman"/>
              </w:rPr>
            </w:pPr>
            <w:r w:rsidRPr="009E28A9">
              <w:rPr>
                <w:rFonts w:ascii="Times New Roman" w:hAnsi="Times New Roman" w:cs="Times New Roman"/>
              </w:rPr>
              <w:t>39</w:t>
            </w:r>
          </w:p>
        </w:tc>
        <w:tc>
          <w:tcPr>
            <w:tcW w:w="7956" w:type="dxa"/>
          </w:tcPr>
          <w:p w:rsidR="000F2F87" w:rsidRPr="009E28A9" w:rsidRDefault="000F2F87" w:rsidP="000F2F87">
            <w:pPr>
              <w:autoSpaceDE w:val="0"/>
              <w:autoSpaceDN w:val="0"/>
              <w:adjustRightInd w:val="0"/>
              <w:rPr>
                <w:rFonts w:ascii="Times New Roman" w:hAnsi="Times New Roman" w:cs="Times New Roman"/>
                <w:b/>
                <w:bCs/>
                <w:sz w:val="24"/>
              </w:rPr>
            </w:pPr>
            <w:r w:rsidRPr="009E28A9">
              <w:rPr>
                <w:rFonts w:ascii="Times New Roman" w:hAnsi="Times New Roman" w:cs="Times New Roman"/>
                <w:b/>
                <w:bCs/>
                <w:sz w:val="24"/>
              </w:rPr>
              <w:t>Use of term “Teaching Staff”</w:t>
            </w:r>
          </w:p>
          <w:p w:rsidR="000F2F87" w:rsidRPr="009E28A9" w:rsidRDefault="000F2F87" w:rsidP="00B270FA">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A member of Senate observed that memoranda emanating from the Registry nowuse the term “Teaching Staff” in place of “academic staff”. He said the term“teaching staff and non-teaching staff” were unknown to the laws establishing the University. He therefore appealed to the Chairman to prevail on the Registry to always use the proper nomenclature, namely Academic Staff, and Administrative and Technical Staff respectively.</w:t>
            </w:r>
          </w:p>
        </w:tc>
      </w:tr>
      <w:tr w:rsidR="00F74291" w:rsidRPr="009E28A9" w:rsidTr="00692584">
        <w:trPr>
          <w:trHeight w:val="2366"/>
        </w:trPr>
        <w:tc>
          <w:tcPr>
            <w:tcW w:w="900" w:type="dxa"/>
          </w:tcPr>
          <w:p w:rsidR="006C284A"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44</w:t>
            </w:r>
          </w:p>
        </w:tc>
        <w:tc>
          <w:tcPr>
            <w:tcW w:w="3512"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SEN/2129 CONSIDERATION OF THE REPORT OF THE COMMITTEE ON THE REVIEW OF THE</w:t>
            </w:r>
          </w:p>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STATEMENT OF ACADEMIC POLICIES OF THE UNIVERSITY</w:t>
            </w:r>
          </w:p>
          <w:p w:rsidR="006C284A" w:rsidRPr="009E28A9" w:rsidRDefault="006C284A" w:rsidP="000F2F87">
            <w:pPr>
              <w:autoSpaceDE w:val="0"/>
              <w:autoSpaceDN w:val="0"/>
              <w:adjustRightInd w:val="0"/>
              <w:rPr>
                <w:rFonts w:ascii="Times New Roman" w:hAnsi="Times New Roman" w:cs="Times New Roman"/>
                <w:b/>
                <w:bCs/>
                <w:sz w:val="24"/>
                <w:szCs w:val="24"/>
              </w:rPr>
            </w:pPr>
          </w:p>
        </w:tc>
        <w:tc>
          <w:tcPr>
            <w:tcW w:w="2608" w:type="dxa"/>
          </w:tcPr>
          <w:p w:rsidR="006C284A" w:rsidRPr="009E28A9" w:rsidRDefault="006C284A"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416TH MEETING [EXTRAORDINARY] OF SENATE HELD ON WEDNESDAY, 16</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MARCH, 2016</w:t>
            </w:r>
          </w:p>
        </w:tc>
        <w:tc>
          <w:tcPr>
            <w:tcW w:w="900" w:type="dxa"/>
          </w:tcPr>
          <w:p w:rsidR="006C284A" w:rsidRPr="009E28A9" w:rsidRDefault="00032058" w:rsidP="00356B19">
            <w:pPr>
              <w:jc w:val="center"/>
              <w:rPr>
                <w:rFonts w:ascii="Times New Roman" w:hAnsi="Times New Roman" w:cs="Times New Roman"/>
              </w:rPr>
            </w:pPr>
            <w:r w:rsidRPr="009E28A9">
              <w:rPr>
                <w:rFonts w:ascii="Times New Roman" w:hAnsi="Times New Roman" w:cs="Times New Roman"/>
              </w:rPr>
              <w:t>9</w:t>
            </w:r>
          </w:p>
        </w:tc>
        <w:tc>
          <w:tcPr>
            <w:tcW w:w="7956" w:type="dxa"/>
          </w:tcPr>
          <w:p w:rsidR="00032058" w:rsidRPr="009E28A9" w:rsidRDefault="00032058" w:rsidP="009C281B">
            <w:pPr>
              <w:autoSpaceDE w:val="0"/>
              <w:autoSpaceDN w:val="0"/>
              <w:adjustRightInd w:val="0"/>
              <w:jc w:val="both"/>
              <w:rPr>
                <w:rFonts w:ascii="Times New Roman" w:hAnsi="Times New Roman" w:cs="Times New Roman"/>
                <w:szCs w:val="20"/>
              </w:rPr>
            </w:pPr>
            <w:r w:rsidRPr="009E28A9">
              <w:rPr>
                <w:rFonts w:ascii="Times New Roman" w:hAnsi="Times New Roman" w:cs="Times New Roman"/>
                <w:szCs w:val="20"/>
              </w:rPr>
              <w:t>Senate recalled that at its 415</w:t>
            </w:r>
            <w:r w:rsidRPr="009E28A9">
              <w:rPr>
                <w:rFonts w:ascii="Times New Roman" w:hAnsi="Times New Roman" w:cs="Times New Roman"/>
                <w:szCs w:val="13"/>
              </w:rPr>
              <w:t xml:space="preserve">th </w:t>
            </w:r>
            <w:r w:rsidRPr="009E28A9">
              <w:rPr>
                <w:rFonts w:ascii="Times New Roman" w:hAnsi="Times New Roman" w:cs="Times New Roman"/>
                <w:szCs w:val="20"/>
              </w:rPr>
              <w:t>Meeting held on Monday, 22</w:t>
            </w:r>
            <w:r w:rsidRPr="009E28A9">
              <w:rPr>
                <w:rFonts w:ascii="Times New Roman" w:hAnsi="Times New Roman" w:cs="Times New Roman"/>
                <w:szCs w:val="13"/>
              </w:rPr>
              <w:t xml:space="preserve">nd </w:t>
            </w:r>
            <w:r w:rsidRPr="009E28A9">
              <w:rPr>
                <w:rFonts w:ascii="Times New Roman" w:hAnsi="Times New Roman" w:cs="Times New Roman"/>
                <w:szCs w:val="20"/>
              </w:rPr>
              <w:t>February, 2016, it had received and adoptedthe Report of the above Committee following its presentation by the Chairman of the Committee, Prof. R.E. Ogali.</w:t>
            </w:r>
          </w:p>
          <w:p w:rsidR="009C281B" w:rsidRPr="009E28A9" w:rsidRDefault="009C281B" w:rsidP="00032058">
            <w:pPr>
              <w:autoSpaceDE w:val="0"/>
              <w:autoSpaceDN w:val="0"/>
              <w:adjustRightInd w:val="0"/>
              <w:rPr>
                <w:rFonts w:ascii="Times New Roman" w:hAnsi="Times New Roman" w:cs="Times New Roman"/>
                <w:sz w:val="12"/>
                <w:szCs w:val="20"/>
              </w:rPr>
            </w:pPr>
          </w:p>
          <w:p w:rsidR="00032058" w:rsidRPr="009E28A9" w:rsidRDefault="00032058" w:rsidP="00032058">
            <w:pPr>
              <w:autoSpaceDE w:val="0"/>
              <w:autoSpaceDN w:val="0"/>
              <w:adjustRightInd w:val="0"/>
              <w:rPr>
                <w:rFonts w:ascii="Times New Roman" w:hAnsi="Times New Roman" w:cs="Times New Roman"/>
                <w:szCs w:val="20"/>
              </w:rPr>
            </w:pPr>
            <w:r w:rsidRPr="009E28A9">
              <w:rPr>
                <w:rFonts w:ascii="Times New Roman" w:hAnsi="Times New Roman" w:cs="Times New Roman"/>
                <w:szCs w:val="20"/>
              </w:rPr>
              <w:t>Senate further recalled that following a brief deliberation on the Report, it resolved to convene anextraordinary session for a clause-by-clause consideration of the Report.</w:t>
            </w:r>
          </w:p>
          <w:p w:rsidR="006C284A" w:rsidRPr="009E28A9" w:rsidRDefault="00032058" w:rsidP="009C281B">
            <w:pPr>
              <w:autoSpaceDE w:val="0"/>
              <w:autoSpaceDN w:val="0"/>
              <w:adjustRightInd w:val="0"/>
              <w:jc w:val="both"/>
              <w:rPr>
                <w:rFonts w:ascii="Times New Roman" w:hAnsi="Times New Roman" w:cs="Times New Roman"/>
                <w:b/>
                <w:bCs/>
              </w:rPr>
            </w:pPr>
            <w:r w:rsidRPr="009E28A9">
              <w:rPr>
                <w:rFonts w:ascii="Times New Roman" w:hAnsi="Times New Roman" w:cs="Times New Roman"/>
                <w:szCs w:val="20"/>
              </w:rPr>
              <w:t>Senate therefore considered the above Report clause-by-clause. At the end of the consideration, Senate</w:t>
            </w:r>
            <w:r w:rsidRPr="009E28A9">
              <w:rPr>
                <w:rFonts w:ascii="Times New Roman" w:hAnsi="Times New Roman" w:cs="Times New Roman"/>
                <w:b/>
                <w:bCs/>
                <w:szCs w:val="20"/>
              </w:rPr>
              <w:t xml:space="preserve">approved </w:t>
            </w:r>
            <w:r w:rsidRPr="009E28A9">
              <w:rPr>
                <w:rFonts w:ascii="Times New Roman" w:hAnsi="Times New Roman" w:cs="Times New Roman"/>
                <w:szCs w:val="20"/>
              </w:rPr>
              <w:t>the “General Regulations and Statement of Academic Policies” with effect from 16</w:t>
            </w:r>
            <w:r w:rsidRPr="009E28A9">
              <w:rPr>
                <w:rFonts w:ascii="Times New Roman" w:hAnsi="Times New Roman" w:cs="Times New Roman"/>
                <w:szCs w:val="13"/>
              </w:rPr>
              <w:t xml:space="preserve">th </w:t>
            </w:r>
            <w:r w:rsidRPr="009E28A9">
              <w:rPr>
                <w:rFonts w:ascii="Times New Roman" w:hAnsi="Times New Roman" w:cs="Times New Roman"/>
                <w:szCs w:val="20"/>
              </w:rPr>
              <w:t>March, 2016.</w:t>
            </w:r>
          </w:p>
        </w:tc>
      </w:tr>
      <w:tr w:rsidR="00F74291" w:rsidRPr="009E28A9" w:rsidTr="00692584">
        <w:trPr>
          <w:trHeight w:val="3140"/>
        </w:trPr>
        <w:tc>
          <w:tcPr>
            <w:tcW w:w="900" w:type="dxa"/>
          </w:tcPr>
          <w:p w:rsidR="00032058"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45</w:t>
            </w:r>
          </w:p>
        </w:tc>
        <w:tc>
          <w:tcPr>
            <w:tcW w:w="3512"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SEN/2130 REPORT OF THE COMMITTEE ON IMPLEMENTATION OF DIRECT ENTRY</w:t>
            </w:r>
          </w:p>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ADMISSION</w:t>
            </w:r>
          </w:p>
          <w:p w:rsidR="00032058" w:rsidRPr="009E28A9" w:rsidRDefault="00032058" w:rsidP="00032058">
            <w:pPr>
              <w:autoSpaceDE w:val="0"/>
              <w:autoSpaceDN w:val="0"/>
              <w:adjustRightInd w:val="0"/>
              <w:rPr>
                <w:rFonts w:ascii="Times New Roman" w:hAnsi="Times New Roman" w:cs="Times New Roman"/>
                <w:b/>
                <w:bCs/>
                <w:sz w:val="24"/>
                <w:szCs w:val="24"/>
              </w:rPr>
            </w:pPr>
          </w:p>
        </w:tc>
        <w:tc>
          <w:tcPr>
            <w:tcW w:w="2608"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416TH MEETING [EXTRAORDINARY] OF SENATE HELD ON WEDNESDAY, 16</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MARCH, 2016</w:t>
            </w:r>
          </w:p>
        </w:tc>
        <w:tc>
          <w:tcPr>
            <w:tcW w:w="900" w:type="dxa"/>
          </w:tcPr>
          <w:p w:rsidR="00032058" w:rsidRPr="009E28A9" w:rsidRDefault="00032058" w:rsidP="00356B19">
            <w:pPr>
              <w:jc w:val="center"/>
              <w:rPr>
                <w:rFonts w:ascii="Times New Roman" w:hAnsi="Times New Roman" w:cs="Times New Roman"/>
              </w:rPr>
            </w:pPr>
            <w:r w:rsidRPr="009E28A9">
              <w:rPr>
                <w:rFonts w:ascii="Times New Roman" w:hAnsi="Times New Roman" w:cs="Times New Roman"/>
              </w:rPr>
              <w:t>48</w:t>
            </w:r>
          </w:p>
        </w:tc>
        <w:tc>
          <w:tcPr>
            <w:tcW w:w="7956" w:type="dxa"/>
          </w:tcPr>
          <w:p w:rsidR="00032058" w:rsidRPr="009E28A9" w:rsidRDefault="00032058"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the above Report presented on behalf of the Committee by Prof. S. B.Arokoyu. Senate recalled that the Committee on Implementation of Direct EntryAdmission was constituted by the Vice-Chancellor on 30</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September, 2015 to work outmodalities for the implementation of Direct Entry as a mode of admission into theUniversity. Prof. Arokoyu who stood in for the Chairman of the Committee, Prof. S. A.Okodudu, informed Senate that the Committee received inputs from eleven (11) Facultiesand ninety two (92) Departments. Prof. Arokoyu, also informed Senate that theCommittee extracted from the Joint Admissions and Matriculation Board (JAMB)Brochure extant regulations for direct entry by other universities in the country that werealready admitting students through direct entry. He said the Committee also madeprovision for intermediate Programmes, like Diploma and Certificate Programmes being</w:t>
            </w:r>
          </w:p>
          <w:p w:rsidR="00032058" w:rsidRPr="009E28A9" w:rsidRDefault="00032058"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offered in the University of Port Harcourt for possible inclusion as requirement for direct</w:t>
            </w:r>
          </w:p>
          <w:p w:rsidR="00032058" w:rsidRPr="009E28A9" w:rsidRDefault="00032058"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entry. Senate was further informed that the Committee obtained inputs from Heads/Ag.Heads of Department through their Provosts, College of Health Sciences/Deans of theirrespective Faculties, on their peculiar direct entry requirements.Senate thanked the Chairman and members of the Committee for their detailed report andfor accepting to serve the University. On a motion by Prof. E. J. Okereke, seconded byProf. J.H. Enemugwem, Senate </w:t>
            </w:r>
            <w:r w:rsidRPr="009E28A9">
              <w:rPr>
                <w:rFonts w:ascii="Times New Roman" w:hAnsi="Times New Roman" w:cs="Times New Roman"/>
                <w:b/>
                <w:bCs/>
                <w:sz w:val="24"/>
                <w:szCs w:val="24"/>
              </w:rPr>
              <w:t xml:space="preserve">adopted </w:t>
            </w:r>
            <w:r w:rsidRPr="009E28A9">
              <w:rPr>
                <w:rFonts w:ascii="Times New Roman" w:hAnsi="Times New Roman" w:cs="Times New Roman"/>
                <w:sz w:val="24"/>
                <w:szCs w:val="24"/>
              </w:rPr>
              <w:t>the Report for deliberation.</w:t>
            </w:r>
          </w:p>
          <w:p w:rsidR="00C127E1" w:rsidRPr="009E28A9" w:rsidRDefault="00C127E1" w:rsidP="00C127E1">
            <w:pPr>
              <w:autoSpaceDE w:val="0"/>
              <w:autoSpaceDN w:val="0"/>
              <w:adjustRightInd w:val="0"/>
              <w:jc w:val="both"/>
              <w:rPr>
                <w:rFonts w:ascii="Times New Roman" w:hAnsi="Times New Roman" w:cs="Times New Roman"/>
                <w:sz w:val="24"/>
                <w:szCs w:val="24"/>
              </w:rPr>
            </w:pPr>
          </w:p>
          <w:p w:rsidR="00032058" w:rsidRPr="009E28A9" w:rsidRDefault="00032058" w:rsidP="00032058">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After a thorough deliberation on the Report, Senate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the requirements</w:t>
            </w:r>
          </w:p>
          <w:p w:rsidR="00032058" w:rsidRPr="009E28A9" w:rsidRDefault="00032058" w:rsidP="00032058">
            <w:pPr>
              <w:autoSpaceDE w:val="0"/>
              <w:autoSpaceDN w:val="0"/>
              <w:adjustRightInd w:val="0"/>
              <w:rPr>
                <w:rFonts w:ascii="Times New Roman" w:hAnsi="Times New Roman" w:cs="Times New Roman"/>
                <w:sz w:val="20"/>
                <w:szCs w:val="20"/>
              </w:rPr>
            </w:pPr>
            <w:r w:rsidRPr="009E28A9">
              <w:rPr>
                <w:rFonts w:ascii="Times New Roman" w:hAnsi="Times New Roman" w:cs="Times New Roman"/>
                <w:sz w:val="24"/>
                <w:szCs w:val="24"/>
              </w:rPr>
              <w:t>for direct entry admission into the University of Port Harcourt with effect from the 2016/2017 Academic Session.</w:t>
            </w:r>
          </w:p>
        </w:tc>
      </w:tr>
      <w:tr w:rsidR="00F74291" w:rsidRPr="009E28A9" w:rsidTr="00692584">
        <w:trPr>
          <w:trHeight w:val="1151"/>
        </w:trPr>
        <w:tc>
          <w:tcPr>
            <w:tcW w:w="900" w:type="dxa"/>
          </w:tcPr>
          <w:p w:rsidR="00032058"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46</w:t>
            </w:r>
          </w:p>
        </w:tc>
        <w:tc>
          <w:tcPr>
            <w:tcW w:w="3512"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SEN/2033: 2013/2014 </w:t>
            </w:r>
            <w:r w:rsidR="00EB163F" w:rsidRPr="009E28A9">
              <w:rPr>
                <w:rFonts w:ascii="Times New Roman" w:hAnsi="Times New Roman" w:cs="Times New Roman"/>
                <w:b/>
                <w:bCs/>
                <w:sz w:val="24"/>
                <w:szCs w:val="24"/>
              </w:rPr>
              <w:t>FIRST SEMESTER RESIT EXAMINATION RESULT</w:t>
            </w:r>
          </w:p>
          <w:p w:rsidR="00032058" w:rsidRPr="009E28A9" w:rsidRDefault="00032058" w:rsidP="00032058">
            <w:pPr>
              <w:autoSpaceDE w:val="0"/>
              <w:autoSpaceDN w:val="0"/>
              <w:adjustRightInd w:val="0"/>
              <w:rPr>
                <w:rFonts w:ascii="Times New Roman" w:hAnsi="Times New Roman" w:cs="Times New Roman"/>
                <w:b/>
                <w:bCs/>
                <w:sz w:val="24"/>
                <w:szCs w:val="24"/>
              </w:rPr>
            </w:pPr>
          </w:p>
        </w:tc>
        <w:tc>
          <w:tcPr>
            <w:tcW w:w="2608" w:type="dxa"/>
          </w:tcPr>
          <w:p w:rsidR="00032058" w:rsidRPr="009E28A9" w:rsidRDefault="00032058" w:rsidP="0003205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417TH MEETING OF SENATE HELD ON WEDNESDAY, 30TH MARCH, 2016</w:t>
            </w:r>
          </w:p>
        </w:tc>
        <w:tc>
          <w:tcPr>
            <w:tcW w:w="900" w:type="dxa"/>
          </w:tcPr>
          <w:p w:rsidR="00032058" w:rsidRPr="009E28A9" w:rsidRDefault="00032058" w:rsidP="00356B19">
            <w:pPr>
              <w:jc w:val="center"/>
              <w:rPr>
                <w:rFonts w:ascii="Times New Roman" w:hAnsi="Times New Roman" w:cs="Times New Roman"/>
              </w:rPr>
            </w:pPr>
            <w:r w:rsidRPr="009E28A9">
              <w:rPr>
                <w:rFonts w:ascii="Times New Roman" w:hAnsi="Times New Roman" w:cs="Times New Roman"/>
              </w:rPr>
              <w:t>9</w:t>
            </w:r>
          </w:p>
        </w:tc>
        <w:tc>
          <w:tcPr>
            <w:tcW w:w="7956" w:type="dxa"/>
          </w:tcPr>
          <w:p w:rsidR="00032058" w:rsidRPr="009E28A9" w:rsidRDefault="00032058" w:rsidP="00032058">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Senate deliberated on the matter and </w:t>
            </w:r>
            <w:r w:rsidRPr="009E28A9">
              <w:rPr>
                <w:rFonts w:ascii="Times New Roman" w:hAnsi="Times New Roman" w:cs="Times New Roman"/>
                <w:b/>
                <w:bCs/>
                <w:sz w:val="24"/>
                <w:szCs w:val="24"/>
              </w:rPr>
              <w:t xml:space="preserve">decided </w:t>
            </w:r>
            <w:r w:rsidRPr="009E28A9">
              <w:rPr>
                <w:rFonts w:ascii="Times New Roman" w:hAnsi="Times New Roman" w:cs="Times New Roman"/>
                <w:sz w:val="24"/>
                <w:szCs w:val="24"/>
              </w:rPr>
              <w:t>that there would be no more resit</w:t>
            </w:r>
          </w:p>
          <w:p w:rsidR="00032058" w:rsidRPr="009E28A9" w:rsidRDefault="00032058" w:rsidP="00C127E1">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examination for Nursing Students from the 2014/2015 intake. Any student that fails acourse will carry over the course.</w:t>
            </w:r>
          </w:p>
        </w:tc>
      </w:tr>
      <w:tr w:rsidR="00F74291" w:rsidRPr="009E28A9" w:rsidTr="00692584">
        <w:trPr>
          <w:trHeight w:val="3392"/>
        </w:trPr>
        <w:tc>
          <w:tcPr>
            <w:tcW w:w="900" w:type="dxa"/>
          </w:tcPr>
          <w:p w:rsidR="003D7C5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47</w:t>
            </w:r>
          </w:p>
        </w:tc>
        <w:tc>
          <w:tcPr>
            <w:tcW w:w="3512"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SEN/2148 PROPOSED ENTREPRENEURIAL AND CERTIFICATE PROGRAMME</w:t>
            </w:r>
          </w:p>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[SP/2015-2016/039A]</w:t>
            </w:r>
          </w:p>
          <w:p w:rsidR="003D7C5D" w:rsidRPr="009E28A9" w:rsidRDefault="003D7C5D" w:rsidP="003D7C5D">
            <w:pPr>
              <w:autoSpaceDE w:val="0"/>
              <w:autoSpaceDN w:val="0"/>
              <w:adjustRightInd w:val="0"/>
              <w:rPr>
                <w:rFonts w:ascii="Times New Roman" w:hAnsi="Times New Roman" w:cs="Times New Roman"/>
                <w:b/>
                <w:bCs/>
                <w:sz w:val="24"/>
                <w:szCs w:val="24"/>
              </w:rPr>
            </w:pPr>
          </w:p>
        </w:tc>
        <w:tc>
          <w:tcPr>
            <w:tcW w:w="2608"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417TH MEETING OF SENATE HELD ON WEDNESDAY, 30TH MARCH, 2016</w:t>
            </w:r>
          </w:p>
        </w:tc>
        <w:tc>
          <w:tcPr>
            <w:tcW w:w="900" w:type="dxa"/>
          </w:tcPr>
          <w:p w:rsidR="003D7C5D" w:rsidRPr="009E28A9" w:rsidRDefault="003D7C5D" w:rsidP="00356B19">
            <w:pPr>
              <w:jc w:val="center"/>
              <w:rPr>
                <w:rFonts w:ascii="Times New Roman" w:hAnsi="Times New Roman" w:cs="Times New Roman"/>
              </w:rPr>
            </w:pPr>
            <w:r w:rsidRPr="009E28A9">
              <w:rPr>
                <w:rFonts w:ascii="Times New Roman" w:hAnsi="Times New Roman" w:cs="Times New Roman"/>
              </w:rPr>
              <w:t>29-30</w:t>
            </w:r>
          </w:p>
        </w:tc>
        <w:tc>
          <w:tcPr>
            <w:tcW w:w="7956" w:type="dxa"/>
          </w:tcPr>
          <w:p w:rsidR="003D7C5D" w:rsidRPr="009E28A9" w:rsidRDefault="003D7C5D" w:rsidP="003244C4">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the above proposal as presented to it by the Ag. Director, Dr.K.K. Aaron. In his presentation, the Ag. Director informed Senate that the proposalentrepreneurial Diploma and Certificate Programmes in Information and CommunicationTechnology is a collaboration between the College of Continuing Education (CCE), theCentre for Information and Telecommunication Engineering (CITE) and Sealand SafetyLimited. He informed Senate that the programme which would be run on modular basis aims</w:t>
            </w:r>
          </w:p>
          <w:p w:rsidR="00C127E1"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to offer participants hands-on, practical training in their chosen fields. </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Other objectives of the1-year diploma programme include:</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 xml:space="preserve">Enable graduands acquire needed practical ICT skills for gainful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employment;</w:t>
            </w:r>
          </w:p>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ii.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Equip graduands with relevant entrepreneurial skills not only for self-</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employment butalso generate employment opportunities for others, and</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iii.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 xml:space="preserve">Create in graduands, a sense of worth and empowerment through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acquisition ofrelevant communication and technical presentation skills.</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Senate deliberated on the proposal and observed a number of deficiencies. Consequently, theproposal was </w:t>
            </w:r>
            <w:r w:rsidRPr="009E28A9">
              <w:rPr>
                <w:rFonts w:ascii="Times New Roman" w:hAnsi="Times New Roman" w:cs="Times New Roman"/>
                <w:b/>
                <w:bCs/>
                <w:sz w:val="24"/>
                <w:szCs w:val="24"/>
              </w:rPr>
              <w:t xml:space="preserve">stepped down </w:t>
            </w:r>
            <w:r w:rsidRPr="009E28A9">
              <w:rPr>
                <w:rFonts w:ascii="Times New Roman" w:hAnsi="Times New Roman" w:cs="Times New Roman"/>
                <w:sz w:val="24"/>
                <w:szCs w:val="24"/>
              </w:rPr>
              <w:t xml:space="preserve">and the Ag. Director, of CCE was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to reflect thefollowing before</w:t>
            </w:r>
            <w:r w:rsidR="00C127E1" w:rsidRPr="009E28A9">
              <w:rPr>
                <w:rFonts w:ascii="Times New Roman" w:hAnsi="Times New Roman" w:cs="Times New Roman"/>
                <w:sz w:val="24"/>
                <w:szCs w:val="24"/>
              </w:rPr>
              <w:t xml:space="preserve"> representation to Senate:</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Clearly define the course objective, content</w:t>
            </w:r>
            <w:r w:rsidR="0028543B" w:rsidRPr="009E28A9">
              <w:rPr>
                <w:rFonts w:ascii="Times New Roman" w:hAnsi="Times New Roman" w:cs="Times New Roman"/>
                <w:sz w:val="24"/>
                <w:szCs w:val="24"/>
              </w:rPr>
              <w:t>,</w:t>
            </w:r>
            <w:r w:rsidRPr="009E28A9">
              <w:rPr>
                <w:rFonts w:ascii="Times New Roman" w:hAnsi="Times New Roman" w:cs="Times New Roman"/>
                <w:sz w:val="24"/>
                <w:szCs w:val="24"/>
              </w:rPr>
              <w:t xml:space="preserve"> structure and duration.</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ii.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Bring up a list of teaching staff with their qualification</w:t>
            </w:r>
            <w:r w:rsidR="0028543B" w:rsidRPr="009E28A9">
              <w:rPr>
                <w:rFonts w:ascii="Times New Roman" w:hAnsi="Times New Roman" w:cs="Times New Roman"/>
                <w:sz w:val="24"/>
                <w:szCs w:val="24"/>
              </w:rPr>
              <w:t>s</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iii.</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 xml:space="preserve">Consult with and obtain inputs from the Departments of Computer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 xml:space="preserve">Science,Computer/Electronic Engineering and the Entrepreneurship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Centre</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iv. </w:t>
            </w:r>
            <w:r w:rsidR="00C127E1" w:rsidRPr="009E28A9">
              <w:rPr>
                <w:rFonts w:ascii="Times New Roman" w:hAnsi="Times New Roman" w:cs="Times New Roman"/>
                <w:sz w:val="24"/>
                <w:szCs w:val="24"/>
              </w:rPr>
              <w:tab/>
            </w:r>
            <w:r w:rsidRPr="009E28A9">
              <w:rPr>
                <w:rFonts w:ascii="Times New Roman" w:hAnsi="Times New Roman" w:cs="Times New Roman"/>
                <w:sz w:val="24"/>
                <w:szCs w:val="24"/>
              </w:rPr>
              <w:t>Consult the Brochure of NABTEB, the Accrediting Body for guidance.</w:t>
            </w:r>
          </w:p>
        </w:tc>
      </w:tr>
      <w:tr w:rsidR="00F74291" w:rsidRPr="009E28A9" w:rsidTr="00692584">
        <w:trPr>
          <w:trHeight w:val="1880"/>
        </w:trPr>
        <w:tc>
          <w:tcPr>
            <w:tcW w:w="900" w:type="dxa"/>
          </w:tcPr>
          <w:p w:rsidR="003D7C5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48</w:t>
            </w:r>
          </w:p>
        </w:tc>
        <w:tc>
          <w:tcPr>
            <w:tcW w:w="3512"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SEN/2153 BRIEFING BY THE VICE-CHANCELLOR</w:t>
            </w:r>
          </w:p>
          <w:p w:rsidR="003D7C5D" w:rsidRPr="009E28A9" w:rsidRDefault="003D7C5D" w:rsidP="003D7C5D">
            <w:pPr>
              <w:autoSpaceDE w:val="0"/>
              <w:autoSpaceDN w:val="0"/>
              <w:adjustRightInd w:val="0"/>
              <w:rPr>
                <w:rFonts w:ascii="Times New Roman" w:hAnsi="Times New Roman" w:cs="Times New Roman"/>
                <w:b/>
                <w:bCs/>
                <w:sz w:val="24"/>
                <w:szCs w:val="24"/>
              </w:rPr>
            </w:pPr>
          </w:p>
        </w:tc>
        <w:tc>
          <w:tcPr>
            <w:tcW w:w="2608"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418TH MEETING [EMERGENCY] OF SENATE HELD ON MONDAY,</w:t>
            </w:r>
          </w:p>
          <w:p w:rsidR="003D7C5D" w:rsidRPr="009E28A9" w:rsidRDefault="003D7C5D" w:rsidP="00883075">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11</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APRIL, 2016</w:t>
            </w:r>
          </w:p>
        </w:tc>
        <w:tc>
          <w:tcPr>
            <w:tcW w:w="900" w:type="dxa"/>
          </w:tcPr>
          <w:p w:rsidR="003D7C5D" w:rsidRPr="009E28A9" w:rsidRDefault="003D7C5D" w:rsidP="00356B19">
            <w:pPr>
              <w:jc w:val="center"/>
              <w:rPr>
                <w:rFonts w:ascii="Times New Roman" w:hAnsi="Times New Roman" w:cs="Times New Roman"/>
              </w:rPr>
            </w:pPr>
            <w:r w:rsidRPr="009E28A9">
              <w:rPr>
                <w:rFonts w:ascii="Times New Roman" w:hAnsi="Times New Roman" w:cs="Times New Roman"/>
              </w:rPr>
              <w:t>2-3</w:t>
            </w:r>
          </w:p>
        </w:tc>
        <w:tc>
          <w:tcPr>
            <w:tcW w:w="7956" w:type="dxa"/>
          </w:tcPr>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Vice-Chancellor informed Senate that the Meeting was called to address the securitysituation on campus following the violent students demonstration that morning in protest againstthe “No Registration, No Examination” policy of Senate. He informed Senate that the standardpractice in all universities in the country was that students, on resumption, pay their fees, registertheir courses, attend lectures and prepare for examinations. He regretted that over the years,</w:t>
            </w:r>
          </w:p>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students of the University of Port Harcourt have developed the habit of writing examinationwithout paying their charges and registering their courses. The Vice-Chancellor informed Senatethat the above situation had resulted in innumerable challenges in administering examinations.</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He recalled that in response to the ugly development, Senate had, at its 381</w:t>
            </w:r>
            <w:r w:rsidRPr="009E28A9">
              <w:rPr>
                <w:rFonts w:ascii="Times New Roman" w:hAnsi="Times New Roman" w:cs="Times New Roman"/>
                <w:sz w:val="16"/>
                <w:szCs w:val="16"/>
              </w:rPr>
              <w:t xml:space="preserve">st </w:t>
            </w:r>
            <w:r w:rsidRPr="009E28A9">
              <w:rPr>
                <w:rFonts w:ascii="Times New Roman" w:hAnsi="Times New Roman" w:cs="Times New Roman"/>
                <w:sz w:val="24"/>
                <w:szCs w:val="24"/>
              </w:rPr>
              <w:t>Meeting approvedthat any student who fails to pay his or her charges in a session would lose his or her studentshipfor that session and would repeat the session. The Vice-Chancellor also informed that Senaterecently at its 405</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Meeting abolished the 50% surcharge on late payment and approved that any</w:t>
            </w:r>
          </w:p>
          <w:p w:rsidR="003D7C5D" w:rsidRPr="009E28A9" w:rsidRDefault="003D7C5D" w:rsidP="00C127E1">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student who fails to register at the beginning of each session shall roll over to the next sessionand such student shall be required to apply for temporary withdrawal from studies. The decisionalso spelt out that only students who register their courses shall be treated as students for thesession concerned.</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In furtherance of the above, the Vice-Chancellor informed Senate that he held a meeting with theProvost, College of Health Sciences, Dean of Faculties, Heads and Ag. Heads of Department aswell as Directors of Academic Units, on Friday, 8</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2016, to brief them on theimplementation of the Senate directive. He also informed Senate that the UniversityManagement sensitized the students on the policy through the Ag. Dean of Student Affairs.</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Parents and Guardians of the students were also sensitized through meetings with them andthrough bulk (sms) short message service.He briefed Senate on how the Management made a number of concessions to the students and</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their parents by extending the deadline for registration four times beyond the 6 weeks stipulatedin the Statement of Academic Policies.</w:t>
            </w:r>
          </w:p>
          <w:p w:rsidR="00C127E1" w:rsidRPr="009E28A9" w:rsidRDefault="00C127E1" w:rsidP="003D7C5D">
            <w:pPr>
              <w:autoSpaceDE w:val="0"/>
              <w:autoSpaceDN w:val="0"/>
              <w:adjustRightInd w:val="0"/>
              <w:rPr>
                <w:rFonts w:ascii="Times New Roman" w:hAnsi="Times New Roman" w:cs="Times New Roman"/>
                <w:sz w:val="24"/>
                <w:szCs w:val="24"/>
              </w:rPr>
            </w:pPr>
          </w:p>
          <w:p w:rsidR="003D7C5D" w:rsidRPr="009E28A9" w:rsidRDefault="003D7C5D"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Vice-Chancellor also briefed Senate on the meetings he held with the leadership of thestudents as well as the security measures taken by the administration to ensure peaceful conductof the First Semester examinations but regretted that the Police failed to take appropriatemeasures to secure property on campus. He described the violent protest by students as mostfrivolous and farcical as the students were not protesting failure or lack of municipal services asin some other universities, but asking that they be allowed to write examination on their ownterms. He informed Senate that he contemplated closing the University but was advised by someformer Vice-Chancellors against taking that measure unilaterally.</w:t>
            </w:r>
          </w:p>
          <w:p w:rsidR="00EC030B" w:rsidRPr="009E28A9" w:rsidRDefault="00EC030B" w:rsidP="00EC030B">
            <w:pPr>
              <w:autoSpaceDE w:val="0"/>
              <w:autoSpaceDN w:val="0"/>
              <w:adjustRightInd w:val="0"/>
              <w:jc w:val="both"/>
              <w:rPr>
                <w:rFonts w:ascii="Times New Roman" w:hAnsi="Times New Roman" w:cs="Times New Roman"/>
                <w:sz w:val="24"/>
                <w:szCs w:val="24"/>
              </w:rPr>
            </w:pPr>
          </w:p>
          <w:p w:rsidR="003D7C5D" w:rsidRPr="009E28A9" w:rsidRDefault="003D7C5D"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Senate deliberated on the Vice-Chancellor’s briefing on the violent demonstration by studentsand the resultant disruption of the First Semester Examination of the 2015/2016 Session. Senatetherefore </w:t>
            </w:r>
            <w:r w:rsidRPr="009E28A9">
              <w:rPr>
                <w:rFonts w:ascii="Times New Roman" w:hAnsi="Times New Roman" w:cs="Times New Roman"/>
                <w:b/>
                <w:bCs/>
                <w:sz w:val="24"/>
                <w:szCs w:val="24"/>
              </w:rPr>
              <w:t xml:space="preserve">resolved </w:t>
            </w:r>
            <w:r w:rsidRPr="009E28A9">
              <w:rPr>
                <w:rFonts w:ascii="Times New Roman" w:hAnsi="Times New Roman" w:cs="Times New Roman"/>
                <w:sz w:val="24"/>
                <w:szCs w:val="24"/>
              </w:rPr>
              <w:t>as follows:</w:t>
            </w:r>
          </w:p>
          <w:p w:rsidR="00EC030B" w:rsidRPr="009E28A9" w:rsidRDefault="00EC030B" w:rsidP="00EC030B">
            <w:pPr>
              <w:autoSpaceDE w:val="0"/>
              <w:autoSpaceDN w:val="0"/>
              <w:adjustRightInd w:val="0"/>
              <w:jc w:val="both"/>
              <w:rPr>
                <w:rFonts w:ascii="Times New Roman" w:hAnsi="Times New Roman" w:cs="Times New Roman"/>
                <w:sz w:val="24"/>
                <w:szCs w:val="24"/>
              </w:rPr>
            </w:pPr>
          </w:p>
          <w:p w:rsidR="00EC030B" w:rsidRPr="009E28A9" w:rsidRDefault="003D7C5D" w:rsidP="00EB3799">
            <w:pPr>
              <w:pStyle w:val="ListParagraph"/>
              <w:numPr>
                <w:ilvl w:val="0"/>
                <w:numId w:val="22"/>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University be closed down for one month, with immediate effect. Allstudents, including Graduate Students to vacate the University Campus latest6.00 pm today, Monday, 11</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2016.</w:t>
            </w:r>
          </w:p>
          <w:p w:rsidR="00EC030B" w:rsidRPr="009E28A9" w:rsidRDefault="003D7C5D" w:rsidP="00EB3799">
            <w:pPr>
              <w:pStyle w:val="ListParagraph"/>
              <w:numPr>
                <w:ilvl w:val="0"/>
                <w:numId w:val="22"/>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Students Union and Allied Students’ Associations are suspended tillfurther notice; and</w:t>
            </w:r>
          </w:p>
          <w:p w:rsidR="003D7C5D" w:rsidRPr="009E28A9" w:rsidRDefault="003D7C5D" w:rsidP="00EB3799">
            <w:pPr>
              <w:pStyle w:val="ListParagraph"/>
              <w:numPr>
                <w:ilvl w:val="0"/>
                <w:numId w:val="22"/>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University Management should carry out comprehensive assessment ofall items that were stolen or destroyed during the violent demonstration by thestudents and determine how much each student should pay.</w:t>
            </w:r>
          </w:p>
        </w:tc>
      </w:tr>
      <w:tr w:rsidR="00F74291" w:rsidRPr="009E28A9" w:rsidTr="00692584">
        <w:trPr>
          <w:trHeight w:val="5660"/>
        </w:trPr>
        <w:tc>
          <w:tcPr>
            <w:tcW w:w="900" w:type="dxa"/>
          </w:tcPr>
          <w:p w:rsidR="003D7C5D"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49</w:t>
            </w:r>
          </w:p>
        </w:tc>
        <w:tc>
          <w:tcPr>
            <w:tcW w:w="3512"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SEN/2157 BRIEFING BY THE VICE-CHANCELLOR</w:t>
            </w:r>
          </w:p>
        </w:tc>
        <w:tc>
          <w:tcPr>
            <w:tcW w:w="2608" w:type="dxa"/>
          </w:tcPr>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419TH MEETING [EXTRAORDINARY] OF SENATE HELD ON WEDNESDAY, 20TH</w:t>
            </w:r>
          </w:p>
          <w:p w:rsidR="003D7C5D" w:rsidRPr="009E28A9" w:rsidRDefault="003D7C5D" w:rsidP="003D7C5D">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APRIL, 2016</w:t>
            </w:r>
          </w:p>
        </w:tc>
        <w:tc>
          <w:tcPr>
            <w:tcW w:w="900" w:type="dxa"/>
          </w:tcPr>
          <w:p w:rsidR="003D7C5D" w:rsidRPr="009E28A9" w:rsidRDefault="003D7C5D" w:rsidP="00356B19">
            <w:pPr>
              <w:jc w:val="center"/>
              <w:rPr>
                <w:rFonts w:ascii="Times New Roman" w:hAnsi="Times New Roman" w:cs="Times New Roman"/>
              </w:rPr>
            </w:pPr>
            <w:r w:rsidRPr="009E28A9">
              <w:rPr>
                <w:rFonts w:ascii="Times New Roman" w:hAnsi="Times New Roman" w:cs="Times New Roman"/>
              </w:rPr>
              <w:t>9-11</w:t>
            </w:r>
          </w:p>
        </w:tc>
        <w:tc>
          <w:tcPr>
            <w:tcW w:w="7956" w:type="dxa"/>
          </w:tcPr>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Chairman chronicled the events and decisions of Senate before the April 11, 2016 violentprotest by students. He informed members that at the 405</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Meeting (Extraordinary) of Senateheld on Wednesday, 8</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2015 Senate abolished 50% surcharge on late payment ofschool charges, and directed that students who fail to register at the beginning of each sessionwere to roll over to the next session and such students would be required to apply fortemporary withdrawal from study.</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He said The University Management decided to implement the Policy in the 2015/2016Session to enable it plan better in administering lectures and examinations. To that end, thestudents were sensitized through the Dean, Student Affairs. The sensitization exercise of theParents and Guardians of the Students started on 16</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September, 2015. On September 16,2015, the University Management initiated the University of Port Harcourt Parents‟ Forum(UPHPF) to create a synergy between the parents/guardians of the students and theUniversity Management.</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By the University Policy, students are required to register their courses within the first sixweeks upon resumption. The Chairman recalled that, the University resumed on Monday, 4</w:t>
            </w:r>
            <w:r w:rsidRPr="009E28A9">
              <w:rPr>
                <w:rFonts w:ascii="Times New Roman" w:hAnsi="Times New Roman" w:cs="Times New Roman"/>
                <w:sz w:val="24"/>
                <w:szCs w:val="24"/>
                <w:vertAlign w:val="superscript"/>
              </w:rPr>
              <w:t>th</w:t>
            </w:r>
            <w:r w:rsidRPr="009E28A9">
              <w:rPr>
                <w:rFonts w:ascii="Times New Roman" w:hAnsi="Times New Roman" w:cs="Times New Roman"/>
                <w:sz w:val="24"/>
                <w:szCs w:val="24"/>
              </w:rPr>
              <w:t>January, 2016 for the 2015/2016 session. The registration of courses was therefore to end onFriday, 12</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February, 2016 as indicated on the Academic Calendar. However, on theintervention of the University of Port Harcourt Parents‟ Forum and the Students themselvesthrough the Office of the Acting Dean, Student Affairs Department, the deadline wasextended to Friday, 11</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March, 2016, which was declared “Lecture-free” to enable studentswho had not registered to concentrate on registration. Bulk Short Message Service (sms) werealso sent to the students to urge them to complete their registration.</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University Management, the Vice-Chancellor stated further, extended the deadline to30</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March, 2016 on which date the r</w:t>
            </w:r>
            <w:r w:rsidR="00641127" w:rsidRPr="009E28A9">
              <w:rPr>
                <w:rFonts w:ascii="Times New Roman" w:hAnsi="Times New Roman" w:cs="Times New Roman"/>
                <w:sz w:val="24"/>
                <w:szCs w:val="24"/>
              </w:rPr>
              <w:t xml:space="preserve">egistration portal was shut. </w:t>
            </w:r>
            <w:r w:rsidRPr="009E28A9">
              <w:rPr>
                <w:rFonts w:ascii="Times New Roman" w:hAnsi="Times New Roman" w:cs="Times New Roman"/>
                <w:sz w:val="24"/>
                <w:szCs w:val="24"/>
              </w:rPr>
              <w:t>Again, in a show ofgoodwill, Management, in response to an appeal from the Acting Dean, Student Affairsopened the registration portal for three days (from 5</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to 7</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2016); leaving the serviceprovider with only one working day to download the list of registered students for theexaminations starting on Monday, 11</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 2016.</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Vice-Chancellor further informed Senate that he held a meeting with the Provost,College of Health Sciences, Deans of Faculties, Heads/Ag. Heads of Departments andDirectors of Academic units on Friday, 8</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 xml:space="preserve">April to discuss the </w:t>
            </w:r>
            <w:r w:rsidRPr="009E28A9">
              <w:rPr>
                <w:rFonts w:ascii="Times New Roman" w:hAnsi="Times New Roman" w:cs="Times New Roman"/>
                <w:i/>
                <w:iCs/>
                <w:sz w:val="24"/>
                <w:szCs w:val="24"/>
              </w:rPr>
              <w:t xml:space="preserve">modus operandi </w:t>
            </w:r>
            <w:r w:rsidRPr="009E28A9">
              <w:rPr>
                <w:rFonts w:ascii="Times New Roman" w:hAnsi="Times New Roman" w:cs="Times New Roman"/>
                <w:sz w:val="24"/>
                <w:szCs w:val="24"/>
              </w:rPr>
              <w:t>for the2015/2</w:t>
            </w:r>
            <w:r w:rsidR="00641127" w:rsidRPr="009E28A9">
              <w:rPr>
                <w:rFonts w:ascii="Times New Roman" w:hAnsi="Times New Roman" w:cs="Times New Roman"/>
                <w:sz w:val="24"/>
                <w:szCs w:val="24"/>
              </w:rPr>
              <w:t xml:space="preserve">016 First Semester Examination. </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641127">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On Saturday, 9</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 xml:space="preserve">April, 2016, the Vice-Chancellor held further consultations with the newlyelectedPresident of the Students Union and some of his colleagues, during which theManagement extracted a pledge from the President to the effect that no attempt would bemade to disrupt the </w:t>
            </w:r>
            <w:r w:rsidR="00641127" w:rsidRPr="009E28A9">
              <w:rPr>
                <w:rFonts w:ascii="Times New Roman" w:hAnsi="Times New Roman" w:cs="Times New Roman"/>
                <w:sz w:val="24"/>
                <w:szCs w:val="24"/>
              </w:rPr>
              <w:t>scheduled examinations</w:t>
            </w:r>
            <w:r w:rsidRPr="009E28A9">
              <w:rPr>
                <w:rFonts w:ascii="Times New Roman" w:hAnsi="Times New Roman" w:cs="Times New Roman"/>
                <w:sz w:val="24"/>
                <w:szCs w:val="24"/>
              </w:rPr>
              <w:t xml:space="preserve"> that were to have ended on Friday, 29</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April,2016.</w:t>
            </w:r>
          </w:p>
          <w:p w:rsidR="00641127" w:rsidRPr="009E28A9" w:rsidRDefault="00641127"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University sent bulk short message service (sms) to parents to advise their wards to</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abandon plans to disrupt the examinations. The Executive of the University of Port HarcourtParents‟ Forum in turn, sent sms to their members to avert the crisis. The SecurityDepartment contacted the Police and Department of State Services (DSS) to enable them plancontingency measures aimed at frustrating the planned protest. By Sunday evening, theManagement of the University held meetings aimed at forestalling the crisis. The ChiefSecurity Officer was directed to step up security measures, including Police Patrols.</w:t>
            </w:r>
          </w:p>
          <w:p w:rsidR="003D7C5D" w:rsidRPr="009E28A9" w:rsidRDefault="003D7C5D"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Chairman stated that during the protest, he was restricted to his official residence, wherehe and some members of the Management were under siege while the protesting studentsmade three desperate attempts to force their way in but were repelled by the police.</w:t>
            </w:r>
          </w:p>
          <w:p w:rsidR="00EC030B" w:rsidRPr="009E28A9" w:rsidRDefault="00EC030B" w:rsidP="00EC030B">
            <w:pPr>
              <w:autoSpaceDE w:val="0"/>
              <w:autoSpaceDN w:val="0"/>
              <w:adjustRightInd w:val="0"/>
              <w:jc w:val="both"/>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Management eventually convened an Emergency Meeting of the Senate of the University for3.00 pm on the same day of the riots, and the following decisions were reached:</w:t>
            </w:r>
          </w:p>
          <w:p w:rsidR="00EC030B" w:rsidRPr="009E28A9" w:rsidRDefault="00EC030B" w:rsidP="003D7C5D">
            <w:pPr>
              <w:autoSpaceDE w:val="0"/>
              <w:autoSpaceDN w:val="0"/>
              <w:adjustRightInd w:val="0"/>
              <w:rPr>
                <w:rFonts w:ascii="Times New Roman" w:hAnsi="Times New Roman" w:cs="Times New Roman"/>
                <w:sz w:val="24"/>
                <w:szCs w:val="24"/>
              </w:rPr>
            </w:pPr>
          </w:p>
          <w:p w:rsidR="00EC030B" w:rsidRPr="009E28A9" w:rsidRDefault="003D7C5D" w:rsidP="00EB3799">
            <w:pPr>
              <w:pStyle w:val="ListParagraph"/>
              <w:numPr>
                <w:ilvl w:val="0"/>
                <w:numId w:val="23"/>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Closure of the University with immediate effect for one month.</w:t>
            </w:r>
          </w:p>
          <w:p w:rsidR="00EC030B" w:rsidRPr="009E28A9" w:rsidRDefault="003D7C5D" w:rsidP="00EB3799">
            <w:pPr>
              <w:pStyle w:val="ListParagraph"/>
              <w:numPr>
                <w:ilvl w:val="0"/>
                <w:numId w:val="23"/>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All students were directed to vacate the University premises not later than 6.00 pmthat day.</w:t>
            </w:r>
          </w:p>
          <w:p w:rsidR="00EC030B" w:rsidRPr="009E28A9" w:rsidRDefault="003D7C5D" w:rsidP="00EB3799">
            <w:pPr>
              <w:pStyle w:val="ListParagraph"/>
              <w:numPr>
                <w:ilvl w:val="0"/>
                <w:numId w:val="23"/>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Suspension of all Students‟ Union activities with immediate effect</w:t>
            </w:r>
            <w:r w:rsidR="00EC030B" w:rsidRPr="009E28A9">
              <w:rPr>
                <w:rFonts w:ascii="Times New Roman" w:hAnsi="Times New Roman" w:cs="Times New Roman"/>
                <w:sz w:val="24"/>
                <w:szCs w:val="24"/>
              </w:rPr>
              <w:t>.</w:t>
            </w:r>
          </w:p>
          <w:p w:rsidR="003D7C5D" w:rsidRPr="009E28A9" w:rsidRDefault="003D7C5D" w:rsidP="00EB3799">
            <w:pPr>
              <w:pStyle w:val="ListParagraph"/>
              <w:numPr>
                <w:ilvl w:val="0"/>
                <w:numId w:val="23"/>
              </w:num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University Management should carry out comprehensive assessment of theextent of damage to University and private property.</w:t>
            </w:r>
          </w:p>
          <w:p w:rsidR="00EC030B" w:rsidRPr="009E28A9" w:rsidRDefault="00EC030B" w:rsidP="00EC030B">
            <w:pPr>
              <w:pStyle w:val="ListParagraph"/>
              <w:autoSpaceDE w:val="0"/>
              <w:autoSpaceDN w:val="0"/>
              <w:adjustRightInd w:val="0"/>
              <w:ind w:left="1080"/>
              <w:rPr>
                <w:rFonts w:ascii="Times New Roman" w:hAnsi="Times New Roman" w:cs="Times New Roman"/>
                <w:sz w:val="24"/>
                <w:szCs w:val="24"/>
              </w:rPr>
            </w:pPr>
          </w:p>
          <w:p w:rsidR="003D7C5D" w:rsidRPr="009E28A9" w:rsidRDefault="003D7C5D"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He further informed Senate that the Management had briefed the Governing Council on thesituation and that the Governing Council has constituted a committee to investigate thematter. Senate deliberated extensively on the Vice-</w:t>
            </w:r>
            <w:r w:rsidR="00EC030B" w:rsidRPr="009E28A9">
              <w:rPr>
                <w:rFonts w:ascii="Times New Roman" w:hAnsi="Times New Roman" w:cs="Times New Roman"/>
                <w:sz w:val="24"/>
                <w:szCs w:val="24"/>
              </w:rPr>
              <w:t xml:space="preserve">Chancellor’s </w:t>
            </w:r>
            <w:r w:rsidRPr="009E28A9">
              <w:rPr>
                <w:rFonts w:ascii="Times New Roman" w:hAnsi="Times New Roman" w:cs="Times New Roman"/>
                <w:sz w:val="24"/>
                <w:szCs w:val="24"/>
              </w:rPr>
              <w:t xml:space="preserve"> report and </w:t>
            </w:r>
            <w:r w:rsidRPr="009E28A9">
              <w:rPr>
                <w:rFonts w:ascii="Times New Roman" w:hAnsi="Times New Roman" w:cs="Times New Roman"/>
                <w:b/>
                <w:bCs/>
                <w:sz w:val="24"/>
                <w:szCs w:val="24"/>
              </w:rPr>
              <w:t xml:space="preserve">decided </w:t>
            </w:r>
            <w:r w:rsidRPr="009E28A9">
              <w:rPr>
                <w:rFonts w:ascii="Times New Roman" w:hAnsi="Times New Roman" w:cs="Times New Roman"/>
                <w:sz w:val="24"/>
                <w:szCs w:val="24"/>
              </w:rPr>
              <w:t>asfollows:</w:t>
            </w:r>
          </w:p>
          <w:p w:rsidR="00EC030B" w:rsidRPr="009E28A9" w:rsidRDefault="00EC030B" w:rsidP="003D7C5D">
            <w:pPr>
              <w:autoSpaceDE w:val="0"/>
              <w:autoSpaceDN w:val="0"/>
              <w:adjustRightInd w:val="0"/>
              <w:rPr>
                <w:rFonts w:ascii="Times New Roman" w:hAnsi="Times New Roman" w:cs="Times New Roman"/>
                <w:sz w:val="24"/>
                <w:szCs w:val="24"/>
              </w:rPr>
            </w:pP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IN FUTURE, IN THE EVENT OF PROTEST BY</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STUDENTS ON CAMPUS THAT MAY RESULT TO</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BREAKDOWN OF LAW AND ORDER, TO FORESTALL</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LOSS OF LIFE AND PROPERTY, THE VICECHANCELLOR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IS EMPOWERED TO SHUT DOWN THE</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UNIVERSITY AND REPORT TO SENATE FOR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RATIFICATION AS SOON AS PRACTICABLE;</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II.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UPON RESUMPTION OF ACADEMIC</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ACTIVITIES, ALL FULL-TIME UNDERGRADUATE</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STUDENTS OF THE UNIVERSITY MUST SIGN</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UNDERTAKING OF GOOD CONDUCT;</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III.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THE PORTAL FOR PAYMENT OF CHARGES</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AND ONLINE COURSE REGISTRATION BE OPENED</w:t>
            </w:r>
          </w:p>
          <w:p w:rsidR="00EC030B"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 xml:space="preserve">FOR </w:t>
            </w:r>
            <w:r w:rsidRPr="009E28A9">
              <w:rPr>
                <w:rFonts w:ascii="Times New Roman" w:hAnsi="Times New Roman" w:cs="Times New Roman"/>
                <w:sz w:val="24"/>
                <w:szCs w:val="24"/>
              </w:rPr>
              <w:t xml:space="preserve">TWO (2) WEEKS. THEREAFTER, DULY </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REGISTERED STUDENTS WOULD WRITE THE FIRST</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SEMESTER EXAMINATIONS UPON RESUMPTION OF</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ACADEMIC ACTIVITIES;</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IV.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PRIOR TO THE OPENING OF THE PORTAL FOR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REGISTRATION, MANAGEMENT SHOULD PUT IN</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PLACE THE MODALITIES [THAT IS, LIAISE WITH</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THE BANKS AND THE SERVICE PROVIDER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(CINFORES LTD)] TO ENSURE THAT STUDENTS CAN</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ACCESS THE PORTAL FOR PAYMENT OF CHARGES</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AND ONLINE COURSE REGISTRATION WITHOUT</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COMING TO THE UNIVERSITY CAMPUSES;</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V.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THE HOSTELS SHOULD REMAIN CLOSED TO</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THE STUDENTS DURING THE FIRST SEMESTER</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EXAMINATIONS OF THE 2015/2016 SESSION; AND</w:t>
            </w:r>
          </w:p>
          <w:p w:rsidR="003D7C5D" w:rsidRPr="009E28A9" w:rsidRDefault="003D7C5D"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VI.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THAT THE STUDENTS SHOULD WRITE THE FIRST</w:t>
            </w:r>
          </w:p>
          <w:p w:rsidR="003D7C5D" w:rsidRPr="009E28A9" w:rsidRDefault="00EC030B" w:rsidP="003D7C5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ab/>
            </w:r>
            <w:r w:rsidR="003D7C5D" w:rsidRPr="009E28A9">
              <w:rPr>
                <w:rFonts w:ascii="Times New Roman" w:hAnsi="Times New Roman" w:cs="Times New Roman"/>
                <w:sz w:val="24"/>
                <w:szCs w:val="24"/>
              </w:rPr>
              <w:t>SEMESTER EXAMINATIONS IN BATCHES.</w:t>
            </w:r>
          </w:p>
        </w:tc>
      </w:tr>
      <w:tr w:rsidR="00F74291" w:rsidRPr="009E28A9" w:rsidTr="00692584">
        <w:trPr>
          <w:trHeight w:val="2744"/>
        </w:trPr>
        <w:tc>
          <w:tcPr>
            <w:tcW w:w="900" w:type="dxa"/>
          </w:tcPr>
          <w:p w:rsidR="00546C62"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50</w:t>
            </w:r>
          </w:p>
        </w:tc>
        <w:tc>
          <w:tcPr>
            <w:tcW w:w="3512" w:type="dxa"/>
          </w:tcPr>
          <w:p w:rsidR="00546C62" w:rsidRPr="009E28A9" w:rsidRDefault="00546C62" w:rsidP="00546C6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SEN/2166 ISSUES OF CONCERN WITH THE COLLEGE OF CONTINUING EDUCATION</w:t>
            </w:r>
          </w:p>
          <w:p w:rsidR="00546C62" w:rsidRPr="009E28A9" w:rsidRDefault="00546C62" w:rsidP="00546C6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PART-TIME PROGRAMME [SP/2015-2016/053B]</w:t>
            </w:r>
          </w:p>
          <w:p w:rsidR="00546C62" w:rsidRPr="009E28A9" w:rsidRDefault="00546C62" w:rsidP="00546C62">
            <w:pPr>
              <w:autoSpaceDE w:val="0"/>
              <w:autoSpaceDN w:val="0"/>
              <w:adjustRightInd w:val="0"/>
              <w:rPr>
                <w:rFonts w:ascii="Times New Roman" w:hAnsi="Times New Roman" w:cs="Times New Roman"/>
                <w:b/>
                <w:bCs/>
                <w:sz w:val="24"/>
                <w:szCs w:val="24"/>
              </w:rPr>
            </w:pPr>
          </w:p>
        </w:tc>
        <w:tc>
          <w:tcPr>
            <w:tcW w:w="2608" w:type="dxa"/>
          </w:tcPr>
          <w:p w:rsidR="00546C62" w:rsidRPr="009E28A9" w:rsidRDefault="00546C62" w:rsidP="00546C6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419TH MEETING [EXTRAORDINARY] OF SENATE HELD ON WEDNESDAY, 20TH</w:t>
            </w:r>
          </w:p>
          <w:p w:rsidR="00546C62" w:rsidRPr="009E28A9" w:rsidRDefault="00546C62" w:rsidP="00546C62">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APRIL, 2016</w:t>
            </w:r>
          </w:p>
        </w:tc>
        <w:tc>
          <w:tcPr>
            <w:tcW w:w="900" w:type="dxa"/>
          </w:tcPr>
          <w:p w:rsidR="00546C62" w:rsidRPr="009E28A9" w:rsidRDefault="00546C62" w:rsidP="00356B19">
            <w:pPr>
              <w:jc w:val="center"/>
              <w:rPr>
                <w:rFonts w:ascii="Times New Roman" w:hAnsi="Times New Roman" w:cs="Times New Roman"/>
              </w:rPr>
            </w:pPr>
            <w:r w:rsidRPr="009E28A9">
              <w:rPr>
                <w:rFonts w:ascii="Times New Roman" w:hAnsi="Times New Roman" w:cs="Times New Roman"/>
              </w:rPr>
              <w:t>15-16</w:t>
            </w:r>
          </w:p>
        </w:tc>
        <w:tc>
          <w:tcPr>
            <w:tcW w:w="7956" w:type="dxa"/>
          </w:tcPr>
          <w:p w:rsidR="00546C62" w:rsidRPr="009E28A9" w:rsidRDefault="00546C62"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the above submission from the Ag. Director, College of ContinuingEducation, Dr. K. K. Aaron. The Acting Director reported that:</w:t>
            </w:r>
          </w:p>
          <w:p w:rsidR="00EC030B" w:rsidRPr="009E28A9" w:rsidRDefault="00EC030B" w:rsidP="00EC030B">
            <w:pPr>
              <w:autoSpaceDE w:val="0"/>
              <w:autoSpaceDN w:val="0"/>
              <w:adjustRightInd w:val="0"/>
              <w:jc w:val="both"/>
              <w:rPr>
                <w:rFonts w:ascii="Times New Roman" w:hAnsi="Times New Roman" w:cs="Times New Roman"/>
                <w:sz w:val="16"/>
                <w:szCs w:val="24"/>
              </w:rPr>
            </w:pPr>
          </w:p>
          <w:p w:rsidR="00546C62" w:rsidRPr="009E28A9" w:rsidRDefault="00546C62" w:rsidP="00EC030B">
            <w:pPr>
              <w:autoSpaceDE w:val="0"/>
              <w:autoSpaceDN w:val="0"/>
              <w:adjustRightInd w:val="0"/>
              <w:ind w:right="809"/>
              <w:jc w:val="both"/>
              <w:rPr>
                <w:rFonts w:ascii="Times New Roman" w:hAnsi="Times New Roman" w:cs="Times New Roman"/>
                <w:sz w:val="24"/>
                <w:szCs w:val="24"/>
              </w:rPr>
            </w:pPr>
            <w:r w:rsidRPr="009E28A9">
              <w:rPr>
                <w:rFonts w:ascii="Times New Roman" w:hAnsi="Times New Roman" w:cs="Times New Roman"/>
                <w:sz w:val="24"/>
                <w:szCs w:val="24"/>
              </w:rPr>
              <w:t xml:space="preserve">1.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Some very senior colleagues, for pecuniary considerations, cause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themselves to beallocated more courses than they could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meaningfully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teach and end up sending their„boys‟ or „girls‟ to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teach on their behalf.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These courses taught by these younger</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colleagues are in most cases, final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year courses which ought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not to be taught by juniorcolleagues.</w:t>
            </w:r>
          </w:p>
          <w:p w:rsidR="0028543B" w:rsidRPr="009E28A9" w:rsidRDefault="00546C62" w:rsidP="008D5C05">
            <w:pPr>
              <w:autoSpaceDE w:val="0"/>
              <w:autoSpaceDN w:val="0"/>
              <w:adjustRightInd w:val="0"/>
              <w:ind w:left="610" w:right="809" w:hanging="540"/>
              <w:jc w:val="both"/>
              <w:rPr>
                <w:rFonts w:ascii="Times New Roman" w:hAnsi="Times New Roman" w:cs="Times New Roman"/>
                <w:sz w:val="24"/>
                <w:szCs w:val="24"/>
              </w:rPr>
            </w:pPr>
            <w:r w:rsidRPr="009E28A9">
              <w:rPr>
                <w:rFonts w:ascii="Times New Roman" w:hAnsi="Times New Roman" w:cs="Times New Roman"/>
                <w:sz w:val="24"/>
                <w:szCs w:val="24"/>
              </w:rPr>
              <w:t xml:space="preserve">2.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Results are not released in good time, in some cases up to one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year after anexamination is taken. The consequence is that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students, out of uncertainty of their fate,end up writing an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examination which they may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have passed while those who fail to</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write automatically carry over the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course. In one instance, the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lecturer went ahead toadminister the examination in spite of the </w:t>
            </w:r>
          </w:p>
          <w:p w:rsidR="00546C62" w:rsidRPr="009E28A9" w:rsidRDefault="00546C62" w:rsidP="0028543B">
            <w:pPr>
              <w:autoSpaceDE w:val="0"/>
              <w:autoSpaceDN w:val="0"/>
              <w:adjustRightInd w:val="0"/>
              <w:ind w:right="809" w:firstLine="700"/>
              <w:jc w:val="both"/>
              <w:rPr>
                <w:rFonts w:ascii="Times New Roman" w:hAnsi="Times New Roman" w:cs="Times New Roman"/>
                <w:sz w:val="24"/>
                <w:szCs w:val="24"/>
              </w:rPr>
            </w:pPr>
            <w:r w:rsidRPr="009E28A9">
              <w:rPr>
                <w:rFonts w:ascii="Times New Roman" w:hAnsi="Times New Roman" w:cs="Times New Roman"/>
                <w:sz w:val="24"/>
                <w:szCs w:val="24"/>
              </w:rPr>
              <w:t>directive from the College to the contrary.</w:t>
            </w:r>
          </w:p>
          <w:p w:rsidR="00546C62" w:rsidRPr="009E28A9" w:rsidRDefault="00546C62" w:rsidP="00EC030B">
            <w:pPr>
              <w:autoSpaceDE w:val="0"/>
              <w:autoSpaceDN w:val="0"/>
              <w:adjustRightInd w:val="0"/>
              <w:ind w:right="809"/>
              <w:jc w:val="both"/>
              <w:rPr>
                <w:rFonts w:ascii="Times New Roman" w:hAnsi="Times New Roman" w:cs="Times New Roman"/>
                <w:sz w:val="24"/>
                <w:szCs w:val="24"/>
              </w:rPr>
            </w:pPr>
            <w:r w:rsidRPr="009E28A9">
              <w:rPr>
                <w:rFonts w:ascii="Times New Roman" w:hAnsi="Times New Roman" w:cs="Times New Roman"/>
                <w:sz w:val="24"/>
                <w:szCs w:val="24"/>
              </w:rPr>
              <w:t xml:space="preserve">3.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Lecturers accumulate teaching and related claims, in some cases,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up to 8 years andsubmit them any day it pleases them. Needless </w:t>
            </w:r>
            <w:r w:rsidR="00EC030B" w:rsidRPr="009E28A9">
              <w:rPr>
                <w:rFonts w:ascii="Times New Roman" w:hAnsi="Times New Roman" w:cs="Times New Roman"/>
                <w:sz w:val="24"/>
                <w:szCs w:val="24"/>
              </w:rPr>
              <w:tab/>
            </w:r>
            <w:r w:rsidRPr="009E28A9">
              <w:rPr>
                <w:rFonts w:ascii="Times New Roman" w:hAnsi="Times New Roman" w:cs="Times New Roman"/>
                <w:sz w:val="24"/>
                <w:szCs w:val="24"/>
              </w:rPr>
              <w:t xml:space="preserve">to add, preparing such claims comes atgreat cost in terms of </w:t>
            </w:r>
            <w:r w:rsidR="00EC030B" w:rsidRPr="009E28A9">
              <w:rPr>
                <w:rFonts w:ascii="Times New Roman" w:hAnsi="Times New Roman" w:cs="Times New Roman"/>
                <w:sz w:val="24"/>
                <w:szCs w:val="24"/>
              </w:rPr>
              <w:tab/>
              <w:t>administrative time and energy.</w:t>
            </w:r>
          </w:p>
          <w:p w:rsidR="00EC030B" w:rsidRPr="009E28A9" w:rsidRDefault="00EC030B" w:rsidP="00EC030B">
            <w:pPr>
              <w:autoSpaceDE w:val="0"/>
              <w:autoSpaceDN w:val="0"/>
              <w:adjustRightInd w:val="0"/>
              <w:jc w:val="both"/>
              <w:rPr>
                <w:rFonts w:ascii="Times New Roman" w:hAnsi="Times New Roman" w:cs="Times New Roman"/>
                <w:sz w:val="12"/>
                <w:szCs w:val="24"/>
              </w:rPr>
            </w:pPr>
          </w:p>
          <w:p w:rsidR="00546C62" w:rsidRPr="009E28A9" w:rsidRDefault="00546C62" w:rsidP="00EC030B">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Senate however, observed that the College Academic Board was yet to deliberate on thematter and the Report was not routed through it. Senate therefore </w:t>
            </w:r>
            <w:r w:rsidRPr="009E28A9">
              <w:rPr>
                <w:rFonts w:ascii="Times New Roman" w:hAnsi="Times New Roman" w:cs="Times New Roman"/>
                <w:b/>
                <w:bCs/>
                <w:sz w:val="24"/>
                <w:szCs w:val="24"/>
              </w:rPr>
              <w:t>stepped down</w:t>
            </w:r>
            <w:r w:rsidRPr="009E28A9">
              <w:rPr>
                <w:rFonts w:ascii="Times New Roman" w:hAnsi="Times New Roman" w:cs="Times New Roman"/>
                <w:sz w:val="24"/>
                <w:szCs w:val="24"/>
              </w:rPr>
              <w:t>consideration of the Report and referred it to the College Academic Board for considerationfirst before representation to Senate, if necessary.</w:t>
            </w:r>
          </w:p>
          <w:p w:rsidR="003244C4" w:rsidRPr="009E28A9" w:rsidRDefault="003244C4" w:rsidP="00EC030B">
            <w:pPr>
              <w:autoSpaceDE w:val="0"/>
              <w:autoSpaceDN w:val="0"/>
              <w:adjustRightInd w:val="0"/>
              <w:jc w:val="both"/>
              <w:rPr>
                <w:rFonts w:ascii="Times New Roman" w:hAnsi="Times New Roman" w:cs="Times New Roman"/>
                <w:sz w:val="24"/>
                <w:szCs w:val="24"/>
              </w:rPr>
            </w:pPr>
          </w:p>
        </w:tc>
      </w:tr>
      <w:tr w:rsidR="00F74291" w:rsidRPr="009E28A9" w:rsidTr="00692584">
        <w:trPr>
          <w:trHeight w:val="5390"/>
        </w:trPr>
        <w:tc>
          <w:tcPr>
            <w:tcW w:w="900" w:type="dxa"/>
          </w:tcPr>
          <w:p w:rsidR="00546C62"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51</w:t>
            </w:r>
          </w:p>
        </w:tc>
        <w:tc>
          <w:tcPr>
            <w:tcW w:w="3512" w:type="dxa"/>
          </w:tcPr>
          <w:p w:rsidR="001772E0" w:rsidRPr="009E28A9" w:rsidRDefault="001772E0" w:rsidP="001772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SEN/2168 WHOLESALE APPLICATION OF THE REPORTS OF THE CURRENT ANTIPLAGIARISM</w:t>
            </w:r>
          </w:p>
          <w:p w:rsidR="001772E0" w:rsidRPr="009E28A9" w:rsidRDefault="001772E0" w:rsidP="001772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SOFTWARE [SP/2015-2016/025Aii]</w:t>
            </w:r>
          </w:p>
          <w:p w:rsidR="00546C62" w:rsidRPr="009E28A9" w:rsidRDefault="00546C62" w:rsidP="00546C62">
            <w:pPr>
              <w:autoSpaceDE w:val="0"/>
              <w:autoSpaceDN w:val="0"/>
              <w:adjustRightInd w:val="0"/>
              <w:rPr>
                <w:rFonts w:ascii="Times New Roman" w:hAnsi="Times New Roman" w:cs="Times New Roman"/>
                <w:b/>
                <w:bCs/>
                <w:sz w:val="24"/>
                <w:szCs w:val="24"/>
              </w:rPr>
            </w:pPr>
          </w:p>
        </w:tc>
        <w:tc>
          <w:tcPr>
            <w:tcW w:w="2608" w:type="dxa"/>
          </w:tcPr>
          <w:p w:rsidR="001772E0" w:rsidRPr="009E28A9" w:rsidRDefault="001772E0" w:rsidP="001772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419TH MEETING [EXTRAORDINARY] OF SENATE HELD ON WEDNESDAY, 20TH</w:t>
            </w:r>
          </w:p>
          <w:p w:rsidR="00546C62" w:rsidRPr="009E28A9" w:rsidRDefault="001772E0" w:rsidP="001772E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APRIL, 2016</w:t>
            </w:r>
          </w:p>
        </w:tc>
        <w:tc>
          <w:tcPr>
            <w:tcW w:w="900" w:type="dxa"/>
          </w:tcPr>
          <w:p w:rsidR="00546C62" w:rsidRPr="009E28A9" w:rsidRDefault="001772E0" w:rsidP="00356B19">
            <w:pPr>
              <w:jc w:val="center"/>
              <w:rPr>
                <w:rFonts w:ascii="Times New Roman" w:hAnsi="Times New Roman" w:cs="Times New Roman"/>
              </w:rPr>
            </w:pPr>
            <w:r w:rsidRPr="009E28A9">
              <w:rPr>
                <w:rFonts w:ascii="Times New Roman" w:hAnsi="Times New Roman" w:cs="Times New Roman"/>
              </w:rPr>
              <w:t>16-17</w:t>
            </w:r>
          </w:p>
        </w:tc>
        <w:tc>
          <w:tcPr>
            <w:tcW w:w="7956" w:type="dxa"/>
          </w:tcPr>
          <w:p w:rsidR="001772E0" w:rsidRPr="009E28A9" w:rsidRDefault="001772E0" w:rsidP="0070629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the above Report presented by Prof. E. G. Akpokodje. Prof.Akpokodje posited that the present anti-plagiarism software used by the University “onlydetects plagiarism from online sources and does not address the more fundamental andimportant cases of theses (B.Sc, M.Sc, Ph.D) from other Nigerian Universities which aremostly not published online”. He informed Senate that some supervisors have found caseswhere students plagiarized whole theses from other Nigerian universities.</w:t>
            </w:r>
          </w:p>
          <w:p w:rsidR="00706290" w:rsidRPr="009E28A9" w:rsidRDefault="00706290" w:rsidP="00706290">
            <w:pPr>
              <w:autoSpaceDE w:val="0"/>
              <w:autoSpaceDN w:val="0"/>
              <w:adjustRightInd w:val="0"/>
              <w:jc w:val="both"/>
              <w:rPr>
                <w:rFonts w:ascii="Times New Roman" w:hAnsi="Times New Roman" w:cs="Times New Roman"/>
                <w:sz w:val="24"/>
                <w:szCs w:val="24"/>
              </w:rPr>
            </w:pPr>
          </w:p>
          <w:p w:rsidR="001772E0" w:rsidRPr="009E28A9" w:rsidRDefault="001772E0" w:rsidP="0070629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Citing some cases of INRES students disqualified for plagiarism, Prof. Akpokodje said 90%of the alleged cases of plagiarism were in Chapters One and Two which in Science-basedtheses are considered “peripheral” while no plagiarism was detected in the Abstract andChapters Three, Four and Five which are the core of the theses. He also informed Senate thatsome of the text marked as plagiarized are titles, subtitles and names of regions. Hetherefore appealed to the University to exercise caution in the application of the Report of thecurrent Anti-Plagiarism Software and to revisit the criteria used to disqualify students.</w:t>
            </w:r>
          </w:p>
          <w:p w:rsidR="001772E0" w:rsidRPr="009E28A9" w:rsidRDefault="001772E0" w:rsidP="0070629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On a motion by Prof. H. L. Bell-Gam seconded by Prof. J. O. Osuji, the Report was </w:t>
            </w:r>
            <w:r w:rsidRPr="009E28A9">
              <w:rPr>
                <w:rFonts w:ascii="Times New Roman" w:hAnsi="Times New Roman" w:cs="Times New Roman"/>
                <w:b/>
                <w:bCs/>
                <w:sz w:val="24"/>
                <w:szCs w:val="24"/>
              </w:rPr>
              <w:t>adopted</w:t>
            </w:r>
            <w:r w:rsidRPr="009E28A9">
              <w:rPr>
                <w:rFonts w:ascii="Times New Roman" w:hAnsi="Times New Roman" w:cs="Times New Roman"/>
                <w:sz w:val="24"/>
                <w:szCs w:val="24"/>
              </w:rPr>
              <w:t>for deliberation.</w:t>
            </w:r>
          </w:p>
          <w:p w:rsidR="001772E0" w:rsidRPr="009E28A9" w:rsidRDefault="001772E0" w:rsidP="00706290">
            <w:pPr>
              <w:autoSpaceDE w:val="0"/>
              <w:autoSpaceDN w:val="0"/>
              <w:adjustRightInd w:val="0"/>
              <w:jc w:val="both"/>
              <w:rPr>
                <w:rFonts w:ascii="Times New Roman" w:hAnsi="Times New Roman" w:cs="Times New Roman"/>
                <w:sz w:val="24"/>
                <w:szCs w:val="24"/>
              </w:rPr>
            </w:pPr>
          </w:p>
          <w:p w:rsidR="00546C62" w:rsidRPr="009E28A9" w:rsidRDefault="001772E0" w:rsidP="0070629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Senate deliberated extensively on the Report. It </w:t>
            </w:r>
            <w:r w:rsidRPr="009E28A9">
              <w:rPr>
                <w:rFonts w:ascii="Times New Roman" w:hAnsi="Times New Roman" w:cs="Times New Roman"/>
                <w:b/>
                <w:bCs/>
                <w:sz w:val="24"/>
                <w:szCs w:val="24"/>
              </w:rPr>
              <w:t xml:space="preserve">noted </w:t>
            </w:r>
            <w:r w:rsidRPr="009E28A9">
              <w:rPr>
                <w:rFonts w:ascii="Times New Roman" w:hAnsi="Times New Roman" w:cs="Times New Roman"/>
                <w:sz w:val="24"/>
                <w:szCs w:val="24"/>
              </w:rPr>
              <w:t xml:space="preserve">that only about 15% of studentscurrently fail the Anti-Plagiarism test and that students are at liberty to check their workusing the </w:t>
            </w:r>
            <w:r w:rsidRPr="009E28A9">
              <w:rPr>
                <w:rFonts w:ascii="Times New Roman" w:hAnsi="Times New Roman" w:cs="Times New Roman"/>
                <w:i/>
                <w:iCs/>
                <w:sz w:val="24"/>
                <w:szCs w:val="24"/>
              </w:rPr>
              <w:t xml:space="preserve">turnitin </w:t>
            </w:r>
            <w:r w:rsidRPr="009E28A9">
              <w:rPr>
                <w:rFonts w:ascii="Times New Roman" w:hAnsi="Times New Roman" w:cs="Times New Roman"/>
                <w:sz w:val="24"/>
                <w:szCs w:val="24"/>
              </w:rPr>
              <w:t xml:space="preserve">software before submission. Senate therefore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that the status quo bemaintained until a new and better software is acquired.</w:t>
            </w:r>
          </w:p>
        </w:tc>
      </w:tr>
      <w:tr w:rsidR="00F74291" w:rsidRPr="009E28A9" w:rsidTr="00692584">
        <w:trPr>
          <w:trHeight w:val="2744"/>
        </w:trPr>
        <w:tc>
          <w:tcPr>
            <w:tcW w:w="900" w:type="dxa"/>
          </w:tcPr>
          <w:p w:rsidR="00B5409A"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52</w:t>
            </w:r>
          </w:p>
        </w:tc>
        <w:tc>
          <w:tcPr>
            <w:tcW w:w="3512" w:type="dxa"/>
          </w:tcPr>
          <w:p w:rsidR="00B5409A" w:rsidRPr="009E28A9" w:rsidRDefault="00B5409A" w:rsidP="00B540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SEN/2181: (Viii) Special Appeal for Consideration of Outstanding Results for the Departmentof Political and Administrative Studies (SP/2015-2016/057Civ)</w:t>
            </w:r>
          </w:p>
          <w:p w:rsidR="00B5409A" w:rsidRPr="009E28A9" w:rsidRDefault="00B5409A" w:rsidP="001772E0">
            <w:pPr>
              <w:autoSpaceDE w:val="0"/>
              <w:autoSpaceDN w:val="0"/>
              <w:adjustRightInd w:val="0"/>
              <w:rPr>
                <w:rFonts w:ascii="Times New Roman" w:hAnsi="Times New Roman" w:cs="Times New Roman"/>
                <w:b/>
                <w:bCs/>
                <w:sz w:val="24"/>
                <w:szCs w:val="24"/>
              </w:rPr>
            </w:pPr>
          </w:p>
        </w:tc>
        <w:tc>
          <w:tcPr>
            <w:tcW w:w="2608" w:type="dxa"/>
          </w:tcPr>
          <w:p w:rsidR="00B5409A" w:rsidRPr="009E28A9" w:rsidRDefault="00B5409A" w:rsidP="00B540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421</w:t>
            </w:r>
            <w:r w:rsidRPr="009E28A9">
              <w:rPr>
                <w:rFonts w:ascii="Times New Roman" w:hAnsi="Times New Roman" w:cs="Times New Roman"/>
                <w:b/>
                <w:bCs/>
                <w:sz w:val="24"/>
                <w:szCs w:val="24"/>
                <w:vertAlign w:val="superscript"/>
              </w:rPr>
              <w:t>ST</w:t>
            </w:r>
            <w:r w:rsidRPr="009E28A9">
              <w:rPr>
                <w:rFonts w:ascii="Times New Roman" w:hAnsi="Times New Roman" w:cs="Times New Roman"/>
                <w:b/>
                <w:bCs/>
                <w:sz w:val="24"/>
                <w:szCs w:val="24"/>
              </w:rPr>
              <w:t>MEETING OF SENATE HELD ON WEDNESDAY, 25</w:t>
            </w:r>
            <w:r w:rsidRPr="009E28A9">
              <w:rPr>
                <w:rFonts w:ascii="Times New Roman" w:hAnsi="Times New Roman" w:cs="Times New Roman"/>
                <w:b/>
                <w:bCs/>
                <w:sz w:val="24"/>
                <w:szCs w:val="24"/>
                <w:vertAlign w:val="superscript"/>
              </w:rPr>
              <w:t>TH</w:t>
            </w:r>
          </w:p>
          <w:p w:rsidR="00B5409A" w:rsidRPr="009E28A9" w:rsidRDefault="00B5409A" w:rsidP="00B5409A">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MAY, 2016</w:t>
            </w:r>
          </w:p>
        </w:tc>
        <w:tc>
          <w:tcPr>
            <w:tcW w:w="900" w:type="dxa"/>
          </w:tcPr>
          <w:p w:rsidR="00B5409A" w:rsidRPr="009E28A9" w:rsidRDefault="00B5409A" w:rsidP="00356B19">
            <w:pPr>
              <w:jc w:val="center"/>
              <w:rPr>
                <w:rFonts w:ascii="Times New Roman" w:hAnsi="Times New Roman" w:cs="Times New Roman"/>
              </w:rPr>
            </w:pPr>
            <w:r w:rsidRPr="009E28A9">
              <w:rPr>
                <w:rFonts w:ascii="Times New Roman" w:hAnsi="Times New Roman" w:cs="Times New Roman"/>
              </w:rPr>
              <w:t>33</w:t>
            </w:r>
          </w:p>
        </w:tc>
        <w:tc>
          <w:tcPr>
            <w:tcW w:w="7956" w:type="dxa"/>
          </w:tcPr>
          <w:p w:rsidR="00B5409A" w:rsidRPr="009E28A9" w:rsidRDefault="00B5409A" w:rsidP="00B5409A">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considered the above appeal by the Head, Department of Political and</w:t>
            </w:r>
          </w:p>
          <w:p w:rsidR="00B5409A" w:rsidRPr="009E28A9" w:rsidRDefault="00B5409A"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Administrative Studies, Prof. N. J. Nna. He informed Senate that the Department ofPolitical and Administrative Studies has the largest number of students in the Part-Time Programme thereby placing a very heavy workload on the few availablemembers of Staff.</w:t>
            </w:r>
          </w:p>
          <w:p w:rsidR="00B5409A" w:rsidRPr="009E28A9" w:rsidRDefault="00B5409A"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He expressed worry over the cases of the 2005/2006 students of the Port Harcourtand Yenagoa Centres who could be denied graduation even after passing all theircourses. He said he met the above cases upon assumption of duty as Head ofDepartment and tried unsuccessfully to meet Senate deadlines for the computationof their results. He therefore appealed for special consideration and extension oftime to enable the department compute the said results.</w:t>
            </w:r>
          </w:p>
          <w:p w:rsidR="00DB2FE0" w:rsidRPr="009E28A9" w:rsidRDefault="00DB2FE0" w:rsidP="00B5409A">
            <w:pPr>
              <w:autoSpaceDE w:val="0"/>
              <w:autoSpaceDN w:val="0"/>
              <w:adjustRightInd w:val="0"/>
              <w:rPr>
                <w:rFonts w:ascii="Times New Roman" w:hAnsi="Times New Roman" w:cs="Times New Roman"/>
                <w:sz w:val="24"/>
                <w:szCs w:val="24"/>
              </w:rPr>
            </w:pPr>
          </w:p>
          <w:p w:rsidR="00B5409A" w:rsidRPr="009E28A9" w:rsidRDefault="00B5409A"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The Dean, Faculty of Social Sciences added that the Department of Economics wasexperiencing similar travails and pleaded with Senate for consideration. Senatedeliberated on the appeal and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the Departments of Political and</w:t>
            </w:r>
          </w:p>
          <w:p w:rsidR="00B5409A" w:rsidRPr="009E28A9" w:rsidRDefault="00B5409A"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Administrative Studies and Economics, respectively, to furnish it with the list of theaffected students to enable it decide on how much time to grant the Departments tocompute the results.</w:t>
            </w:r>
          </w:p>
        </w:tc>
      </w:tr>
      <w:tr w:rsidR="00F74291" w:rsidRPr="009E28A9" w:rsidTr="00692584">
        <w:trPr>
          <w:trHeight w:val="2744"/>
        </w:trPr>
        <w:tc>
          <w:tcPr>
            <w:tcW w:w="900" w:type="dxa"/>
          </w:tcPr>
          <w:p w:rsidR="001E3484" w:rsidRPr="009E28A9" w:rsidRDefault="0088307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53</w:t>
            </w:r>
          </w:p>
        </w:tc>
        <w:tc>
          <w:tcPr>
            <w:tcW w:w="3512"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SEN/2189 RECOMMENDATION FROM THE SCHOOL OF GRADUATE STUDIES</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B. Proposal for New Programmes for Senate approval – (SP/2015-2016/066iii)</w:t>
            </w:r>
          </w:p>
          <w:p w:rsidR="001E3484" w:rsidRPr="009E28A9" w:rsidRDefault="001E3484" w:rsidP="001E3484">
            <w:pPr>
              <w:autoSpaceDE w:val="0"/>
              <w:autoSpaceDN w:val="0"/>
              <w:adjustRightInd w:val="0"/>
              <w:rPr>
                <w:rFonts w:ascii="Times New Roman" w:hAnsi="Times New Roman" w:cs="Times New Roman"/>
                <w:b/>
                <w:bCs/>
                <w:sz w:val="24"/>
                <w:szCs w:val="24"/>
              </w:rPr>
            </w:pPr>
          </w:p>
        </w:tc>
        <w:tc>
          <w:tcPr>
            <w:tcW w:w="2608"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421</w:t>
            </w:r>
            <w:r w:rsidRPr="009E28A9">
              <w:rPr>
                <w:rFonts w:ascii="Times New Roman" w:hAnsi="Times New Roman" w:cs="Times New Roman"/>
                <w:b/>
                <w:bCs/>
                <w:sz w:val="24"/>
                <w:szCs w:val="24"/>
                <w:vertAlign w:val="superscript"/>
              </w:rPr>
              <w:t>ST</w:t>
            </w:r>
            <w:r w:rsidRPr="009E28A9">
              <w:rPr>
                <w:rFonts w:ascii="Times New Roman" w:hAnsi="Times New Roman" w:cs="Times New Roman"/>
                <w:b/>
                <w:bCs/>
                <w:sz w:val="24"/>
                <w:szCs w:val="24"/>
              </w:rPr>
              <w:t>MEETING OF SENATE HELD ON WEDNESDAY, 25TH</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MAY, 2016</w:t>
            </w:r>
          </w:p>
        </w:tc>
        <w:tc>
          <w:tcPr>
            <w:tcW w:w="900" w:type="dxa"/>
          </w:tcPr>
          <w:p w:rsidR="001E3484" w:rsidRPr="009E28A9" w:rsidRDefault="001E3484" w:rsidP="00356B19">
            <w:pPr>
              <w:jc w:val="center"/>
              <w:rPr>
                <w:rFonts w:ascii="Times New Roman" w:hAnsi="Times New Roman" w:cs="Times New Roman"/>
              </w:rPr>
            </w:pPr>
            <w:r w:rsidRPr="009E28A9">
              <w:rPr>
                <w:rFonts w:ascii="Times New Roman" w:hAnsi="Times New Roman" w:cs="Times New Roman"/>
              </w:rPr>
              <w:t>61-63</w:t>
            </w:r>
          </w:p>
        </w:tc>
        <w:tc>
          <w:tcPr>
            <w:tcW w:w="7956" w:type="dxa"/>
          </w:tcPr>
          <w:p w:rsidR="00255E6C" w:rsidRPr="009E28A9" w:rsidRDefault="00255E6C" w:rsidP="00255E6C">
            <w:pPr>
              <w:autoSpaceDE w:val="0"/>
              <w:autoSpaceDN w:val="0"/>
              <w:adjustRightInd w:val="0"/>
              <w:jc w:val="both"/>
              <w:rPr>
                <w:rFonts w:ascii="Times New Roman" w:hAnsi="Times New Roman" w:cs="Times New Roman"/>
                <w:sz w:val="24"/>
              </w:rPr>
            </w:pPr>
            <w:r w:rsidRPr="009E28A9">
              <w:rPr>
                <w:rFonts w:ascii="Times New Roman" w:hAnsi="Times New Roman" w:cs="Times New Roman"/>
                <w:sz w:val="24"/>
              </w:rPr>
              <w:t>Senate received and considered Proposals for New Programmes as recommended by the Board of the School of Graduate Studies.</w:t>
            </w:r>
          </w:p>
          <w:p w:rsidR="00255E6C" w:rsidRPr="009E28A9" w:rsidRDefault="00255E6C" w:rsidP="00255E6C">
            <w:pPr>
              <w:autoSpaceDE w:val="0"/>
              <w:autoSpaceDN w:val="0"/>
              <w:adjustRightInd w:val="0"/>
              <w:rPr>
                <w:rFonts w:ascii="Times New Roman" w:hAnsi="Times New Roman" w:cs="Times New Roman"/>
                <w:sz w:val="24"/>
              </w:rPr>
            </w:pPr>
            <w:r w:rsidRPr="009E28A9">
              <w:rPr>
                <w:rFonts w:ascii="Times New Roman" w:hAnsi="Times New Roman" w:cs="Times New Roman"/>
                <w:sz w:val="24"/>
              </w:rPr>
              <w:t xml:space="preserve">After due deliberations on the matter, Senate </w:t>
            </w:r>
            <w:r w:rsidRPr="009E28A9">
              <w:rPr>
                <w:rFonts w:ascii="Times New Roman" w:hAnsi="Times New Roman" w:cs="Times New Roman"/>
                <w:b/>
                <w:bCs/>
                <w:sz w:val="24"/>
              </w:rPr>
              <w:t xml:space="preserve">approved </w:t>
            </w:r>
            <w:r w:rsidRPr="009E28A9">
              <w:rPr>
                <w:rFonts w:ascii="Times New Roman" w:hAnsi="Times New Roman" w:cs="Times New Roman"/>
                <w:sz w:val="24"/>
              </w:rPr>
              <w:t>the following new programmes:</w:t>
            </w:r>
          </w:p>
          <w:p w:rsidR="00255E6C" w:rsidRPr="009E28A9" w:rsidRDefault="00255E6C" w:rsidP="00255E6C">
            <w:pPr>
              <w:autoSpaceDE w:val="0"/>
              <w:autoSpaceDN w:val="0"/>
              <w:adjustRightInd w:val="0"/>
              <w:rPr>
                <w:rFonts w:ascii="Times New Roman" w:hAnsi="Times New Roman" w:cs="Times New Roman"/>
                <w:sz w:val="10"/>
              </w:rPr>
            </w:pPr>
          </w:p>
          <w:p w:rsidR="00255E6C" w:rsidRPr="009E28A9" w:rsidRDefault="002434B1" w:rsidP="001D3A9C">
            <w:pPr>
              <w:pStyle w:val="ListParagraph"/>
              <w:numPr>
                <w:ilvl w:val="0"/>
                <w:numId w:val="57"/>
              </w:numPr>
              <w:autoSpaceDE w:val="0"/>
              <w:autoSpaceDN w:val="0"/>
              <w:adjustRightInd w:val="0"/>
              <w:jc w:val="both"/>
              <w:rPr>
                <w:rFonts w:cs="Times New Roman"/>
                <w:sz w:val="24"/>
                <w:szCs w:val="24"/>
              </w:rPr>
            </w:pPr>
            <w:r w:rsidRPr="009E28A9">
              <w:rPr>
                <w:b/>
                <w:color w:val="000000"/>
                <w:sz w:val="24"/>
                <w:szCs w:val="24"/>
              </w:rPr>
              <w:t xml:space="preserve">(a) </w:t>
            </w:r>
            <w:r w:rsidR="00255E6C" w:rsidRPr="009E28A9">
              <w:rPr>
                <w:b/>
                <w:color w:val="000000"/>
                <w:sz w:val="24"/>
                <w:szCs w:val="24"/>
              </w:rPr>
              <w:t xml:space="preserve">Department: </w:t>
            </w:r>
          </w:p>
          <w:p w:rsidR="00255E6C" w:rsidRPr="009E28A9" w:rsidRDefault="002C3A0B" w:rsidP="00255E6C">
            <w:pPr>
              <w:pStyle w:val="ListParagraph"/>
              <w:autoSpaceDE w:val="0"/>
              <w:autoSpaceDN w:val="0"/>
              <w:adjustRightInd w:val="0"/>
              <w:jc w:val="both"/>
              <w:rPr>
                <w:color w:val="000000"/>
                <w:sz w:val="24"/>
                <w:szCs w:val="24"/>
              </w:rPr>
            </w:pPr>
            <w:r w:rsidRPr="009E28A9">
              <w:rPr>
                <w:color w:val="000000"/>
                <w:sz w:val="24"/>
                <w:szCs w:val="24"/>
              </w:rPr>
              <w:t xml:space="preserve">Agricultural Economics and Extension </w:t>
            </w:r>
          </w:p>
          <w:p w:rsidR="00255E6C" w:rsidRPr="009E28A9" w:rsidRDefault="00255E6C" w:rsidP="00255E6C">
            <w:pPr>
              <w:pStyle w:val="ListParagraph"/>
              <w:autoSpaceDE w:val="0"/>
              <w:autoSpaceDN w:val="0"/>
              <w:adjustRightInd w:val="0"/>
              <w:jc w:val="both"/>
              <w:rPr>
                <w:rFonts w:cs="Times New Roman"/>
                <w:sz w:val="12"/>
                <w:szCs w:val="24"/>
              </w:rPr>
            </w:pPr>
          </w:p>
          <w:p w:rsidR="00255E6C" w:rsidRPr="009E28A9" w:rsidRDefault="00255E6C" w:rsidP="00255E6C">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255E6C" w:rsidRPr="009E28A9" w:rsidRDefault="002C3A0B" w:rsidP="00255E6C">
            <w:pPr>
              <w:pStyle w:val="ListParagraph"/>
              <w:autoSpaceDE w:val="0"/>
              <w:autoSpaceDN w:val="0"/>
              <w:adjustRightInd w:val="0"/>
              <w:jc w:val="both"/>
              <w:rPr>
                <w:color w:val="000000"/>
                <w:sz w:val="24"/>
                <w:szCs w:val="24"/>
              </w:rPr>
            </w:pPr>
            <w:r w:rsidRPr="009E28A9">
              <w:rPr>
                <w:sz w:val="24"/>
                <w:szCs w:val="24"/>
              </w:rPr>
              <w:t>Post Graduate Diploma (PGD) programme in Agricultural Economics &amp; Extension</w:t>
            </w:r>
          </w:p>
          <w:p w:rsidR="002C3A0B" w:rsidRPr="009E28A9" w:rsidRDefault="002C3A0B" w:rsidP="00255E6C">
            <w:pPr>
              <w:pStyle w:val="ListParagraph"/>
              <w:autoSpaceDE w:val="0"/>
              <w:autoSpaceDN w:val="0"/>
              <w:adjustRightInd w:val="0"/>
              <w:jc w:val="both"/>
              <w:rPr>
                <w:color w:val="000000"/>
                <w:sz w:val="14"/>
                <w:szCs w:val="24"/>
              </w:rPr>
            </w:pPr>
          </w:p>
          <w:p w:rsidR="002C3A0B" w:rsidRPr="009E28A9" w:rsidRDefault="002C3A0B" w:rsidP="002C3A0B">
            <w:pPr>
              <w:pStyle w:val="NoSpacing"/>
              <w:rPr>
                <w:rFonts w:asciiTheme="minorHAnsi" w:hAnsiTheme="minorHAnsi"/>
              </w:rPr>
            </w:pPr>
            <w:r w:rsidRPr="009E28A9">
              <w:rPr>
                <w:rFonts w:asciiTheme="minorHAnsi" w:hAnsiTheme="minorHAnsi"/>
                <w:b/>
                <w:color w:val="000000"/>
              </w:rPr>
              <w:tab/>
            </w:r>
            <w:r w:rsidR="00255E6C" w:rsidRPr="009E28A9">
              <w:rPr>
                <w:rFonts w:asciiTheme="minorHAnsi" w:hAnsiTheme="minorHAnsi"/>
                <w:b/>
                <w:color w:val="000000"/>
              </w:rPr>
              <w:t>Admission Requirement</w:t>
            </w:r>
            <w:r w:rsidR="00653031" w:rsidRPr="009E28A9">
              <w:rPr>
                <w:rFonts w:asciiTheme="minorHAnsi" w:hAnsiTheme="minorHAnsi"/>
                <w:b/>
                <w:color w:val="000000"/>
              </w:rPr>
              <w:t>s</w:t>
            </w:r>
            <w:r w:rsidR="00255E6C" w:rsidRPr="009E28A9">
              <w:rPr>
                <w:rFonts w:asciiTheme="minorHAnsi" w:hAnsiTheme="minorHAnsi"/>
                <w:b/>
                <w:color w:val="000000"/>
              </w:rPr>
              <w:t>:</w:t>
            </w:r>
            <w:r w:rsidRPr="009E28A9">
              <w:rPr>
                <w:rFonts w:asciiTheme="minorHAnsi" w:hAnsiTheme="minorHAnsi"/>
              </w:rPr>
              <w:br/>
            </w:r>
            <w:r w:rsidRPr="009E28A9">
              <w:rPr>
                <w:rFonts w:asciiTheme="minorHAnsi" w:hAnsiTheme="minorHAnsi"/>
              </w:rPr>
              <w:tab/>
              <w:t xml:space="preserve">An applicant should be a graduate of University of Port Harcourt, or a </w:t>
            </w:r>
            <w:r w:rsidRPr="009E28A9">
              <w:rPr>
                <w:rFonts w:asciiTheme="minorHAnsi" w:hAnsiTheme="minorHAnsi"/>
              </w:rPr>
              <w:tab/>
              <w:t xml:space="preserve">graduate from any other University recognized by the Senate of </w:t>
            </w:r>
            <w:r w:rsidRPr="009E28A9">
              <w:rPr>
                <w:rFonts w:asciiTheme="minorHAnsi" w:hAnsiTheme="minorHAnsi"/>
              </w:rPr>
              <w:tab/>
              <w:t xml:space="preserve">the </w:t>
            </w:r>
            <w:r w:rsidRPr="009E28A9">
              <w:rPr>
                <w:rFonts w:asciiTheme="minorHAnsi" w:hAnsiTheme="minorHAnsi"/>
              </w:rPr>
              <w:tab/>
              <w:t>University of Port Harcourt.</w:t>
            </w:r>
          </w:p>
          <w:p w:rsidR="002C3A0B" w:rsidRPr="009E28A9" w:rsidRDefault="002C3A0B" w:rsidP="002C3A0B">
            <w:pPr>
              <w:pStyle w:val="NoSpacing"/>
              <w:jc w:val="both"/>
              <w:rPr>
                <w:rFonts w:asciiTheme="minorHAnsi" w:hAnsiTheme="minorHAnsi"/>
                <w:sz w:val="10"/>
              </w:rPr>
            </w:pPr>
          </w:p>
          <w:p w:rsidR="002C3A0B" w:rsidRPr="009E28A9" w:rsidRDefault="002C3A0B" w:rsidP="002C3A0B">
            <w:pPr>
              <w:pStyle w:val="NoSpacing"/>
              <w:jc w:val="both"/>
              <w:rPr>
                <w:rFonts w:asciiTheme="minorHAnsi" w:hAnsiTheme="minorHAnsi"/>
              </w:rPr>
            </w:pPr>
            <w:r w:rsidRPr="009E28A9">
              <w:rPr>
                <w:rFonts w:asciiTheme="minorHAnsi" w:hAnsiTheme="minorHAnsi"/>
              </w:rPr>
              <w:tab/>
              <w:t xml:space="preserve">Candidate seeking admission into the PGD programme in Agricultural </w:t>
            </w:r>
            <w:r w:rsidRPr="009E28A9">
              <w:rPr>
                <w:rFonts w:asciiTheme="minorHAnsi" w:hAnsiTheme="minorHAnsi"/>
              </w:rPr>
              <w:tab/>
              <w:t xml:space="preserve">Economics and </w:t>
            </w:r>
            <w:r w:rsidRPr="009E28A9">
              <w:rPr>
                <w:rFonts w:asciiTheme="minorHAnsi" w:hAnsiTheme="minorHAnsi"/>
              </w:rPr>
              <w:tab/>
              <w:t xml:space="preserve">Extension shall possess at least a Second Class </w:t>
            </w:r>
            <w:r w:rsidRPr="009E28A9">
              <w:rPr>
                <w:rFonts w:asciiTheme="minorHAnsi" w:hAnsiTheme="minorHAnsi"/>
              </w:rPr>
              <w:tab/>
              <w:t xml:space="preserve">Lower Degree in a non-agricultural based </w:t>
            </w:r>
            <w:r w:rsidRPr="009E28A9">
              <w:rPr>
                <w:rFonts w:asciiTheme="minorHAnsi" w:hAnsiTheme="minorHAnsi"/>
              </w:rPr>
              <w:tab/>
              <w:t xml:space="preserve">discipline or a Third </w:t>
            </w:r>
            <w:r w:rsidRPr="009E28A9">
              <w:rPr>
                <w:rFonts w:asciiTheme="minorHAnsi" w:hAnsiTheme="minorHAnsi"/>
              </w:rPr>
              <w:tab/>
              <w:t>Class/Pass Degree in Agricultural Economics and Extension option.</w:t>
            </w:r>
          </w:p>
          <w:p w:rsidR="002C3A0B" w:rsidRPr="009E28A9" w:rsidRDefault="002C3A0B" w:rsidP="002C3A0B">
            <w:pPr>
              <w:autoSpaceDE w:val="0"/>
              <w:autoSpaceDN w:val="0"/>
              <w:adjustRightInd w:val="0"/>
              <w:jc w:val="both"/>
              <w:rPr>
                <w:sz w:val="10"/>
                <w:szCs w:val="24"/>
              </w:rPr>
            </w:pPr>
          </w:p>
          <w:p w:rsidR="00255E6C" w:rsidRPr="009E28A9" w:rsidRDefault="002C3A0B" w:rsidP="002C3A0B">
            <w:pPr>
              <w:autoSpaceDE w:val="0"/>
              <w:autoSpaceDN w:val="0"/>
              <w:adjustRightInd w:val="0"/>
              <w:jc w:val="both"/>
              <w:rPr>
                <w:color w:val="000000"/>
                <w:sz w:val="24"/>
                <w:szCs w:val="24"/>
              </w:rPr>
            </w:pPr>
            <w:r w:rsidRPr="009E28A9">
              <w:rPr>
                <w:sz w:val="24"/>
                <w:szCs w:val="24"/>
              </w:rPr>
              <w:tab/>
              <w:t xml:space="preserve">Candidates seeking admission with HND must have an Upper Credit pass. </w:t>
            </w:r>
            <w:r w:rsidRPr="009E28A9">
              <w:rPr>
                <w:sz w:val="24"/>
                <w:szCs w:val="24"/>
              </w:rPr>
              <w:tab/>
              <w:t xml:space="preserve">In addition, </w:t>
            </w:r>
            <w:r w:rsidRPr="009E28A9">
              <w:rPr>
                <w:sz w:val="24"/>
                <w:szCs w:val="24"/>
              </w:rPr>
              <w:tab/>
              <w:t xml:space="preserve">candidates must possess the matriculation requirements </w:t>
            </w:r>
            <w:r w:rsidRPr="009E28A9">
              <w:rPr>
                <w:sz w:val="24"/>
                <w:szCs w:val="24"/>
              </w:rPr>
              <w:tab/>
              <w:t xml:space="preserve">of the Faculty of Agriculture, </w:t>
            </w:r>
            <w:r w:rsidRPr="009E28A9">
              <w:rPr>
                <w:sz w:val="24"/>
                <w:szCs w:val="24"/>
              </w:rPr>
              <w:tab/>
              <w:t>University of Port Harcourt.</w:t>
            </w:r>
          </w:p>
          <w:p w:rsidR="00255E6C" w:rsidRPr="009E28A9" w:rsidRDefault="00255E6C" w:rsidP="00255E6C">
            <w:pPr>
              <w:pStyle w:val="ListParagraph"/>
              <w:autoSpaceDE w:val="0"/>
              <w:autoSpaceDN w:val="0"/>
              <w:adjustRightInd w:val="0"/>
              <w:rPr>
                <w:rFonts w:cs="Times New Roman"/>
                <w:sz w:val="18"/>
                <w:szCs w:val="24"/>
              </w:rPr>
            </w:pPr>
          </w:p>
          <w:p w:rsidR="00255E6C" w:rsidRPr="009E28A9" w:rsidRDefault="00255E6C" w:rsidP="00255E6C">
            <w:pPr>
              <w:jc w:val="both"/>
              <w:rPr>
                <w:color w:val="000000"/>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r w:rsidR="000967C3" w:rsidRPr="009E28A9">
              <w:rPr>
                <w:sz w:val="24"/>
                <w:szCs w:val="24"/>
              </w:rPr>
              <w:t xml:space="preserve">The PGD Programme in Agricultural Economics and Extension </w:t>
            </w:r>
            <w:r w:rsidR="000967C3" w:rsidRPr="009E28A9">
              <w:rPr>
                <w:sz w:val="24"/>
                <w:szCs w:val="24"/>
              </w:rPr>
              <w:tab/>
              <w:t>shall run for a minimum of 12 calendar months.</w:t>
            </w:r>
          </w:p>
          <w:p w:rsidR="00255E6C" w:rsidRPr="009E28A9" w:rsidRDefault="00255E6C" w:rsidP="00255E6C">
            <w:pPr>
              <w:jc w:val="both"/>
              <w:rPr>
                <w:color w:val="000000"/>
                <w:sz w:val="10"/>
                <w:szCs w:val="24"/>
              </w:rPr>
            </w:pPr>
          </w:p>
          <w:p w:rsidR="001E3484" w:rsidRPr="009E28A9" w:rsidRDefault="00255E6C" w:rsidP="00255E6C">
            <w:pPr>
              <w:autoSpaceDE w:val="0"/>
              <w:autoSpaceDN w:val="0"/>
              <w:adjustRightInd w:val="0"/>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2016/2017</w:t>
            </w:r>
            <w:r w:rsidR="00680B0D" w:rsidRPr="009E28A9">
              <w:rPr>
                <w:color w:val="000000"/>
                <w:sz w:val="24"/>
                <w:szCs w:val="24"/>
              </w:rPr>
              <w:t xml:space="preserve"> Session </w:t>
            </w:r>
          </w:p>
          <w:p w:rsidR="000967C3" w:rsidRPr="009E28A9" w:rsidRDefault="000967C3" w:rsidP="00255E6C">
            <w:pPr>
              <w:autoSpaceDE w:val="0"/>
              <w:autoSpaceDN w:val="0"/>
              <w:adjustRightInd w:val="0"/>
              <w:rPr>
                <w:color w:val="000000"/>
                <w:sz w:val="24"/>
                <w:szCs w:val="24"/>
              </w:rPr>
            </w:pPr>
          </w:p>
          <w:p w:rsidR="000967C3" w:rsidRPr="009E28A9" w:rsidRDefault="000967C3" w:rsidP="001D3A9C">
            <w:pPr>
              <w:pStyle w:val="ListParagraph"/>
              <w:numPr>
                <w:ilvl w:val="0"/>
                <w:numId w:val="61"/>
              </w:numPr>
              <w:autoSpaceDE w:val="0"/>
              <w:autoSpaceDN w:val="0"/>
              <w:adjustRightInd w:val="0"/>
              <w:jc w:val="both"/>
              <w:rPr>
                <w:rFonts w:cs="Times New Roman"/>
                <w:sz w:val="24"/>
                <w:szCs w:val="24"/>
              </w:rPr>
            </w:pPr>
            <w:r w:rsidRPr="009E28A9">
              <w:rPr>
                <w:b/>
                <w:color w:val="000000"/>
                <w:sz w:val="24"/>
                <w:szCs w:val="24"/>
              </w:rPr>
              <w:t xml:space="preserve">Department: </w:t>
            </w:r>
          </w:p>
          <w:p w:rsidR="000967C3" w:rsidRPr="009E28A9" w:rsidRDefault="008C5A44" w:rsidP="008C5A44">
            <w:pPr>
              <w:pStyle w:val="NoSpacing"/>
              <w:rPr>
                <w:rFonts w:asciiTheme="minorHAnsi" w:hAnsiTheme="minorHAnsi"/>
                <w:szCs w:val="20"/>
              </w:rPr>
            </w:pPr>
            <w:r w:rsidRPr="009E28A9">
              <w:rPr>
                <w:rFonts w:asciiTheme="minorHAnsi" w:hAnsiTheme="minorHAnsi"/>
                <w:b/>
                <w:sz w:val="20"/>
                <w:szCs w:val="20"/>
              </w:rPr>
              <w:tab/>
            </w:r>
            <w:r w:rsidRPr="009E28A9">
              <w:rPr>
                <w:rFonts w:asciiTheme="minorHAnsi" w:hAnsiTheme="minorHAnsi"/>
                <w:color w:val="000000"/>
              </w:rPr>
              <w:t>Agricultural Economics and Extension</w:t>
            </w:r>
          </w:p>
          <w:p w:rsidR="008C5A44" w:rsidRPr="009E28A9" w:rsidRDefault="008C5A44" w:rsidP="008C5A44">
            <w:pPr>
              <w:pStyle w:val="ListParagraph"/>
              <w:autoSpaceDE w:val="0"/>
              <w:autoSpaceDN w:val="0"/>
              <w:adjustRightInd w:val="0"/>
              <w:jc w:val="both"/>
              <w:rPr>
                <w:rFonts w:cs="Times New Roman"/>
                <w:sz w:val="16"/>
                <w:szCs w:val="24"/>
              </w:rPr>
            </w:pPr>
          </w:p>
          <w:p w:rsidR="000967C3" w:rsidRPr="009E28A9" w:rsidRDefault="000967C3" w:rsidP="000967C3">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8C5A44" w:rsidRPr="009E28A9" w:rsidRDefault="008C5A44" w:rsidP="008C5A44">
            <w:pPr>
              <w:pStyle w:val="NoSpacing"/>
              <w:rPr>
                <w:rFonts w:asciiTheme="minorHAnsi" w:hAnsiTheme="minorHAnsi"/>
                <w:szCs w:val="20"/>
              </w:rPr>
            </w:pPr>
            <w:r w:rsidRPr="009E28A9">
              <w:rPr>
                <w:rFonts w:asciiTheme="minorHAnsi" w:hAnsiTheme="minorHAnsi"/>
                <w:szCs w:val="20"/>
              </w:rPr>
              <w:tab/>
              <w:t xml:space="preserve">Master of Science (M.Sc.) Degree Programme in Agricultural </w:t>
            </w:r>
            <w:r w:rsidRPr="009E28A9">
              <w:rPr>
                <w:rFonts w:asciiTheme="minorHAnsi" w:hAnsiTheme="minorHAnsi"/>
                <w:szCs w:val="20"/>
              </w:rPr>
              <w:tab/>
              <w:t>Economics with options in:</w:t>
            </w:r>
          </w:p>
          <w:p w:rsidR="008C5A44" w:rsidRPr="009E28A9" w:rsidRDefault="008C5A44" w:rsidP="001D3A9C">
            <w:pPr>
              <w:pStyle w:val="NoSpacing"/>
              <w:numPr>
                <w:ilvl w:val="0"/>
                <w:numId w:val="58"/>
              </w:numPr>
              <w:ind w:left="970" w:hanging="252"/>
              <w:rPr>
                <w:rFonts w:asciiTheme="minorHAnsi" w:hAnsiTheme="minorHAnsi"/>
                <w:szCs w:val="20"/>
              </w:rPr>
            </w:pPr>
            <w:r w:rsidRPr="009E28A9">
              <w:rPr>
                <w:rFonts w:asciiTheme="minorHAnsi" w:hAnsiTheme="minorHAnsi"/>
                <w:szCs w:val="20"/>
              </w:rPr>
              <w:t>Farm Management &amp; Production Economics</w:t>
            </w:r>
          </w:p>
          <w:p w:rsidR="008C5A44" w:rsidRPr="009E28A9" w:rsidRDefault="008C5A44" w:rsidP="001D3A9C">
            <w:pPr>
              <w:pStyle w:val="NoSpacing"/>
              <w:numPr>
                <w:ilvl w:val="0"/>
                <w:numId w:val="58"/>
              </w:numPr>
              <w:ind w:left="970" w:hanging="252"/>
              <w:rPr>
                <w:rFonts w:asciiTheme="minorHAnsi" w:hAnsiTheme="minorHAnsi"/>
                <w:szCs w:val="20"/>
              </w:rPr>
            </w:pPr>
            <w:r w:rsidRPr="009E28A9">
              <w:rPr>
                <w:rFonts w:asciiTheme="minorHAnsi" w:hAnsiTheme="minorHAnsi"/>
                <w:szCs w:val="20"/>
              </w:rPr>
              <w:t>Agricultural Finance &amp; Project Analysis</w:t>
            </w:r>
          </w:p>
          <w:p w:rsidR="000967C3" w:rsidRPr="009E28A9" w:rsidRDefault="000967C3" w:rsidP="000967C3">
            <w:pPr>
              <w:pStyle w:val="ListParagraph"/>
              <w:autoSpaceDE w:val="0"/>
              <w:autoSpaceDN w:val="0"/>
              <w:adjustRightInd w:val="0"/>
              <w:jc w:val="both"/>
              <w:rPr>
                <w:color w:val="000000"/>
                <w:sz w:val="18"/>
                <w:szCs w:val="24"/>
              </w:rPr>
            </w:pPr>
          </w:p>
          <w:p w:rsidR="008C5A44" w:rsidRPr="009E28A9" w:rsidRDefault="000967C3" w:rsidP="008C5A44">
            <w:pPr>
              <w:pStyle w:val="NoSpacing"/>
              <w:rPr>
                <w:rFonts w:asciiTheme="minorHAnsi" w:hAnsiTheme="minorHAnsi"/>
                <w:szCs w:val="20"/>
              </w:rPr>
            </w:pPr>
            <w:r w:rsidRPr="009E28A9">
              <w:rPr>
                <w:rFonts w:asciiTheme="minorHAnsi" w:hAnsiTheme="minorHAnsi"/>
                <w:b/>
                <w:color w:val="000000"/>
              </w:rPr>
              <w:tab/>
              <w:t>Admission Requirement</w:t>
            </w:r>
            <w:r w:rsidR="00653031" w:rsidRPr="009E28A9">
              <w:rPr>
                <w:rFonts w:asciiTheme="minorHAnsi" w:hAnsiTheme="minorHAnsi"/>
                <w:b/>
                <w:color w:val="000000"/>
              </w:rPr>
              <w:t>s</w:t>
            </w:r>
            <w:r w:rsidRPr="009E28A9">
              <w:rPr>
                <w:rFonts w:asciiTheme="minorHAnsi" w:hAnsiTheme="minorHAnsi"/>
                <w:b/>
                <w:color w:val="000000"/>
              </w:rPr>
              <w:t>:</w:t>
            </w:r>
            <w:r w:rsidRPr="009E28A9">
              <w:rPr>
                <w:rFonts w:asciiTheme="minorHAnsi" w:hAnsiTheme="minorHAnsi"/>
              </w:rPr>
              <w:br/>
            </w:r>
            <w:r w:rsidRPr="009E28A9">
              <w:rPr>
                <w:rFonts w:asciiTheme="minorHAnsi" w:hAnsiTheme="minorHAnsi"/>
              </w:rPr>
              <w:tab/>
            </w:r>
            <w:r w:rsidR="008C5A44" w:rsidRPr="009E28A9">
              <w:rPr>
                <w:rFonts w:asciiTheme="minorHAnsi" w:hAnsiTheme="minorHAnsi"/>
                <w:szCs w:val="20"/>
              </w:rPr>
              <w:t xml:space="preserve">Candidates seeking admission into the Master of Science Degree </w:t>
            </w:r>
            <w:r w:rsidR="000B2D87" w:rsidRPr="009E28A9">
              <w:rPr>
                <w:rFonts w:asciiTheme="minorHAnsi" w:hAnsiTheme="minorHAnsi"/>
                <w:szCs w:val="20"/>
              </w:rPr>
              <w:tab/>
            </w:r>
            <w:r w:rsidR="008C5A44" w:rsidRPr="009E28A9">
              <w:rPr>
                <w:rFonts w:asciiTheme="minorHAnsi" w:hAnsiTheme="minorHAnsi"/>
                <w:szCs w:val="20"/>
              </w:rPr>
              <w:t xml:space="preserve">Programme in </w:t>
            </w:r>
            <w:r w:rsidR="008C5A44" w:rsidRPr="009E28A9">
              <w:rPr>
                <w:rFonts w:asciiTheme="minorHAnsi" w:hAnsiTheme="minorHAnsi"/>
                <w:szCs w:val="20"/>
              </w:rPr>
              <w:tab/>
              <w:t>Agricultural Economics shall possess:</w:t>
            </w:r>
          </w:p>
          <w:p w:rsidR="008C5A44" w:rsidRPr="009E28A9" w:rsidRDefault="008C5A44" w:rsidP="001D3A9C">
            <w:pPr>
              <w:pStyle w:val="NoSpacing"/>
              <w:numPr>
                <w:ilvl w:val="0"/>
                <w:numId w:val="59"/>
              </w:numPr>
              <w:ind w:left="1150" w:right="20" w:hanging="270"/>
              <w:jc w:val="both"/>
              <w:rPr>
                <w:rFonts w:asciiTheme="minorHAnsi" w:hAnsiTheme="minorHAnsi"/>
                <w:szCs w:val="20"/>
              </w:rPr>
            </w:pPr>
            <w:r w:rsidRPr="009E28A9">
              <w:rPr>
                <w:rFonts w:asciiTheme="minorHAnsi" w:hAnsiTheme="minorHAnsi"/>
                <w:szCs w:val="20"/>
              </w:rPr>
              <w:t>A Bachelor’s degree in Agricultural Economics or its related disciplines with a minimum of Second Class (Lower Division) with a CGPA of at least 3.00 on a 5-point scale or 2.50 on a 4-point scale from any recognized university.</w:t>
            </w:r>
          </w:p>
          <w:p w:rsidR="008C5A44" w:rsidRPr="009E28A9" w:rsidRDefault="008C5A44" w:rsidP="001D3A9C">
            <w:pPr>
              <w:pStyle w:val="NoSpacing"/>
              <w:numPr>
                <w:ilvl w:val="0"/>
                <w:numId w:val="59"/>
              </w:numPr>
              <w:ind w:left="1150" w:right="20" w:hanging="270"/>
              <w:jc w:val="both"/>
              <w:rPr>
                <w:rFonts w:asciiTheme="minorHAnsi" w:hAnsiTheme="minorHAnsi"/>
                <w:szCs w:val="20"/>
              </w:rPr>
            </w:pPr>
            <w:r w:rsidRPr="009E28A9">
              <w:rPr>
                <w:rFonts w:asciiTheme="minorHAnsi" w:hAnsiTheme="minorHAnsi"/>
                <w:szCs w:val="20"/>
              </w:rPr>
              <w:t>Appropriate Post Graduate Diploma of the University of Port Harcourt or other recognized Universities with at least a credit pass of 3.00 CGPA on a 5-point scale.</w:t>
            </w:r>
          </w:p>
          <w:p w:rsidR="000967C3" w:rsidRPr="009E28A9" w:rsidRDefault="008C5A44" w:rsidP="008C5A44">
            <w:pPr>
              <w:autoSpaceDE w:val="0"/>
              <w:autoSpaceDN w:val="0"/>
              <w:adjustRightInd w:val="0"/>
              <w:ind w:left="1150" w:right="20" w:hanging="270"/>
              <w:jc w:val="both"/>
              <w:rPr>
                <w:color w:val="000000"/>
                <w:sz w:val="32"/>
                <w:szCs w:val="24"/>
              </w:rPr>
            </w:pPr>
            <w:r w:rsidRPr="009E28A9">
              <w:rPr>
                <w:sz w:val="24"/>
                <w:szCs w:val="20"/>
              </w:rPr>
              <w:tab/>
              <w:t>HND Upper Credit plus PGD.</w:t>
            </w:r>
          </w:p>
          <w:p w:rsidR="000967C3" w:rsidRPr="009E28A9" w:rsidRDefault="000967C3" w:rsidP="000967C3">
            <w:pPr>
              <w:pStyle w:val="ListParagraph"/>
              <w:autoSpaceDE w:val="0"/>
              <w:autoSpaceDN w:val="0"/>
              <w:adjustRightInd w:val="0"/>
              <w:rPr>
                <w:rFonts w:cs="Times New Roman"/>
                <w:sz w:val="24"/>
                <w:szCs w:val="24"/>
              </w:rPr>
            </w:pPr>
          </w:p>
          <w:p w:rsidR="008C5A44" w:rsidRPr="009E28A9" w:rsidRDefault="000967C3" w:rsidP="008C5A44">
            <w:pPr>
              <w:pStyle w:val="NoSpacing"/>
              <w:jc w:val="both"/>
              <w:rPr>
                <w:rFonts w:asciiTheme="minorHAnsi" w:hAnsiTheme="minorHAnsi"/>
                <w:szCs w:val="20"/>
              </w:rPr>
            </w:pPr>
            <w:r w:rsidRPr="009E28A9">
              <w:rPr>
                <w:rFonts w:asciiTheme="minorHAnsi" w:hAnsiTheme="minorHAnsi"/>
              </w:rPr>
              <w:tab/>
            </w:r>
            <w:r w:rsidRPr="009E28A9">
              <w:rPr>
                <w:rFonts w:asciiTheme="minorHAnsi" w:hAnsiTheme="minorHAnsi"/>
                <w:b/>
              </w:rPr>
              <w:t>Duration</w:t>
            </w:r>
            <w:r w:rsidRPr="009E28A9">
              <w:rPr>
                <w:rFonts w:asciiTheme="minorHAnsi" w:hAnsiTheme="minorHAnsi"/>
              </w:rPr>
              <w:t xml:space="preserve">: </w:t>
            </w:r>
            <w:r w:rsidR="008C5A44" w:rsidRPr="009E28A9">
              <w:rPr>
                <w:rFonts w:asciiTheme="minorHAnsi" w:hAnsiTheme="minorHAnsi"/>
              </w:rPr>
              <w:br/>
            </w:r>
            <w:r w:rsidR="008C5A44" w:rsidRPr="009E28A9">
              <w:rPr>
                <w:rFonts w:asciiTheme="minorHAnsi" w:hAnsiTheme="minorHAnsi"/>
              </w:rPr>
              <w:tab/>
            </w:r>
            <w:r w:rsidR="008C5A44" w:rsidRPr="009E28A9">
              <w:rPr>
                <w:rFonts w:asciiTheme="minorHAnsi" w:hAnsiTheme="minorHAnsi"/>
                <w:szCs w:val="20"/>
              </w:rPr>
              <w:t>Candidates may register for full-time or part-time studies.</w:t>
            </w:r>
          </w:p>
          <w:p w:rsidR="008C5A44" w:rsidRPr="009E28A9" w:rsidRDefault="008C5A44" w:rsidP="001D3A9C">
            <w:pPr>
              <w:pStyle w:val="NoSpacing"/>
              <w:numPr>
                <w:ilvl w:val="0"/>
                <w:numId w:val="60"/>
              </w:numPr>
              <w:ind w:left="1060" w:hanging="180"/>
              <w:jc w:val="both"/>
              <w:rPr>
                <w:rFonts w:asciiTheme="minorHAnsi" w:hAnsiTheme="minorHAnsi"/>
                <w:szCs w:val="20"/>
              </w:rPr>
            </w:pPr>
            <w:r w:rsidRPr="009E28A9">
              <w:rPr>
                <w:rFonts w:asciiTheme="minorHAnsi" w:hAnsiTheme="minorHAnsi"/>
                <w:szCs w:val="20"/>
              </w:rPr>
              <w:t>The Full-time Master of Science Degree Programme in Agricultural Economics shall run for a minimum duration of 12 calendar months and maximum of 24 calendar months.</w:t>
            </w:r>
          </w:p>
          <w:p w:rsidR="000967C3" w:rsidRPr="009E28A9" w:rsidRDefault="008C5A44" w:rsidP="001D3A9C">
            <w:pPr>
              <w:pStyle w:val="NoSpacing"/>
              <w:numPr>
                <w:ilvl w:val="0"/>
                <w:numId w:val="60"/>
              </w:numPr>
              <w:ind w:left="1060" w:hanging="180"/>
              <w:jc w:val="both"/>
              <w:rPr>
                <w:rFonts w:asciiTheme="minorHAnsi" w:hAnsiTheme="minorHAnsi"/>
                <w:szCs w:val="20"/>
              </w:rPr>
            </w:pPr>
            <w:r w:rsidRPr="009E28A9">
              <w:rPr>
                <w:rFonts w:asciiTheme="minorHAnsi" w:hAnsiTheme="minorHAnsi"/>
                <w:szCs w:val="20"/>
              </w:rPr>
              <w:t>The Part-time Master of Science Degree in Agricultural Economics shall run for a minimum duration of 24 calendar months and maximum of 48 calendar months.</w:t>
            </w:r>
          </w:p>
          <w:p w:rsidR="000967C3" w:rsidRPr="009E28A9" w:rsidRDefault="000967C3" w:rsidP="000967C3">
            <w:pPr>
              <w:jc w:val="both"/>
              <w:rPr>
                <w:color w:val="000000"/>
                <w:sz w:val="10"/>
                <w:szCs w:val="24"/>
              </w:rPr>
            </w:pPr>
          </w:p>
          <w:p w:rsidR="000967C3" w:rsidRPr="009E28A9" w:rsidRDefault="000967C3" w:rsidP="000967C3">
            <w:pPr>
              <w:autoSpaceDE w:val="0"/>
              <w:autoSpaceDN w:val="0"/>
              <w:adjustRightInd w:val="0"/>
              <w:rPr>
                <w:rFonts w:cs="Times New Roman"/>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2016/2017</w:t>
            </w:r>
            <w:r w:rsidR="00680B0D" w:rsidRPr="009E28A9">
              <w:rPr>
                <w:color w:val="000000"/>
                <w:sz w:val="24"/>
                <w:szCs w:val="24"/>
              </w:rPr>
              <w:t xml:space="preserve"> Session </w:t>
            </w:r>
          </w:p>
          <w:p w:rsidR="000967C3" w:rsidRPr="009E28A9" w:rsidRDefault="000967C3" w:rsidP="00255E6C">
            <w:pPr>
              <w:autoSpaceDE w:val="0"/>
              <w:autoSpaceDN w:val="0"/>
              <w:adjustRightInd w:val="0"/>
              <w:rPr>
                <w:rFonts w:cs="Times New Roman"/>
                <w:sz w:val="24"/>
                <w:szCs w:val="24"/>
              </w:rPr>
            </w:pPr>
          </w:p>
          <w:p w:rsidR="002434B1" w:rsidRPr="009E28A9" w:rsidRDefault="002434B1" w:rsidP="001D3A9C">
            <w:pPr>
              <w:pStyle w:val="ListParagraph"/>
              <w:numPr>
                <w:ilvl w:val="0"/>
                <w:numId w:val="61"/>
              </w:numPr>
              <w:autoSpaceDE w:val="0"/>
              <w:autoSpaceDN w:val="0"/>
              <w:adjustRightInd w:val="0"/>
              <w:jc w:val="both"/>
              <w:rPr>
                <w:rFonts w:cs="Times New Roman"/>
                <w:sz w:val="24"/>
                <w:szCs w:val="24"/>
              </w:rPr>
            </w:pPr>
            <w:r w:rsidRPr="009E28A9">
              <w:rPr>
                <w:b/>
                <w:color w:val="000000"/>
                <w:sz w:val="24"/>
                <w:szCs w:val="24"/>
              </w:rPr>
              <w:t xml:space="preserve">Department: </w:t>
            </w:r>
          </w:p>
          <w:p w:rsidR="002434B1" w:rsidRPr="009E28A9" w:rsidRDefault="002434B1" w:rsidP="002434B1">
            <w:pPr>
              <w:pStyle w:val="NoSpacing"/>
              <w:rPr>
                <w:rFonts w:asciiTheme="minorHAnsi" w:hAnsiTheme="minorHAnsi"/>
                <w:szCs w:val="20"/>
              </w:rPr>
            </w:pPr>
            <w:r w:rsidRPr="009E28A9">
              <w:rPr>
                <w:rFonts w:asciiTheme="minorHAnsi" w:hAnsiTheme="minorHAnsi"/>
                <w:b/>
                <w:sz w:val="20"/>
                <w:szCs w:val="20"/>
              </w:rPr>
              <w:tab/>
            </w:r>
            <w:r w:rsidRPr="009E28A9">
              <w:rPr>
                <w:rFonts w:asciiTheme="minorHAnsi" w:hAnsiTheme="minorHAnsi"/>
                <w:color w:val="000000"/>
              </w:rPr>
              <w:t>Agricultural Economics and Extension</w:t>
            </w:r>
          </w:p>
          <w:p w:rsidR="002434B1" w:rsidRPr="009E28A9" w:rsidRDefault="002434B1" w:rsidP="002434B1">
            <w:pPr>
              <w:pStyle w:val="ListParagraph"/>
              <w:autoSpaceDE w:val="0"/>
              <w:autoSpaceDN w:val="0"/>
              <w:adjustRightInd w:val="0"/>
              <w:jc w:val="both"/>
              <w:rPr>
                <w:rFonts w:cs="Times New Roman"/>
                <w:sz w:val="16"/>
                <w:szCs w:val="24"/>
              </w:rPr>
            </w:pPr>
          </w:p>
          <w:p w:rsidR="002434B1" w:rsidRPr="009E28A9" w:rsidRDefault="002434B1" w:rsidP="002434B1">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2434B1" w:rsidRPr="009E28A9" w:rsidRDefault="002434B1" w:rsidP="002434B1">
            <w:pPr>
              <w:pStyle w:val="NoSpacing"/>
              <w:rPr>
                <w:rFonts w:asciiTheme="minorHAnsi" w:hAnsiTheme="minorHAnsi"/>
                <w:szCs w:val="20"/>
              </w:rPr>
            </w:pPr>
            <w:r w:rsidRPr="009E28A9">
              <w:rPr>
                <w:rFonts w:asciiTheme="minorHAnsi" w:hAnsiTheme="minorHAnsi"/>
                <w:szCs w:val="20"/>
              </w:rPr>
              <w:tab/>
              <w:t xml:space="preserve">Master of Science (M.Sc.) Degree Programme in Agricultural </w:t>
            </w:r>
            <w:r w:rsidRPr="009E28A9">
              <w:rPr>
                <w:rFonts w:asciiTheme="minorHAnsi" w:hAnsiTheme="minorHAnsi"/>
                <w:szCs w:val="20"/>
              </w:rPr>
              <w:tab/>
              <w:t>Economics with options in:</w:t>
            </w:r>
          </w:p>
          <w:p w:rsidR="002434B1" w:rsidRPr="009E28A9" w:rsidRDefault="002434B1" w:rsidP="001D3A9C">
            <w:pPr>
              <w:pStyle w:val="NoSpacing"/>
              <w:numPr>
                <w:ilvl w:val="0"/>
                <w:numId w:val="58"/>
              </w:numPr>
              <w:ind w:left="1060" w:hanging="252"/>
              <w:rPr>
                <w:rFonts w:asciiTheme="minorHAnsi" w:hAnsiTheme="minorHAnsi"/>
                <w:szCs w:val="20"/>
              </w:rPr>
            </w:pPr>
            <w:r w:rsidRPr="009E28A9">
              <w:rPr>
                <w:rFonts w:asciiTheme="minorHAnsi" w:hAnsiTheme="minorHAnsi"/>
                <w:szCs w:val="20"/>
              </w:rPr>
              <w:t>Agricultural Extension &amp; Rural Development</w:t>
            </w:r>
          </w:p>
          <w:p w:rsidR="002434B1" w:rsidRPr="009E28A9" w:rsidRDefault="002434B1" w:rsidP="001D3A9C">
            <w:pPr>
              <w:pStyle w:val="NoSpacing"/>
              <w:numPr>
                <w:ilvl w:val="0"/>
                <w:numId w:val="58"/>
              </w:numPr>
              <w:ind w:left="1060" w:hanging="252"/>
              <w:rPr>
                <w:rFonts w:asciiTheme="minorHAnsi" w:hAnsiTheme="minorHAnsi"/>
                <w:szCs w:val="20"/>
              </w:rPr>
            </w:pPr>
            <w:r w:rsidRPr="009E28A9">
              <w:rPr>
                <w:rFonts w:asciiTheme="minorHAnsi" w:hAnsiTheme="minorHAnsi"/>
                <w:szCs w:val="20"/>
              </w:rPr>
              <w:t>Agricultural Communication/Information Communication Technology</w:t>
            </w:r>
          </w:p>
          <w:p w:rsidR="002434B1" w:rsidRPr="009E28A9" w:rsidRDefault="002434B1" w:rsidP="002434B1">
            <w:pPr>
              <w:pStyle w:val="ListParagraph"/>
              <w:autoSpaceDE w:val="0"/>
              <w:autoSpaceDN w:val="0"/>
              <w:adjustRightInd w:val="0"/>
              <w:jc w:val="both"/>
              <w:rPr>
                <w:color w:val="000000"/>
                <w:sz w:val="14"/>
                <w:szCs w:val="24"/>
              </w:rPr>
            </w:pPr>
          </w:p>
          <w:p w:rsidR="000B2D87" w:rsidRPr="009E28A9" w:rsidRDefault="000B2D87" w:rsidP="000B2D87">
            <w:pPr>
              <w:pStyle w:val="NoSpacing"/>
              <w:rPr>
                <w:rFonts w:asciiTheme="minorHAnsi" w:hAnsiTheme="minorHAnsi"/>
                <w:szCs w:val="20"/>
              </w:rPr>
            </w:pPr>
            <w:r w:rsidRPr="009E28A9">
              <w:rPr>
                <w:rFonts w:asciiTheme="minorHAnsi" w:hAnsiTheme="minorHAnsi"/>
                <w:b/>
                <w:color w:val="000000"/>
              </w:rPr>
              <w:tab/>
            </w:r>
            <w:r w:rsidR="002434B1" w:rsidRPr="009E28A9">
              <w:rPr>
                <w:rFonts w:asciiTheme="minorHAnsi" w:hAnsiTheme="minorHAnsi"/>
                <w:b/>
                <w:color w:val="000000"/>
              </w:rPr>
              <w:t>Admission Requirement</w:t>
            </w:r>
            <w:r w:rsidR="00653031" w:rsidRPr="009E28A9">
              <w:rPr>
                <w:rFonts w:asciiTheme="minorHAnsi" w:hAnsiTheme="minorHAnsi"/>
                <w:b/>
                <w:color w:val="000000"/>
              </w:rPr>
              <w:t>s</w:t>
            </w:r>
            <w:r w:rsidR="002434B1" w:rsidRPr="009E28A9">
              <w:rPr>
                <w:rFonts w:asciiTheme="minorHAnsi" w:hAnsiTheme="minorHAnsi"/>
                <w:b/>
                <w:color w:val="000000"/>
              </w:rPr>
              <w:t>:</w:t>
            </w:r>
          </w:p>
          <w:p w:rsidR="000B2D87" w:rsidRPr="009E28A9" w:rsidRDefault="000B2D87" w:rsidP="000B2D87">
            <w:pPr>
              <w:pStyle w:val="NoSpacing"/>
              <w:jc w:val="both"/>
              <w:rPr>
                <w:rFonts w:asciiTheme="minorHAnsi" w:hAnsiTheme="minorHAnsi"/>
                <w:szCs w:val="20"/>
              </w:rPr>
            </w:pPr>
            <w:r w:rsidRPr="009E28A9">
              <w:rPr>
                <w:rFonts w:asciiTheme="minorHAnsi" w:hAnsiTheme="minorHAnsi"/>
                <w:szCs w:val="20"/>
              </w:rPr>
              <w:tab/>
              <w:t xml:space="preserve">Candidates seeking admission into the Master of Science degree </w:t>
            </w:r>
            <w:r w:rsidRPr="009E28A9">
              <w:rPr>
                <w:rFonts w:asciiTheme="minorHAnsi" w:hAnsiTheme="minorHAnsi"/>
                <w:szCs w:val="20"/>
              </w:rPr>
              <w:tab/>
              <w:t>programme in Agricultural Extension shall possess:</w:t>
            </w:r>
          </w:p>
          <w:p w:rsidR="000B2D87" w:rsidRPr="009E28A9" w:rsidRDefault="000B2D87" w:rsidP="000B2D87">
            <w:pPr>
              <w:pStyle w:val="NoSpacing"/>
              <w:jc w:val="both"/>
              <w:rPr>
                <w:rFonts w:asciiTheme="minorHAnsi" w:hAnsiTheme="minorHAnsi"/>
                <w:sz w:val="12"/>
                <w:szCs w:val="20"/>
              </w:rPr>
            </w:pPr>
          </w:p>
          <w:p w:rsidR="000B2D87" w:rsidRPr="009E28A9" w:rsidRDefault="000B2D87" w:rsidP="001D3A9C">
            <w:pPr>
              <w:pStyle w:val="NoSpacing"/>
              <w:numPr>
                <w:ilvl w:val="0"/>
                <w:numId w:val="62"/>
              </w:numPr>
              <w:ind w:left="1420" w:hanging="270"/>
              <w:jc w:val="both"/>
              <w:rPr>
                <w:rFonts w:asciiTheme="minorHAnsi" w:hAnsiTheme="minorHAnsi"/>
                <w:szCs w:val="20"/>
              </w:rPr>
            </w:pPr>
            <w:r w:rsidRPr="009E28A9">
              <w:rPr>
                <w:rFonts w:asciiTheme="minorHAnsi" w:hAnsiTheme="minorHAnsi"/>
                <w:szCs w:val="20"/>
              </w:rPr>
              <w:t>A Bachelor’s degree in Agricultural Extension or related disciplines with a minimum of Second Class (Lower Division) with a CGPA of at least 3.00 on a 5-point scale or 2.50 on a 4- point scale from any recognized university.</w:t>
            </w:r>
          </w:p>
          <w:p w:rsidR="000B2D87" w:rsidRPr="009E28A9" w:rsidRDefault="000B2D87" w:rsidP="001D3A9C">
            <w:pPr>
              <w:pStyle w:val="NoSpacing"/>
              <w:numPr>
                <w:ilvl w:val="0"/>
                <w:numId w:val="62"/>
              </w:numPr>
              <w:autoSpaceDE w:val="0"/>
              <w:autoSpaceDN w:val="0"/>
              <w:adjustRightInd w:val="0"/>
              <w:ind w:left="1420" w:hanging="270"/>
              <w:jc w:val="both"/>
              <w:rPr>
                <w:rFonts w:asciiTheme="minorHAnsi" w:hAnsiTheme="minorHAnsi"/>
                <w:sz w:val="32"/>
              </w:rPr>
            </w:pPr>
            <w:r w:rsidRPr="009E28A9">
              <w:rPr>
                <w:rFonts w:asciiTheme="minorHAnsi" w:hAnsiTheme="minorHAnsi"/>
                <w:szCs w:val="20"/>
              </w:rPr>
              <w:t xml:space="preserve">Appropriate Post Graduate Diploma of the University of Port Harcourt or other recognized Universities with at least a credit pass of 3.00 CGPA on a 5-point scale. </w:t>
            </w:r>
          </w:p>
          <w:p w:rsidR="002434B1" w:rsidRPr="009E28A9" w:rsidRDefault="000B2D87" w:rsidP="001D3A9C">
            <w:pPr>
              <w:pStyle w:val="NoSpacing"/>
              <w:numPr>
                <w:ilvl w:val="0"/>
                <w:numId w:val="62"/>
              </w:numPr>
              <w:autoSpaceDE w:val="0"/>
              <w:autoSpaceDN w:val="0"/>
              <w:adjustRightInd w:val="0"/>
              <w:ind w:left="1420" w:hanging="270"/>
              <w:jc w:val="both"/>
              <w:rPr>
                <w:rFonts w:asciiTheme="minorHAnsi" w:hAnsiTheme="minorHAnsi"/>
                <w:sz w:val="32"/>
              </w:rPr>
            </w:pPr>
            <w:r w:rsidRPr="009E28A9">
              <w:rPr>
                <w:rFonts w:asciiTheme="minorHAnsi" w:hAnsiTheme="minorHAnsi"/>
                <w:szCs w:val="20"/>
              </w:rPr>
              <w:t>HND Upper Credit plus a PGD in Agricultural Extension and related fields</w:t>
            </w:r>
          </w:p>
          <w:p w:rsidR="000B2D87" w:rsidRPr="009E28A9" w:rsidRDefault="002434B1" w:rsidP="002434B1">
            <w:pPr>
              <w:pStyle w:val="NoSpacing"/>
              <w:jc w:val="both"/>
              <w:rPr>
                <w:rFonts w:asciiTheme="minorHAnsi" w:hAnsiTheme="minorHAnsi"/>
                <w:sz w:val="18"/>
              </w:rPr>
            </w:pPr>
            <w:r w:rsidRPr="009E28A9">
              <w:rPr>
                <w:rFonts w:asciiTheme="minorHAnsi" w:hAnsiTheme="minorHAnsi"/>
              </w:rPr>
              <w:tab/>
            </w:r>
          </w:p>
          <w:p w:rsidR="00E04DD4" w:rsidRPr="009E28A9" w:rsidRDefault="000B2D87" w:rsidP="00E04DD4">
            <w:pPr>
              <w:pStyle w:val="NoSpacing"/>
              <w:rPr>
                <w:rFonts w:asciiTheme="minorHAnsi" w:hAnsiTheme="minorHAnsi"/>
                <w:szCs w:val="20"/>
              </w:rPr>
            </w:pPr>
            <w:r w:rsidRPr="009E28A9">
              <w:rPr>
                <w:rFonts w:asciiTheme="minorHAnsi" w:hAnsiTheme="minorHAnsi"/>
              </w:rPr>
              <w:tab/>
            </w:r>
            <w:r w:rsidR="002434B1" w:rsidRPr="009E28A9">
              <w:rPr>
                <w:b/>
              </w:rPr>
              <w:t>Duration</w:t>
            </w:r>
            <w:r w:rsidR="002434B1" w:rsidRPr="009E28A9">
              <w:rPr>
                <w:rFonts w:asciiTheme="minorHAnsi" w:hAnsiTheme="minorHAnsi"/>
              </w:rPr>
              <w:t xml:space="preserve">: </w:t>
            </w:r>
            <w:r w:rsidR="002434B1" w:rsidRPr="009E28A9">
              <w:rPr>
                <w:rFonts w:asciiTheme="minorHAnsi" w:hAnsiTheme="minorHAnsi"/>
              </w:rPr>
              <w:br/>
            </w:r>
            <w:r w:rsidR="002434B1" w:rsidRPr="009E28A9">
              <w:rPr>
                <w:rFonts w:asciiTheme="minorHAnsi" w:hAnsiTheme="minorHAnsi"/>
              </w:rPr>
              <w:tab/>
            </w:r>
            <w:r w:rsidR="00E04DD4" w:rsidRPr="009E28A9">
              <w:rPr>
                <w:rFonts w:asciiTheme="minorHAnsi" w:hAnsiTheme="minorHAnsi"/>
                <w:szCs w:val="20"/>
              </w:rPr>
              <w:t>Candidate may register for full-time or part-time studies.</w:t>
            </w:r>
          </w:p>
          <w:p w:rsidR="00E04DD4" w:rsidRPr="009E28A9" w:rsidRDefault="00E04DD4" w:rsidP="001D3A9C">
            <w:pPr>
              <w:pStyle w:val="NoSpacing"/>
              <w:numPr>
                <w:ilvl w:val="0"/>
                <w:numId w:val="63"/>
              </w:numPr>
              <w:ind w:left="1330" w:hanging="540"/>
              <w:jc w:val="both"/>
              <w:rPr>
                <w:rFonts w:asciiTheme="minorHAnsi" w:hAnsiTheme="minorHAnsi"/>
                <w:color w:val="000000"/>
              </w:rPr>
            </w:pPr>
            <w:r w:rsidRPr="009E28A9">
              <w:rPr>
                <w:rFonts w:asciiTheme="minorHAnsi" w:hAnsiTheme="minorHAnsi"/>
              </w:rPr>
              <w:t xml:space="preserve">The Full-time Master of Science Degree Programme in </w:t>
            </w:r>
            <w:r w:rsidRPr="009E28A9">
              <w:rPr>
                <w:rFonts w:asciiTheme="minorHAnsi" w:hAnsiTheme="minorHAnsi"/>
              </w:rPr>
              <w:tab/>
              <w:t xml:space="preserve">Agricultural </w:t>
            </w:r>
            <w:r w:rsidRPr="009E28A9">
              <w:rPr>
                <w:rFonts w:asciiTheme="minorHAnsi" w:hAnsiTheme="minorHAnsi"/>
              </w:rPr>
              <w:tab/>
              <w:t xml:space="preserve">Extension shall </w:t>
            </w:r>
            <w:r w:rsidRPr="009E28A9">
              <w:rPr>
                <w:rFonts w:asciiTheme="minorHAnsi" w:hAnsiTheme="minorHAnsi"/>
              </w:rPr>
              <w:tab/>
              <w:t xml:space="preserve">run for a minimum duration </w:t>
            </w:r>
            <w:r w:rsidRPr="009E28A9">
              <w:rPr>
                <w:rFonts w:asciiTheme="minorHAnsi" w:hAnsiTheme="minorHAnsi"/>
              </w:rPr>
              <w:tab/>
              <w:t xml:space="preserve">of 12 calendar </w:t>
            </w:r>
            <w:r w:rsidRPr="009E28A9">
              <w:rPr>
                <w:rFonts w:asciiTheme="minorHAnsi" w:hAnsiTheme="minorHAnsi"/>
              </w:rPr>
              <w:tab/>
              <w:t xml:space="preserve">months and maximum of 24 calendar </w:t>
            </w:r>
            <w:r w:rsidRPr="009E28A9">
              <w:rPr>
                <w:rFonts w:asciiTheme="minorHAnsi" w:hAnsiTheme="minorHAnsi"/>
              </w:rPr>
              <w:tab/>
              <w:t>months.</w:t>
            </w:r>
          </w:p>
          <w:p w:rsidR="002434B1" w:rsidRPr="009E28A9" w:rsidRDefault="00E04DD4" w:rsidP="001D3A9C">
            <w:pPr>
              <w:pStyle w:val="NoSpacing"/>
              <w:numPr>
                <w:ilvl w:val="0"/>
                <w:numId w:val="63"/>
              </w:numPr>
              <w:ind w:left="1330" w:hanging="540"/>
              <w:jc w:val="both"/>
              <w:rPr>
                <w:rFonts w:asciiTheme="minorHAnsi" w:hAnsiTheme="minorHAnsi"/>
                <w:color w:val="000000"/>
              </w:rPr>
            </w:pPr>
            <w:r w:rsidRPr="009E28A9">
              <w:rPr>
                <w:rFonts w:asciiTheme="minorHAnsi" w:hAnsiTheme="minorHAnsi"/>
              </w:rPr>
              <w:t xml:space="preserve">The Part-time Master of Science Degree in Agricultural Extension </w:t>
            </w:r>
            <w:r w:rsidRPr="009E28A9">
              <w:rPr>
                <w:rFonts w:asciiTheme="minorHAnsi" w:hAnsiTheme="minorHAnsi"/>
              </w:rPr>
              <w:tab/>
              <w:t xml:space="preserve">shall run for a minimum duration of 24 calendar months and </w:t>
            </w:r>
            <w:r w:rsidRPr="009E28A9">
              <w:rPr>
                <w:rFonts w:asciiTheme="minorHAnsi" w:hAnsiTheme="minorHAnsi"/>
              </w:rPr>
              <w:tab/>
              <w:t>maximum of 48 calendar months.</w:t>
            </w:r>
          </w:p>
          <w:p w:rsidR="00E04DD4" w:rsidRPr="009E28A9" w:rsidRDefault="00E04DD4" w:rsidP="00E04DD4">
            <w:pPr>
              <w:autoSpaceDE w:val="0"/>
              <w:autoSpaceDN w:val="0"/>
              <w:adjustRightInd w:val="0"/>
              <w:ind w:left="880"/>
              <w:rPr>
                <w:color w:val="000000"/>
                <w:sz w:val="12"/>
                <w:szCs w:val="24"/>
              </w:rPr>
            </w:pPr>
          </w:p>
          <w:p w:rsidR="009C5973" w:rsidRPr="009E28A9" w:rsidRDefault="00E04DD4" w:rsidP="002434B1">
            <w:pPr>
              <w:autoSpaceDE w:val="0"/>
              <w:autoSpaceDN w:val="0"/>
              <w:adjustRightInd w:val="0"/>
              <w:rPr>
                <w:color w:val="000000"/>
                <w:sz w:val="24"/>
                <w:szCs w:val="24"/>
              </w:rPr>
            </w:pPr>
            <w:r w:rsidRPr="009E28A9">
              <w:rPr>
                <w:color w:val="000000"/>
                <w:sz w:val="24"/>
                <w:szCs w:val="24"/>
              </w:rPr>
              <w:tab/>
            </w:r>
            <w:r w:rsidR="002434B1" w:rsidRPr="009E28A9">
              <w:rPr>
                <w:b/>
                <w:color w:val="000000"/>
                <w:sz w:val="24"/>
                <w:szCs w:val="24"/>
              </w:rPr>
              <w:t>Commencement</w:t>
            </w:r>
            <w:r w:rsidR="002434B1" w:rsidRPr="009E28A9">
              <w:rPr>
                <w:color w:val="000000"/>
                <w:sz w:val="24"/>
                <w:szCs w:val="24"/>
              </w:rPr>
              <w:t xml:space="preserve">:  </w:t>
            </w:r>
          </w:p>
          <w:p w:rsidR="002434B1" w:rsidRPr="009E28A9" w:rsidRDefault="009C5973" w:rsidP="002434B1">
            <w:pPr>
              <w:autoSpaceDE w:val="0"/>
              <w:autoSpaceDN w:val="0"/>
              <w:adjustRightInd w:val="0"/>
              <w:rPr>
                <w:rFonts w:ascii="Times New Roman" w:hAnsi="Times New Roman" w:cs="Times New Roman"/>
                <w:sz w:val="24"/>
                <w:szCs w:val="24"/>
              </w:rPr>
            </w:pPr>
            <w:r w:rsidRPr="009E28A9">
              <w:rPr>
                <w:color w:val="000000"/>
                <w:sz w:val="24"/>
                <w:szCs w:val="24"/>
              </w:rPr>
              <w:tab/>
            </w:r>
            <w:r w:rsidR="002434B1" w:rsidRPr="009E28A9">
              <w:rPr>
                <w:color w:val="000000"/>
                <w:sz w:val="24"/>
                <w:szCs w:val="24"/>
              </w:rPr>
              <w:t>2016/2017</w:t>
            </w:r>
            <w:r w:rsidR="00680B0D" w:rsidRPr="009E28A9">
              <w:rPr>
                <w:color w:val="000000"/>
                <w:sz w:val="24"/>
                <w:szCs w:val="24"/>
              </w:rPr>
              <w:t xml:space="preserve"> Session </w:t>
            </w:r>
          </w:p>
          <w:p w:rsidR="002434B1" w:rsidRPr="009E28A9" w:rsidRDefault="002434B1" w:rsidP="00255E6C">
            <w:pPr>
              <w:autoSpaceDE w:val="0"/>
              <w:autoSpaceDN w:val="0"/>
              <w:adjustRightInd w:val="0"/>
              <w:rPr>
                <w:rFonts w:ascii="Times New Roman" w:hAnsi="Times New Roman" w:cs="Times New Roman"/>
                <w:sz w:val="24"/>
                <w:szCs w:val="24"/>
              </w:rPr>
            </w:pPr>
          </w:p>
          <w:p w:rsidR="009C5973" w:rsidRPr="009E28A9" w:rsidRDefault="009C5973" w:rsidP="001D3A9C">
            <w:pPr>
              <w:pStyle w:val="ListParagraph"/>
              <w:numPr>
                <w:ilvl w:val="0"/>
                <w:numId w:val="57"/>
              </w:numPr>
              <w:autoSpaceDE w:val="0"/>
              <w:autoSpaceDN w:val="0"/>
              <w:adjustRightInd w:val="0"/>
              <w:jc w:val="both"/>
              <w:rPr>
                <w:rFonts w:cs="Times New Roman"/>
                <w:sz w:val="24"/>
                <w:szCs w:val="24"/>
              </w:rPr>
            </w:pPr>
            <w:r w:rsidRPr="009E28A9">
              <w:rPr>
                <w:b/>
                <w:color w:val="000000"/>
                <w:sz w:val="24"/>
                <w:szCs w:val="24"/>
              </w:rPr>
              <w:t xml:space="preserve">Department: </w:t>
            </w:r>
          </w:p>
          <w:p w:rsidR="009C5973" w:rsidRPr="009E28A9" w:rsidRDefault="009C5973" w:rsidP="009C5973">
            <w:pPr>
              <w:pStyle w:val="ListParagraph"/>
              <w:autoSpaceDE w:val="0"/>
              <w:autoSpaceDN w:val="0"/>
              <w:adjustRightInd w:val="0"/>
              <w:jc w:val="both"/>
              <w:rPr>
                <w:color w:val="000000"/>
                <w:sz w:val="24"/>
                <w:szCs w:val="24"/>
              </w:rPr>
            </w:pPr>
            <w:r w:rsidRPr="009E28A9">
              <w:rPr>
                <w:color w:val="000000"/>
                <w:sz w:val="24"/>
                <w:szCs w:val="24"/>
              </w:rPr>
              <w:t xml:space="preserve">Theatre and Film Studies </w:t>
            </w:r>
          </w:p>
          <w:p w:rsidR="009C5973" w:rsidRPr="009E28A9" w:rsidRDefault="009C5973" w:rsidP="009C5973">
            <w:pPr>
              <w:pStyle w:val="ListParagraph"/>
              <w:autoSpaceDE w:val="0"/>
              <w:autoSpaceDN w:val="0"/>
              <w:adjustRightInd w:val="0"/>
              <w:jc w:val="both"/>
              <w:rPr>
                <w:rFonts w:cs="Times New Roman"/>
                <w:sz w:val="12"/>
                <w:szCs w:val="24"/>
              </w:rPr>
            </w:pPr>
          </w:p>
          <w:p w:rsidR="009C5973" w:rsidRPr="009E28A9" w:rsidRDefault="009C5973" w:rsidP="009C5973">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9C5973" w:rsidRPr="009E28A9" w:rsidRDefault="009C5973" w:rsidP="009C5973">
            <w:pPr>
              <w:pStyle w:val="ListParagraph"/>
              <w:autoSpaceDE w:val="0"/>
              <w:autoSpaceDN w:val="0"/>
              <w:adjustRightInd w:val="0"/>
              <w:jc w:val="both"/>
              <w:rPr>
                <w:color w:val="000000"/>
                <w:sz w:val="14"/>
                <w:szCs w:val="24"/>
              </w:rPr>
            </w:pPr>
            <w:r w:rsidRPr="009E28A9">
              <w:rPr>
                <w:sz w:val="24"/>
                <w:szCs w:val="20"/>
              </w:rPr>
              <w:t>Post Graduate Diploma (PGD) Programme in Theatre &amp; Media Arts</w:t>
            </w:r>
          </w:p>
          <w:p w:rsidR="009C5973" w:rsidRPr="009E28A9" w:rsidRDefault="009C5973" w:rsidP="009C5973">
            <w:pPr>
              <w:pStyle w:val="ListParagraph"/>
              <w:autoSpaceDE w:val="0"/>
              <w:autoSpaceDN w:val="0"/>
              <w:adjustRightInd w:val="0"/>
              <w:jc w:val="both"/>
              <w:rPr>
                <w:color w:val="000000"/>
                <w:sz w:val="14"/>
                <w:szCs w:val="24"/>
              </w:rPr>
            </w:pPr>
          </w:p>
          <w:p w:rsidR="009C5973" w:rsidRPr="009E28A9" w:rsidRDefault="009C5973" w:rsidP="009115CE">
            <w:pPr>
              <w:autoSpaceDE w:val="0"/>
              <w:autoSpaceDN w:val="0"/>
              <w:adjustRightInd w:val="0"/>
              <w:rPr>
                <w:color w:val="000000"/>
                <w:sz w:val="32"/>
                <w:szCs w:val="24"/>
              </w:rPr>
            </w:pPr>
            <w:r w:rsidRPr="009E28A9">
              <w:rPr>
                <w:b/>
                <w:color w:val="000000"/>
              </w:rPr>
              <w:tab/>
            </w:r>
            <w:r w:rsidRPr="009E28A9">
              <w:rPr>
                <w:b/>
                <w:color w:val="000000"/>
                <w:sz w:val="24"/>
                <w:szCs w:val="24"/>
              </w:rPr>
              <w:t>Admission Requirement</w:t>
            </w:r>
            <w:r w:rsidRPr="009E28A9">
              <w:rPr>
                <w:b/>
                <w:color w:val="000000"/>
              </w:rPr>
              <w:t>s</w:t>
            </w:r>
            <w:r w:rsidRPr="009E28A9">
              <w:rPr>
                <w:b/>
                <w:color w:val="000000"/>
                <w:sz w:val="24"/>
                <w:szCs w:val="24"/>
              </w:rPr>
              <w:t>:</w:t>
            </w:r>
            <w:r w:rsidRPr="009E28A9">
              <w:br/>
            </w:r>
            <w:r w:rsidRPr="009E28A9">
              <w:tab/>
            </w:r>
            <w:r w:rsidR="009115CE" w:rsidRPr="009E28A9">
              <w:rPr>
                <w:sz w:val="24"/>
                <w:szCs w:val="20"/>
              </w:rPr>
              <w:t xml:space="preserve">To qualify for admission into the Postgraduate Diploma programme, </w:t>
            </w:r>
            <w:r w:rsidR="009115CE" w:rsidRPr="009E28A9">
              <w:rPr>
                <w:sz w:val="24"/>
                <w:szCs w:val="20"/>
              </w:rPr>
              <w:tab/>
              <w:t xml:space="preserve">the candidate </w:t>
            </w:r>
            <w:r w:rsidR="009115CE" w:rsidRPr="009E28A9">
              <w:rPr>
                <w:sz w:val="24"/>
                <w:szCs w:val="20"/>
              </w:rPr>
              <w:tab/>
              <w:t xml:space="preserve">must obtain a first degree in the disciplines within the </w:t>
            </w:r>
            <w:r w:rsidR="009115CE" w:rsidRPr="009E28A9">
              <w:rPr>
                <w:sz w:val="24"/>
                <w:szCs w:val="20"/>
              </w:rPr>
              <w:tab/>
              <w:t>Humanities or a first degree from any discipline.</w:t>
            </w:r>
          </w:p>
          <w:p w:rsidR="009C5973" w:rsidRPr="009E28A9" w:rsidRDefault="009C5973" w:rsidP="009C5973">
            <w:pPr>
              <w:pStyle w:val="ListParagraph"/>
              <w:autoSpaceDE w:val="0"/>
              <w:autoSpaceDN w:val="0"/>
              <w:adjustRightInd w:val="0"/>
              <w:rPr>
                <w:rFonts w:cs="Times New Roman"/>
                <w:sz w:val="18"/>
                <w:szCs w:val="24"/>
              </w:rPr>
            </w:pPr>
          </w:p>
          <w:p w:rsidR="009115CE" w:rsidRPr="009E28A9" w:rsidRDefault="009C5973" w:rsidP="009C5973">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9115CE" w:rsidRPr="009E28A9" w:rsidRDefault="009115CE" w:rsidP="009C5973">
            <w:pPr>
              <w:jc w:val="both"/>
              <w:rPr>
                <w:sz w:val="24"/>
                <w:szCs w:val="20"/>
              </w:rPr>
            </w:pPr>
            <w:r w:rsidRPr="009E28A9">
              <w:rPr>
                <w:rFonts w:cs="Times New Roman"/>
                <w:sz w:val="28"/>
                <w:szCs w:val="24"/>
              </w:rPr>
              <w:tab/>
            </w:r>
            <w:r w:rsidRPr="009E28A9">
              <w:rPr>
                <w:sz w:val="24"/>
                <w:szCs w:val="20"/>
              </w:rPr>
              <w:t>This is a one-year programme of two semesters.</w:t>
            </w:r>
          </w:p>
          <w:p w:rsidR="009C5973" w:rsidRPr="009E28A9" w:rsidRDefault="009C5973" w:rsidP="009C5973">
            <w:pPr>
              <w:jc w:val="both"/>
              <w:rPr>
                <w:color w:val="000000"/>
                <w:sz w:val="10"/>
                <w:szCs w:val="24"/>
              </w:rPr>
            </w:pPr>
          </w:p>
          <w:p w:rsidR="009C5973" w:rsidRPr="009E28A9" w:rsidRDefault="009C5973" w:rsidP="009C5973">
            <w:pPr>
              <w:autoSpaceDE w:val="0"/>
              <w:autoSpaceDN w:val="0"/>
              <w:adjustRightInd w:val="0"/>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009115CE" w:rsidRPr="009E28A9">
              <w:rPr>
                <w:color w:val="000000"/>
                <w:sz w:val="24"/>
                <w:szCs w:val="24"/>
              </w:rPr>
              <w:br/>
            </w:r>
            <w:r w:rsidR="009115CE" w:rsidRPr="009E28A9">
              <w:rPr>
                <w:color w:val="000000"/>
                <w:sz w:val="24"/>
                <w:szCs w:val="24"/>
              </w:rPr>
              <w:tab/>
            </w:r>
            <w:r w:rsidRPr="009E28A9">
              <w:rPr>
                <w:color w:val="000000"/>
                <w:sz w:val="24"/>
                <w:szCs w:val="24"/>
              </w:rPr>
              <w:t>2016/2017</w:t>
            </w:r>
            <w:r w:rsidR="00680B0D" w:rsidRPr="009E28A9">
              <w:rPr>
                <w:color w:val="000000"/>
                <w:sz w:val="24"/>
                <w:szCs w:val="24"/>
              </w:rPr>
              <w:t xml:space="preserve"> Session </w:t>
            </w:r>
          </w:p>
          <w:p w:rsidR="009C5973" w:rsidRPr="009E28A9" w:rsidRDefault="009C5973" w:rsidP="00255E6C">
            <w:pPr>
              <w:autoSpaceDE w:val="0"/>
              <w:autoSpaceDN w:val="0"/>
              <w:adjustRightInd w:val="0"/>
              <w:rPr>
                <w:rFonts w:ascii="Times New Roman" w:hAnsi="Times New Roman" w:cs="Times New Roman"/>
                <w:sz w:val="18"/>
                <w:szCs w:val="24"/>
              </w:rPr>
            </w:pPr>
          </w:p>
          <w:p w:rsidR="00653031" w:rsidRPr="009E28A9" w:rsidRDefault="00653031" w:rsidP="001D3A9C">
            <w:pPr>
              <w:pStyle w:val="ListParagraph"/>
              <w:numPr>
                <w:ilvl w:val="0"/>
                <w:numId w:val="57"/>
              </w:numPr>
              <w:autoSpaceDE w:val="0"/>
              <w:autoSpaceDN w:val="0"/>
              <w:adjustRightInd w:val="0"/>
              <w:jc w:val="both"/>
              <w:rPr>
                <w:rFonts w:cs="Times New Roman"/>
                <w:sz w:val="24"/>
                <w:szCs w:val="24"/>
              </w:rPr>
            </w:pPr>
            <w:r w:rsidRPr="009E28A9">
              <w:rPr>
                <w:b/>
                <w:color w:val="000000"/>
                <w:sz w:val="24"/>
                <w:szCs w:val="24"/>
              </w:rPr>
              <w:t xml:space="preserve">Department: </w:t>
            </w:r>
          </w:p>
          <w:p w:rsidR="00653031" w:rsidRPr="009E28A9" w:rsidRDefault="00653031" w:rsidP="00653031">
            <w:pPr>
              <w:pStyle w:val="ListParagraph"/>
              <w:autoSpaceDE w:val="0"/>
              <w:autoSpaceDN w:val="0"/>
              <w:adjustRightInd w:val="0"/>
              <w:jc w:val="both"/>
              <w:rPr>
                <w:color w:val="000000"/>
                <w:sz w:val="24"/>
                <w:szCs w:val="24"/>
              </w:rPr>
            </w:pPr>
            <w:r w:rsidRPr="009E28A9">
              <w:rPr>
                <w:color w:val="000000"/>
                <w:sz w:val="24"/>
                <w:szCs w:val="24"/>
              </w:rPr>
              <w:t xml:space="preserve">Microbiology </w:t>
            </w:r>
          </w:p>
          <w:p w:rsidR="00653031" w:rsidRPr="009E28A9" w:rsidRDefault="00653031" w:rsidP="00653031">
            <w:pPr>
              <w:pStyle w:val="ListParagraph"/>
              <w:autoSpaceDE w:val="0"/>
              <w:autoSpaceDN w:val="0"/>
              <w:adjustRightInd w:val="0"/>
              <w:jc w:val="both"/>
              <w:rPr>
                <w:rFonts w:cs="Times New Roman"/>
                <w:sz w:val="12"/>
                <w:szCs w:val="24"/>
              </w:rPr>
            </w:pPr>
          </w:p>
          <w:p w:rsidR="00653031" w:rsidRPr="009E28A9" w:rsidRDefault="00653031" w:rsidP="00653031">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653031" w:rsidRPr="009E28A9" w:rsidRDefault="00653031" w:rsidP="00653031">
            <w:pPr>
              <w:pStyle w:val="ListParagraph"/>
              <w:autoSpaceDE w:val="0"/>
              <w:autoSpaceDN w:val="0"/>
              <w:adjustRightInd w:val="0"/>
              <w:jc w:val="both"/>
              <w:rPr>
                <w:sz w:val="20"/>
                <w:szCs w:val="20"/>
              </w:rPr>
            </w:pPr>
            <w:r w:rsidRPr="009E28A9">
              <w:rPr>
                <w:sz w:val="20"/>
                <w:szCs w:val="20"/>
              </w:rPr>
              <w:t xml:space="preserve">Masters of Science (M.Sc.) Degree programme in Pathogenic Microbiology &amp; Biotechnology </w:t>
            </w:r>
          </w:p>
          <w:p w:rsidR="00653031" w:rsidRPr="009E28A9" w:rsidRDefault="00653031" w:rsidP="00653031">
            <w:pPr>
              <w:pStyle w:val="ListParagraph"/>
              <w:autoSpaceDE w:val="0"/>
              <w:autoSpaceDN w:val="0"/>
              <w:adjustRightInd w:val="0"/>
              <w:jc w:val="both"/>
              <w:rPr>
                <w:color w:val="000000"/>
                <w:sz w:val="14"/>
                <w:szCs w:val="24"/>
              </w:rPr>
            </w:pPr>
          </w:p>
          <w:p w:rsidR="00653031" w:rsidRPr="009E28A9" w:rsidRDefault="00653031" w:rsidP="00653031">
            <w:pPr>
              <w:pStyle w:val="NoSpacing"/>
              <w:rPr>
                <w:rFonts w:asciiTheme="minorHAnsi" w:hAnsiTheme="minorHAnsi"/>
                <w:szCs w:val="20"/>
              </w:rPr>
            </w:pPr>
            <w:r w:rsidRPr="009E28A9">
              <w:rPr>
                <w:rFonts w:asciiTheme="minorHAnsi" w:hAnsiTheme="minorHAnsi"/>
                <w:b/>
                <w:color w:val="000000"/>
              </w:rPr>
              <w:tab/>
              <w:t>Admission Requirements:</w:t>
            </w:r>
            <w:r w:rsidRPr="009E28A9">
              <w:rPr>
                <w:rFonts w:asciiTheme="minorHAnsi" w:hAnsiTheme="minorHAnsi"/>
              </w:rPr>
              <w:br/>
            </w:r>
            <w:r w:rsidRPr="009E28A9">
              <w:rPr>
                <w:rFonts w:asciiTheme="minorHAnsi" w:hAnsiTheme="minorHAnsi"/>
              </w:rPr>
              <w:tab/>
            </w:r>
            <w:r w:rsidRPr="009E28A9">
              <w:rPr>
                <w:rFonts w:asciiTheme="minorHAnsi" w:hAnsiTheme="minorHAnsi"/>
                <w:szCs w:val="20"/>
              </w:rPr>
              <w:t>Admission into the M.Sc. programme in Pathogenic Microbiology and</w:t>
            </w:r>
          </w:p>
          <w:p w:rsidR="00653031" w:rsidRPr="009E28A9" w:rsidRDefault="00653031" w:rsidP="00653031">
            <w:pPr>
              <w:pStyle w:val="NoSpacing"/>
              <w:jc w:val="both"/>
              <w:rPr>
                <w:rFonts w:asciiTheme="minorHAnsi" w:hAnsiTheme="minorHAnsi"/>
                <w:szCs w:val="20"/>
              </w:rPr>
            </w:pPr>
            <w:r w:rsidRPr="009E28A9">
              <w:rPr>
                <w:rFonts w:asciiTheme="minorHAnsi" w:hAnsiTheme="minorHAnsi"/>
                <w:szCs w:val="20"/>
              </w:rPr>
              <w:tab/>
              <w:t>Biotechnology shall be open to holders of:</w:t>
            </w:r>
          </w:p>
          <w:p w:rsidR="00653031" w:rsidRPr="009E28A9" w:rsidRDefault="00653031" w:rsidP="001D3A9C">
            <w:pPr>
              <w:pStyle w:val="NoSpacing"/>
              <w:numPr>
                <w:ilvl w:val="0"/>
                <w:numId w:val="64"/>
              </w:numPr>
              <w:ind w:left="1150" w:hanging="450"/>
              <w:jc w:val="both"/>
              <w:rPr>
                <w:rFonts w:asciiTheme="minorHAnsi" w:hAnsiTheme="minorHAnsi"/>
                <w:szCs w:val="20"/>
              </w:rPr>
            </w:pPr>
            <w:r w:rsidRPr="009E28A9">
              <w:rPr>
                <w:rFonts w:asciiTheme="minorHAnsi" w:hAnsiTheme="minorHAnsi"/>
                <w:szCs w:val="20"/>
              </w:rPr>
              <w:t xml:space="preserve">B.Sc. degree in Microbiology from any reputable university with a CGPA not less than 3.00 on a 5-point scale. </w:t>
            </w:r>
          </w:p>
          <w:p w:rsidR="00653031" w:rsidRPr="009E28A9" w:rsidRDefault="00653031" w:rsidP="001D3A9C">
            <w:pPr>
              <w:pStyle w:val="NoSpacing"/>
              <w:numPr>
                <w:ilvl w:val="0"/>
                <w:numId w:val="64"/>
              </w:numPr>
              <w:ind w:left="1150" w:hanging="450"/>
              <w:jc w:val="both"/>
              <w:rPr>
                <w:rFonts w:asciiTheme="minorHAnsi" w:hAnsiTheme="minorHAnsi"/>
                <w:szCs w:val="20"/>
              </w:rPr>
            </w:pPr>
            <w:r w:rsidRPr="009E28A9">
              <w:rPr>
                <w:rFonts w:asciiTheme="minorHAnsi" w:hAnsiTheme="minorHAnsi"/>
                <w:szCs w:val="20"/>
              </w:rPr>
              <w:t>B.Sc. in a related discipline including Biotechnology, Pharmacy, and Medicine with a CGPA not less than 3.00 where applicable.</w:t>
            </w:r>
          </w:p>
          <w:p w:rsidR="00653031" w:rsidRPr="009E28A9" w:rsidRDefault="00653031" w:rsidP="001D3A9C">
            <w:pPr>
              <w:pStyle w:val="NoSpacing"/>
              <w:numPr>
                <w:ilvl w:val="0"/>
                <w:numId w:val="64"/>
              </w:numPr>
              <w:ind w:left="1150" w:hanging="450"/>
              <w:jc w:val="both"/>
              <w:rPr>
                <w:rFonts w:asciiTheme="minorHAnsi" w:hAnsiTheme="minorHAnsi"/>
                <w:szCs w:val="20"/>
              </w:rPr>
            </w:pPr>
            <w:r w:rsidRPr="009E28A9">
              <w:rPr>
                <w:rFonts w:asciiTheme="minorHAnsi" w:hAnsiTheme="minorHAnsi"/>
                <w:szCs w:val="20"/>
              </w:rPr>
              <w:t>HND Upper Credit with a Post Graduate Diploma in Microbiology (PGDM) from the University of Port Harcourt with a CGPA not less than 4.00.</w:t>
            </w:r>
          </w:p>
          <w:p w:rsidR="00653031" w:rsidRPr="009E28A9" w:rsidRDefault="00653031" w:rsidP="00653031">
            <w:pPr>
              <w:pStyle w:val="NoSpacing"/>
              <w:rPr>
                <w:rFonts w:asciiTheme="minorHAnsi" w:hAnsiTheme="minorHAnsi"/>
                <w:sz w:val="8"/>
                <w:szCs w:val="20"/>
              </w:rPr>
            </w:pPr>
          </w:p>
          <w:p w:rsidR="00653031" w:rsidRPr="009E28A9" w:rsidRDefault="00653031" w:rsidP="00653031">
            <w:pPr>
              <w:pStyle w:val="NoSpacing"/>
              <w:rPr>
                <w:rFonts w:asciiTheme="minorHAnsi" w:hAnsiTheme="minorHAnsi"/>
                <w:szCs w:val="20"/>
              </w:rPr>
            </w:pPr>
            <w:r w:rsidRPr="009E28A9">
              <w:rPr>
                <w:rFonts w:asciiTheme="minorHAnsi" w:hAnsiTheme="minorHAnsi"/>
                <w:szCs w:val="20"/>
              </w:rPr>
              <w:tab/>
              <w:t xml:space="preserve">In addition to the general qualifications above, all applicants are </w:t>
            </w:r>
            <w:r w:rsidRPr="009E28A9">
              <w:rPr>
                <w:rFonts w:asciiTheme="minorHAnsi" w:hAnsiTheme="minorHAnsi"/>
                <w:szCs w:val="20"/>
              </w:rPr>
              <w:tab/>
              <w:t xml:space="preserve">expected to obtain a minimum grade of not less than “C” in the </w:t>
            </w:r>
            <w:r w:rsidRPr="009E28A9">
              <w:rPr>
                <w:rFonts w:asciiTheme="minorHAnsi" w:hAnsiTheme="minorHAnsi"/>
                <w:szCs w:val="20"/>
              </w:rPr>
              <w:tab/>
              <w:t>following subjects:</w:t>
            </w:r>
          </w:p>
          <w:p w:rsidR="00653031" w:rsidRPr="009E28A9" w:rsidRDefault="00653031" w:rsidP="00653031">
            <w:pPr>
              <w:pStyle w:val="NoSpacing"/>
              <w:rPr>
                <w:rFonts w:asciiTheme="minorHAnsi" w:hAnsiTheme="minorHAnsi"/>
                <w:color w:val="000000"/>
                <w:sz w:val="40"/>
              </w:rPr>
            </w:pPr>
            <w:r w:rsidRPr="009E28A9">
              <w:rPr>
                <w:rFonts w:asciiTheme="minorHAnsi" w:hAnsiTheme="minorHAnsi"/>
                <w:szCs w:val="20"/>
              </w:rPr>
              <w:tab/>
              <w:t xml:space="preserve">Pathogenic Microbiology, Immunology and Biotechnology, </w:t>
            </w:r>
            <w:r w:rsidRPr="009E28A9">
              <w:rPr>
                <w:rFonts w:asciiTheme="minorHAnsi" w:hAnsiTheme="minorHAnsi"/>
                <w:szCs w:val="20"/>
              </w:rPr>
              <w:tab/>
              <w:t>Pharmaceutical Microbiology, or Virology.</w:t>
            </w:r>
          </w:p>
          <w:p w:rsidR="00653031" w:rsidRPr="009E28A9" w:rsidRDefault="00653031" w:rsidP="00653031">
            <w:pPr>
              <w:pStyle w:val="ListParagraph"/>
              <w:autoSpaceDE w:val="0"/>
              <w:autoSpaceDN w:val="0"/>
              <w:adjustRightInd w:val="0"/>
              <w:rPr>
                <w:rFonts w:cs="Times New Roman"/>
                <w:sz w:val="18"/>
                <w:szCs w:val="24"/>
              </w:rPr>
            </w:pPr>
          </w:p>
          <w:p w:rsidR="00653031" w:rsidRPr="009E28A9" w:rsidRDefault="00653031" w:rsidP="00653031">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653031" w:rsidRPr="009E28A9" w:rsidRDefault="00653031" w:rsidP="00653031">
            <w:pPr>
              <w:jc w:val="both"/>
              <w:rPr>
                <w:sz w:val="32"/>
                <w:szCs w:val="20"/>
              </w:rPr>
            </w:pPr>
            <w:r w:rsidRPr="009E28A9">
              <w:rPr>
                <w:rFonts w:cs="Times New Roman"/>
                <w:sz w:val="28"/>
                <w:szCs w:val="24"/>
              </w:rPr>
              <w:tab/>
            </w:r>
            <w:r w:rsidRPr="009E28A9">
              <w:rPr>
                <w:sz w:val="24"/>
                <w:szCs w:val="20"/>
              </w:rPr>
              <w:t xml:space="preserve">The programme would be available to both full-time and part-time </w:t>
            </w:r>
            <w:r w:rsidRPr="009E28A9">
              <w:rPr>
                <w:sz w:val="24"/>
                <w:szCs w:val="20"/>
              </w:rPr>
              <w:tab/>
              <w:t xml:space="preserve">candidates. Full-time students would be required to spend a minimum </w:t>
            </w:r>
            <w:r w:rsidRPr="009E28A9">
              <w:rPr>
                <w:sz w:val="24"/>
                <w:szCs w:val="20"/>
              </w:rPr>
              <w:tab/>
              <w:t xml:space="preserve">of 12 calendar months and a maximum of 24 calendar months. Part-Time </w:t>
            </w:r>
            <w:r w:rsidRPr="009E28A9">
              <w:rPr>
                <w:sz w:val="24"/>
                <w:szCs w:val="20"/>
              </w:rPr>
              <w:tab/>
              <w:t xml:space="preserve">students, on the other hand, may spend a minimum of 24 calendar </w:t>
            </w:r>
            <w:r w:rsidRPr="009E28A9">
              <w:rPr>
                <w:sz w:val="24"/>
                <w:szCs w:val="20"/>
              </w:rPr>
              <w:tab/>
              <w:t xml:space="preserve">months and a maximum of 48 calendar months. The programme shall </w:t>
            </w:r>
            <w:r w:rsidRPr="009E28A9">
              <w:rPr>
                <w:sz w:val="24"/>
                <w:szCs w:val="20"/>
              </w:rPr>
              <w:tab/>
              <w:t xml:space="preserve">consist of taught courses, practical classes, seminars and a supervised </w:t>
            </w:r>
            <w:r w:rsidRPr="009E28A9">
              <w:rPr>
                <w:sz w:val="24"/>
                <w:szCs w:val="20"/>
              </w:rPr>
              <w:tab/>
              <w:t>research project on topics of local, national and regional interest.</w:t>
            </w:r>
          </w:p>
          <w:p w:rsidR="00653031" w:rsidRPr="009E28A9" w:rsidRDefault="00653031" w:rsidP="00653031">
            <w:pPr>
              <w:jc w:val="both"/>
              <w:rPr>
                <w:color w:val="000000"/>
                <w:sz w:val="10"/>
                <w:szCs w:val="24"/>
              </w:rPr>
            </w:pPr>
          </w:p>
          <w:p w:rsidR="00653031" w:rsidRPr="009E28A9" w:rsidRDefault="00653031" w:rsidP="00653031">
            <w:pPr>
              <w:autoSpaceDE w:val="0"/>
              <w:autoSpaceDN w:val="0"/>
              <w:adjustRightInd w:val="0"/>
              <w:rPr>
                <w:color w:val="000000"/>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Pr="009E28A9">
              <w:rPr>
                <w:color w:val="000000"/>
                <w:sz w:val="24"/>
                <w:szCs w:val="24"/>
              </w:rPr>
              <w:br/>
            </w:r>
            <w:r w:rsidRPr="009E28A9">
              <w:rPr>
                <w:color w:val="000000"/>
                <w:sz w:val="24"/>
                <w:szCs w:val="24"/>
              </w:rPr>
              <w:tab/>
              <w:t>2016/2017</w:t>
            </w:r>
            <w:r w:rsidR="00680B0D" w:rsidRPr="009E28A9">
              <w:rPr>
                <w:color w:val="000000"/>
                <w:sz w:val="24"/>
                <w:szCs w:val="24"/>
              </w:rPr>
              <w:t xml:space="preserve"> Session</w:t>
            </w:r>
          </w:p>
          <w:p w:rsidR="001E3484" w:rsidRPr="009E28A9" w:rsidRDefault="001E3484" w:rsidP="001E3484">
            <w:pPr>
              <w:autoSpaceDE w:val="0"/>
              <w:autoSpaceDN w:val="0"/>
              <w:adjustRightInd w:val="0"/>
              <w:rPr>
                <w:rFonts w:ascii="Times New Roman" w:hAnsi="Times New Roman" w:cs="Times New Roman"/>
                <w:sz w:val="24"/>
                <w:szCs w:val="24"/>
              </w:rPr>
            </w:pPr>
          </w:p>
          <w:p w:rsidR="00AF4577" w:rsidRPr="009E28A9" w:rsidRDefault="00AF4577" w:rsidP="001D3A9C">
            <w:pPr>
              <w:pStyle w:val="ListParagraph"/>
              <w:numPr>
                <w:ilvl w:val="0"/>
                <w:numId w:val="57"/>
              </w:numPr>
              <w:autoSpaceDE w:val="0"/>
              <w:autoSpaceDN w:val="0"/>
              <w:adjustRightInd w:val="0"/>
              <w:jc w:val="both"/>
              <w:rPr>
                <w:rFonts w:cs="Times New Roman"/>
                <w:sz w:val="24"/>
                <w:szCs w:val="24"/>
              </w:rPr>
            </w:pPr>
            <w:r w:rsidRPr="009E28A9">
              <w:rPr>
                <w:b/>
                <w:color w:val="000000"/>
                <w:sz w:val="24"/>
                <w:szCs w:val="24"/>
              </w:rPr>
              <w:t xml:space="preserve">(a) Department: </w:t>
            </w:r>
          </w:p>
          <w:p w:rsidR="00AF4577" w:rsidRPr="009E28A9" w:rsidRDefault="009C6F00" w:rsidP="00AF4577">
            <w:pPr>
              <w:pStyle w:val="ListParagraph"/>
              <w:autoSpaceDE w:val="0"/>
              <w:autoSpaceDN w:val="0"/>
              <w:adjustRightInd w:val="0"/>
              <w:jc w:val="both"/>
              <w:rPr>
                <w:color w:val="000000"/>
                <w:sz w:val="28"/>
                <w:szCs w:val="24"/>
              </w:rPr>
            </w:pPr>
            <w:r w:rsidRPr="009E28A9">
              <w:rPr>
                <w:sz w:val="24"/>
                <w:szCs w:val="20"/>
              </w:rPr>
              <w:t>University o</w:t>
            </w:r>
            <w:r w:rsidR="00AF4577" w:rsidRPr="009E28A9">
              <w:rPr>
                <w:sz w:val="24"/>
                <w:szCs w:val="20"/>
              </w:rPr>
              <w:t>f Port Harcourt Business School(UPBS)</w:t>
            </w:r>
          </w:p>
          <w:p w:rsidR="00AF4577" w:rsidRPr="009E28A9" w:rsidRDefault="00AF4577" w:rsidP="00AF4577">
            <w:pPr>
              <w:pStyle w:val="ListParagraph"/>
              <w:autoSpaceDE w:val="0"/>
              <w:autoSpaceDN w:val="0"/>
              <w:adjustRightInd w:val="0"/>
              <w:jc w:val="both"/>
              <w:rPr>
                <w:rFonts w:cs="Times New Roman"/>
                <w:sz w:val="16"/>
                <w:szCs w:val="24"/>
              </w:rPr>
            </w:pPr>
          </w:p>
          <w:p w:rsidR="00AF4577" w:rsidRPr="009E28A9" w:rsidRDefault="00AF4577" w:rsidP="00AF4577">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AF4577" w:rsidRPr="009E28A9" w:rsidRDefault="00AF4577" w:rsidP="00AF4577">
            <w:pPr>
              <w:pStyle w:val="ListParagraph"/>
              <w:autoSpaceDE w:val="0"/>
              <w:autoSpaceDN w:val="0"/>
              <w:adjustRightInd w:val="0"/>
              <w:jc w:val="both"/>
              <w:rPr>
                <w:sz w:val="24"/>
                <w:szCs w:val="20"/>
              </w:rPr>
            </w:pPr>
            <w:r w:rsidRPr="009E28A9">
              <w:rPr>
                <w:sz w:val="24"/>
                <w:szCs w:val="20"/>
              </w:rPr>
              <w:t>Executive Master in Business Administration (EMBA)</w:t>
            </w:r>
          </w:p>
          <w:p w:rsidR="00AF4577" w:rsidRPr="009E28A9" w:rsidRDefault="00AF4577" w:rsidP="00AF4577">
            <w:pPr>
              <w:pStyle w:val="ListParagraph"/>
              <w:autoSpaceDE w:val="0"/>
              <w:autoSpaceDN w:val="0"/>
              <w:adjustRightInd w:val="0"/>
              <w:jc w:val="both"/>
              <w:rPr>
                <w:color w:val="000000"/>
                <w:sz w:val="14"/>
                <w:szCs w:val="24"/>
              </w:rPr>
            </w:pPr>
          </w:p>
          <w:p w:rsidR="00AF4577" w:rsidRPr="009E28A9" w:rsidRDefault="00AF4577" w:rsidP="00AF4577">
            <w:pPr>
              <w:pStyle w:val="NoSpacing"/>
              <w:rPr>
                <w:rFonts w:asciiTheme="minorHAnsi" w:hAnsiTheme="minorHAnsi"/>
                <w:szCs w:val="20"/>
              </w:rPr>
            </w:pPr>
            <w:r w:rsidRPr="009E28A9">
              <w:rPr>
                <w:rFonts w:asciiTheme="minorHAnsi" w:hAnsiTheme="minorHAnsi"/>
                <w:b/>
                <w:color w:val="000000"/>
              </w:rPr>
              <w:tab/>
              <w:t>Admission Requirements:</w:t>
            </w:r>
            <w:r w:rsidRPr="009E28A9">
              <w:rPr>
                <w:rFonts w:asciiTheme="minorHAnsi" w:hAnsiTheme="minorHAnsi"/>
              </w:rPr>
              <w:br/>
            </w:r>
            <w:r w:rsidRPr="009E28A9">
              <w:rPr>
                <w:rFonts w:asciiTheme="minorHAnsi" w:hAnsiTheme="minorHAnsi"/>
              </w:rPr>
              <w:tab/>
            </w:r>
            <w:r w:rsidRPr="009E28A9">
              <w:rPr>
                <w:rFonts w:asciiTheme="minorHAnsi" w:hAnsiTheme="minorHAnsi"/>
                <w:szCs w:val="20"/>
              </w:rPr>
              <w:t xml:space="preserve">The EMBA Programme is open to any person who satisfies the </w:t>
            </w:r>
            <w:r w:rsidRPr="009E28A9">
              <w:rPr>
                <w:rFonts w:asciiTheme="minorHAnsi" w:hAnsiTheme="minorHAnsi"/>
                <w:szCs w:val="20"/>
              </w:rPr>
              <w:tab/>
              <w:t>following conditions:</w:t>
            </w:r>
          </w:p>
          <w:p w:rsidR="00AF4577" w:rsidRPr="009E28A9" w:rsidRDefault="00AF4577" w:rsidP="001D3A9C">
            <w:pPr>
              <w:pStyle w:val="NoSpacing"/>
              <w:numPr>
                <w:ilvl w:val="1"/>
                <w:numId w:val="65"/>
              </w:numPr>
              <w:ind w:left="1060" w:hanging="180"/>
              <w:jc w:val="both"/>
              <w:rPr>
                <w:rFonts w:asciiTheme="minorHAnsi" w:hAnsiTheme="minorHAnsi"/>
                <w:szCs w:val="20"/>
              </w:rPr>
            </w:pPr>
            <w:r w:rsidRPr="009E28A9">
              <w:rPr>
                <w:rFonts w:asciiTheme="minorHAnsi" w:hAnsiTheme="minorHAnsi"/>
                <w:szCs w:val="20"/>
              </w:rPr>
              <w:t xml:space="preserve">Credit in English, Mathematics and any other three subjects. In addition, the candidate should have a minimum of Second Class with a 3.00 CGPA on a </w:t>
            </w:r>
          </w:p>
          <w:p w:rsidR="00AF4577" w:rsidRPr="009E28A9" w:rsidRDefault="00AF4577" w:rsidP="00AF4577">
            <w:pPr>
              <w:pStyle w:val="NoSpacing"/>
              <w:ind w:left="1060"/>
              <w:jc w:val="both"/>
              <w:rPr>
                <w:rFonts w:asciiTheme="minorHAnsi" w:hAnsiTheme="minorHAnsi"/>
                <w:szCs w:val="20"/>
              </w:rPr>
            </w:pPr>
            <w:r w:rsidRPr="009E28A9">
              <w:rPr>
                <w:rFonts w:asciiTheme="minorHAnsi" w:hAnsiTheme="minorHAnsi"/>
                <w:szCs w:val="20"/>
              </w:rPr>
              <w:t>5-point scale.</w:t>
            </w:r>
          </w:p>
          <w:p w:rsidR="00AF4577" w:rsidRPr="009E28A9" w:rsidRDefault="00AF4577" w:rsidP="001D3A9C">
            <w:pPr>
              <w:pStyle w:val="NoSpacing"/>
              <w:numPr>
                <w:ilvl w:val="1"/>
                <w:numId w:val="65"/>
              </w:numPr>
              <w:ind w:left="1060" w:hanging="180"/>
              <w:jc w:val="both"/>
              <w:rPr>
                <w:rFonts w:asciiTheme="minorHAnsi" w:hAnsiTheme="minorHAnsi"/>
                <w:szCs w:val="20"/>
              </w:rPr>
            </w:pPr>
            <w:r w:rsidRPr="009E28A9">
              <w:rPr>
                <w:rFonts w:asciiTheme="minorHAnsi" w:hAnsiTheme="minorHAnsi"/>
                <w:szCs w:val="20"/>
              </w:rPr>
              <w:t>Credit pass (C grade) of the University of Port Harcourt Post Graduate Diploma or PGD from any other recognized university.</w:t>
            </w:r>
          </w:p>
          <w:p w:rsidR="00AF4577" w:rsidRPr="009E28A9" w:rsidRDefault="00AF4577" w:rsidP="00AF4577">
            <w:pPr>
              <w:pStyle w:val="NoSpacing"/>
              <w:ind w:left="1060"/>
              <w:jc w:val="both"/>
              <w:rPr>
                <w:sz w:val="12"/>
                <w:szCs w:val="20"/>
              </w:rPr>
            </w:pPr>
          </w:p>
          <w:p w:rsidR="00AF4577" w:rsidRPr="009E28A9" w:rsidRDefault="00AF4577" w:rsidP="00AF4577">
            <w:pPr>
              <w:pStyle w:val="ListParagraph"/>
              <w:autoSpaceDE w:val="0"/>
              <w:autoSpaceDN w:val="0"/>
              <w:adjustRightInd w:val="0"/>
              <w:rPr>
                <w:sz w:val="24"/>
                <w:szCs w:val="20"/>
              </w:rPr>
            </w:pPr>
            <w:r w:rsidRPr="009E28A9">
              <w:rPr>
                <w:sz w:val="24"/>
                <w:szCs w:val="20"/>
              </w:rPr>
              <w:t>In addition to 1 or 2 above, the candidate must have at least 3 years working experience</w:t>
            </w:r>
          </w:p>
          <w:p w:rsidR="00AF4577" w:rsidRPr="009E28A9" w:rsidRDefault="00AF4577" w:rsidP="00AF4577">
            <w:pPr>
              <w:pStyle w:val="ListParagraph"/>
              <w:autoSpaceDE w:val="0"/>
              <w:autoSpaceDN w:val="0"/>
              <w:adjustRightInd w:val="0"/>
              <w:rPr>
                <w:rFonts w:cs="Times New Roman"/>
                <w:sz w:val="18"/>
                <w:szCs w:val="24"/>
              </w:rPr>
            </w:pPr>
          </w:p>
          <w:p w:rsidR="00AF4577" w:rsidRPr="009E28A9" w:rsidRDefault="00AF4577" w:rsidP="00AF4577">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AF4577" w:rsidRPr="009E28A9" w:rsidRDefault="00AF4577" w:rsidP="00AF4577">
            <w:pPr>
              <w:jc w:val="both"/>
              <w:rPr>
                <w:sz w:val="36"/>
                <w:szCs w:val="20"/>
              </w:rPr>
            </w:pPr>
            <w:r w:rsidRPr="009E28A9">
              <w:rPr>
                <w:rFonts w:cs="Times New Roman"/>
                <w:sz w:val="28"/>
                <w:szCs w:val="24"/>
              </w:rPr>
              <w:tab/>
            </w:r>
            <w:r w:rsidRPr="009E28A9">
              <w:rPr>
                <w:sz w:val="24"/>
                <w:szCs w:val="20"/>
              </w:rPr>
              <w:t xml:space="preserve">The Executive MBA Programme runs for one (1) year with no project </w:t>
            </w:r>
            <w:r w:rsidRPr="009E28A9">
              <w:rPr>
                <w:sz w:val="24"/>
                <w:szCs w:val="20"/>
              </w:rPr>
              <w:tab/>
              <w:t>work.</w:t>
            </w:r>
          </w:p>
          <w:p w:rsidR="00AF4577" w:rsidRPr="009E28A9" w:rsidRDefault="00AF4577" w:rsidP="00AF4577">
            <w:pPr>
              <w:jc w:val="both"/>
              <w:rPr>
                <w:color w:val="000000"/>
                <w:sz w:val="10"/>
                <w:szCs w:val="24"/>
              </w:rPr>
            </w:pPr>
          </w:p>
          <w:p w:rsidR="001E3484" w:rsidRPr="009E28A9" w:rsidRDefault="00AF4577" w:rsidP="00AF4577">
            <w:pPr>
              <w:autoSpaceDE w:val="0"/>
              <w:autoSpaceDN w:val="0"/>
              <w:adjustRightInd w:val="0"/>
              <w:rPr>
                <w:rFonts w:ascii="Times New Roman" w:hAnsi="Times New Roman" w:cs="Times New Roman"/>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Pr="009E28A9">
              <w:rPr>
                <w:color w:val="000000"/>
                <w:sz w:val="24"/>
                <w:szCs w:val="24"/>
              </w:rPr>
              <w:br/>
            </w:r>
            <w:r w:rsidRPr="009E28A9">
              <w:rPr>
                <w:color w:val="000000"/>
                <w:sz w:val="24"/>
                <w:szCs w:val="24"/>
              </w:rPr>
              <w:tab/>
              <w:t>2016/2017</w:t>
            </w:r>
            <w:r w:rsidR="00680B0D" w:rsidRPr="009E28A9">
              <w:rPr>
                <w:color w:val="000000"/>
                <w:sz w:val="24"/>
                <w:szCs w:val="24"/>
              </w:rPr>
              <w:t xml:space="preserve"> Session </w:t>
            </w:r>
          </w:p>
          <w:p w:rsidR="001E3484" w:rsidRPr="009E28A9" w:rsidRDefault="001E3484" w:rsidP="001E3484">
            <w:pPr>
              <w:autoSpaceDE w:val="0"/>
              <w:autoSpaceDN w:val="0"/>
              <w:adjustRightInd w:val="0"/>
              <w:rPr>
                <w:rFonts w:ascii="Times New Roman" w:hAnsi="Times New Roman" w:cs="Times New Roman"/>
                <w:sz w:val="24"/>
                <w:szCs w:val="24"/>
              </w:rPr>
            </w:pPr>
          </w:p>
          <w:p w:rsidR="00AF4577" w:rsidRPr="009E28A9" w:rsidRDefault="00AF4577" w:rsidP="009C6F00">
            <w:pPr>
              <w:pStyle w:val="ListParagraph"/>
              <w:autoSpaceDE w:val="0"/>
              <w:autoSpaceDN w:val="0"/>
              <w:adjustRightInd w:val="0"/>
              <w:jc w:val="both"/>
              <w:rPr>
                <w:rFonts w:cs="Times New Roman"/>
                <w:sz w:val="24"/>
                <w:szCs w:val="24"/>
              </w:rPr>
            </w:pPr>
            <w:r w:rsidRPr="009E28A9">
              <w:rPr>
                <w:b/>
                <w:color w:val="000000"/>
                <w:sz w:val="24"/>
                <w:szCs w:val="24"/>
              </w:rPr>
              <w:t>(</w:t>
            </w:r>
            <w:r w:rsidR="009C6F00" w:rsidRPr="009E28A9">
              <w:rPr>
                <w:b/>
                <w:color w:val="000000"/>
                <w:sz w:val="24"/>
                <w:szCs w:val="24"/>
              </w:rPr>
              <w:t>b</w:t>
            </w:r>
            <w:r w:rsidRPr="009E28A9">
              <w:rPr>
                <w:b/>
                <w:color w:val="000000"/>
                <w:sz w:val="24"/>
                <w:szCs w:val="24"/>
              </w:rPr>
              <w:t xml:space="preserve">) Department: </w:t>
            </w:r>
          </w:p>
          <w:p w:rsidR="00AF4577" w:rsidRPr="009E28A9" w:rsidRDefault="00AF4577" w:rsidP="00AF4577">
            <w:pPr>
              <w:pStyle w:val="ListParagraph"/>
              <w:autoSpaceDE w:val="0"/>
              <w:autoSpaceDN w:val="0"/>
              <w:adjustRightInd w:val="0"/>
              <w:jc w:val="both"/>
              <w:rPr>
                <w:color w:val="000000"/>
                <w:sz w:val="28"/>
                <w:szCs w:val="24"/>
              </w:rPr>
            </w:pPr>
            <w:r w:rsidRPr="009E28A9">
              <w:rPr>
                <w:sz w:val="24"/>
                <w:szCs w:val="20"/>
              </w:rPr>
              <w:t xml:space="preserve">University </w:t>
            </w:r>
            <w:r w:rsidR="00163ACE" w:rsidRPr="009E28A9">
              <w:rPr>
                <w:sz w:val="24"/>
                <w:szCs w:val="20"/>
              </w:rPr>
              <w:t>o</w:t>
            </w:r>
            <w:r w:rsidRPr="009E28A9">
              <w:rPr>
                <w:sz w:val="24"/>
                <w:szCs w:val="20"/>
              </w:rPr>
              <w:t>f Port Harcourt Business School(UPBS)</w:t>
            </w:r>
          </w:p>
          <w:p w:rsidR="00AF4577" w:rsidRPr="009E28A9" w:rsidRDefault="00AF4577" w:rsidP="00AF4577">
            <w:pPr>
              <w:pStyle w:val="ListParagraph"/>
              <w:autoSpaceDE w:val="0"/>
              <w:autoSpaceDN w:val="0"/>
              <w:adjustRightInd w:val="0"/>
              <w:jc w:val="both"/>
              <w:rPr>
                <w:rFonts w:cs="Times New Roman"/>
                <w:sz w:val="16"/>
                <w:szCs w:val="24"/>
              </w:rPr>
            </w:pPr>
          </w:p>
          <w:p w:rsidR="00AF4577" w:rsidRPr="009E28A9" w:rsidRDefault="00AF4577" w:rsidP="00AF4577">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AF4577" w:rsidRPr="009E28A9" w:rsidRDefault="00AF4577" w:rsidP="00AF4577">
            <w:pPr>
              <w:pStyle w:val="ListParagraph"/>
              <w:autoSpaceDE w:val="0"/>
              <w:autoSpaceDN w:val="0"/>
              <w:adjustRightInd w:val="0"/>
              <w:jc w:val="both"/>
              <w:rPr>
                <w:sz w:val="20"/>
                <w:szCs w:val="20"/>
              </w:rPr>
            </w:pPr>
            <w:r w:rsidRPr="009E28A9">
              <w:rPr>
                <w:sz w:val="20"/>
                <w:szCs w:val="20"/>
              </w:rPr>
              <w:t xml:space="preserve">Master in Business Administration </w:t>
            </w:r>
          </w:p>
          <w:p w:rsidR="00AF4577" w:rsidRPr="009E28A9" w:rsidRDefault="00AF4577" w:rsidP="00AF4577">
            <w:pPr>
              <w:pStyle w:val="ListParagraph"/>
              <w:autoSpaceDE w:val="0"/>
              <w:autoSpaceDN w:val="0"/>
              <w:adjustRightInd w:val="0"/>
              <w:jc w:val="both"/>
              <w:rPr>
                <w:color w:val="000000"/>
                <w:sz w:val="14"/>
                <w:szCs w:val="24"/>
              </w:rPr>
            </w:pPr>
          </w:p>
          <w:p w:rsidR="00AF4577" w:rsidRPr="009E28A9" w:rsidRDefault="00AF4577" w:rsidP="00AF4577">
            <w:pPr>
              <w:pStyle w:val="NoSpacing"/>
              <w:rPr>
                <w:rFonts w:asciiTheme="minorHAnsi" w:hAnsiTheme="minorHAnsi"/>
                <w:szCs w:val="20"/>
              </w:rPr>
            </w:pPr>
            <w:r w:rsidRPr="009E28A9">
              <w:rPr>
                <w:rFonts w:asciiTheme="minorHAnsi" w:hAnsiTheme="minorHAnsi"/>
                <w:b/>
                <w:color w:val="000000"/>
              </w:rPr>
              <w:tab/>
              <w:t>Admission Requirements:</w:t>
            </w:r>
            <w:r w:rsidRPr="009E28A9">
              <w:rPr>
                <w:rFonts w:asciiTheme="minorHAnsi" w:hAnsiTheme="minorHAnsi"/>
              </w:rPr>
              <w:br/>
            </w:r>
            <w:r w:rsidRPr="009E28A9">
              <w:rPr>
                <w:rFonts w:asciiTheme="minorHAnsi" w:hAnsiTheme="minorHAnsi"/>
              </w:rPr>
              <w:tab/>
            </w:r>
            <w:r w:rsidRPr="009E28A9">
              <w:rPr>
                <w:rFonts w:asciiTheme="minorHAnsi" w:hAnsiTheme="minorHAnsi"/>
                <w:szCs w:val="20"/>
              </w:rPr>
              <w:t xml:space="preserve">The MBA Programme is open to any person who satisfies the following </w:t>
            </w:r>
            <w:r w:rsidRPr="009E28A9">
              <w:rPr>
                <w:rFonts w:asciiTheme="minorHAnsi" w:hAnsiTheme="minorHAnsi"/>
                <w:szCs w:val="20"/>
              </w:rPr>
              <w:tab/>
              <w:t>conditions:</w:t>
            </w:r>
          </w:p>
          <w:p w:rsidR="00AF4577" w:rsidRPr="009E28A9" w:rsidRDefault="00AF4577" w:rsidP="001D3A9C">
            <w:pPr>
              <w:pStyle w:val="NoSpacing"/>
              <w:numPr>
                <w:ilvl w:val="0"/>
                <w:numId w:val="66"/>
              </w:numPr>
              <w:ind w:left="1150" w:hanging="270"/>
              <w:jc w:val="both"/>
              <w:rPr>
                <w:rFonts w:asciiTheme="minorHAnsi" w:hAnsiTheme="minorHAnsi"/>
                <w:szCs w:val="20"/>
              </w:rPr>
            </w:pPr>
            <w:r w:rsidRPr="009E28A9">
              <w:rPr>
                <w:rFonts w:asciiTheme="minorHAnsi" w:hAnsiTheme="minorHAnsi"/>
                <w:szCs w:val="20"/>
              </w:rPr>
              <w:t>Credit in English, Mathematics and any other three subjects.</w:t>
            </w:r>
          </w:p>
          <w:p w:rsidR="00AF4577" w:rsidRPr="009E28A9" w:rsidRDefault="00AF4577" w:rsidP="001D3A9C">
            <w:pPr>
              <w:pStyle w:val="NoSpacing"/>
              <w:numPr>
                <w:ilvl w:val="0"/>
                <w:numId w:val="66"/>
              </w:numPr>
              <w:ind w:left="1150" w:hanging="270"/>
              <w:jc w:val="both"/>
              <w:rPr>
                <w:rFonts w:asciiTheme="minorHAnsi" w:hAnsiTheme="minorHAnsi"/>
                <w:szCs w:val="20"/>
              </w:rPr>
            </w:pPr>
            <w:r w:rsidRPr="009E28A9">
              <w:rPr>
                <w:rFonts w:asciiTheme="minorHAnsi" w:hAnsiTheme="minorHAnsi"/>
                <w:szCs w:val="20"/>
              </w:rPr>
              <w:t>Credit pass (C grade) of the University of Port Harcourt Post Graduate Diploma or PGD from any other recognized university.</w:t>
            </w:r>
          </w:p>
          <w:p w:rsidR="00AF4577" w:rsidRPr="009E28A9" w:rsidRDefault="00AF4577" w:rsidP="00AF4577">
            <w:pPr>
              <w:pStyle w:val="ListParagraph"/>
              <w:autoSpaceDE w:val="0"/>
              <w:autoSpaceDN w:val="0"/>
              <w:adjustRightInd w:val="0"/>
              <w:rPr>
                <w:sz w:val="2"/>
                <w:szCs w:val="20"/>
              </w:rPr>
            </w:pPr>
          </w:p>
          <w:p w:rsidR="00AF4577" w:rsidRPr="009E28A9" w:rsidRDefault="00AF4577" w:rsidP="00AF4577">
            <w:pPr>
              <w:pStyle w:val="ListParagraph"/>
              <w:autoSpaceDE w:val="0"/>
              <w:autoSpaceDN w:val="0"/>
              <w:adjustRightInd w:val="0"/>
              <w:rPr>
                <w:sz w:val="32"/>
                <w:szCs w:val="20"/>
              </w:rPr>
            </w:pPr>
            <w:r w:rsidRPr="009E28A9">
              <w:rPr>
                <w:sz w:val="24"/>
                <w:szCs w:val="20"/>
              </w:rPr>
              <w:t>In addition to 1 or 2 above the candidate must have at least 3 years working experience.</w:t>
            </w:r>
          </w:p>
          <w:p w:rsidR="00AF4577" w:rsidRPr="009E28A9" w:rsidRDefault="00AF4577" w:rsidP="00AF4577">
            <w:pPr>
              <w:pStyle w:val="ListParagraph"/>
              <w:autoSpaceDE w:val="0"/>
              <w:autoSpaceDN w:val="0"/>
              <w:adjustRightInd w:val="0"/>
              <w:rPr>
                <w:rFonts w:cs="Times New Roman"/>
                <w:sz w:val="14"/>
                <w:szCs w:val="24"/>
              </w:rPr>
            </w:pPr>
          </w:p>
          <w:p w:rsidR="00AF4577" w:rsidRPr="009E28A9" w:rsidRDefault="00AF4577" w:rsidP="00AF4577">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AF4577" w:rsidRPr="009E28A9" w:rsidRDefault="00AF4577" w:rsidP="00AF4577">
            <w:pPr>
              <w:jc w:val="both"/>
              <w:rPr>
                <w:sz w:val="44"/>
                <w:szCs w:val="20"/>
              </w:rPr>
            </w:pPr>
            <w:r w:rsidRPr="009E28A9">
              <w:rPr>
                <w:rFonts w:cs="Times New Roman"/>
                <w:sz w:val="28"/>
                <w:szCs w:val="24"/>
              </w:rPr>
              <w:tab/>
            </w:r>
            <w:r w:rsidRPr="009E28A9">
              <w:rPr>
                <w:sz w:val="24"/>
                <w:szCs w:val="20"/>
              </w:rPr>
              <w:t xml:space="preserve">The MBA programme runs for two (2) years in line with the Nigeria </w:t>
            </w:r>
            <w:r w:rsidRPr="009E28A9">
              <w:rPr>
                <w:sz w:val="24"/>
                <w:szCs w:val="20"/>
              </w:rPr>
              <w:tab/>
              <w:t xml:space="preserve">University Commission (NUC) minimum standard and project work is </w:t>
            </w:r>
            <w:r w:rsidRPr="009E28A9">
              <w:rPr>
                <w:sz w:val="24"/>
                <w:szCs w:val="20"/>
              </w:rPr>
              <w:tab/>
              <w:t>mandatory.</w:t>
            </w:r>
          </w:p>
          <w:p w:rsidR="00AF4577" w:rsidRPr="009E28A9" w:rsidRDefault="00AF4577" w:rsidP="00AF4577">
            <w:pPr>
              <w:jc w:val="both"/>
              <w:rPr>
                <w:color w:val="000000"/>
                <w:sz w:val="14"/>
                <w:szCs w:val="24"/>
              </w:rPr>
            </w:pPr>
          </w:p>
          <w:p w:rsidR="00AF4577" w:rsidRPr="009E28A9" w:rsidRDefault="00AF4577" w:rsidP="00AF4577">
            <w:pPr>
              <w:autoSpaceDE w:val="0"/>
              <w:autoSpaceDN w:val="0"/>
              <w:adjustRightInd w:val="0"/>
              <w:rPr>
                <w:rFonts w:ascii="Times New Roman" w:hAnsi="Times New Roman" w:cs="Times New Roman"/>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Pr="009E28A9">
              <w:rPr>
                <w:color w:val="000000"/>
                <w:sz w:val="24"/>
                <w:szCs w:val="24"/>
              </w:rPr>
              <w:br/>
            </w:r>
            <w:r w:rsidRPr="009E28A9">
              <w:rPr>
                <w:color w:val="000000"/>
                <w:sz w:val="24"/>
                <w:szCs w:val="24"/>
              </w:rPr>
              <w:tab/>
              <w:t>2016/2017</w:t>
            </w:r>
            <w:r w:rsidR="00680B0D" w:rsidRPr="009E28A9">
              <w:rPr>
                <w:color w:val="000000"/>
                <w:sz w:val="24"/>
                <w:szCs w:val="24"/>
              </w:rPr>
              <w:t xml:space="preserve"> Session </w:t>
            </w:r>
          </w:p>
          <w:p w:rsidR="001E3484" w:rsidRPr="009E28A9" w:rsidRDefault="001E3484" w:rsidP="001E3484">
            <w:pPr>
              <w:autoSpaceDE w:val="0"/>
              <w:autoSpaceDN w:val="0"/>
              <w:adjustRightInd w:val="0"/>
              <w:rPr>
                <w:rFonts w:ascii="Times New Roman" w:hAnsi="Times New Roman" w:cs="Times New Roman"/>
                <w:sz w:val="24"/>
                <w:szCs w:val="24"/>
              </w:rPr>
            </w:pPr>
          </w:p>
          <w:p w:rsidR="00163ACE" w:rsidRPr="009E28A9" w:rsidRDefault="00163ACE" w:rsidP="009C6F00">
            <w:pPr>
              <w:pStyle w:val="ListParagraph"/>
              <w:autoSpaceDE w:val="0"/>
              <w:autoSpaceDN w:val="0"/>
              <w:adjustRightInd w:val="0"/>
              <w:jc w:val="both"/>
              <w:rPr>
                <w:rFonts w:cs="Times New Roman"/>
                <w:sz w:val="24"/>
                <w:szCs w:val="24"/>
              </w:rPr>
            </w:pPr>
            <w:r w:rsidRPr="009E28A9">
              <w:rPr>
                <w:b/>
                <w:color w:val="000000"/>
                <w:sz w:val="24"/>
                <w:szCs w:val="24"/>
              </w:rPr>
              <w:t>(</w:t>
            </w:r>
            <w:r w:rsidR="009C6F00" w:rsidRPr="009E28A9">
              <w:rPr>
                <w:b/>
                <w:color w:val="000000"/>
                <w:sz w:val="24"/>
                <w:szCs w:val="24"/>
              </w:rPr>
              <w:t>c</w:t>
            </w:r>
            <w:r w:rsidRPr="009E28A9">
              <w:rPr>
                <w:b/>
                <w:color w:val="000000"/>
                <w:sz w:val="24"/>
                <w:szCs w:val="24"/>
              </w:rPr>
              <w:t xml:space="preserve">) Department: </w:t>
            </w:r>
          </w:p>
          <w:p w:rsidR="00163ACE" w:rsidRPr="009E28A9" w:rsidRDefault="00163ACE" w:rsidP="00163ACE">
            <w:pPr>
              <w:pStyle w:val="ListParagraph"/>
              <w:autoSpaceDE w:val="0"/>
              <w:autoSpaceDN w:val="0"/>
              <w:adjustRightInd w:val="0"/>
              <w:jc w:val="both"/>
              <w:rPr>
                <w:color w:val="000000"/>
                <w:sz w:val="28"/>
                <w:szCs w:val="24"/>
              </w:rPr>
            </w:pPr>
            <w:r w:rsidRPr="009E28A9">
              <w:rPr>
                <w:sz w:val="24"/>
                <w:szCs w:val="20"/>
              </w:rPr>
              <w:t>University of Port Harcourt Business School(UPBS)</w:t>
            </w:r>
          </w:p>
          <w:p w:rsidR="00163ACE" w:rsidRPr="009E28A9" w:rsidRDefault="00163ACE" w:rsidP="00163ACE">
            <w:pPr>
              <w:pStyle w:val="ListParagraph"/>
              <w:autoSpaceDE w:val="0"/>
              <w:autoSpaceDN w:val="0"/>
              <w:adjustRightInd w:val="0"/>
              <w:jc w:val="both"/>
              <w:rPr>
                <w:rFonts w:cs="Times New Roman"/>
                <w:sz w:val="16"/>
                <w:szCs w:val="24"/>
              </w:rPr>
            </w:pPr>
          </w:p>
          <w:p w:rsidR="00163ACE" w:rsidRPr="009E28A9" w:rsidRDefault="00163ACE" w:rsidP="00163ACE">
            <w:pPr>
              <w:pStyle w:val="ListParagraph"/>
              <w:autoSpaceDE w:val="0"/>
              <w:autoSpaceDN w:val="0"/>
              <w:adjustRightInd w:val="0"/>
              <w:jc w:val="both"/>
              <w:rPr>
                <w:b/>
                <w:color w:val="000000"/>
                <w:sz w:val="24"/>
                <w:szCs w:val="24"/>
              </w:rPr>
            </w:pPr>
            <w:r w:rsidRPr="009E28A9">
              <w:rPr>
                <w:b/>
                <w:color w:val="000000"/>
                <w:sz w:val="24"/>
                <w:szCs w:val="24"/>
              </w:rPr>
              <w:t xml:space="preserve">Programme: </w:t>
            </w:r>
          </w:p>
          <w:p w:rsidR="00163ACE" w:rsidRPr="009E28A9" w:rsidRDefault="00163ACE" w:rsidP="00163ACE">
            <w:pPr>
              <w:pStyle w:val="ListParagraph"/>
              <w:autoSpaceDE w:val="0"/>
              <w:autoSpaceDN w:val="0"/>
              <w:adjustRightInd w:val="0"/>
              <w:jc w:val="both"/>
              <w:rPr>
                <w:color w:val="000000"/>
                <w:sz w:val="18"/>
                <w:szCs w:val="24"/>
              </w:rPr>
            </w:pPr>
            <w:r w:rsidRPr="009E28A9">
              <w:rPr>
                <w:sz w:val="24"/>
                <w:szCs w:val="20"/>
              </w:rPr>
              <w:t xml:space="preserve">Master of Science (M.Sc.) Short Courses in Business Administration </w:t>
            </w:r>
          </w:p>
          <w:p w:rsidR="00163ACE" w:rsidRPr="009E28A9" w:rsidRDefault="00163ACE" w:rsidP="00163ACE">
            <w:pPr>
              <w:pStyle w:val="ListParagraph"/>
              <w:autoSpaceDE w:val="0"/>
              <w:autoSpaceDN w:val="0"/>
              <w:adjustRightInd w:val="0"/>
              <w:rPr>
                <w:sz w:val="24"/>
                <w:szCs w:val="20"/>
              </w:rPr>
            </w:pPr>
            <w:r w:rsidRPr="009E28A9">
              <w:rPr>
                <w:b/>
                <w:color w:val="000000"/>
                <w:sz w:val="24"/>
                <w:szCs w:val="24"/>
              </w:rPr>
              <w:t>Admission Requirement</w:t>
            </w:r>
            <w:r w:rsidRPr="009E28A9">
              <w:rPr>
                <w:b/>
                <w:color w:val="000000"/>
              </w:rPr>
              <w:t>s</w:t>
            </w:r>
            <w:r w:rsidRPr="009E28A9">
              <w:rPr>
                <w:b/>
                <w:color w:val="000000"/>
                <w:sz w:val="24"/>
                <w:szCs w:val="24"/>
              </w:rPr>
              <w:t>:</w:t>
            </w:r>
            <w:r w:rsidRPr="009E28A9">
              <w:br/>
            </w:r>
            <w:r w:rsidR="00DE789F" w:rsidRPr="009E28A9">
              <w:rPr>
                <w:sz w:val="24"/>
                <w:szCs w:val="20"/>
              </w:rPr>
              <w:t>The candidate must possess an MBA Degree of the University of Port Harcourt or any other recognized University. To transit from MBA to M.Sc. short course, the candidate must have a 3.00 CGPA on a 5 point scale.</w:t>
            </w:r>
          </w:p>
          <w:p w:rsidR="00DE789F" w:rsidRPr="009E28A9" w:rsidRDefault="00DE789F" w:rsidP="00163ACE">
            <w:pPr>
              <w:pStyle w:val="ListParagraph"/>
              <w:autoSpaceDE w:val="0"/>
              <w:autoSpaceDN w:val="0"/>
              <w:adjustRightInd w:val="0"/>
              <w:rPr>
                <w:rFonts w:cs="Times New Roman"/>
                <w:sz w:val="18"/>
                <w:szCs w:val="24"/>
              </w:rPr>
            </w:pPr>
          </w:p>
          <w:p w:rsidR="00163ACE" w:rsidRPr="009E28A9" w:rsidRDefault="00163ACE" w:rsidP="00163ACE">
            <w:pPr>
              <w:jc w:val="both"/>
              <w:rPr>
                <w:rFonts w:cs="Times New Roman"/>
                <w:sz w:val="24"/>
                <w:szCs w:val="24"/>
              </w:rPr>
            </w:pPr>
            <w:r w:rsidRPr="009E28A9">
              <w:rPr>
                <w:rFonts w:cs="Times New Roman"/>
                <w:sz w:val="24"/>
                <w:szCs w:val="24"/>
              </w:rPr>
              <w:tab/>
            </w:r>
            <w:r w:rsidRPr="009E28A9">
              <w:rPr>
                <w:rFonts w:cs="Times New Roman"/>
                <w:b/>
                <w:sz w:val="24"/>
                <w:szCs w:val="24"/>
              </w:rPr>
              <w:t>Duration</w:t>
            </w:r>
            <w:r w:rsidRPr="009E28A9">
              <w:rPr>
                <w:rFonts w:cs="Times New Roman"/>
                <w:sz w:val="24"/>
                <w:szCs w:val="24"/>
              </w:rPr>
              <w:t xml:space="preserve">: </w:t>
            </w:r>
          </w:p>
          <w:p w:rsidR="00163ACE" w:rsidRPr="009E28A9" w:rsidRDefault="00163ACE" w:rsidP="00163ACE">
            <w:pPr>
              <w:jc w:val="both"/>
              <w:rPr>
                <w:sz w:val="52"/>
                <w:szCs w:val="20"/>
              </w:rPr>
            </w:pPr>
            <w:r w:rsidRPr="009E28A9">
              <w:rPr>
                <w:rFonts w:cs="Times New Roman"/>
                <w:sz w:val="28"/>
                <w:szCs w:val="24"/>
              </w:rPr>
              <w:tab/>
            </w:r>
            <w:r w:rsidR="00DE789F" w:rsidRPr="009E28A9">
              <w:rPr>
                <w:sz w:val="24"/>
                <w:szCs w:val="20"/>
              </w:rPr>
              <w:t xml:space="preserve">The duration of this programme is one (1) year. Unlike the M.Sc. </w:t>
            </w:r>
            <w:r w:rsidR="00DE789F" w:rsidRPr="009E28A9">
              <w:rPr>
                <w:sz w:val="24"/>
                <w:szCs w:val="20"/>
              </w:rPr>
              <w:tab/>
              <w:t xml:space="preserve">Programme in the main campus, this programme is designed only for </w:t>
            </w:r>
            <w:r w:rsidR="00DE789F" w:rsidRPr="009E28A9">
              <w:rPr>
                <w:sz w:val="24"/>
                <w:szCs w:val="20"/>
              </w:rPr>
              <w:tab/>
              <w:t xml:space="preserve">those that already have an MBA. Hence rather than do all the M.Sc. </w:t>
            </w:r>
            <w:r w:rsidR="00DE789F" w:rsidRPr="009E28A9">
              <w:rPr>
                <w:sz w:val="24"/>
                <w:szCs w:val="20"/>
              </w:rPr>
              <w:tab/>
              <w:t xml:space="preserve">courses, candidates would only take six (6) additional courses as </w:t>
            </w:r>
            <w:r w:rsidR="00DE789F" w:rsidRPr="009E28A9">
              <w:rPr>
                <w:sz w:val="24"/>
                <w:szCs w:val="20"/>
              </w:rPr>
              <w:tab/>
              <w:t>recommended by the faculty.</w:t>
            </w:r>
          </w:p>
          <w:p w:rsidR="00163ACE" w:rsidRPr="009E28A9" w:rsidRDefault="00163ACE" w:rsidP="00163ACE">
            <w:pPr>
              <w:jc w:val="both"/>
              <w:rPr>
                <w:color w:val="000000"/>
                <w:sz w:val="14"/>
                <w:szCs w:val="24"/>
              </w:rPr>
            </w:pPr>
          </w:p>
          <w:p w:rsidR="001E3484" w:rsidRPr="009E28A9" w:rsidRDefault="00163ACE" w:rsidP="00163ACE">
            <w:pPr>
              <w:autoSpaceDE w:val="0"/>
              <w:autoSpaceDN w:val="0"/>
              <w:adjustRightInd w:val="0"/>
              <w:rPr>
                <w:rFonts w:ascii="Times New Roman" w:hAnsi="Times New Roman" w:cs="Times New Roman"/>
                <w:sz w:val="24"/>
                <w:szCs w:val="24"/>
              </w:rPr>
            </w:pPr>
            <w:r w:rsidRPr="009E28A9">
              <w:rPr>
                <w:color w:val="000000"/>
                <w:sz w:val="24"/>
                <w:szCs w:val="24"/>
              </w:rPr>
              <w:tab/>
            </w:r>
            <w:r w:rsidRPr="009E28A9">
              <w:rPr>
                <w:b/>
                <w:color w:val="000000"/>
                <w:sz w:val="24"/>
                <w:szCs w:val="24"/>
              </w:rPr>
              <w:t>Commencement</w:t>
            </w:r>
            <w:r w:rsidRPr="009E28A9">
              <w:rPr>
                <w:color w:val="000000"/>
                <w:sz w:val="24"/>
                <w:szCs w:val="24"/>
              </w:rPr>
              <w:t xml:space="preserve">:  </w:t>
            </w:r>
            <w:r w:rsidRPr="009E28A9">
              <w:rPr>
                <w:color w:val="000000"/>
                <w:sz w:val="24"/>
                <w:szCs w:val="24"/>
              </w:rPr>
              <w:br/>
            </w:r>
            <w:r w:rsidRPr="009E28A9">
              <w:rPr>
                <w:color w:val="000000"/>
                <w:sz w:val="24"/>
                <w:szCs w:val="24"/>
              </w:rPr>
              <w:tab/>
              <w:t>2016/2017</w:t>
            </w:r>
            <w:r w:rsidR="00680B0D" w:rsidRPr="009E28A9">
              <w:rPr>
                <w:color w:val="000000"/>
                <w:sz w:val="24"/>
                <w:szCs w:val="24"/>
              </w:rPr>
              <w:t xml:space="preserve"> Session</w:t>
            </w:r>
          </w:p>
        </w:tc>
      </w:tr>
      <w:tr w:rsidR="00F74291" w:rsidRPr="009E28A9" w:rsidTr="00692584">
        <w:trPr>
          <w:trHeight w:val="2744"/>
        </w:trPr>
        <w:tc>
          <w:tcPr>
            <w:tcW w:w="900" w:type="dxa"/>
          </w:tcPr>
          <w:p w:rsidR="001E3484"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54</w:t>
            </w:r>
          </w:p>
        </w:tc>
        <w:tc>
          <w:tcPr>
            <w:tcW w:w="3512"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SEN/2190 SUMMARY OF REPORT OF THE MEETING OF THE VICE-CHANCELLOR</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WITH DIRECTORS OF INSTITUTES AND CENTRES AS ORGANIZED BY</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CENTRE FOR RESEARCH MANAGEMENT AND DEVELOPMENT</w:t>
            </w:r>
          </w:p>
          <w:p w:rsidR="00DB2FE0"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 xml:space="preserve">(CEREMAD) </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(SP/2015-2016/067B)</w:t>
            </w:r>
          </w:p>
        </w:tc>
        <w:tc>
          <w:tcPr>
            <w:tcW w:w="2608"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421ST MEETING OF SENATE HELD ON WEDNESDAY, 25TH</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MAY, 2016</w:t>
            </w:r>
          </w:p>
        </w:tc>
        <w:tc>
          <w:tcPr>
            <w:tcW w:w="900" w:type="dxa"/>
          </w:tcPr>
          <w:p w:rsidR="001E3484" w:rsidRPr="009E28A9" w:rsidRDefault="001E3484" w:rsidP="00356B19">
            <w:pPr>
              <w:jc w:val="center"/>
              <w:rPr>
                <w:rFonts w:ascii="Times New Roman" w:hAnsi="Times New Roman" w:cs="Times New Roman"/>
              </w:rPr>
            </w:pPr>
            <w:r w:rsidRPr="009E28A9">
              <w:rPr>
                <w:rFonts w:ascii="Times New Roman" w:hAnsi="Times New Roman" w:cs="Times New Roman"/>
              </w:rPr>
              <w:t>65-65</w:t>
            </w:r>
          </w:p>
        </w:tc>
        <w:tc>
          <w:tcPr>
            <w:tcW w:w="7956" w:type="dxa"/>
          </w:tcPr>
          <w:p w:rsidR="001E3484" w:rsidRPr="009E28A9" w:rsidRDefault="001E3484" w:rsidP="00DB2FE0">
            <w:pPr>
              <w:autoSpaceDE w:val="0"/>
              <w:autoSpaceDN w:val="0"/>
              <w:adjustRightInd w:val="0"/>
              <w:jc w:val="both"/>
              <w:rPr>
                <w:noProof/>
              </w:rPr>
            </w:pPr>
            <w:r w:rsidRPr="009E28A9">
              <w:rPr>
                <w:rFonts w:ascii="Times New Roman" w:hAnsi="Times New Roman" w:cs="Times New Roman"/>
                <w:sz w:val="24"/>
                <w:szCs w:val="24"/>
              </w:rPr>
              <w:t xml:space="preserve">Senate deliberated on the Report and </w:t>
            </w:r>
            <w:r w:rsidRPr="009E28A9">
              <w:rPr>
                <w:rFonts w:ascii="Times New Roman" w:hAnsi="Times New Roman" w:cs="Times New Roman"/>
                <w:b/>
                <w:bCs/>
                <w:sz w:val="24"/>
                <w:szCs w:val="24"/>
              </w:rPr>
              <w:t xml:space="preserve">agreed </w:t>
            </w:r>
            <w:r w:rsidRPr="009E28A9">
              <w:rPr>
                <w:rFonts w:ascii="Times New Roman" w:hAnsi="Times New Roman" w:cs="Times New Roman"/>
                <w:sz w:val="24"/>
                <w:szCs w:val="24"/>
              </w:rPr>
              <w:t>that the Office of the Director, Centre forResearch Management and Development should continue to work out the operationalstructure and coordinate the activities of the Institutes and Centres.</w:t>
            </w:r>
          </w:p>
        </w:tc>
      </w:tr>
      <w:tr w:rsidR="00F74291" w:rsidRPr="009E28A9" w:rsidTr="00692584">
        <w:trPr>
          <w:trHeight w:val="2744"/>
        </w:trPr>
        <w:tc>
          <w:tcPr>
            <w:tcW w:w="900" w:type="dxa"/>
          </w:tcPr>
          <w:p w:rsidR="001E3484"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55</w:t>
            </w:r>
          </w:p>
        </w:tc>
        <w:tc>
          <w:tcPr>
            <w:tcW w:w="3512"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SEN/2191 PETITION ON REFUSAL OF UNIVERSITY OF PORT HARCOURT TO</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RELEASE MY M.SC CERTIFICATE: JOHNBOSCO UCHE [SP/2015-</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2016/067C]</w:t>
            </w:r>
          </w:p>
        </w:tc>
        <w:tc>
          <w:tcPr>
            <w:tcW w:w="2608" w:type="dxa"/>
          </w:tcPr>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421ST MEETING OF SENATE HELD ON WEDNESDAY, 25TH</w:t>
            </w:r>
          </w:p>
          <w:p w:rsidR="001E3484" w:rsidRPr="009E28A9" w:rsidRDefault="001E3484" w:rsidP="001E3484">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MAY, 2016</w:t>
            </w:r>
          </w:p>
        </w:tc>
        <w:tc>
          <w:tcPr>
            <w:tcW w:w="900" w:type="dxa"/>
          </w:tcPr>
          <w:p w:rsidR="001E3484" w:rsidRPr="009E28A9" w:rsidRDefault="008974D4" w:rsidP="00356B19">
            <w:pPr>
              <w:jc w:val="center"/>
              <w:rPr>
                <w:rFonts w:ascii="Times New Roman" w:hAnsi="Times New Roman" w:cs="Times New Roman"/>
              </w:rPr>
            </w:pPr>
            <w:r w:rsidRPr="009E28A9">
              <w:rPr>
                <w:rFonts w:ascii="Times New Roman" w:hAnsi="Times New Roman" w:cs="Times New Roman"/>
              </w:rPr>
              <w:t>65-66</w:t>
            </w:r>
          </w:p>
        </w:tc>
        <w:tc>
          <w:tcPr>
            <w:tcW w:w="7956" w:type="dxa"/>
          </w:tcPr>
          <w:p w:rsidR="001E3484" w:rsidRPr="009E28A9" w:rsidRDefault="001E3484" w:rsidP="001E3484">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received and considered a petition from UCHE, Johnbosco</w:t>
            </w:r>
          </w:p>
          <w:p w:rsidR="001E3484" w:rsidRPr="009E28A9" w:rsidRDefault="001E3484" w:rsidP="00DB2FE0">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(G2006/M.Sc/GEO/FT/400) to the Chairman, House of Representative Committee onTertiary Education and Services, which the National Universities Commission referredto the Vice-Chancellor to enable the University investigate the allegation and revert tothe Chairman, House of Representative Committee on Tertiary Education and Services.</w:t>
            </w:r>
          </w:p>
          <w:p w:rsidR="001E3484" w:rsidRPr="009E28A9" w:rsidRDefault="001E3484" w:rsidP="001E3484">
            <w:pPr>
              <w:autoSpaceDE w:val="0"/>
              <w:autoSpaceDN w:val="0"/>
              <w:adjustRightInd w:val="0"/>
              <w:rPr>
                <w:rFonts w:ascii="Times New Roman" w:hAnsi="Times New Roman" w:cs="Times New Roman"/>
                <w:sz w:val="24"/>
                <w:szCs w:val="24"/>
              </w:rPr>
            </w:pPr>
          </w:p>
          <w:p w:rsidR="001E3484" w:rsidRPr="009E28A9" w:rsidRDefault="001E3484" w:rsidP="001E3484">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After an extensive deliberation on the matter, Senate </w:t>
            </w:r>
            <w:r w:rsidRPr="009E28A9">
              <w:rPr>
                <w:rFonts w:ascii="Times New Roman" w:hAnsi="Times New Roman" w:cs="Times New Roman"/>
                <w:b/>
                <w:bCs/>
                <w:sz w:val="24"/>
                <w:szCs w:val="24"/>
              </w:rPr>
              <w:t>directed</w:t>
            </w:r>
            <w:r w:rsidRPr="009E28A9">
              <w:rPr>
                <w:rFonts w:ascii="Times New Roman" w:hAnsi="Times New Roman" w:cs="Times New Roman"/>
                <w:sz w:val="24"/>
                <w:szCs w:val="24"/>
              </w:rPr>
              <w:t>:</w:t>
            </w:r>
          </w:p>
          <w:p w:rsidR="00DB2FE0" w:rsidRPr="009E28A9" w:rsidRDefault="00DB2FE0" w:rsidP="001E3484">
            <w:pPr>
              <w:autoSpaceDE w:val="0"/>
              <w:autoSpaceDN w:val="0"/>
              <w:adjustRightInd w:val="0"/>
              <w:rPr>
                <w:rFonts w:ascii="Times New Roman" w:hAnsi="Times New Roman" w:cs="Times New Roman"/>
                <w:sz w:val="24"/>
                <w:szCs w:val="24"/>
              </w:rPr>
            </w:pPr>
          </w:p>
          <w:p w:rsidR="001E3484" w:rsidRPr="009E28A9" w:rsidRDefault="001E3484" w:rsidP="00DB2FE0">
            <w:p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 xml:space="preserve">I.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IN LINE WITH THE REGULATIONS OF THE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UNIVERSITY,THE PUBLISHED DEGREES FOR UCHE,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JOHNBOSCO,ODUAH, ASHIMEDUA AND EBENEBE,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UZOAMAKA BE WITHDRAWNBY THE UNIVERSITY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BASED ON THE FACT THAT THE CANDIDATES</w:t>
            </w:r>
          </w:p>
          <w:p w:rsidR="001E3484" w:rsidRPr="009E28A9" w:rsidRDefault="00DB2FE0" w:rsidP="00DB2FE0">
            <w:p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ab/>
            </w:r>
            <w:r w:rsidR="001E3484" w:rsidRPr="009E28A9">
              <w:rPr>
                <w:rFonts w:ascii="Times New Roman" w:hAnsi="Times New Roman" w:cs="Times New Roman"/>
                <w:sz w:val="24"/>
                <w:szCs w:val="24"/>
              </w:rPr>
              <w:t xml:space="preserve">DID NOT SATISFY THE STIPULATED CONDITIONS FOR </w:t>
            </w:r>
            <w:r w:rsidRPr="009E28A9">
              <w:rPr>
                <w:rFonts w:ascii="Times New Roman" w:hAnsi="Times New Roman" w:cs="Times New Roman"/>
                <w:sz w:val="24"/>
                <w:szCs w:val="24"/>
              </w:rPr>
              <w:tab/>
            </w:r>
            <w:r w:rsidR="001E3484" w:rsidRPr="009E28A9">
              <w:rPr>
                <w:rFonts w:ascii="Times New Roman" w:hAnsi="Times New Roman" w:cs="Times New Roman"/>
                <w:sz w:val="24"/>
                <w:szCs w:val="24"/>
              </w:rPr>
              <w:t>GRADUATION;</w:t>
            </w:r>
          </w:p>
          <w:p w:rsidR="001E3484" w:rsidRPr="009E28A9" w:rsidRDefault="001E3484" w:rsidP="00DB2FE0">
            <w:p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 xml:space="preserve">II.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THE MATTER BE THOROUGHLY INVESTIGATED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TODETERMINE IF ANY MEMBER OF STAFF OF THE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UNIVERSITYCOMPROMISED AND APPLY APPROPRAITE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SANCTION;</w:t>
            </w:r>
          </w:p>
          <w:p w:rsidR="001E3484" w:rsidRPr="009E28A9" w:rsidRDefault="001E3484" w:rsidP="00DB2FE0">
            <w:p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 xml:space="preserve">III.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THE CHAIRMAN, HOUSE OF REPRESENTATIVES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COMMITTEEON TERTIARY EDUCATION AND SERVICES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BE INFORMED OF (1) AND(II) ABOVE.</w:t>
            </w:r>
          </w:p>
        </w:tc>
      </w:tr>
      <w:tr w:rsidR="00F74291" w:rsidRPr="009E28A9" w:rsidTr="00692584">
        <w:trPr>
          <w:trHeight w:val="2744"/>
        </w:trPr>
        <w:tc>
          <w:tcPr>
            <w:tcW w:w="900" w:type="dxa"/>
          </w:tcPr>
          <w:p w:rsidR="00C0397B"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56</w:t>
            </w:r>
          </w:p>
        </w:tc>
        <w:tc>
          <w:tcPr>
            <w:tcW w:w="3512"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w:t>
            </w:r>
            <w:r w:rsidRPr="009E28A9">
              <w:rPr>
                <w:rFonts w:ascii="Times New Roman" w:hAnsi="Times New Roman" w:cs="Times New Roman"/>
                <w:sz w:val="24"/>
                <w:szCs w:val="24"/>
              </w:rPr>
              <w:t>/</w:t>
            </w:r>
            <w:r w:rsidRPr="009E28A9">
              <w:rPr>
                <w:rFonts w:ascii="Times New Roman" w:hAnsi="Times New Roman" w:cs="Times New Roman"/>
                <w:b/>
                <w:bCs/>
                <w:sz w:val="24"/>
                <w:szCs w:val="24"/>
              </w:rPr>
              <w:t>2199 MEMORADUM FROM THE STUDENTS’ UNION</w:t>
            </w:r>
          </w:p>
          <w:p w:rsidR="00C0397B" w:rsidRPr="009E28A9" w:rsidRDefault="00C0397B" w:rsidP="00C0397B">
            <w:pPr>
              <w:autoSpaceDE w:val="0"/>
              <w:autoSpaceDN w:val="0"/>
              <w:adjustRightInd w:val="0"/>
              <w:rPr>
                <w:rFonts w:ascii="Times New Roman" w:hAnsi="Times New Roman" w:cs="Times New Roman"/>
                <w:b/>
                <w:bCs/>
                <w:sz w:val="24"/>
                <w:szCs w:val="24"/>
              </w:rPr>
            </w:pPr>
          </w:p>
        </w:tc>
        <w:tc>
          <w:tcPr>
            <w:tcW w:w="2608"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422ND MEETING [EXTRAORDINARY] OF SENATE HELD ON FRIDAY,</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10TH JUNE, 2016</w:t>
            </w:r>
          </w:p>
        </w:tc>
        <w:tc>
          <w:tcPr>
            <w:tcW w:w="900" w:type="dxa"/>
          </w:tcPr>
          <w:p w:rsidR="00C0397B" w:rsidRPr="009E28A9" w:rsidRDefault="00C0397B" w:rsidP="00356B19">
            <w:pPr>
              <w:jc w:val="center"/>
              <w:rPr>
                <w:rFonts w:ascii="Times New Roman" w:hAnsi="Times New Roman" w:cs="Times New Roman"/>
              </w:rPr>
            </w:pPr>
            <w:r w:rsidRPr="009E28A9">
              <w:rPr>
                <w:rFonts w:ascii="Times New Roman" w:hAnsi="Times New Roman" w:cs="Times New Roman"/>
              </w:rPr>
              <w:t>10-11</w:t>
            </w:r>
          </w:p>
        </w:tc>
        <w:tc>
          <w:tcPr>
            <w:tcW w:w="7956" w:type="dxa"/>
          </w:tcPr>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a memorandum dated 6</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June, 2016, from the Student</w:t>
            </w:r>
            <w:r w:rsidR="00680B0D" w:rsidRPr="009E28A9">
              <w:rPr>
                <w:rFonts w:ascii="Times New Roman" w:hAnsi="Times New Roman" w:cs="Times New Roman"/>
                <w:sz w:val="24"/>
                <w:szCs w:val="24"/>
              </w:rPr>
              <w:t>s</w:t>
            </w:r>
            <w:r w:rsidRPr="009E28A9">
              <w:rPr>
                <w:rFonts w:ascii="Times New Roman" w:hAnsi="Times New Roman" w:cs="Times New Roman"/>
                <w:sz w:val="24"/>
                <w:szCs w:val="24"/>
              </w:rPr>
              <w:t xml:space="preserve"> Unionas presented to it by the Ag. Chairman. He informed Senate that the 7-Point resolutioncontained in the memorandum was the product of several reconciliatory meetings betweenManagement and the Students’ Union body.</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Senate deliberated extensively on the submissions by the Students’ Union and </w:t>
            </w:r>
            <w:r w:rsidRPr="009E28A9">
              <w:rPr>
                <w:rFonts w:ascii="Times New Roman" w:hAnsi="Times New Roman" w:cs="Times New Roman"/>
                <w:b/>
                <w:bCs/>
                <w:sz w:val="24"/>
                <w:szCs w:val="24"/>
              </w:rPr>
              <w:t>decided as</w:t>
            </w:r>
            <w:r w:rsidRPr="009E28A9">
              <w:rPr>
                <w:rFonts w:ascii="Times New Roman" w:hAnsi="Times New Roman" w:cs="Times New Roman"/>
                <w:sz w:val="24"/>
                <w:szCs w:val="24"/>
              </w:rPr>
              <w:t>follows:</w:t>
            </w:r>
          </w:p>
          <w:p w:rsidR="00DB2FE0" w:rsidRPr="009E28A9" w:rsidRDefault="00DB2FE0" w:rsidP="00C0397B">
            <w:pPr>
              <w:autoSpaceDE w:val="0"/>
              <w:autoSpaceDN w:val="0"/>
              <w:adjustRightInd w:val="0"/>
              <w:rPr>
                <w:rFonts w:ascii="Times New Roman" w:hAnsi="Times New Roman" w:cs="Times New Roman"/>
                <w:sz w:val="24"/>
                <w:szCs w:val="24"/>
              </w:rPr>
            </w:pP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I.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THE SUSPENSION PLACED ON THE STUDENTS’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UNION AND ITSAFFILIATE BODIES BE LIFTED;</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II.</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SENATE APPROVED THE TWO INSTALLMENTAL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PAYMENT OFSCHOOL CHARGES WITH EFFECT FROM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THE 2016/2017 SESSION, ANDTHAT THE POLICY OF “NO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REGISTRATION, NO EXAMTNATION” BE</w:t>
            </w:r>
          </w:p>
          <w:p w:rsidR="00C0397B" w:rsidRPr="009E28A9" w:rsidRDefault="00DB2FE0"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ab/>
            </w:r>
            <w:r w:rsidR="00C0397B" w:rsidRPr="009E28A9">
              <w:rPr>
                <w:rFonts w:ascii="Times New Roman" w:hAnsi="Times New Roman" w:cs="Times New Roman"/>
                <w:sz w:val="24"/>
                <w:szCs w:val="24"/>
              </w:rPr>
              <w:t>EXTENDED TO 2</w:t>
            </w:r>
            <w:r w:rsidR="00C0397B" w:rsidRPr="009E28A9">
              <w:rPr>
                <w:rFonts w:ascii="Times New Roman" w:hAnsi="Times New Roman" w:cs="Times New Roman"/>
                <w:sz w:val="16"/>
                <w:szCs w:val="16"/>
              </w:rPr>
              <w:t>ND</w:t>
            </w:r>
            <w:r w:rsidR="00C0397B" w:rsidRPr="009E28A9">
              <w:rPr>
                <w:rFonts w:ascii="Times New Roman" w:hAnsi="Times New Roman" w:cs="Times New Roman"/>
                <w:sz w:val="24"/>
                <w:szCs w:val="24"/>
              </w:rPr>
              <w:t xml:space="preserve">SEMESTER OF 2015/2016 SESSION. </w:t>
            </w:r>
            <w:r w:rsidRPr="009E28A9">
              <w:rPr>
                <w:rFonts w:ascii="Times New Roman" w:hAnsi="Times New Roman" w:cs="Times New Roman"/>
                <w:sz w:val="24"/>
                <w:szCs w:val="24"/>
              </w:rPr>
              <w:tab/>
            </w:r>
            <w:r w:rsidR="00C0397B" w:rsidRPr="009E28A9">
              <w:rPr>
                <w:rFonts w:ascii="Times New Roman" w:hAnsi="Times New Roman" w:cs="Times New Roman"/>
                <w:sz w:val="24"/>
                <w:szCs w:val="24"/>
              </w:rPr>
              <w:t xml:space="preserve">FAILURE BY ANYSTUDENT TO COMPLY WOULD LEAD </w:t>
            </w:r>
            <w:r w:rsidRPr="009E28A9">
              <w:rPr>
                <w:rFonts w:ascii="Times New Roman" w:hAnsi="Times New Roman" w:cs="Times New Roman"/>
                <w:sz w:val="24"/>
                <w:szCs w:val="24"/>
              </w:rPr>
              <w:tab/>
            </w:r>
            <w:r w:rsidR="00C0397B" w:rsidRPr="009E28A9">
              <w:rPr>
                <w:rFonts w:ascii="Times New Roman" w:hAnsi="Times New Roman" w:cs="Times New Roman"/>
                <w:sz w:val="24"/>
                <w:szCs w:val="24"/>
              </w:rPr>
              <w:t>TO LOSS OF THE ACADEMICSESSION</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Ill.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PECULIAR CHARGES ACROSS FACULTIES BE </w:t>
            </w:r>
            <w:r w:rsidR="00DB2FE0" w:rsidRPr="009E28A9">
              <w:rPr>
                <w:rFonts w:ascii="Times New Roman" w:hAnsi="Times New Roman" w:cs="Times New Roman"/>
                <w:sz w:val="24"/>
                <w:szCs w:val="24"/>
              </w:rPr>
              <w:tab/>
            </w:r>
            <w:r w:rsidRPr="009E28A9">
              <w:rPr>
                <w:rFonts w:ascii="Times New Roman" w:hAnsi="Times New Roman" w:cs="Times New Roman"/>
                <w:sz w:val="24"/>
                <w:szCs w:val="24"/>
              </w:rPr>
              <w:t>LOOKED INTO BY</w:t>
            </w:r>
            <w:r w:rsidR="00F411FE" w:rsidRPr="009E28A9">
              <w:rPr>
                <w:rFonts w:ascii="Times New Roman" w:hAnsi="Times New Roman" w:cs="Times New Roman"/>
                <w:sz w:val="24"/>
                <w:szCs w:val="24"/>
              </w:rPr>
              <w:t>THE MANAGEMENT</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IV.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THE IMMORTALIZATION OF LATE PETER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OFURUM BE DONEWITH THE STUDENT UNION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PROPERTY ON CAMPUS</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V.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YEAR ONE STUDENTS WHO WERE UNABLE TO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CONCLUDETHEIR REGISTRATION BEFORE THE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CLOSURE OF THE PORTALSHOULD DEFER THEIR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ADMISSION TO THE NEXT ACADEMICSESSION</w:t>
            </w:r>
          </w:p>
          <w:p w:rsidR="00C0397B" w:rsidRPr="009E28A9" w:rsidRDefault="00C0397B" w:rsidP="00DB2FE0">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VI.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ALL STUDENTS WHO ARE LEGALLY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ACCOMODATED IN THEHOSTELS ARE ALLOWED TO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WRITE THEIR EXAMINATIONS FROMTHEIR HOSTELS</w:t>
            </w:r>
          </w:p>
          <w:p w:rsidR="00C0397B" w:rsidRPr="009E28A9" w:rsidRDefault="00C0397B" w:rsidP="00F411FE">
            <w:pPr>
              <w:autoSpaceDE w:val="0"/>
              <w:autoSpaceDN w:val="0"/>
              <w:adjustRightInd w:val="0"/>
              <w:ind w:right="719"/>
              <w:rPr>
                <w:rFonts w:ascii="Times New Roman" w:hAnsi="Times New Roman" w:cs="Times New Roman"/>
                <w:sz w:val="24"/>
                <w:szCs w:val="24"/>
              </w:rPr>
            </w:pPr>
            <w:r w:rsidRPr="009E28A9">
              <w:rPr>
                <w:rFonts w:ascii="Times New Roman" w:hAnsi="Times New Roman" w:cs="Times New Roman"/>
                <w:sz w:val="24"/>
                <w:szCs w:val="24"/>
              </w:rPr>
              <w:t xml:space="preserve">VII.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THAT STUDENTS SHALL BE LEVIED CONSIDERABLY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 xml:space="preserve">FOR DAMAGESDONE DURING THE VIOLENT PROTEST </w:t>
            </w:r>
            <w:r w:rsidR="00F411FE" w:rsidRPr="009E28A9">
              <w:rPr>
                <w:rFonts w:ascii="Times New Roman" w:hAnsi="Times New Roman" w:cs="Times New Roman"/>
                <w:sz w:val="24"/>
                <w:szCs w:val="24"/>
              </w:rPr>
              <w:tab/>
            </w:r>
            <w:r w:rsidRPr="009E28A9">
              <w:rPr>
                <w:rFonts w:ascii="Times New Roman" w:hAnsi="Times New Roman" w:cs="Times New Roman"/>
                <w:sz w:val="24"/>
                <w:szCs w:val="24"/>
              </w:rPr>
              <w:t>BY STUDENTS ON I1TH APRIL,2016</w:t>
            </w:r>
          </w:p>
        </w:tc>
      </w:tr>
      <w:tr w:rsidR="00F74291" w:rsidRPr="009E28A9" w:rsidTr="00692584">
        <w:trPr>
          <w:trHeight w:val="2330"/>
        </w:trPr>
        <w:tc>
          <w:tcPr>
            <w:tcW w:w="900" w:type="dxa"/>
          </w:tcPr>
          <w:p w:rsidR="00C0397B"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57</w:t>
            </w:r>
          </w:p>
        </w:tc>
        <w:tc>
          <w:tcPr>
            <w:tcW w:w="3512"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w:t>
            </w:r>
            <w:r w:rsidRPr="009E28A9">
              <w:rPr>
                <w:rFonts w:ascii="Times New Roman" w:hAnsi="Times New Roman" w:cs="Times New Roman"/>
                <w:sz w:val="24"/>
                <w:szCs w:val="24"/>
              </w:rPr>
              <w:t>/</w:t>
            </w:r>
            <w:r w:rsidRPr="009E28A9">
              <w:rPr>
                <w:rFonts w:ascii="Times New Roman" w:hAnsi="Times New Roman" w:cs="Times New Roman"/>
                <w:b/>
                <w:bCs/>
                <w:sz w:val="24"/>
                <w:szCs w:val="24"/>
              </w:rPr>
              <w:t>2201 NOMINATION OF TWO (2) MEMBERS OF SENATE INTO THE COUNCIL AND</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SENATE PANEL OF INVESTIGATION</w:t>
            </w:r>
          </w:p>
          <w:p w:rsidR="00C0397B" w:rsidRPr="009E28A9" w:rsidRDefault="00C0397B" w:rsidP="00C0397B">
            <w:pPr>
              <w:autoSpaceDE w:val="0"/>
              <w:autoSpaceDN w:val="0"/>
              <w:adjustRightInd w:val="0"/>
              <w:rPr>
                <w:rFonts w:ascii="Times New Roman" w:hAnsi="Times New Roman" w:cs="Times New Roman"/>
                <w:b/>
                <w:bCs/>
                <w:sz w:val="24"/>
                <w:szCs w:val="24"/>
              </w:rPr>
            </w:pPr>
          </w:p>
        </w:tc>
        <w:tc>
          <w:tcPr>
            <w:tcW w:w="2608"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422ND MEETING [EXTRAORDINARY] OF SENATE HELD ON FRIDAY,</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10TH JUNE, 2016</w:t>
            </w:r>
          </w:p>
        </w:tc>
        <w:tc>
          <w:tcPr>
            <w:tcW w:w="900" w:type="dxa"/>
          </w:tcPr>
          <w:p w:rsidR="00C0397B" w:rsidRPr="009E28A9" w:rsidRDefault="00C0397B" w:rsidP="00356B19">
            <w:pPr>
              <w:jc w:val="center"/>
              <w:rPr>
                <w:rFonts w:ascii="Times New Roman" w:hAnsi="Times New Roman" w:cs="Times New Roman"/>
              </w:rPr>
            </w:pPr>
            <w:r w:rsidRPr="009E28A9">
              <w:rPr>
                <w:rFonts w:ascii="Times New Roman" w:hAnsi="Times New Roman" w:cs="Times New Roman"/>
              </w:rPr>
              <w:t>12</w:t>
            </w:r>
          </w:p>
        </w:tc>
        <w:tc>
          <w:tcPr>
            <w:tcW w:w="7956" w:type="dxa"/>
          </w:tcPr>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the request made to it by the University Governing Council to nominate twoof its members to serve in the Joint Council and Senate Panel to Investigate AllegationsLevelled Against the Vice-Chancellor.</w:t>
            </w:r>
          </w:p>
          <w:p w:rsidR="00F411FE" w:rsidRPr="009E28A9" w:rsidRDefault="00F411FE" w:rsidP="00F411FE">
            <w:pPr>
              <w:autoSpaceDE w:val="0"/>
              <w:autoSpaceDN w:val="0"/>
              <w:adjustRightInd w:val="0"/>
              <w:jc w:val="both"/>
              <w:rPr>
                <w:rFonts w:ascii="Times New Roman" w:hAnsi="Times New Roman" w:cs="Times New Roman"/>
                <w:sz w:val="12"/>
                <w:szCs w:val="24"/>
              </w:rPr>
            </w:pPr>
          </w:p>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After an extensive deliberation on the matter, Prof. O. A. R. Kilani of the Department ofReligious and Cultural Studies and Prof. B. F. Nwinee of the Department of Finance andBanking were nominated to represent Senate on the Panel.</w:t>
            </w:r>
          </w:p>
        </w:tc>
      </w:tr>
      <w:tr w:rsidR="00F74291" w:rsidRPr="009E28A9" w:rsidTr="00692584">
        <w:trPr>
          <w:trHeight w:val="3320"/>
        </w:trPr>
        <w:tc>
          <w:tcPr>
            <w:tcW w:w="900" w:type="dxa"/>
          </w:tcPr>
          <w:p w:rsidR="00C0397B" w:rsidRPr="009E28A9" w:rsidRDefault="00D34F65" w:rsidP="00D34F6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58</w:t>
            </w:r>
          </w:p>
        </w:tc>
        <w:tc>
          <w:tcPr>
            <w:tcW w:w="3512"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SEN/2181 (viii): Special Appeal for Consideration of Outstanding Results</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for the Departments of Political and Administrative Studies, and</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Economics</w:t>
            </w:r>
          </w:p>
          <w:p w:rsidR="00C0397B" w:rsidRPr="009E28A9" w:rsidRDefault="00C0397B" w:rsidP="00C0397B">
            <w:pPr>
              <w:autoSpaceDE w:val="0"/>
              <w:autoSpaceDN w:val="0"/>
              <w:adjustRightInd w:val="0"/>
              <w:rPr>
                <w:rFonts w:ascii="Times New Roman" w:hAnsi="Times New Roman" w:cs="Times New Roman"/>
                <w:b/>
                <w:bCs/>
                <w:sz w:val="24"/>
                <w:szCs w:val="24"/>
              </w:rPr>
            </w:pPr>
          </w:p>
        </w:tc>
        <w:tc>
          <w:tcPr>
            <w:tcW w:w="2608"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C0397B" w:rsidRPr="009E28A9" w:rsidRDefault="00C0397B" w:rsidP="00356B19">
            <w:pPr>
              <w:jc w:val="center"/>
              <w:rPr>
                <w:rFonts w:ascii="Times New Roman" w:hAnsi="Times New Roman" w:cs="Times New Roman"/>
              </w:rPr>
            </w:pPr>
            <w:r w:rsidRPr="009E28A9">
              <w:rPr>
                <w:rFonts w:ascii="Times New Roman" w:hAnsi="Times New Roman" w:cs="Times New Roman"/>
              </w:rPr>
              <w:t>12</w:t>
            </w:r>
          </w:p>
        </w:tc>
        <w:tc>
          <w:tcPr>
            <w:tcW w:w="7956" w:type="dxa"/>
          </w:tcPr>
          <w:p w:rsidR="00C0397B" w:rsidRPr="009E28A9" w:rsidRDefault="00C0397B" w:rsidP="00C0397B">
            <w:pPr>
              <w:autoSpaceDE w:val="0"/>
              <w:autoSpaceDN w:val="0"/>
              <w:adjustRightInd w:val="0"/>
              <w:rPr>
                <w:rFonts w:ascii="Bookman Old Style" w:hAnsi="Bookman Old Style" w:cs="Bookman Old Style"/>
                <w:sz w:val="24"/>
                <w:szCs w:val="24"/>
              </w:rPr>
            </w:pPr>
            <w:r w:rsidRPr="009E28A9">
              <w:rPr>
                <w:rFonts w:ascii="Bookman Old Style" w:hAnsi="Bookman Old Style" w:cs="Bookman Old Style"/>
                <w:sz w:val="24"/>
                <w:szCs w:val="24"/>
              </w:rPr>
              <w:t>Senate considered a report by the Dean, Faculty of Social</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Bookman Old Style" w:hAnsi="Bookman Old Style" w:cs="Bookman Old Style"/>
                <w:sz w:val="24"/>
                <w:szCs w:val="24"/>
              </w:rPr>
              <w:t xml:space="preserve">Sciences on the above </w:t>
            </w:r>
            <w:r w:rsidRPr="009E28A9">
              <w:rPr>
                <w:rFonts w:ascii="Times New Roman" w:hAnsi="Times New Roman" w:cs="Times New Roman"/>
                <w:sz w:val="24"/>
                <w:szCs w:val="24"/>
              </w:rPr>
              <w:t>matter.</w:t>
            </w:r>
          </w:p>
          <w:p w:rsidR="00F411FE" w:rsidRPr="009E28A9" w:rsidRDefault="00F411FE" w:rsidP="00C0397B">
            <w:pPr>
              <w:autoSpaceDE w:val="0"/>
              <w:autoSpaceDN w:val="0"/>
              <w:adjustRightInd w:val="0"/>
              <w:rPr>
                <w:rFonts w:ascii="Times New Roman" w:hAnsi="Times New Roman" w:cs="Times New Roman"/>
                <w:sz w:val="14"/>
                <w:szCs w:val="24"/>
              </w:rPr>
            </w:pPr>
          </w:p>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Senate </w:t>
            </w:r>
            <w:r w:rsidRPr="009E28A9">
              <w:rPr>
                <w:rFonts w:ascii="Times New Roman" w:hAnsi="Times New Roman" w:cs="Times New Roman"/>
                <w:b/>
                <w:bCs/>
                <w:sz w:val="24"/>
                <w:szCs w:val="24"/>
              </w:rPr>
              <w:t xml:space="preserve">noted </w:t>
            </w:r>
            <w:r w:rsidRPr="009E28A9">
              <w:rPr>
                <w:rFonts w:ascii="Times New Roman" w:hAnsi="Times New Roman" w:cs="Times New Roman"/>
                <w:sz w:val="24"/>
                <w:szCs w:val="24"/>
              </w:rPr>
              <w:t>from the report that the degree results of 456Part-Time students of the Department of Political andAdministrative Studies and 281 Part-Time students of theDepartment of Economics who have either completed their</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degree programmes or exhausted their studentship were yet tobe computed and presented to Senate.</w:t>
            </w:r>
          </w:p>
          <w:p w:rsidR="00F411FE" w:rsidRPr="009E28A9" w:rsidRDefault="00F411FE" w:rsidP="00C0397B">
            <w:pPr>
              <w:autoSpaceDE w:val="0"/>
              <w:autoSpaceDN w:val="0"/>
              <w:adjustRightInd w:val="0"/>
              <w:rPr>
                <w:rFonts w:ascii="Times New Roman" w:hAnsi="Times New Roman" w:cs="Times New Roman"/>
                <w:sz w:val="14"/>
                <w:szCs w:val="24"/>
              </w:rPr>
            </w:pPr>
          </w:p>
          <w:p w:rsidR="00C0397B" w:rsidRPr="009E28A9" w:rsidRDefault="00C0397B" w:rsidP="00F411FE">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Consequently, Senate </w:t>
            </w:r>
            <w:r w:rsidRPr="009E28A9">
              <w:rPr>
                <w:rFonts w:ascii="Times New Roman" w:hAnsi="Times New Roman" w:cs="Times New Roman"/>
                <w:b/>
                <w:bCs/>
                <w:sz w:val="24"/>
                <w:szCs w:val="24"/>
              </w:rPr>
              <w:t xml:space="preserve">directed </w:t>
            </w:r>
            <w:r w:rsidRPr="009E28A9">
              <w:rPr>
                <w:rFonts w:ascii="Times New Roman" w:hAnsi="Times New Roman" w:cs="Times New Roman"/>
                <w:sz w:val="24"/>
                <w:szCs w:val="24"/>
              </w:rPr>
              <w:t>that the degree results of thestudents be computed immediately and presented to it at its425</w:t>
            </w:r>
            <w:r w:rsidRPr="009E28A9">
              <w:rPr>
                <w:rFonts w:ascii="Times New Roman" w:hAnsi="Times New Roman" w:cs="Times New Roman"/>
                <w:sz w:val="24"/>
                <w:szCs w:val="24"/>
                <w:vertAlign w:val="superscript"/>
              </w:rPr>
              <w:t>th</w:t>
            </w:r>
            <w:r w:rsidRPr="009E28A9">
              <w:rPr>
                <w:rFonts w:ascii="Times New Roman" w:hAnsi="Times New Roman" w:cs="Times New Roman"/>
                <w:sz w:val="24"/>
                <w:szCs w:val="24"/>
              </w:rPr>
              <w:t>Meeting scheduled to hold</w:t>
            </w:r>
            <w:r w:rsidRPr="009E28A9">
              <w:rPr>
                <w:rFonts w:ascii="Bookman Old Style" w:hAnsi="Bookman Old Style" w:cs="Bookman Old Style"/>
                <w:sz w:val="24"/>
                <w:szCs w:val="24"/>
              </w:rPr>
              <w:t xml:space="preserve"> on Wednesday, 28</w:t>
            </w:r>
            <w:r w:rsidRPr="009E28A9">
              <w:rPr>
                <w:rFonts w:ascii="Bookman Old Style" w:hAnsi="Bookman Old Style" w:cs="Bookman Old Style"/>
                <w:sz w:val="24"/>
                <w:szCs w:val="16"/>
                <w:vertAlign w:val="superscript"/>
              </w:rPr>
              <w:t>th</w:t>
            </w:r>
            <w:r w:rsidRPr="009E28A9">
              <w:rPr>
                <w:rFonts w:ascii="Bookman Old Style" w:hAnsi="Bookman Old Style" w:cs="Bookman Old Style"/>
                <w:sz w:val="24"/>
                <w:szCs w:val="24"/>
              </w:rPr>
              <w:t>September,2016.</w:t>
            </w:r>
          </w:p>
        </w:tc>
      </w:tr>
      <w:tr w:rsidR="00F74291" w:rsidRPr="009E28A9" w:rsidTr="00692584">
        <w:trPr>
          <w:trHeight w:val="2744"/>
        </w:trPr>
        <w:tc>
          <w:tcPr>
            <w:tcW w:w="900" w:type="dxa"/>
          </w:tcPr>
          <w:p w:rsidR="00C0397B"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59</w:t>
            </w:r>
          </w:p>
        </w:tc>
        <w:tc>
          <w:tcPr>
            <w:tcW w:w="3512" w:type="dxa"/>
          </w:tcPr>
          <w:p w:rsidR="00C0397B" w:rsidRPr="009E28A9" w:rsidRDefault="00C0397B" w:rsidP="00544A88">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SEN/2201: Nomination of two (2) Members of Senate into the Council and</w:t>
            </w:r>
            <w:r w:rsidR="00544A88" w:rsidRPr="009E28A9">
              <w:rPr>
                <w:rFonts w:ascii="Times New Roman" w:hAnsi="Times New Roman" w:cs="Times New Roman"/>
                <w:b/>
                <w:bCs/>
                <w:sz w:val="24"/>
                <w:szCs w:val="24"/>
              </w:rPr>
              <w:t xml:space="preserve"> Senate Panel of Investigation</w:t>
            </w:r>
          </w:p>
        </w:tc>
        <w:tc>
          <w:tcPr>
            <w:tcW w:w="2608" w:type="dxa"/>
          </w:tcPr>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C0397B" w:rsidRPr="009E28A9" w:rsidRDefault="00C0397B" w:rsidP="00C0397B">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C0397B" w:rsidRPr="009E28A9" w:rsidRDefault="00C0397B" w:rsidP="00356B19">
            <w:pPr>
              <w:jc w:val="center"/>
              <w:rPr>
                <w:rFonts w:ascii="Times New Roman" w:hAnsi="Times New Roman" w:cs="Times New Roman"/>
              </w:rPr>
            </w:pPr>
            <w:r w:rsidRPr="009E28A9">
              <w:rPr>
                <w:rFonts w:ascii="Times New Roman" w:hAnsi="Times New Roman" w:cs="Times New Roman"/>
              </w:rPr>
              <w:t>13</w:t>
            </w:r>
          </w:p>
        </w:tc>
        <w:tc>
          <w:tcPr>
            <w:tcW w:w="7956" w:type="dxa"/>
          </w:tcPr>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The Vice-Chancellor informed Senate that he appeared before the above</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Panel. In his presentation, Prof. B.F. Nwinee, one of the Senate</w:t>
            </w:r>
          </w:p>
          <w:p w:rsidR="00C0397B" w:rsidRPr="009E28A9" w:rsidRDefault="00C0397B" w:rsidP="00C0397B">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Representatives on the Panel informed Senate that the Panel investigated theallegations levelled against the Vice-Chancellor and found him innocent.</w:t>
            </w:r>
          </w:p>
          <w:p w:rsidR="00C0397B" w:rsidRPr="009E28A9" w:rsidRDefault="00C0397B" w:rsidP="00C0397B">
            <w:pPr>
              <w:autoSpaceDE w:val="0"/>
              <w:autoSpaceDN w:val="0"/>
              <w:adjustRightInd w:val="0"/>
              <w:rPr>
                <w:rFonts w:ascii="Bookman Old Style" w:hAnsi="Bookman Old Style" w:cs="Bookman Old Style"/>
                <w:sz w:val="24"/>
                <w:szCs w:val="24"/>
              </w:rPr>
            </w:pPr>
            <w:r w:rsidRPr="009E28A9">
              <w:rPr>
                <w:rFonts w:ascii="Times New Roman" w:hAnsi="Times New Roman" w:cs="Times New Roman"/>
                <w:sz w:val="24"/>
                <w:szCs w:val="24"/>
              </w:rPr>
              <w:t xml:space="preserve">Senate </w:t>
            </w:r>
            <w:r w:rsidRPr="009E28A9">
              <w:rPr>
                <w:rFonts w:ascii="Times New Roman" w:hAnsi="Times New Roman" w:cs="Times New Roman"/>
                <w:b/>
                <w:bCs/>
                <w:sz w:val="24"/>
                <w:szCs w:val="24"/>
              </w:rPr>
              <w:t xml:space="preserve">noted </w:t>
            </w:r>
            <w:r w:rsidRPr="009E28A9">
              <w:rPr>
                <w:rFonts w:ascii="Times New Roman" w:hAnsi="Times New Roman" w:cs="Times New Roman"/>
                <w:sz w:val="24"/>
                <w:szCs w:val="24"/>
              </w:rPr>
              <w:t>the information.</w:t>
            </w:r>
          </w:p>
        </w:tc>
      </w:tr>
      <w:tr w:rsidR="00F74291" w:rsidRPr="009E28A9" w:rsidTr="00692584">
        <w:trPr>
          <w:trHeight w:val="6920"/>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60</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SEN/2223 (iii): AN APPEAL FOR ONE ACADEMIC SESSION [SP/2015-2016/079Fii]</w:t>
            </w:r>
          </w:p>
          <w:p w:rsidR="00985146" w:rsidRPr="009E28A9" w:rsidRDefault="00985146" w:rsidP="00985146">
            <w:pPr>
              <w:autoSpaceDE w:val="0"/>
              <w:autoSpaceDN w:val="0"/>
              <w:adjustRightInd w:val="0"/>
              <w:rPr>
                <w:rFonts w:ascii="Times New Roman" w:hAnsi="Times New Roman" w:cs="Times New Roman"/>
                <w:b/>
                <w:bCs/>
                <w:sz w:val="24"/>
                <w:szCs w:val="24"/>
              </w:rPr>
            </w:pP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48</w:t>
            </w:r>
          </w:p>
        </w:tc>
        <w:tc>
          <w:tcPr>
            <w:tcW w:w="7956" w:type="dxa"/>
          </w:tcPr>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considered the above appeal by the Board, College of Health Sciences in</w:t>
            </w:r>
          </w:p>
          <w:p w:rsidR="00985146" w:rsidRPr="009E28A9" w:rsidRDefault="00985146" w:rsidP="00544A88">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 xml:space="preserve">favour of Udoukpong Ndifreke (U2004/4710289), Department of Anatomy, to enablehim stay on for another academic session to complete his B.Sc. programme.Senate </w:t>
            </w:r>
            <w:r w:rsidRPr="009E28A9">
              <w:rPr>
                <w:rFonts w:ascii="Times New Roman" w:hAnsi="Times New Roman" w:cs="Times New Roman"/>
                <w:b/>
                <w:bCs/>
                <w:sz w:val="24"/>
                <w:szCs w:val="24"/>
              </w:rPr>
              <w:t>noted</w:t>
            </w:r>
            <w:r w:rsidRPr="009E28A9">
              <w:rPr>
                <w:rFonts w:ascii="Times New Roman" w:hAnsi="Times New Roman" w:cs="Times New Roman"/>
                <w:sz w:val="24"/>
                <w:szCs w:val="24"/>
              </w:rPr>
              <w:t>:</w:t>
            </w:r>
          </w:p>
          <w:p w:rsidR="00544A88" w:rsidRPr="009E28A9" w:rsidRDefault="00544A88" w:rsidP="00985146">
            <w:pPr>
              <w:autoSpaceDE w:val="0"/>
              <w:autoSpaceDN w:val="0"/>
              <w:adjustRightInd w:val="0"/>
              <w:rPr>
                <w:rFonts w:ascii="Times New Roman" w:hAnsi="Times New Roman" w:cs="Times New Roman"/>
                <w:sz w:val="24"/>
                <w:szCs w:val="24"/>
              </w:rPr>
            </w:pPr>
          </w:p>
          <w:p w:rsidR="00544A88"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that the student has exhausted the normal 4-year duration of his academicprogramme as well as the extra two years allowed by the University Policy;</w:t>
            </w:r>
          </w:p>
          <w:p w:rsidR="00544A88"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that he has completed his project and written his examinations before he “camedown with a violent mental instability” which lasted for three years;</w:t>
            </w:r>
          </w:p>
          <w:p w:rsidR="00544A88"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 xml:space="preserve"> that due to the above incidence, he could not write his outstanding courses andcould not apply for Temporary Withdrawal from Studies because he was not of asound mind.</w:t>
            </w:r>
          </w:p>
          <w:p w:rsidR="00544A88"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that he was referred to the Neuropsychiatric Department of the UPTH forassessment.</w:t>
            </w:r>
          </w:p>
          <w:p w:rsidR="00985146" w:rsidRPr="009E28A9" w:rsidRDefault="00985146" w:rsidP="00EB3799">
            <w:pPr>
              <w:pStyle w:val="ListParagraph"/>
              <w:numPr>
                <w:ilvl w:val="0"/>
                <w:numId w:val="24"/>
              </w:numPr>
              <w:autoSpaceDE w:val="0"/>
              <w:autoSpaceDN w:val="0"/>
              <w:adjustRightInd w:val="0"/>
              <w:ind w:right="719" w:hanging="540"/>
              <w:jc w:val="both"/>
              <w:rPr>
                <w:rFonts w:ascii="Times New Roman" w:hAnsi="Times New Roman" w:cs="Times New Roman"/>
                <w:sz w:val="24"/>
                <w:szCs w:val="24"/>
              </w:rPr>
            </w:pPr>
            <w:r w:rsidRPr="009E28A9">
              <w:rPr>
                <w:rFonts w:ascii="Times New Roman" w:hAnsi="Times New Roman" w:cs="Times New Roman"/>
                <w:sz w:val="24"/>
                <w:szCs w:val="24"/>
              </w:rPr>
              <w:t>that he is now mentally fit to sit for his examinations.</w:t>
            </w:r>
          </w:p>
          <w:p w:rsidR="00544A88" w:rsidRPr="009E28A9" w:rsidRDefault="00544A88" w:rsidP="00544A88">
            <w:pPr>
              <w:autoSpaceDE w:val="0"/>
              <w:autoSpaceDN w:val="0"/>
              <w:adjustRightInd w:val="0"/>
              <w:ind w:left="3" w:right="719"/>
              <w:jc w:val="both"/>
              <w:rPr>
                <w:rFonts w:ascii="Times New Roman" w:hAnsi="Times New Roman" w:cs="Times New Roman"/>
                <w:sz w:val="24"/>
                <w:szCs w:val="24"/>
              </w:rPr>
            </w:pPr>
          </w:p>
          <w:p w:rsidR="00985146" w:rsidRPr="009E28A9" w:rsidRDefault="00985146" w:rsidP="00544A88">
            <w:pPr>
              <w:autoSpaceDE w:val="0"/>
              <w:autoSpaceDN w:val="0"/>
              <w:adjustRightInd w:val="0"/>
              <w:ind w:left="3" w:right="719"/>
              <w:jc w:val="both"/>
              <w:rPr>
                <w:rFonts w:ascii="Times New Roman" w:hAnsi="Times New Roman" w:cs="Times New Roman"/>
                <w:sz w:val="24"/>
                <w:szCs w:val="24"/>
              </w:rPr>
            </w:pPr>
            <w:r w:rsidRPr="009E28A9">
              <w:rPr>
                <w:rFonts w:ascii="Times New Roman" w:hAnsi="Times New Roman" w:cs="Times New Roman"/>
                <w:sz w:val="24"/>
                <w:szCs w:val="24"/>
              </w:rPr>
              <w:t xml:space="preserve">Senate deliberated extensively on the request and compassionately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thatUdoukpong Ndifreke (U2004/4710289) be allowed to stay on for another academicsession to complete his B.Sc. programme.</w:t>
            </w:r>
          </w:p>
        </w:tc>
      </w:tr>
      <w:tr w:rsidR="00F74291" w:rsidRPr="009E28A9" w:rsidTr="00692584">
        <w:trPr>
          <w:trHeight w:val="2213"/>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61</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SEN/2224 RECOMMENDATIONS FROM THE SCHOOL OF GRADUATE STUDIES</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(iii) New Programmes [SP/2015/2016/082Bi-viii]</w:t>
            </w: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51-53</w:t>
            </w:r>
          </w:p>
        </w:tc>
        <w:tc>
          <w:tcPr>
            <w:tcW w:w="7956" w:type="dxa"/>
          </w:tcPr>
          <w:p w:rsidR="006D2B53" w:rsidRPr="009E28A9" w:rsidRDefault="006D2B53" w:rsidP="006D2B53">
            <w:pPr>
              <w:autoSpaceDE w:val="0"/>
              <w:autoSpaceDN w:val="0"/>
              <w:adjustRightInd w:val="0"/>
              <w:jc w:val="both"/>
              <w:rPr>
                <w:rFonts w:cs="Times New Roman"/>
                <w:sz w:val="24"/>
              </w:rPr>
            </w:pPr>
            <w:r w:rsidRPr="009E28A9">
              <w:rPr>
                <w:rFonts w:cs="Times New Roman"/>
                <w:sz w:val="24"/>
              </w:rPr>
              <w:t>Senate received and considered Proposals for new Programmes as recommended by the Board of the School of Graduate Studies.</w:t>
            </w:r>
          </w:p>
          <w:p w:rsidR="006D2B53" w:rsidRPr="009E28A9" w:rsidRDefault="006D2B53" w:rsidP="006D2B53">
            <w:pPr>
              <w:autoSpaceDE w:val="0"/>
              <w:autoSpaceDN w:val="0"/>
              <w:adjustRightInd w:val="0"/>
              <w:jc w:val="both"/>
              <w:rPr>
                <w:rFonts w:cs="Times New Roman"/>
                <w:sz w:val="10"/>
              </w:rPr>
            </w:pPr>
          </w:p>
          <w:p w:rsidR="006D2B53" w:rsidRPr="009E28A9" w:rsidRDefault="006D2B53" w:rsidP="006D2B53">
            <w:pPr>
              <w:autoSpaceDE w:val="0"/>
              <w:autoSpaceDN w:val="0"/>
              <w:adjustRightInd w:val="0"/>
              <w:rPr>
                <w:rFonts w:cs="Times New Roman"/>
                <w:sz w:val="24"/>
              </w:rPr>
            </w:pPr>
            <w:r w:rsidRPr="009E28A9">
              <w:rPr>
                <w:rFonts w:cs="Times New Roman"/>
                <w:sz w:val="24"/>
              </w:rPr>
              <w:t xml:space="preserve">After due deliberations on the matter, Senate </w:t>
            </w:r>
            <w:r w:rsidRPr="009E28A9">
              <w:rPr>
                <w:rFonts w:cs="Times New Roman"/>
                <w:b/>
                <w:bCs/>
                <w:sz w:val="24"/>
              </w:rPr>
              <w:t xml:space="preserve">approved </w:t>
            </w:r>
            <w:r w:rsidRPr="009E28A9">
              <w:rPr>
                <w:rFonts w:cs="Times New Roman"/>
                <w:sz w:val="24"/>
              </w:rPr>
              <w:t>the following new Programmes:</w:t>
            </w:r>
          </w:p>
          <w:p w:rsidR="00985146" w:rsidRPr="009E28A9" w:rsidRDefault="00985146" w:rsidP="00985146">
            <w:pPr>
              <w:autoSpaceDE w:val="0"/>
              <w:autoSpaceDN w:val="0"/>
              <w:adjustRightInd w:val="0"/>
              <w:rPr>
                <w:rFonts w:cs="Times New Roman"/>
                <w:sz w:val="24"/>
                <w:szCs w:val="24"/>
              </w:rPr>
            </w:pPr>
          </w:p>
          <w:p w:rsidR="006D2B53" w:rsidRPr="009E28A9" w:rsidRDefault="006D2B53" w:rsidP="001D3A9C">
            <w:pPr>
              <w:pStyle w:val="ListParagraph"/>
              <w:numPr>
                <w:ilvl w:val="0"/>
                <w:numId w:val="67"/>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 xml:space="preserve">(a) Department: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Theatre And Film Studies</w:t>
            </w:r>
          </w:p>
          <w:p w:rsidR="006D2B53" w:rsidRPr="009E28A9" w:rsidRDefault="006D2B53" w:rsidP="006D2B53">
            <w:pPr>
              <w:pStyle w:val="ListParagraph"/>
              <w:autoSpaceDE w:val="0"/>
              <w:autoSpaceDN w:val="0"/>
              <w:adjustRightInd w:val="0"/>
              <w:jc w:val="both"/>
              <w:rPr>
                <w:rFonts w:ascii="Times New Roman" w:hAnsi="Times New Roman" w:cs="Times New Roman"/>
                <w:sz w:val="12"/>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Programme: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16"/>
                <w:szCs w:val="24"/>
              </w:rPr>
            </w:pPr>
            <w:r w:rsidRPr="009E28A9">
              <w:rPr>
                <w:rFonts w:ascii="Times New Roman" w:hAnsi="Times New Roman" w:cs="Times New Roman"/>
                <w:sz w:val="24"/>
                <w:szCs w:val="20"/>
              </w:rPr>
              <w:t>Master of Arts (MA) degree Programme in Theatre &amp; Media Arts</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16"/>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p>
          <w:p w:rsidR="006D2B53" w:rsidRPr="009E28A9" w:rsidRDefault="006D2B53" w:rsidP="006D2B53">
            <w:pPr>
              <w:pStyle w:val="ListParagraph"/>
              <w:autoSpaceDE w:val="0"/>
              <w:autoSpaceDN w:val="0"/>
              <w:adjustRightInd w:val="0"/>
              <w:jc w:val="both"/>
              <w:rPr>
                <w:rFonts w:ascii="Times New Roman" w:hAnsi="Times New Roman" w:cs="Times New Roman"/>
                <w:sz w:val="20"/>
                <w:szCs w:val="20"/>
              </w:rPr>
            </w:pPr>
            <w:r w:rsidRPr="009E28A9">
              <w:rPr>
                <w:rFonts w:ascii="Times New Roman" w:hAnsi="Times New Roman" w:cs="Times New Roman"/>
                <w:sz w:val="24"/>
                <w:szCs w:val="20"/>
              </w:rPr>
              <w:t>To qualify for admission into the MA Programme, the candidate must obtain a first degree in Theatre and Media Arts or in a related discipline with a result not below a CGPA of 3 points on a 5-point scale</w:t>
            </w:r>
            <w:r w:rsidRPr="009E28A9">
              <w:rPr>
                <w:rFonts w:ascii="Times New Roman" w:hAnsi="Times New Roman" w:cs="Times New Roman"/>
                <w:sz w:val="20"/>
                <w:szCs w:val="20"/>
              </w:rPr>
              <w:t>.</w:t>
            </w:r>
          </w:p>
          <w:p w:rsidR="006D2B53" w:rsidRPr="009E28A9" w:rsidRDefault="006D2B53" w:rsidP="006D2B53">
            <w:pPr>
              <w:pStyle w:val="ListParagraph"/>
              <w:autoSpaceDE w:val="0"/>
              <w:autoSpaceDN w:val="0"/>
              <w:adjustRightInd w:val="0"/>
              <w:rPr>
                <w:rFonts w:ascii="Times New Roman" w:hAnsi="Times New Roman" w:cs="Times New Roman"/>
                <w:sz w:val="14"/>
                <w:szCs w:val="24"/>
              </w:rPr>
            </w:pPr>
          </w:p>
          <w:p w:rsidR="006D2B53" w:rsidRPr="009E28A9" w:rsidRDefault="006D2B53" w:rsidP="006D2B53">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D2B53" w:rsidRPr="009E28A9" w:rsidRDefault="006D2B53" w:rsidP="006D2B53">
            <w:pPr>
              <w:jc w:val="both"/>
              <w:rPr>
                <w:rFonts w:ascii="Times New Roman" w:hAnsi="Times New Roman" w:cs="Times New Roman"/>
                <w:color w:val="000000"/>
                <w:sz w:val="28"/>
                <w:szCs w:val="24"/>
              </w:rPr>
            </w:pPr>
            <w:r w:rsidRPr="009E28A9">
              <w:rPr>
                <w:rFonts w:ascii="Times New Roman" w:hAnsi="Times New Roman" w:cs="Times New Roman"/>
                <w:sz w:val="24"/>
                <w:szCs w:val="20"/>
              </w:rPr>
              <w:tab/>
              <w:t xml:space="preserve">The MA Programme has been designed to run for twelve (12) calendar </w:t>
            </w:r>
            <w:r w:rsidRPr="009E28A9">
              <w:rPr>
                <w:rFonts w:ascii="Times New Roman" w:hAnsi="Times New Roman" w:cs="Times New Roman"/>
                <w:sz w:val="24"/>
                <w:szCs w:val="20"/>
              </w:rPr>
              <w:tab/>
              <w:t>months at the end of which students are expected to write an MA thesis.</w:t>
            </w:r>
          </w:p>
          <w:p w:rsidR="006D2B53" w:rsidRPr="009E28A9" w:rsidRDefault="006D2B53" w:rsidP="006D2B53">
            <w:pPr>
              <w:jc w:val="both"/>
              <w:rPr>
                <w:rFonts w:ascii="Times New Roman" w:hAnsi="Times New Roman" w:cs="Times New Roman"/>
                <w:color w:val="000000"/>
                <w:sz w:val="10"/>
                <w:szCs w:val="24"/>
              </w:rPr>
            </w:pPr>
          </w:p>
          <w:p w:rsidR="006D2B53" w:rsidRPr="009E28A9" w:rsidRDefault="006D2B53" w:rsidP="006D2B53">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822C3E" w:rsidRPr="009E28A9">
              <w:rPr>
                <w:rFonts w:ascii="Times New Roman" w:hAnsi="Times New Roman" w:cs="Times New Roman"/>
                <w:color w:val="000000"/>
                <w:sz w:val="24"/>
                <w:szCs w:val="24"/>
              </w:rPr>
              <w:t xml:space="preserve"> Session </w:t>
            </w:r>
          </w:p>
          <w:p w:rsidR="00985146" w:rsidRPr="009E28A9" w:rsidRDefault="00985146" w:rsidP="00985146">
            <w:pPr>
              <w:autoSpaceDE w:val="0"/>
              <w:autoSpaceDN w:val="0"/>
              <w:adjustRightInd w:val="0"/>
              <w:rPr>
                <w:rFonts w:cs="Times New Roman"/>
                <w:sz w:val="24"/>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(b) Programme: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20"/>
                <w:szCs w:val="24"/>
              </w:rPr>
            </w:pPr>
            <w:r w:rsidRPr="009E28A9">
              <w:rPr>
                <w:rFonts w:ascii="Times New Roman" w:hAnsi="Times New Roman" w:cs="Times New Roman"/>
                <w:sz w:val="24"/>
                <w:szCs w:val="20"/>
              </w:rPr>
              <w:t>Master of Arts (MA) Programme in Film &amp; Television Studies</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16"/>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p>
          <w:p w:rsidR="006D2B53" w:rsidRPr="009E28A9" w:rsidRDefault="006D2B53" w:rsidP="006D2B53">
            <w:pPr>
              <w:pStyle w:val="ListParagraph"/>
              <w:autoSpaceDE w:val="0"/>
              <w:autoSpaceDN w:val="0"/>
              <w:adjustRightInd w:val="0"/>
              <w:jc w:val="both"/>
              <w:rPr>
                <w:rFonts w:ascii="Times New Roman" w:hAnsi="Times New Roman" w:cs="Times New Roman"/>
                <w:sz w:val="24"/>
                <w:szCs w:val="20"/>
              </w:rPr>
            </w:pPr>
            <w:r w:rsidRPr="009E28A9">
              <w:rPr>
                <w:rFonts w:ascii="Times New Roman" w:hAnsi="Times New Roman" w:cs="Times New Roman"/>
                <w:sz w:val="24"/>
                <w:szCs w:val="20"/>
              </w:rPr>
              <w:t>To qualify for admission into the MA programme, the candidate must obtain a first degree in Film/TV Studies or a related discipline with a result not below a CGPA of 3 points on a 5-point scale.</w:t>
            </w:r>
          </w:p>
          <w:p w:rsidR="006D2B53" w:rsidRPr="009E28A9" w:rsidRDefault="006D2B53" w:rsidP="006D2B53">
            <w:pPr>
              <w:pStyle w:val="ListParagraph"/>
              <w:autoSpaceDE w:val="0"/>
              <w:autoSpaceDN w:val="0"/>
              <w:adjustRightInd w:val="0"/>
              <w:rPr>
                <w:rFonts w:ascii="Times New Roman" w:hAnsi="Times New Roman" w:cs="Times New Roman"/>
                <w:sz w:val="14"/>
                <w:szCs w:val="24"/>
              </w:rPr>
            </w:pPr>
          </w:p>
          <w:p w:rsidR="006D2B53" w:rsidRPr="009E28A9" w:rsidRDefault="006D2B53" w:rsidP="006D2B53">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D2B53" w:rsidRPr="009E28A9" w:rsidRDefault="006D2B53" w:rsidP="006D2B53">
            <w:pPr>
              <w:jc w:val="both"/>
              <w:rPr>
                <w:rFonts w:ascii="Times New Roman" w:hAnsi="Times New Roman" w:cs="Times New Roman"/>
                <w:color w:val="000000"/>
                <w:sz w:val="32"/>
                <w:szCs w:val="24"/>
              </w:rPr>
            </w:pPr>
            <w:r w:rsidRPr="009E28A9">
              <w:rPr>
                <w:rFonts w:ascii="Times New Roman" w:hAnsi="Times New Roman" w:cs="Times New Roman"/>
                <w:sz w:val="24"/>
                <w:szCs w:val="20"/>
              </w:rPr>
              <w:tab/>
              <w:t xml:space="preserve">The MA programme has been designed to run for twelve (12) calendar </w:t>
            </w:r>
            <w:r w:rsidRPr="009E28A9">
              <w:rPr>
                <w:rFonts w:ascii="Times New Roman" w:hAnsi="Times New Roman" w:cs="Times New Roman"/>
                <w:sz w:val="24"/>
                <w:szCs w:val="20"/>
              </w:rPr>
              <w:tab/>
              <w:t>months, at the end of which students are expected to write an MA thesis.</w:t>
            </w:r>
          </w:p>
          <w:p w:rsidR="006D2B53" w:rsidRPr="009E28A9" w:rsidRDefault="006D2B53" w:rsidP="006D2B53">
            <w:pPr>
              <w:jc w:val="both"/>
              <w:rPr>
                <w:rFonts w:ascii="Times New Roman" w:hAnsi="Times New Roman" w:cs="Times New Roman"/>
                <w:color w:val="000000"/>
                <w:sz w:val="10"/>
                <w:szCs w:val="24"/>
              </w:rPr>
            </w:pPr>
          </w:p>
          <w:p w:rsidR="006D2B53" w:rsidRPr="009E28A9" w:rsidRDefault="006D2B53" w:rsidP="006D2B53">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p>
          <w:p w:rsidR="006D2B53" w:rsidRPr="009E28A9" w:rsidRDefault="006D2B53" w:rsidP="00985146">
            <w:pPr>
              <w:autoSpaceDE w:val="0"/>
              <w:autoSpaceDN w:val="0"/>
              <w:adjustRightInd w:val="0"/>
              <w:rPr>
                <w:rFonts w:cs="Times New Roman"/>
                <w:sz w:val="24"/>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(c) Programme: </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20"/>
                <w:szCs w:val="24"/>
              </w:rPr>
            </w:pPr>
            <w:r w:rsidRPr="009E28A9">
              <w:rPr>
                <w:rFonts w:ascii="Times New Roman" w:hAnsi="Times New Roman" w:cs="Times New Roman"/>
                <w:sz w:val="24"/>
                <w:szCs w:val="20"/>
              </w:rPr>
              <w:t>Master of Fine Arts (MFA - Professional) Programme in Film &amp; Television Studies</w:t>
            </w:r>
          </w:p>
          <w:p w:rsidR="006D2B53" w:rsidRPr="009E28A9" w:rsidRDefault="006D2B53" w:rsidP="006D2B53">
            <w:pPr>
              <w:pStyle w:val="ListParagraph"/>
              <w:autoSpaceDE w:val="0"/>
              <w:autoSpaceDN w:val="0"/>
              <w:adjustRightInd w:val="0"/>
              <w:jc w:val="both"/>
              <w:rPr>
                <w:rFonts w:ascii="Times New Roman" w:hAnsi="Times New Roman" w:cs="Times New Roman"/>
                <w:color w:val="000000"/>
                <w:sz w:val="16"/>
                <w:szCs w:val="24"/>
              </w:rPr>
            </w:pPr>
          </w:p>
          <w:p w:rsidR="006D2B53" w:rsidRPr="009E28A9" w:rsidRDefault="006D2B53" w:rsidP="006D2B53">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p>
          <w:p w:rsidR="006D2B53" w:rsidRPr="009E28A9" w:rsidRDefault="006D2B53" w:rsidP="006D2B53">
            <w:pPr>
              <w:pStyle w:val="NoSpacing"/>
              <w:jc w:val="both"/>
              <w:rPr>
                <w:szCs w:val="20"/>
              </w:rPr>
            </w:pPr>
            <w:r w:rsidRPr="009E28A9">
              <w:rPr>
                <w:szCs w:val="20"/>
              </w:rPr>
              <w:tab/>
              <w:t xml:space="preserve">To qualify for admission into the MFA (professional) programme, the </w:t>
            </w:r>
            <w:r w:rsidRPr="009E28A9">
              <w:rPr>
                <w:szCs w:val="20"/>
              </w:rPr>
              <w:tab/>
              <w:t xml:space="preserve">candidate must obtain a first degree in a related discipline to Film and TV </w:t>
            </w:r>
            <w:r w:rsidRPr="009E28A9">
              <w:rPr>
                <w:szCs w:val="20"/>
              </w:rPr>
              <w:tab/>
              <w:t>Studies.</w:t>
            </w:r>
          </w:p>
          <w:p w:rsidR="006D2B53" w:rsidRPr="009E28A9" w:rsidRDefault="006D2B53" w:rsidP="006D2B53">
            <w:pPr>
              <w:pStyle w:val="NoSpacing"/>
              <w:jc w:val="both"/>
              <w:rPr>
                <w:sz w:val="6"/>
                <w:szCs w:val="20"/>
              </w:rPr>
            </w:pPr>
          </w:p>
          <w:p w:rsidR="006D2B53" w:rsidRPr="009E28A9" w:rsidRDefault="006D2B53" w:rsidP="006D2B53">
            <w:pPr>
              <w:pStyle w:val="ListParagraph"/>
              <w:autoSpaceDE w:val="0"/>
              <w:autoSpaceDN w:val="0"/>
              <w:adjustRightInd w:val="0"/>
              <w:jc w:val="both"/>
              <w:rPr>
                <w:rFonts w:ascii="Times New Roman" w:hAnsi="Times New Roman" w:cs="Times New Roman"/>
                <w:sz w:val="32"/>
                <w:szCs w:val="20"/>
              </w:rPr>
            </w:pPr>
            <w:r w:rsidRPr="009E28A9">
              <w:rPr>
                <w:rFonts w:ascii="Times New Roman" w:hAnsi="Times New Roman" w:cs="Times New Roman"/>
                <w:sz w:val="24"/>
                <w:szCs w:val="20"/>
              </w:rPr>
              <w:t>Students wishing to proceed for the Ph.D. programme after the MFA (professional programme are required to take all the First Semester courses in the MA (Film/TV Programme) with the exception of SGS 801.1 (ICT &amp; Research Methods) and FTV 805.1 (Ethics, Cinema and Society).</w:t>
            </w:r>
          </w:p>
          <w:p w:rsidR="006D2B53" w:rsidRPr="009E28A9" w:rsidRDefault="006D2B53" w:rsidP="006D2B53">
            <w:pPr>
              <w:pStyle w:val="ListParagraph"/>
              <w:autoSpaceDE w:val="0"/>
              <w:autoSpaceDN w:val="0"/>
              <w:adjustRightInd w:val="0"/>
              <w:rPr>
                <w:rFonts w:ascii="Times New Roman" w:hAnsi="Times New Roman" w:cs="Times New Roman"/>
                <w:sz w:val="14"/>
                <w:szCs w:val="24"/>
              </w:rPr>
            </w:pPr>
          </w:p>
          <w:p w:rsidR="006D2B53" w:rsidRPr="009E28A9" w:rsidRDefault="006D2B53" w:rsidP="006D2B53">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D2B53" w:rsidRPr="009E28A9" w:rsidRDefault="006D2B53" w:rsidP="006D2B53">
            <w:pPr>
              <w:jc w:val="both"/>
              <w:rPr>
                <w:rFonts w:ascii="Times New Roman" w:hAnsi="Times New Roman" w:cs="Times New Roman"/>
                <w:color w:val="000000"/>
                <w:sz w:val="36"/>
                <w:szCs w:val="24"/>
              </w:rPr>
            </w:pPr>
            <w:r w:rsidRPr="009E28A9">
              <w:rPr>
                <w:rFonts w:ascii="Times New Roman" w:hAnsi="Times New Roman" w:cs="Times New Roman"/>
                <w:sz w:val="24"/>
                <w:szCs w:val="20"/>
              </w:rPr>
              <w:tab/>
            </w:r>
            <w:r w:rsidR="00E75637" w:rsidRPr="009E28A9">
              <w:rPr>
                <w:rFonts w:ascii="Times New Roman" w:hAnsi="Times New Roman" w:cs="Times New Roman"/>
                <w:sz w:val="24"/>
                <w:szCs w:val="20"/>
              </w:rPr>
              <w:t xml:space="preserve">The programme is designed to run for twelve (12) calendar months at the </w:t>
            </w:r>
            <w:r w:rsidR="00E75637" w:rsidRPr="009E28A9">
              <w:rPr>
                <w:rFonts w:ascii="Times New Roman" w:hAnsi="Times New Roman" w:cs="Times New Roman"/>
                <w:sz w:val="24"/>
                <w:szCs w:val="20"/>
              </w:rPr>
              <w:tab/>
              <w:t>end of which students are expected to write a thesis.</w:t>
            </w:r>
          </w:p>
          <w:p w:rsidR="006D2B53" w:rsidRPr="009E28A9" w:rsidRDefault="006D2B53" w:rsidP="006D2B53">
            <w:pPr>
              <w:jc w:val="both"/>
              <w:rPr>
                <w:rFonts w:ascii="Times New Roman" w:hAnsi="Times New Roman" w:cs="Times New Roman"/>
                <w:color w:val="000000"/>
                <w:sz w:val="10"/>
                <w:szCs w:val="24"/>
              </w:rPr>
            </w:pPr>
          </w:p>
          <w:p w:rsidR="006D2B53" w:rsidRPr="009E28A9" w:rsidRDefault="006D2B53" w:rsidP="006D2B53">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822C3E" w:rsidRPr="009E28A9">
              <w:rPr>
                <w:rFonts w:ascii="Times New Roman" w:hAnsi="Times New Roman" w:cs="Times New Roman"/>
                <w:color w:val="000000"/>
                <w:sz w:val="24"/>
                <w:szCs w:val="24"/>
              </w:rPr>
              <w:t xml:space="preserve"> Session </w:t>
            </w:r>
          </w:p>
          <w:p w:rsidR="006D2B53" w:rsidRPr="009E28A9" w:rsidRDefault="006D2B53" w:rsidP="00985146">
            <w:pPr>
              <w:autoSpaceDE w:val="0"/>
              <w:autoSpaceDN w:val="0"/>
              <w:adjustRightInd w:val="0"/>
              <w:rPr>
                <w:rFonts w:cs="Times New Roman"/>
                <w:sz w:val="24"/>
                <w:szCs w:val="24"/>
              </w:rPr>
            </w:pPr>
          </w:p>
          <w:p w:rsidR="00630871" w:rsidRPr="009E28A9" w:rsidRDefault="00630871" w:rsidP="001D3A9C">
            <w:pPr>
              <w:pStyle w:val="ListParagraph"/>
              <w:numPr>
                <w:ilvl w:val="0"/>
                <w:numId w:val="67"/>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 xml:space="preserve">(a) Department: </w:t>
            </w:r>
          </w:p>
          <w:p w:rsidR="00630871" w:rsidRPr="009E28A9" w:rsidRDefault="00630871" w:rsidP="00630871">
            <w:pPr>
              <w:pStyle w:val="ListParagraph"/>
              <w:autoSpaceDE w:val="0"/>
              <w:autoSpaceDN w:val="0"/>
              <w:adjustRightInd w:val="0"/>
              <w:jc w:val="both"/>
              <w:rPr>
                <w:rFonts w:ascii="Times New Roman" w:hAnsi="Times New Roman" w:cs="Times New Roman"/>
                <w:sz w:val="12"/>
                <w:szCs w:val="24"/>
              </w:rPr>
            </w:pPr>
            <w:r w:rsidRPr="009E28A9">
              <w:rPr>
                <w:rFonts w:ascii="Times New Roman" w:hAnsi="Times New Roman" w:cs="Times New Roman"/>
                <w:sz w:val="20"/>
                <w:szCs w:val="20"/>
              </w:rPr>
              <w:t>Emerald Energy Institute</w:t>
            </w:r>
          </w:p>
          <w:p w:rsidR="00630871" w:rsidRPr="009E28A9" w:rsidRDefault="00630871" w:rsidP="00630871">
            <w:pPr>
              <w:pStyle w:val="ListParagraph"/>
              <w:autoSpaceDE w:val="0"/>
              <w:autoSpaceDN w:val="0"/>
              <w:adjustRightInd w:val="0"/>
              <w:jc w:val="both"/>
              <w:rPr>
                <w:rFonts w:ascii="Times New Roman" w:hAnsi="Times New Roman" w:cs="Times New Roman"/>
                <w:sz w:val="12"/>
                <w:szCs w:val="24"/>
              </w:rPr>
            </w:pPr>
          </w:p>
          <w:p w:rsidR="00630871" w:rsidRPr="009E28A9" w:rsidRDefault="00630871" w:rsidP="00630871">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Programme: </w:t>
            </w:r>
          </w:p>
          <w:p w:rsidR="00630871" w:rsidRPr="009E28A9" w:rsidRDefault="00630871" w:rsidP="00630871">
            <w:pPr>
              <w:pStyle w:val="ListParagraph"/>
              <w:autoSpaceDE w:val="0"/>
              <w:autoSpaceDN w:val="0"/>
              <w:adjustRightInd w:val="0"/>
              <w:jc w:val="both"/>
              <w:rPr>
                <w:rFonts w:ascii="Times New Roman" w:hAnsi="Times New Roman" w:cs="Times New Roman"/>
                <w:color w:val="000000"/>
                <w:sz w:val="16"/>
                <w:szCs w:val="24"/>
              </w:rPr>
            </w:pPr>
            <w:r w:rsidRPr="009E28A9">
              <w:rPr>
                <w:rFonts w:ascii="Times New Roman" w:hAnsi="Times New Roman" w:cs="Times New Roman"/>
                <w:sz w:val="20"/>
                <w:szCs w:val="20"/>
              </w:rPr>
              <w:t>Post-Graduate Diploma (PGD) Programme in Petroleum &amp; Energy Economics</w:t>
            </w:r>
          </w:p>
          <w:p w:rsidR="00630871" w:rsidRPr="009E28A9" w:rsidRDefault="00630871" w:rsidP="00630871">
            <w:pPr>
              <w:pStyle w:val="ListParagraph"/>
              <w:autoSpaceDE w:val="0"/>
              <w:autoSpaceDN w:val="0"/>
              <w:adjustRightInd w:val="0"/>
              <w:jc w:val="both"/>
              <w:rPr>
                <w:rFonts w:ascii="Times New Roman" w:hAnsi="Times New Roman" w:cs="Times New Roman"/>
                <w:color w:val="000000"/>
                <w:sz w:val="16"/>
                <w:szCs w:val="24"/>
              </w:rPr>
            </w:pPr>
          </w:p>
          <w:p w:rsidR="00630871" w:rsidRPr="009E28A9" w:rsidRDefault="00630871" w:rsidP="00630871">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p>
          <w:p w:rsidR="00630871" w:rsidRPr="009E28A9" w:rsidRDefault="00630871" w:rsidP="00630871">
            <w:pPr>
              <w:pStyle w:val="ListParagraph"/>
              <w:autoSpaceDE w:val="0"/>
              <w:autoSpaceDN w:val="0"/>
              <w:adjustRightInd w:val="0"/>
              <w:jc w:val="both"/>
              <w:rPr>
                <w:rFonts w:ascii="Times New Roman" w:hAnsi="Times New Roman" w:cs="Times New Roman"/>
                <w:sz w:val="24"/>
                <w:szCs w:val="20"/>
              </w:rPr>
            </w:pPr>
            <w:r w:rsidRPr="009E28A9">
              <w:rPr>
                <w:rFonts w:ascii="Times New Roman" w:hAnsi="Times New Roman" w:cs="Times New Roman"/>
                <w:sz w:val="24"/>
                <w:szCs w:val="20"/>
              </w:rPr>
              <w:t>Applicants shall be required to have a minimum of Second Class Honours, Lower Division, in a relevant degree in Sciences (Physical/Chemical), Management, Social Sciences, Geosciences, and Engineering. Candidates with Second Class Honours, Lower Division, in Law with adequate experience in the energy and petroleum industry will be considered. All candidates must also satisfy the minimum matriculation requirements of the University of Port Harcourt.</w:t>
            </w:r>
          </w:p>
          <w:p w:rsidR="00630871" w:rsidRPr="009E28A9" w:rsidRDefault="00630871" w:rsidP="00630871">
            <w:pPr>
              <w:pStyle w:val="ListParagraph"/>
              <w:autoSpaceDE w:val="0"/>
              <w:autoSpaceDN w:val="0"/>
              <w:adjustRightInd w:val="0"/>
              <w:rPr>
                <w:rFonts w:ascii="Times New Roman" w:hAnsi="Times New Roman" w:cs="Times New Roman"/>
                <w:sz w:val="14"/>
                <w:szCs w:val="24"/>
              </w:rPr>
            </w:pPr>
          </w:p>
          <w:p w:rsidR="00630871" w:rsidRPr="009E28A9" w:rsidRDefault="00630871" w:rsidP="00630871">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30871" w:rsidRPr="009E28A9" w:rsidRDefault="00630871" w:rsidP="00630871">
            <w:pPr>
              <w:jc w:val="both"/>
              <w:rPr>
                <w:rFonts w:ascii="Times New Roman" w:hAnsi="Times New Roman" w:cs="Times New Roman"/>
                <w:sz w:val="24"/>
                <w:szCs w:val="20"/>
              </w:rPr>
            </w:pPr>
            <w:r w:rsidRPr="009E28A9">
              <w:rPr>
                <w:rFonts w:ascii="Times New Roman" w:hAnsi="Times New Roman" w:cs="Times New Roman"/>
                <w:sz w:val="24"/>
                <w:szCs w:val="20"/>
              </w:rPr>
              <w:tab/>
              <w:t xml:space="preserve">The duration of the programme shall be 12 months of full time study. </w:t>
            </w:r>
            <w:r w:rsidRPr="009E28A9">
              <w:rPr>
                <w:rFonts w:ascii="Times New Roman" w:hAnsi="Times New Roman" w:cs="Times New Roman"/>
                <w:sz w:val="24"/>
                <w:szCs w:val="20"/>
              </w:rPr>
              <w:tab/>
              <w:t xml:space="preserve">Industry/company workers can equally attend modular/sandwich </w:t>
            </w:r>
            <w:r w:rsidRPr="009E28A9">
              <w:rPr>
                <w:rFonts w:ascii="Times New Roman" w:hAnsi="Times New Roman" w:cs="Times New Roman"/>
                <w:sz w:val="24"/>
                <w:szCs w:val="20"/>
              </w:rPr>
              <w:tab/>
              <w:t>programmes and accumulate credits for 24 months (Part time)</w:t>
            </w:r>
          </w:p>
          <w:p w:rsidR="00630871" w:rsidRPr="009E28A9" w:rsidRDefault="00630871" w:rsidP="00630871">
            <w:pPr>
              <w:jc w:val="both"/>
              <w:rPr>
                <w:rFonts w:ascii="Times New Roman" w:hAnsi="Times New Roman" w:cs="Times New Roman"/>
                <w:color w:val="000000"/>
                <w:sz w:val="6"/>
                <w:szCs w:val="24"/>
              </w:rPr>
            </w:pPr>
          </w:p>
          <w:p w:rsidR="00630871" w:rsidRPr="009E28A9" w:rsidRDefault="00630871" w:rsidP="00630871">
            <w:pPr>
              <w:jc w:val="both"/>
              <w:rPr>
                <w:rFonts w:ascii="Times New Roman" w:hAnsi="Times New Roman" w:cs="Times New Roman"/>
                <w:color w:val="000000"/>
                <w:sz w:val="10"/>
                <w:szCs w:val="24"/>
              </w:rPr>
            </w:pPr>
          </w:p>
          <w:p w:rsidR="00630871" w:rsidRPr="009E28A9" w:rsidRDefault="00630871" w:rsidP="00630871">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w:t>
            </w:r>
          </w:p>
          <w:p w:rsidR="00630871" w:rsidRPr="009E28A9" w:rsidRDefault="00630871" w:rsidP="00985146">
            <w:pPr>
              <w:autoSpaceDE w:val="0"/>
              <w:autoSpaceDN w:val="0"/>
              <w:adjustRightInd w:val="0"/>
              <w:rPr>
                <w:rFonts w:cs="Times New Roman"/>
                <w:sz w:val="24"/>
                <w:szCs w:val="24"/>
              </w:rPr>
            </w:pPr>
          </w:p>
          <w:p w:rsidR="00630871" w:rsidRPr="009E28A9" w:rsidRDefault="00630871" w:rsidP="00630871">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(b) Programme: </w:t>
            </w:r>
          </w:p>
          <w:p w:rsidR="00630871" w:rsidRPr="009E28A9" w:rsidRDefault="00630871" w:rsidP="00630871">
            <w:pPr>
              <w:pStyle w:val="ListParagraph"/>
              <w:autoSpaceDE w:val="0"/>
              <w:autoSpaceDN w:val="0"/>
              <w:adjustRightInd w:val="0"/>
              <w:rPr>
                <w:rFonts w:ascii="Times New Roman" w:hAnsi="Times New Roman" w:cs="Times New Roman"/>
                <w:color w:val="000000"/>
                <w:sz w:val="20"/>
                <w:szCs w:val="24"/>
              </w:rPr>
            </w:pPr>
            <w:r w:rsidRPr="009E28A9">
              <w:rPr>
                <w:rFonts w:ascii="Times New Roman" w:hAnsi="Times New Roman" w:cs="Times New Roman"/>
                <w:sz w:val="24"/>
                <w:szCs w:val="20"/>
              </w:rPr>
              <w:t>Master of Science (M.Sc. - Professional) Programme in Energy Economics</w:t>
            </w:r>
          </w:p>
          <w:p w:rsidR="00630871" w:rsidRPr="009E28A9" w:rsidRDefault="00630871" w:rsidP="00630871">
            <w:pPr>
              <w:pStyle w:val="ListParagraph"/>
              <w:autoSpaceDE w:val="0"/>
              <w:autoSpaceDN w:val="0"/>
              <w:adjustRightInd w:val="0"/>
              <w:jc w:val="both"/>
              <w:rPr>
                <w:rFonts w:ascii="Times New Roman" w:hAnsi="Times New Roman" w:cs="Times New Roman"/>
                <w:color w:val="000000"/>
                <w:sz w:val="16"/>
                <w:szCs w:val="24"/>
              </w:rPr>
            </w:pPr>
          </w:p>
          <w:p w:rsidR="00630871" w:rsidRPr="009E28A9" w:rsidRDefault="00630871" w:rsidP="00630871">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p>
          <w:p w:rsidR="00630871" w:rsidRPr="009E28A9" w:rsidRDefault="00630871" w:rsidP="00630871">
            <w:pPr>
              <w:pStyle w:val="ListParagraph"/>
              <w:autoSpaceDE w:val="0"/>
              <w:autoSpaceDN w:val="0"/>
              <w:adjustRightInd w:val="0"/>
              <w:jc w:val="both"/>
              <w:rPr>
                <w:rFonts w:ascii="Times New Roman" w:hAnsi="Times New Roman" w:cs="Times New Roman"/>
                <w:sz w:val="24"/>
                <w:szCs w:val="20"/>
              </w:rPr>
            </w:pPr>
            <w:r w:rsidRPr="009E28A9">
              <w:rPr>
                <w:rFonts w:ascii="Times New Roman" w:hAnsi="Times New Roman" w:cs="Times New Roman"/>
                <w:sz w:val="24"/>
                <w:szCs w:val="20"/>
              </w:rPr>
              <w:t>Applicants shall be required to have a minimum of Second Class Honours, Upper Division, in a relevant degree in Social Sciences, Management Sciences, Law, Sciences, Geosciences, and Engineering. However, candidates with Second Class Honours, Lower Division, with adequate experience in the energy and petroleum industry will be considered. All candidates must also satisfy the minimum matriculation requirements of the University of Port Harcourt.</w:t>
            </w:r>
          </w:p>
          <w:p w:rsidR="00630871" w:rsidRPr="009E28A9" w:rsidRDefault="00630871" w:rsidP="00630871">
            <w:pPr>
              <w:pStyle w:val="ListParagraph"/>
              <w:autoSpaceDE w:val="0"/>
              <w:autoSpaceDN w:val="0"/>
              <w:adjustRightInd w:val="0"/>
              <w:rPr>
                <w:rFonts w:ascii="Times New Roman" w:hAnsi="Times New Roman" w:cs="Times New Roman"/>
                <w:sz w:val="14"/>
                <w:szCs w:val="24"/>
              </w:rPr>
            </w:pPr>
          </w:p>
          <w:p w:rsidR="00630871" w:rsidRPr="009E28A9" w:rsidRDefault="00630871" w:rsidP="00630871">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630871" w:rsidRPr="009E28A9" w:rsidRDefault="00630871" w:rsidP="00630871">
            <w:pPr>
              <w:jc w:val="both"/>
              <w:rPr>
                <w:rFonts w:ascii="Times New Roman" w:hAnsi="Times New Roman" w:cs="Times New Roman"/>
                <w:sz w:val="24"/>
                <w:szCs w:val="20"/>
              </w:rPr>
            </w:pPr>
            <w:r w:rsidRPr="009E28A9">
              <w:rPr>
                <w:rFonts w:ascii="Times New Roman" w:hAnsi="Times New Roman" w:cs="Times New Roman"/>
                <w:sz w:val="24"/>
                <w:szCs w:val="20"/>
              </w:rPr>
              <w:tab/>
              <w:t xml:space="preserve">The Masters Programmes at EEl can be completed in 12 months for Full </w:t>
            </w:r>
            <w:r w:rsidRPr="009E28A9">
              <w:rPr>
                <w:rFonts w:ascii="Times New Roman" w:hAnsi="Times New Roman" w:cs="Times New Roman"/>
                <w:sz w:val="24"/>
                <w:szCs w:val="20"/>
              </w:rPr>
              <w:tab/>
              <w:t xml:space="preserve">Time students and a maximum of 24 months for Part Time students of </w:t>
            </w:r>
            <w:r w:rsidRPr="009E28A9">
              <w:rPr>
                <w:rFonts w:ascii="Times New Roman" w:hAnsi="Times New Roman" w:cs="Times New Roman"/>
                <w:sz w:val="24"/>
                <w:szCs w:val="20"/>
              </w:rPr>
              <w:tab/>
              <w:t>intensive course work and field trips.</w:t>
            </w:r>
          </w:p>
          <w:p w:rsidR="00630871" w:rsidRPr="009E28A9" w:rsidRDefault="00630871" w:rsidP="00630871">
            <w:pPr>
              <w:jc w:val="both"/>
              <w:rPr>
                <w:rFonts w:ascii="Times New Roman" w:hAnsi="Times New Roman" w:cs="Times New Roman"/>
                <w:color w:val="000000"/>
                <w:sz w:val="6"/>
                <w:szCs w:val="24"/>
              </w:rPr>
            </w:pPr>
          </w:p>
          <w:p w:rsidR="00630871" w:rsidRPr="009E28A9" w:rsidRDefault="00630871" w:rsidP="00630871">
            <w:pPr>
              <w:jc w:val="both"/>
              <w:rPr>
                <w:rFonts w:ascii="Times New Roman" w:hAnsi="Times New Roman" w:cs="Times New Roman"/>
                <w:color w:val="000000"/>
                <w:sz w:val="10"/>
                <w:szCs w:val="24"/>
              </w:rPr>
            </w:pPr>
          </w:p>
          <w:p w:rsidR="00630871" w:rsidRPr="009E28A9" w:rsidRDefault="00630871" w:rsidP="00630871">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w:t>
            </w:r>
          </w:p>
          <w:p w:rsidR="00630871" w:rsidRPr="009E28A9" w:rsidRDefault="00630871" w:rsidP="00985146">
            <w:pPr>
              <w:autoSpaceDE w:val="0"/>
              <w:autoSpaceDN w:val="0"/>
              <w:adjustRightInd w:val="0"/>
              <w:rPr>
                <w:rFonts w:cs="Times New Roman"/>
                <w:sz w:val="24"/>
                <w:szCs w:val="24"/>
              </w:rPr>
            </w:pPr>
          </w:p>
          <w:p w:rsidR="00B37309" w:rsidRPr="009E28A9" w:rsidRDefault="00B37309" w:rsidP="00B37309">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(c) Programme: </w:t>
            </w:r>
          </w:p>
          <w:p w:rsidR="00B37309" w:rsidRPr="009E28A9" w:rsidRDefault="00B37309" w:rsidP="00B37309">
            <w:pPr>
              <w:pStyle w:val="ListParagraph"/>
              <w:autoSpaceDE w:val="0"/>
              <w:autoSpaceDN w:val="0"/>
              <w:adjustRightInd w:val="0"/>
              <w:jc w:val="both"/>
              <w:rPr>
                <w:rFonts w:ascii="Times New Roman" w:hAnsi="Times New Roman" w:cs="Times New Roman"/>
                <w:sz w:val="24"/>
                <w:szCs w:val="20"/>
              </w:rPr>
            </w:pPr>
            <w:r w:rsidRPr="009E28A9">
              <w:rPr>
                <w:rFonts w:ascii="Times New Roman" w:hAnsi="Times New Roman" w:cs="Times New Roman"/>
                <w:sz w:val="24"/>
                <w:szCs w:val="20"/>
              </w:rPr>
              <w:t>Doctor of Philosophy (Ph.D.) Programme in Energy Economics and Management.</w:t>
            </w:r>
          </w:p>
          <w:p w:rsidR="00B37309" w:rsidRPr="009E28A9" w:rsidRDefault="00B37309" w:rsidP="00B37309">
            <w:pPr>
              <w:pStyle w:val="ListParagraph"/>
              <w:autoSpaceDE w:val="0"/>
              <w:autoSpaceDN w:val="0"/>
              <w:adjustRightInd w:val="0"/>
              <w:jc w:val="both"/>
              <w:rPr>
                <w:rFonts w:ascii="Times New Roman" w:hAnsi="Times New Roman" w:cs="Times New Roman"/>
                <w:color w:val="000000"/>
                <w:sz w:val="20"/>
                <w:szCs w:val="24"/>
              </w:rPr>
            </w:pPr>
          </w:p>
          <w:p w:rsidR="00B37309" w:rsidRPr="009E28A9" w:rsidRDefault="00B37309" w:rsidP="00B37309">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p>
          <w:p w:rsidR="00B37309" w:rsidRPr="009E28A9" w:rsidRDefault="00B37309" w:rsidP="00B37309">
            <w:pPr>
              <w:pStyle w:val="NoSpacing"/>
              <w:jc w:val="both"/>
              <w:rPr>
                <w:szCs w:val="20"/>
              </w:rPr>
            </w:pPr>
            <w:r w:rsidRPr="009E28A9">
              <w:rPr>
                <w:szCs w:val="20"/>
              </w:rPr>
              <w:tab/>
              <w:t xml:space="preserve">Entry into the Ph.D. programme shall be on a competitive basis. The </w:t>
            </w:r>
            <w:r w:rsidRPr="009E28A9">
              <w:rPr>
                <w:szCs w:val="20"/>
              </w:rPr>
              <w:tab/>
              <w:t xml:space="preserve">following are the criteria for the admission of students into the </w:t>
            </w:r>
            <w:r w:rsidRPr="009E28A9">
              <w:rPr>
                <w:szCs w:val="20"/>
              </w:rPr>
              <w:tab/>
              <w:t>programme:</w:t>
            </w:r>
          </w:p>
          <w:p w:rsidR="00B37309" w:rsidRPr="009E28A9" w:rsidRDefault="00B37309" w:rsidP="001D3A9C">
            <w:pPr>
              <w:pStyle w:val="NoSpacing"/>
              <w:numPr>
                <w:ilvl w:val="0"/>
                <w:numId w:val="68"/>
              </w:numPr>
              <w:ind w:left="1150"/>
              <w:jc w:val="both"/>
              <w:rPr>
                <w:szCs w:val="20"/>
              </w:rPr>
            </w:pPr>
            <w:r w:rsidRPr="009E28A9">
              <w:rPr>
                <w:szCs w:val="20"/>
              </w:rPr>
              <w:t>Candidate with a B.Sc. Second Class Honour, Upper or Lower Division, degree with a CGPA of 3.0 and above on a 5-point scale, in Social and Management Sciences, Engineering or Geosciences with at least four years’ experience in the oil and gas industry is eligible to apply.</w:t>
            </w:r>
          </w:p>
          <w:p w:rsidR="00B37309" w:rsidRPr="009E28A9" w:rsidRDefault="00B37309" w:rsidP="001D3A9C">
            <w:pPr>
              <w:pStyle w:val="NoSpacing"/>
              <w:numPr>
                <w:ilvl w:val="0"/>
                <w:numId w:val="68"/>
              </w:numPr>
              <w:ind w:left="1150"/>
              <w:jc w:val="both"/>
              <w:rPr>
                <w:szCs w:val="20"/>
              </w:rPr>
            </w:pPr>
            <w:r w:rsidRPr="009E28A9">
              <w:rPr>
                <w:szCs w:val="20"/>
              </w:rPr>
              <w:t>Also, applicants must have an M.Sc. degree in appropriate majors, with a minimum CGPA of 4.0 on a 5-point scale to be eligible for admission.</w:t>
            </w:r>
          </w:p>
          <w:p w:rsidR="00B37309" w:rsidRPr="009E28A9" w:rsidRDefault="00B37309" w:rsidP="00B37309">
            <w:pPr>
              <w:pStyle w:val="ListParagraph"/>
              <w:autoSpaceDE w:val="0"/>
              <w:autoSpaceDN w:val="0"/>
              <w:adjustRightInd w:val="0"/>
              <w:ind w:left="1150"/>
              <w:rPr>
                <w:rFonts w:ascii="Times New Roman" w:hAnsi="Times New Roman" w:cs="Times New Roman"/>
                <w:sz w:val="24"/>
                <w:szCs w:val="20"/>
              </w:rPr>
            </w:pPr>
            <w:r w:rsidRPr="009E28A9">
              <w:rPr>
                <w:rFonts w:ascii="Times New Roman" w:hAnsi="Times New Roman" w:cs="Times New Roman"/>
                <w:sz w:val="24"/>
                <w:szCs w:val="20"/>
              </w:rPr>
              <w:t>All candidates must also satisfy the minimum graduate school matriculation requirements of the University of Port Harcourt.</w:t>
            </w:r>
          </w:p>
          <w:p w:rsidR="00B37309" w:rsidRPr="009E28A9" w:rsidRDefault="00B37309" w:rsidP="00B37309">
            <w:pPr>
              <w:pStyle w:val="ListParagraph"/>
              <w:autoSpaceDE w:val="0"/>
              <w:autoSpaceDN w:val="0"/>
              <w:adjustRightInd w:val="0"/>
              <w:rPr>
                <w:rFonts w:ascii="Times New Roman" w:hAnsi="Times New Roman" w:cs="Times New Roman"/>
                <w:sz w:val="18"/>
                <w:szCs w:val="24"/>
              </w:rPr>
            </w:pPr>
          </w:p>
          <w:p w:rsidR="00B37309" w:rsidRPr="009E28A9" w:rsidRDefault="00B37309" w:rsidP="00B37309">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B37309" w:rsidRPr="009E28A9" w:rsidRDefault="00B37309" w:rsidP="00B37309">
            <w:pPr>
              <w:jc w:val="both"/>
              <w:rPr>
                <w:rFonts w:ascii="Times New Roman" w:hAnsi="Times New Roman" w:cs="Times New Roman"/>
                <w:color w:val="000000"/>
                <w:sz w:val="10"/>
                <w:szCs w:val="24"/>
              </w:rPr>
            </w:pPr>
            <w:r w:rsidRPr="009E28A9">
              <w:rPr>
                <w:rFonts w:ascii="Times New Roman" w:hAnsi="Times New Roman" w:cs="Times New Roman"/>
                <w:sz w:val="24"/>
                <w:szCs w:val="20"/>
              </w:rPr>
              <w:tab/>
              <w:t xml:space="preserve">The programme leading to the award of Ph.D. degree in Energy </w:t>
            </w:r>
            <w:r w:rsidRPr="009E28A9">
              <w:rPr>
                <w:rFonts w:ascii="Times New Roman" w:hAnsi="Times New Roman" w:cs="Times New Roman"/>
                <w:sz w:val="24"/>
                <w:szCs w:val="20"/>
              </w:rPr>
              <w:tab/>
              <w:t xml:space="preserve">Economics and Management shall normally consist of a minimum of 36 </w:t>
            </w:r>
            <w:r w:rsidRPr="009E28A9">
              <w:rPr>
                <w:rFonts w:ascii="Times New Roman" w:hAnsi="Times New Roman" w:cs="Times New Roman"/>
                <w:sz w:val="24"/>
                <w:szCs w:val="20"/>
              </w:rPr>
              <w:tab/>
              <w:t xml:space="preserve">months of intensive quarterly modular courses and a maximum of 60 </w:t>
            </w:r>
            <w:r w:rsidRPr="009E28A9">
              <w:rPr>
                <w:rFonts w:ascii="Times New Roman" w:hAnsi="Times New Roman" w:cs="Times New Roman"/>
                <w:sz w:val="24"/>
                <w:szCs w:val="20"/>
              </w:rPr>
              <w:tab/>
              <w:t xml:space="preserve">months for Full-time. This will involve 12 credits of advanced graduate </w:t>
            </w:r>
            <w:r w:rsidRPr="009E28A9">
              <w:rPr>
                <w:rFonts w:ascii="Times New Roman" w:hAnsi="Times New Roman" w:cs="Times New Roman"/>
                <w:sz w:val="24"/>
                <w:szCs w:val="20"/>
              </w:rPr>
              <w:tab/>
              <w:t xml:space="preserve">course works in Applied Economics in addition to 12 credits speciality </w:t>
            </w:r>
            <w:r w:rsidRPr="009E28A9">
              <w:rPr>
                <w:rFonts w:ascii="Times New Roman" w:hAnsi="Times New Roman" w:cs="Times New Roman"/>
                <w:sz w:val="24"/>
                <w:szCs w:val="20"/>
              </w:rPr>
              <w:tab/>
              <w:t xml:space="preserve">core courses in Energy Economics, Management and Policy at EEl or any </w:t>
            </w:r>
            <w:r w:rsidRPr="009E28A9">
              <w:rPr>
                <w:rFonts w:ascii="Times New Roman" w:hAnsi="Times New Roman" w:cs="Times New Roman"/>
                <w:sz w:val="24"/>
                <w:szCs w:val="20"/>
              </w:rPr>
              <w:tab/>
              <w:t>other recognised institution, and completing a dissertation.</w:t>
            </w:r>
          </w:p>
          <w:p w:rsidR="00B37309" w:rsidRPr="009E28A9" w:rsidRDefault="00B37309" w:rsidP="00B37309">
            <w:pPr>
              <w:jc w:val="both"/>
              <w:rPr>
                <w:rFonts w:ascii="Times New Roman" w:hAnsi="Times New Roman" w:cs="Times New Roman"/>
                <w:color w:val="000000"/>
                <w:sz w:val="10"/>
                <w:szCs w:val="24"/>
              </w:rPr>
            </w:pPr>
          </w:p>
          <w:p w:rsidR="00B37309" w:rsidRPr="009E28A9" w:rsidRDefault="00B37309" w:rsidP="00B37309">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 </w:t>
            </w:r>
          </w:p>
          <w:p w:rsidR="00F81683" w:rsidRPr="009E28A9" w:rsidRDefault="00F81683" w:rsidP="00B37309">
            <w:pPr>
              <w:jc w:val="both"/>
              <w:rPr>
                <w:rFonts w:ascii="Times New Roman" w:hAnsi="Times New Roman" w:cs="Times New Roman"/>
                <w:color w:val="000000"/>
                <w:sz w:val="24"/>
                <w:szCs w:val="24"/>
              </w:rPr>
            </w:pPr>
          </w:p>
          <w:p w:rsidR="00F81683" w:rsidRPr="009E28A9" w:rsidRDefault="00F81683" w:rsidP="001D3A9C">
            <w:pPr>
              <w:pStyle w:val="ListParagraph"/>
              <w:numPr>
                <w:ilvl w:val="0"/>
                <w:numId w:val="67"/>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 xml:space="preserve">Department: </w:t>
            </w:r>
          </w:p>
          <w:p w:rsidR="00F81683" w:rsidRPr="009E28A9" w:rsidRDefault="00F81683" w:rsidP="00F81683">
            <w:pPr>
              <w:pStyle w:val="ListParagraph"/>
              <w:autoSpaceDE w:val="0"/>
              <w:autoSpaceDN w:val="0"/>
              <w:adjustRightInd w:val="0"/>
              <w:jc w:val="both"/>
              <w:rPr>
                <w:rFonts w:ascii="Times New Roman" w:hAnsi="Times New Roman" w:cs="Times New Roman"/>
                <w:sz w:val="20"/>
                <w:szCs w:val="20"/>
              </w:rPr>
            </w:pPr>
            <w:r w:rsidRPr="009E28A9">
              <w:rPr>
                <w:rFonts w:ascii="Times New Roman" w:hAnsi="Times New Roman" w:cs="Times New Roman"/>
                <w:sz w:val="20"/>
                <w:szCs w:val="20"/>
              </w:rPr>
              <w:t>Institute of Natural Resources, Environment and Sustainable Development (INRES)</w:t>
            </w:r>
          </w:p>
          <w:p w:rsidR="00F81683" w:rsidRPr="009E28A9" w:rsidRDefault="00F81683" w:rsidP="00F81683">
            <w:pPr>
              <w:pStyle w:val="ListParagraph"/>
              <w:autoSpaceDE w:val="0"/>
              <w:autoSpaceDN w:val="0"/>
              <w:adjustRightInd w:val="0"/>
              <w:jc w:val="both"/>
              <w:rPr>
                <w:rFonts w:ascii="Times New Roman" w:hAnsi="Times New Roman" w:cs="Times New Roman"/>
                <w:sz w:val="12"/>
                <w:szCs w:val="24"/>
              </w:rPr>
            </w:pPr>
          </w:p>
          <w:p w:rsidR="00F81683" w:rsidRPr="009E28A9" w:rsidRDefault="00F81683" w:rsidP="00F81683">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Programme: </w:t>
            </w:r>
          </w:p>
          <w:p w:rsidR="00F81683" w:rsidRPr="009E28A9" w:rsidRDefault="00F81683" w:rsidP="00F81683">
            <w:pPr>
              <w:pStyle w:val="ListParagraph"/>
              <w:autoSpaceDE w:val="0"/>
              <w:autoSpaceDN w:val="0"/>
              <w:adjustRightInd w:val="0"/>
              <w:jc w:val="both"/>
              <w:rPr>
                <w:rFonts w:ascii="Times New Roman" w:hAnsi="Times New Roman" w:cs="Times New Roman"/>
                <w:color w:val="000000"/>
                <w:sz w:val="16"/>
                <w:szCs w:val="24"/>
              </w:rPr>
            </w:pPr>
            <w:r w:rsidRPr="009E28A9">
              <w:rPr>
                <w:rFonts w:ascii="Times New Roman" w:hAnsi="Times New Roman" w:cs="Times New Roman"/>
                <w:sz w:val="20"/>
                <w:szCs w:val="20"/>
              </w:rPr>
              <w:t>Post-Graduate Diploma (PGD) Programme in Natural Resources, and Environmental Management</w:t>
            </w:r>
          </w:p>
          <w:p w:rsidR="00F81683" w:rsidRPr="009E28A9" w:rsidRDefault="00F81683" w:rsidP="00F81683">
            <w:pPr>
              <w:pStyle w:val="ListParagraph"/>
              <w:autoSpaceDE w:val="0"/>
              <w:autoSpaceDN w:val="0"/>
              <w:adjustRightInd w:val="0"/>
              <w:jc w:val="both"/>
              <w:rPr>
                <w:rFonts w:ascii="Times New Roman" w:hAnsi="Times New Roman" w:cs="Times New Roman"/>
                <w:color w:val="000000"/>
                <w:sz w:val="16"/>
                <w:szCs w:val="24"/>
              </w:rPr>
            </w:pPr>
          </w:p>
          <w:p w:rsidR="00F81683" w:rsidRPr="009E28A9" w:rsidRDefault="00F81683" w:rsidP="00F81683">
            <w:pPr>
              <w:pStyle w:val="ListParagraph"/>
              <w:autoSpaceDE w:val="0"/>
              <w:autoSpaceDN w:val="0"/>
              <w:adjustRightInd w:val="0"/>
              <w:jc w:val="both"/>
              <w:rPr>
                <w:rFonts w:ascii="Times New Roman" w:hAnsi="Times New Roman" w:cs="Times New Roman"/>
                <w:color w:val="000000"/>
                <w:sz w:val="16"/>
                <w:szCs w:val="24"/>
              </w:rPr>
            </w:pPr>
          </w:p>
          <w:p w:rsidR="00F81683" w:rsidRPr="009E28A9" w:rsidRDefault="00F81683" w:rsidP="00F81683">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p>
          <w:p w:rsidR="00F81683" w:rsidRPr="009E28A9" w:rsidRDefault="00F81683" w:rsidP="00F81683">
            <w:pPr>
              <w:pStyle w:val="NoSpacing"/>
              <w:jc w:val="both"/>
              <w:rPr>
                <w:szCs w:val="20"/>
              </w:rPr>
            </w:pPr>
            <w:r w:rsidRPr="009E28A9">
              <w:rPr>
                <w:szCs w:val="20"/>
              </w:rPr>
              <w:tab/>
              <w:t xml:space="preserve">Admission is open to Bachelor of Science (B.Sc.) degree graduates in </w:t>
            </w:r>
            <w:r w:rsidRPr="009E28A9">
              <w:rPr>
                <w:szCs w:val="20"/>
              </w:rPr>
              <w:tab/>
              <w:t xml:space="preserve">Natural Resources and Environmental Management, Science, </w:t>
            </w:r>
            <w:r w:rsidRPr="009E28A9">
              <w:rPr>
                <w:szCs w:val="20"/>
              </w:rPr>
              <w:tab/>
              <w:t xml:space="preserve">Engineering, and related disciplines that possess at least a Third (3rd) </w:t>
            </w:r>
            <w:r w:rsidRPr="009E28A9">
              <w:rPr>
                <w:szCs w:val="20"/>
              </w:rPr>
              <w:tab/>
              <w:t xml:space="preserve">Class Honours. </w:t>
            </w:r>
          </w:p>
          <w:p w:rsidR="00F81683" w:rsidRPr="009E28A9" w:rsidRDefault="00F81683" w:rsidP="00F81683">
            <w:pPr>
              <w:pStyle w:val="NoSpacing"/>
              <w:jc w:val="both"/>
              <w:rPr>
                <w:sz w:val="8"/>
                <w:szCs w:val="20"/>
              </w:rPr>
            </w:pPr>
          </w:p>
          <w:p w:rsidR="00F81683" w:rsidRPr="009E28A9" w:rsidRDefault="00F81683" w:rsidP="00F81683">
            <w:pPr>
              <w:pStyle w:val="ListParagraph"/>
              <w:autoSpaceDE w:val="0"/>
              <w:autoSpaceDN w:val="0"/>
              <w:adjustRightInd w:val="0"/>
              <w:jc w:val="both"/>
              <w:rPr>
                <w:rFonts w:ascii="Times New Roman" w:hAnsi="Times New Roman" w:cs="Times New Roman"/>
                <w:sz w:val="32"/>
                <w:szCs w:val="20"/>
              </w:rPr>
            </w:pPr>
            <w:r w:rsidRPr="009E28A9">
              <w:rPr>
                <w:rFonts w:ascii="Times New Roman" w:hAnsi="Times New Roman" w:cs="Times New Roman"/>
                <w:sz w:val="24"/>
                <w:szCs w:val="20"/>
              </w:rPr>
              <w:t>Holders of Higher National Diploma (HND) from recognized institutions and who passed with a minimum of Upper Credits are also eligible for admission. All applicants will be subjected to a competitive assessment and oral interview.</w:t>
            </w:r>
          </w:p>
          <w:p w:rsidR="00F81683" w:rsidRPr="009E28A9" w:rsidRDefault="00F81683" w:rsidP="00F81683">
            <w:pPr>
              <w:pStyle w:val="ListParagraph"/>
              <w:autoSpaceDE w:val="0"/>
              <w:autoSpaceDN w:val="0"/>
              <w:adjustRightInd w:val="0"/>
              <w:rPr>
                <w:rFonts w:ascii="Times New Roman" w:hAnsi="Times New Roman" w:cs="Times New Roman"/>
                <w:sz w:val="14"/>
                <w:szCs w:val="24"/>
              </w:rPr>
            </w:pPr>
          </w:p>
          <w:p w:rsidR="00F81683" w:rsidRPr="009E28A9" w:rsidRDefault="00F81683" w:rsidP="00F81683">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F81683" w:rsidRPr="009E28A9" w:rsidRDefault="00F81683" w:rsidP="00F81683">
            <w:pPr>
              <w:jc w:val="both"/>
              <w:rPr>
                <w:rFonts w:ascii="Times New Roman" w:hAnsi="Times New Roman" w:cs="Times New Roman"/>
                <w:sz w:val="28"/>
                <w:szCs w:val="20"/>
              </w:rPr>
            </w:pPr>
            <w:r w:rsidRPr="009E28A9">
              <w:rPr>
                <w:rFonts w:ascii="Times New Roman" w:hAnsi="Times New Roman" w:cs="Times New Roman"/>
                <w:sz w:val="24"/>
                <w:szCs w:val="20"/>
              </w:rPr>
              <w:tab/>
              <w:t xml:space="preserve">The duration of the programme for Full-Time students is a minimum of </w:t>
            </w:r>
            <w:r w:rsidRPr="009E28A9">
              <w:rPr>
                <w:rFonts w:ascii="Times New Roman" w:hAnsi="Times New Roman" w:cs="Times New Roman"/>
                <w:sz w:val="24"/>
                <w:szCs w:val="20"/>
              </w:rPr>
              <w:tab/>
              <w:t xml:space="preserve">12 months (1 year) and maximum of 24 months (2 years) inclusive of </w:t>
            </w:r>
            <w:r w:rsidRPr="009E28A9">
              <w:rPr>
                <w:rFonts w:ascii="Times New Roman" w:hAnsi="Times New Roman" w:cs="Times New Roman"/>
                <w:sz w:val="24"/>
                <w:szCs w:val="20"/>
              </w:rPr>
              <w:tab/>
              <w:t xml:space="preserve">taught courses and dissertation. The duration for Part-Time is minimum </w:t>
            </w:r>
            <w:r w:rsidRPr="009E28A9">
              <w:rPr>
                <w:rFonts w:ascii="Times New Roman" w:hAnsi="Times New Roman" w:cs="Times New Roman"/>
                <w:sz w:val="24"/>
                <w:szCs w:val="20"/>
              </w:rPr>
              <w:tab/>
              <w:t>of 24 months (2 years) and maximum of 36 months (3 years).</w:t>
            </w:r>
          </w:p>
          <w:p w:rsidR="00F81683" w:rsidRPr="009E28A9" w:rsidRDefault="00F81683" w:rsidP="00F81683">
            <w:pPr>
              <w:jc w:val="both"/>
              <w:rPr>
                <w:rFonts w:ascii="Times New Roman" w:hAnsi="Times New Roman" w:cs="Times New Roman"/>
                <w:color w:val="000000"/>
                <w:sz w:val="6"/>
                <w:szCs w:val="24"/>
              </w:rPr>
            </w:pPr>
          </w:p>
          <w:p w:rsidR="00F81683" w:rsidRPr="009E28A9" w:rsidRDefault="00F81683" w:rsidP="00F81683">
            <w:pPr>
              <w:jc w:val="both"/>
              <w:rPr>
                <w:rFonts w:ascii="Times New Roman" w:hAnsi="Times New Roman" w:cs="Times New Roman"/>
                <w:color w:val="000000"/>
                <w:sz w:val="10"/>
                <w:szCs w:val="24"/>
              </w:rPr>
            </w:pPr>
          </w:p>
          <w:p w:rsidR="00F81683" w:rsidRPr="009E28A9" w:rsidRDefault="00F81683" w:rsidP="00F81683">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w:t>
            </w:r>
          </w:p>
          <w:p w:rsidR="00F81683" w:rsidRPr="009E28A9" w:rsidRDefault="00F81683" w:rsidP="00B37309">
            <w:pPr>
              <w:jc w:val="both"/>
              <w:rPr>
                <w:rFonts w:ascii="Times New Roman" w:hAnsi="Times New Roman" w:cs="Times New Roman"/>
                <w:color w:val="000000"/>
                <w:sz w:val="24"/>
                <w:szCs w:val="24"/>
              </w:rPr>
            </w:pPr>
          </w:p>
          <w:p w:rsidR="00727C4B" w:rsidRPr="009E28A9" w:rsidRDefault="00727C4B" w:rsidP="001D3A9C">
            <w:pPr>
              <w:pStyle w:val="ListParagraph"/>
              <w:numPr>
                <w:ilvl w:val="0"/>
                <w:numId w:val="67"/>
              </w:num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 xml:space="preserve">Department: </w:t>
            </w:r>
          </w:p>
          <w:p w:rsidR="00727C4B" w:rsidRPr="009E28A9" w:rsidRDefault="00727C4B" w:rsidP="00727C4B">
            <w:pPr>
              <w:pStyle w:val="ListParagraph"/>
              <w:autoSpaceDE w:val="0"/>
              <w:autoSpaceDN w:val="0"/>
              <w:adjustRightInd w:val="0"/>
              <w:jc w:val="both"/>
              <w:rPr>
                <w:rFonts w:ascii="Times New Roman" w:hAnsi="Times New Roman" w:cs="Times New Roman"/>
                <w:sz w:val="20"/>
                <w:szCs w:val="20"/>
              </w:rPr>
            </w:pPr>
            <w:r w:rsidRPr="009E28A9">
              <w:rPr>
                <w:rFonts w:ascii="Times New Roman" w:hAnsi="Times New Roman" w:cs="Times New Roman"/>
                <w:sz w:val="20"/>
                <w:szCs w:val="20"/>
              </w:rPr>
              <w:t>Centre For Nuclear Energy Studies</w:t>
            </w:r>
          </w:p>
          <w:p w:rsidR="00727C4B" w:rsidRPr="009E28A9" w:rsidRDefault="00727C4B" w:rsidP="00727C4B">
            <w:pPr>
              <w:pStyle w:val="ListParagraph"/>
              <w:autoSpaceDE w:val="0"/>
              <w:autoSpaceDN w:val="0"/>
              <w:adjustRightInd w:val="0"/>
              <w:jc w:val="both"/>
              <w:rPr>
                <w:rFonts w:ascii="Times New Roman" w:hAnsi="Times New Roman" w:cs="Times New Roman"/>
                <w:sz w:val="12"/>
                <w:szCs w:val="24"/>
              </w:rPr>
            </w:pPr>
          </w:p>
          <w:p w:rsidR="00727C4B" w:rsidRPr="009E28A9" w:rsidRDefault="00727C4B" w:rsidP="00727C4B">
            <w:pPr>
              <w:pStyle w:val="ListParagraph"/>
              <w:autoSpaceDE w:val="0"/>
              <w:autoSpaceDN w:val="0"/>
              <w:adjustRightInd w:val="0"/>
              <w:jc w:val="both"/>
              <w:rPr>
                <w:rFonts w:ascii="Times New Roman" w:hAnsi="Times New Roman" w:cs="Times New Roman"/>
                <w:b/>
                <w:color w:val="000000"/>
                <w:sz w:val="24"/>
                <w:szCs w:val="24"/>
              </w:rPr>
            </w:pPr>
            <w:r w:rsidRPr="009E28A9">
              <w:rPr>
                <w:rFonts w:ascii="Times New Roman" w:hAnsi="Times New Roman" w:cs="Times New Roman"/>
                <w:b/>
                <w:color w:val="000000"/>
                <w:sz w:val="24"/>
                <w:szCs w:val="24"/>
              </w:rPr>
              <w:t xml:space="preserve">Programme: </w:t>
            </w:r>
          </w:p>
          <w:p w:rsidR="00727C4B" w:rsidRPr="009E28A9" w:rsidRDefault="00727C4B" w:rsidP="00727C4B">
            <w:pPr>
              <w:pStyle w:val="ListParagraph"/>
              <w:autoSpaceDE w:val="0"/>
              <w:autoSpaceDN w:val="0"/>
              <w:adjustRightInd w:val="0"/>
              <w:jc w:val="both"/>
              <w:rPr>
                <w:rFonts w:ascii="Times New Roman" w:hAnsi="Times New Roman" w:cs="Times New Roman"/>
                <w:color w:val="000000"/>
                <w:sz w:val="16"/>
                <w:szCs w:val="24"/>
              </w:rPr>
            </w:pPr>
            <w:r w:rsidRPr="009E28A9">
              <w:rPr>
                <w:rFonts w:ascii="Times New Roman" w:hAnsi="Times New Roman" w:cs="Times New Roman"/>
                <w:sz w:val="20"/>
                <w:szCs w:val="20"/>
              </w:rPr>
              <w:t>Post-Graduate Certificate (PGC) Programme in Nuclear Security Science</w:t>
            </w:r>
          </w:p>
          <w:p w:rsidR="00727C4B" w:rsidRPr="009E28A9" w:rsidRDefault="00727C4B" w:rsidP="00727C4B">
            <w:pPr>
              <w:pStyle w:val="ListParagraph"/>
              <w:autoSpaceDE w:val="0"/>
              <w:autoSpaceDN w:val="0"/>
              <w:adjustRightInd w:val="0"/>
              <w:jc w:val="both"/>
              <w:rPr>
                <w:rFonts w:ascii="Times New Roman" w:hAnsi="Times New Roman" w:cs="Times New Roman"/>
                <w:color w:val="000000"/>
                <w:sz w:val="16"/>
                <w:szCs w:val="24"/>
              </w:rPr>
            </w:pPr>
          </w:p>
          <w:p w:rsidR="00727C4B" w:rsidRPr="009E28A9" w:rsidRDefault="00727C4B" w:rsidP="00727C4B">
            <w:pPr>
              <w:pStyle w:val="ListParagraph"/>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b/>
                <w:color w:val="000000"/>
                <w:sz w:val="24"/>
                <w:szCs w:val="24"/>
              </w:rPr>
              <w:t>Admission Requirements:</w:t>
            </w:r>
          </w:p>
          <w:p w:rsidR="00727C4B" w:rsidRPr="009E28A9" w:rsidRDefault="00727C4B" w:rsidP="00727C4B">
            <w:pPr>
              <w:pStyle w:val="ListParagraph"/>
              <w:autoSpaceDE w:val="0"/>
              <w:autoSpaceDN w:val="0"/>
              <w:adjustRightInd w:val="0"/>
              <w:jc w:val="both"/>
              <w:rPr>
                <w:rFonts w:ascii="Times New Roman" w:hAnsi="Times New Roman" w:cs="Times New Roman"/>
                <w:sz w:val="40"/>
                <w:szCs w:val="20"/>
              </w:rPr>
            </w:pPr>
            <w:r w:rsidRPr="009E28A9">
              <w:rPr>
                <w:rFonts w:ascii="Times New Roman" w:hAnsi="Times New Roman" w:cs="Times New Roman"/>
                <w:sz w:val="24"/>
                <w:szCs w:val="20"/>
              </w:rPr>
              <w:t>Candidates must possess a Bachelor’s degree (or HND) in Engineering, Sciences or Medical Sciences from a recognized university (or polytechnic). Candidates with significant working experience in a related field may be considered for admission. Qualified foreign students are eligible for admission. The course would be offered in English.</w:t>
            </w:r>
          </w:p>
          <w:p w:rsidR="00727C4B" w:rsidRPr="009E28A9" w:rsidRDefault="00727C4B" w:rsidP="00727C4B">
            <w:pPr>
              <w:pStyle w:val="ListParagraph"/>
              <w:autoSpaceDE w:val="0"/>
              <w:autoSpaceDN w:val="0"/>
              <w:adjustRightInd w:val="0"/>
              <w:rPr>
                <w:rFonts w:ascii="Times New Roman" w:hAnsi="Times New Roman" w:cs="Times New Roman"/>
                <w:sz w:val="14"/>
                <w:szCs w:val="24"/>
              </w:rPr>
            </w:pPr>
          </w:p>
          <w:p w:rsidR="00727C4B" w:rsidRPr="009E28A9" w:rsidRDefault="00727C4B" w:rsidP="00727C4B">
            <w:pPr>
              <w:jc w:val="both"/>
              <w:rPr>
                <w:rFonts w:ascii="Times New Roman" w:hAnsi="Times New Roman" w:cs="Times New Roman"/>
                <w:sz w:val="24"/>
                <w:szCs w:val="24"/>
              </w:rPr>
            </w:pPr>
            <w:r w:rsidRPr="009E28A9">
              <w:rPr>
                <w:rFonts w:ascii="Times New Roman" w:hAnsi="Times New Roman" w:cs="Times New Roman"/>
                <w:sz w:val="24"/>
                <w:szCs w:val="24"/>
              </w:rPr>
              <w:tab/>
            </w:r>
            <w:r w:rsidRPr="009E28A9">
              <w:rPr>
                <w:rFonts w:ascii="Times New Roman" w:hAnsi="Times New Roman" w:cs="Times New Roman"/>
                <w:b/>
                <w:sz w:val="24"/>
                <w:szCs w:val="24"/>
              </w:rPr>
              <w:t>Duration</w:t>
            </w:r>
            <w:r w:rsidRPr="009E28A9">
              <w:rPr>
                <w:rFonts w:ascii="Times New Roman" w:hAnsi="Times New Roman" w:cs="Times New Roman"/>
                <w:sz w:val="24"/>
                <w:szCs w:val="24"/>
              </w:rPr>
              <w:t xml:space="preserve">: </w:t>
            </w:r>
          </w:p>
          <w:p w:rsidR="00727C4B" w:rsidRPr="009E28A9" w:rsidRDefault="00727C4B" w:rsidP="00727C4B">
            <w:pPr>
              <w:jc w:val="both"/>
              <w:rPr>
                <w:rFonts w:ascii="Times New Roman" w:hAnsi="Times New Roman" w:cs="Times New Roman"/>
                <w:sz w:val="32"/>
                <w:szCs w:val="20"/>
              </w:rPr>
            </w:pPr>
            <w:r w:rsidRPr="009E28A9">
              <w:rPr>
                <w:rFonts w:ascii="Times New Roman" w:hAnsi="Times New Roman" w:cs="Times New Roman"/>
                <w:sz w:val="24"/>
                <w:szCs w:val="20"/>
              </w:rPr>
              <w:tab/>
              <w:t xml:space="preserve">The programme is modular and shall last for 16 weeks. In the first week </w:t>
            </w:r>
            <w:r w:rsidRPr="009E28A9">
              <w:rPr>
                <w:rFonts w:ascii="Times New Roman" w:hAnsi="Times New Roman" w:cs="Times New Roman"/>
                <w:sz w:val="24"/>
                <w:szCs w:val="20"/>
              </w:rPr>
              <w:tab/>
              <w:t xml:space="preserve">of the programme, students shall begin with formal orientation, </w:t>
            </w:r>
            <w:r w:rsidRPr="009E28A9">
              <w:rPr>
                <w:rFonts w:ascii="Times New Roman" w:hAnsi="Times New Roman" w:cs="Times New Roman"/>
                <w:sz w:val="24"/>
                <w:szCs w:val="20"/>
              </w:rPr>
              <w:tab/>
              <w:t xml:space="preserve">introductory seminars and access to on-line learning materials. Actual </w:t>
            </w:r>
            <w:r w:rsidRPr="009E28A9">
              <w:rPr>
                <w:rFonts w:ascii="Times New Roman" w:hAnsi="Times New Roman" w:cs="Times New Roman"/>
                <w:sz w:val="24"/>
                <w:szCs w:val="20"/>
              </w:rPr>
              <w:tab/>
              <w:t xml:space="preserve">lectures will commence from week 2 and run through to week 11. At the </w:t>
            </w:r>
            <w:r w:rsidRPr="009E28A9">
              <w:rPr>
                <w:rFonts w:ascii="Times New Roman" w:hAnsi="Times New Roman" w:cs="Times New Roman"/>
                <w:sz w:val="24"/>
                <w:szCs w:val="20"/>
              </w:rPr>
              <w:tab/>
              <w:t xml:space="preserve">end of each week students will be examined on the taught module. Weeks </w:t>
            </w:r>
            <w:r w:rsidRPr="009E28A9">
              <w:rPr>
                <w:rFonts w:ascii="Times New Roman" w:hAnsi="Times New Roman" w:cs="Times New Roman"/>
                <w:sz w:val="24"/>
                <w:szCs w:val="20"/>
              </w:rPr>
              <w:tab/>
              <w:t xml:space="preserve">12 to 15 shall be for industrial visits to nuclear, radiological and allied </w:t>
            </w:r>
            <w:r w:rsidRPr="009E28A9">
              <w:rPr>
                <w:rFonts w:ascii="Times New Roman" w:hAnsi="Times New Roman" w:cs="Times New Roman"/>
                <w:sz w:val="24"/>
                <w:szCs w:val="20"/>
              </w:rPr>
              <w:tab/>
              <w:t xml:space="preserve">establishments as well as for the term paper. Week 16 shall be dedicated </w:t>
            </w:r>
            <w:r w:rsidRPr="009E28A9">
              <w:rPr>
                <w:rFonts w:ascii="Times New Roman" w:hAnsi="Times New Roman" w:cs="Times New Roman"/>
                <w:sz w:val="24"/>
                <w:szCs w:val="20"/>
              </w:rPr>
              <w:tab/>
              <w:t>to term paper report presentation and graduation.</w:t>
            </w:r>
          </w:p>
          <w:p w:rsidR="00727C4B" w:rsidRPr="009E28A9" w:rsidRDefault="00727C4B" w:rsidP="00727C4B">
            <w:pPr>
              <w:jc w:val="both"/>
              <w:rPr>
                <w:rFonts w:ascii="Times New Roman" w:hAnsi="Times New Roman" w:cs="Times New Roman"/>
                <w:color w:val="000000"/>
                <w:sz w:val="6"/>
                <w:szCs w:val="24"/>
              </w:rPr>
            </w:pPr>
          </w:p>
          <w:p w:rsidR="00727C4B" w:rsidRPr="009E28A9" w:rsidRDefault="00727C4B" w:rsidP="00727C4B">
            <w:pPr>
              <w:jc w:val="both"/>
              <w:rPr>
                <w:rFonts w:ascii="Times New Roman" w:hAnsi="Times New Roman" w:cs="Times New Roman"/>
                <w:color w:val="000000"/>
                <w:sz w:val="10"/>
                <w:szCs w:val="24"/>
              </w:rPr>
            </w:pPr>
          </w:p>
          <w:p w:rsidR="00B37309" w:rsidRPr="009E28A9" w:rsidRDefault="00727C4B" w:rsidP="00727C4B">
            <w:pPr>
              <w:jc w:val="both"/>
              <w:rPr>
                <w:rFonts w:ascii="Times New Roman" w:hAnsi="Times New Roman" w:cs="Times New Roman"/>
                <w:color w:val="000000"/>
                <w:sz w:val="24"/>
                <w:szCs w:val="24"/>
              </w:rPr>
            </w:pPr>
            <w:r w:rsidRPr="009E28A9">
              <w:rPr>
                <w:rFonts w:ascii="Times New Roman" w:hAnsi="Times New Roman" w:cs="Times New Roman"/>
                <w:color w:val="000000"/>
                <w:sz w:val="24"/>
                <w:szCs w:val="24"/>
              </w:rPr>
              <w:tab/>
            </w:r>
            <w:r w:rsidRPr="009E28A9">
              <w:rPr>
                <w:rFonts w:ascii="Times New Roman" w:hAnsi="Times New Roman" w:cs="Times New Roman"/>
                <w:b/>
                <w:color w:val="000000"/>
                <w:sz w:val="24"/>
                <w:szCs w:val="24"/>
              </w:rPr>
              <w:t>Commencement</w:t>
            </w:r>
            <w:r w:rsidRPr="009E28A9">
              <w:rPr>
                <w:rFonts w:ascii="Times New Roman" w:hAnsi="Times New Roman" w:cs="Times New Roman"/>
                <w:color w:val="000000"/>
                <w:sz w:val="24"/>
                <w:szCs w:val="24"/>
              </w:rPr>
              <w:t>:  2016/2017</w:t>
            </w:r>
            <w:r w:rsidR="00524A87" w:rsidRPr="009E28A9">
              <w:rPr>
                <w:rFonts w:ascii="Times New Roman" w:hAnsi="Times New Roman" w:cs="Times New Roman"/>
                <w:color w:val="000000"/>
                <w:sz w:val="24"/>
                <w:szCs w:val="24"/>
              </w:rPr>
              <w:t xml:space="preserve"> Session</w:t>
            </w:r>
          </w:p>
        </w:tc>
      </w:tr>
      <w:tr w:rsidR="00F74291" w:rsidRPr="009E28A9" w:rsidTr="00692584">
        <w:trPr>
          <w:trHeight w:val="1412"/>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62</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SEN/2225 IMPLEMENTATION OF SENATE DECISION ON ENTREPRENEURSHIP</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[SP/2015-2016/081A]</w:t>
            </w:r>
          </w:p>
          <w:p w:rsidR="00985146" w:rsidRPr="009E28A9" w:rsidRDefault="00985146" w:rsidP="00985146">
            <w:pPr>
              <w:autoSpaceDE w:val="0"/>
              <w:autoSpaceDN w:val="0"/>
              <w:adjustRightInd w:val="0"/>
              <w:rPr>
                <w:rFonts w:ascii="Times New Roman" w:hAnsi="Times New Roman" w:cs="Times New Roman"/>
                <w:b/>
                <w:bCs/>
                <w:sz w:val="24"/>
                <w:szCs w:val="24"/>
              </w:rPr>
            </w:pP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54</w:t>
            </w:r>
          </w:p>
        </w:tc>
        <w:tc>
          <w:tcPr>
            <w:tcW w:w="7956" w:type="dxa"/>
          </w:tcPr>
          <w:p w:rsidR="00985146" w:rsidRPr="009E28A9" w:rsidRDefault="00985146" w:rsidP="00544A88">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the above paper presented to it by the Deputy Vice-Chancellor (Academic), Prof. H.B. Fawehinmi</w:t>
            </w:r>
            <w:r w:rsidR="00544A88" w:rsidRPr="009E28A9">
              <w:rPr>
                <w:rFonts w:ascii="Times New Roman" w:hAnsi="Times New Roman" w:cs="Times New Roman"/>
                <w:sz w:val="24"/>
                <w:szCs w:val="24"/>
              </w:rPr>
              <w:t>.</w:t>
            </w:r>
            <w:r w:rsidRPr="009E28A9">
              <w:rPr>
                <w:rFonts w:ascii="Times New Roman" w:hAnsi="Times New Roman" w:cs="Times New Roman"/>
                <w:sz w:val="24"/>
                <w:szCs w:val="24"/>
              </w:rPr>
              <w:t>The Deputy Vice-Chancellor recalled that as part of strategies to reduce graduateunemployment and poverty, Senate, at its 344</w:t>
            </w:r>
            <w:r w:rsidRPr="009E28A9">
              <w:rPr>
                <w:rFonts w:ascii="Times New Roman" w:hAnsi="Times New Roman" w:cs="Times New Roman"/>
                <w:sz w:val="24"/>
                <w:szCs w:val="24"/>
                <w:vertAlign w:val="superscript"/>
              </w:rPr>
              <w:t>th</w:t>
            </w:r>
            <w:r w:rsidRPr="009E28A9">
              <w:rPr>
                <w:rFonts w:ascii="Times New Roman" w:hAnsi="Times New Roman" w:cs="Times New Roman"/>
                <w:sz w:val="24"/>
                <w:szCs w:val="24"/>
              </w:rPr>
              <w:t>Meeting held on Wednesday, 27</w:t>
            </w:r>
            <w:r w:rsidR="00524A87" w:rsidRPr="009E28A9">
              <w:rPr>
                <w:rFonts w:ascii="Times New Roman" w:hAnsi="Times New Roman" w:cs="Times New Roman"/>
                <w:sz w:val="24"/>
                <w:szCs w:val="24"/>
                <w:vertAlign w:val="superscript"/>
              </w:rPr>
              <w:t>th</w:t>
            </w:r>
            <w:r w:rsidRPr="009E28A9">
              <w:rPr>
                <w:rFonts w:ascii="Times New Roman" w:hAnsi="Times New Roman" w:cs="Times New Roman"/>
                <w:sz w:val="24"/>
                <w:szCs w:val="24"/>
              </w:rPr>
              <w:t>August,2008 approved the take-off of the Entrepreneurship Education Programme. The above</w:t>
            </w:r>
          </w:p>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measure was followed by the introduction by S</w:t>
            </w:r>
            <w:r w:rsidR="00544A88" w:rsidRPr="009E28A9">
              <w:rPr>
                <w:rFonts w:ascii="Times New Roman" w:hAnsi="Times New Roman" w:cs="Times New Roman"/>
                <w:sz w:val="24"/>
                <w:szCs w:val="24"/>
              </w:rPr>
              <w:t>enate of GES 300.1 - GES 400.1</w:t>
            </w:r>
          </w:p>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Entrepreneurship Project as compulsory courses with effect from 2008/009 Session.</w:t>
            </w:r>
          </w:p>
          <w:p w:rsidR="00544A88" w:rsidRPr="009E28A9" w:rsidRDefault="00544A88" w:rsidP="00985146">
            <w:pPr>
              <w:autoSpaceDE w:val="0"/>
              <w:autoSpaceDN w:val="0"/>
              <w:adjustRightInd w:val="0"/>
              <w:rPr>
                <w:rFonts w:ascii="Times New Roman" w:hAnsi="Times New Roman" w:cs="Times New Roman"/>
                <w:sz w:val="24"/>
                <w:szCs w:val="24"/>
              </w:rPr>
            </w:pPr>
          </w:p>
          <w:p w:rsidR="00985146" w:rsidRPr="009E28A9" w:rsidRDefault="00985146" w:rsidP="00544A88">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The Deputy Vice-Chancellor (Academic) further recalled that Senate at its 402</w:t>
            </w:r>
            <w:r w:rsidRPr="009E28A9">
              <w:rPr>
                <w:rFonts w:ascii="Times New Roman" w:hAnsi="Times New Roman" w:cs="Times New Roman"/>
                <w:sz w:val="16"/>
                <w:szCs w:val="16"/>
              </w:rPr>
              <w:t xml:space="preserve">nd </w:t>
            </w:r>
            <w:r w:rsidRPr="009E28A9">
              <w:rPr>
                <w:rFonts w:ascii="Times New Roman" w:hAnsi="Times New Roman" w:cs="Times New Roman"/>
                <w:sz w:val="24"/>
                <w:szCs w:val="24"/>
              </w:rPr>
              <w:t>Meetingheld on Wednesday, 26</w:t>
            </w:r>
            <w:r w:rsidRPr="009E28A9">
              <w:rPr>
                <w:rFonts w:ascii="Times New Roman" w:hAnsi="Times New Roman" w:cs="Times New Roman"/>
                <w:sz w:val="24"/>
                <w:szCs w:val="24"/>
                <w:vertAlign w:val="superscript"/>
              </w:rPr>
              <w:t>th</w:t>
            </w:r>
            <w:r w:rsidRPr="009E28A9">
              <w:rPr>
                <w:rFonts w:ascii="Times New Roman" w:hAnsi="Times New Roman" w:cs="Times New Roman"/>
                <w:sz w:val="24"/>
                <w:szCs w:val="24"/>
              </w:rPr>
              <w:t>November, 2014 approved that entrepreneurship courses bedomiciled in the Entrepreneurship Centre. He therefore prayed Senate to approve asfollows:</w:t>
            </w:r>
          </w:p>
          <w:p w:rsidR="00544A88" w:rsidRPr="009E28A9" w:rsidRDefault="00544A88" w:rsidP="00544A88">
            <w:pPr>
              <w:autoSpaceDE w:val="0"/>
              <w:autoSpaceDN w:val="0"/>
              <w:adjustRightInd w:val="0"/>
              <w:jc w:val="both"/>
              <w:rPr>
                <w:rFonts w:ascii="Times New Roman" w:hAnsi="Times New Roman" w:cs="Times New Roman"/>
                <w:sz w:val="24"/>
                <w:szCs w:val="24"/>
              </w:rPr>
            </w:pPr>
          </w:p>
          <w:p w:rsidR="00544A88" w:rsidRPr="009E28A9" w:rsidRDefault="00985146" w:rsidP="00EB3799">
            <w:pPr>
              <w:pStyle w:val="ListParagraph"/>
              <w:numPr>
                <w:ilvl w:val="0"/>
                <w:numId w:val="25"/>
              </w:numPr>
              <w:autoSpaceDE w:val="0"/>
              <w:autoSpaceDN w:val="0"/>
              <w:adjustRightInd w:val="0"/>
              <w:ind w:right="719"/>
              <w:jc w:val="both"/>
              <w:rPr>
                <w:rFonts w:ascii="Times New Roman" w:hAnsi="Times New Roman" w:cs="Times New Roman"/>
                <w:sz w:val="24"/>
                <w:szCs w:val="24"/>
              </w:rPr>
            </w:pPr>
            <w:r w:rsidRPr="009E28A9">
              <w:rPr>
                <w:rFonts w:ascii="Times New Roman" w:hAnsi="Times New Roman" w:cs="Times New Roman"/>
                <w:sz w:val="24"/>
                <w:szCs w:val="24"/>
              </w:rPr>
              <w:t>that all undergraduate and postgraduate programmes in the College and Faculties ofthe University should offer or incorporate Entrepreneurship Education Courses intotheir curricula. For the undergraduate programmes there should be at least twocourses with 2 credit units each, to be taught preferably in the 2</w:t>
            </w:r>
            <w:r w:rsidRPr="009E28A9">
              <w:rPr>
                <w:rFonts w:ascii="Times New Roman" w:hAnsi="Times New Roman" w:cs="Times New Roman"/>
                <w:sz w:val="24"/>
                <w:szCs w:val="16"/>
                <w:vertAlign w:val="superscript"/>
              </w:rPr>
              <w:t xml:space="preserve">nd </w:t>
            </w:r>
            <w:r w:rsidRPr="009E28A9">
              <w:rPr>
                <w:rFonts w:ascii="Times New Roman" w:hAnsi="Times New Roman" w:cs="Times New Roman"/>
                <w:sz w:val="24"/>
                <w:szCs w:val="24"/>
              </w:rPr>
              <w:t>Semester of thesecond and third year.</w:t>
            </w:r>
          </w:p>
          <w:p w:rsidR="00985146" w:rsidRPr="009E28A9" w:rsidRDefault="00985146" w:rsidP="00EB3799">
            <w:pPr>
              <w:pStyle w:val="ListParagraph"/>
              <w:numPr>
                <w:ilvl w:val="0"/>
                <w:numId w:val="25"/>
              </w:numPr>
              <w:autoSpaceDE w:val="0"/>
              <w:autoSpaceDN w:val="0"/>
              <w:adjustRightInd w:val="0"/>
              <w:ind w:right="719"/>
              <w:jc w:val="both"/>
              <w:rPr>
                <w:rFonts w:ascii="Times New Roman" w:hAnsi="Times New Roman" w:cs="Times New Roman"/>
                <w:sz w:val="24"/>
                <w:szCs w:val="24"/>
              </w:rPr>
            </w:pPr>
            <w:r w:rsidRPr="009E28A9">
              <w:rPr>
                <w:rFonts w:ascii="Times New Roman" w:hAnsi="Times New Roman" w:cs="Times New Roman"/>
                <w:sz w:val="24"/>
                <w:szCs w:val="24"/>
              </w:rPr>
              <w:t>that the Courses in Entrepreneurship be domiciled in the Entrepreneurial Centre of theUniversity which is presently being deprived from actualizing its mandate due tounderutilization.</w:t>
            </w:r>
          </w:p>
          <w:p w:rsidR="00544A88" w:rsidRPr="009E28A9" w:rsidRDefault="00544A88" w:rsidP="00544A88">
            <w:pPr>
              <w:pStyle w:val="ListParagraph"/>
              <w:autoSpaceDE w:val="0"/>
              <w:autoSpaceDN w:val="0"/>
              <w:adjustRightInd w:val="0"/>
              <w:ind w:left="1080" w:right="719"/>
              <w:jc w:val="both"/>
              <w:rPr>
                <w:rFonts w:ascii="Times New Roman" w:hAnsi="Times New Roman" w:cs="Times New Roman"/>
                <w:sz w:val="24"/>
                <w:szCs w:val="24"/>
              </w:rPr>
            </w:pPr>
          </w:p>
          <w:p w:rsidR="00985146" w:rsidRPr="009E28A9" w:rsidRDefault="00985146" w:rsidP="00544A88">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deliberated extensively on the desirability or otherwise of the above requests and</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that the status quo should be maintained, namely, that the courses inEntrepreneurship should continue to be domiciled in the General Studies Unit.</w:t>
            </w:r>
          </w:p>
        </w:tc>
      </w:tr>
      <w:tr w:rsidR="00F74291" w:rsidRPr="009E28A9" w:rsidTr="00692584">
        <w:trPr>
          <w:trHeight w:val="2510"/>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63</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SEN/2226 UNIVERSITY OF PORT HARCOURT OPEN, DISTANCE AND e-LEARNING</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(ODeL) POLICY [SP2015/2016/81C]</w:t>
            </w:r>
          </w:p>
          <w:p w:rsidR="00985146" w:rsidRPr="009E28A9" w:rsidRDefault="00985146" w:rsidP="00985146">
            <w:pPr>
              <w:autoSpaceDE w:val="0"/>
              <w:autoSpaceDN w:val="0"/>
              <w:adjustRightInd w:val="0"/>
              <w:rPr>
                <w:rFonts w:ascii="Times New Roman" w:hAnsi="Times New Roman" w:cs="Times New Roman"/>
                <w:b/>
                <w:bCs/>
                <w:sz w:val="24"/>
                <w:szCs w:val="24"/>
              </w:rPr>
            </w:pP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54</w:t>
            </w:r>
          </w:p>
        </w:tc>
        <w:tc>
          <w:tcPr>
            <w:tcW w:w="7956" w:type="dxa"/>
          </w:tcPr>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received and considered the above document presented to it by the Ag. Director,Centre for Open, Distance and e-Learning, Dr. B. Vikoo.</w:t>
            </w:r>
          </w:p>
          <w:p w:rsidR="00985146" w:rsidRPr="009E28A9" w:rsidRDefault="00985146" w:rsidP="00985146">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On a motion by Prof. C.A. Nwauche, seconded by Prof. F.A.O. Ugiomoh, the documentwas adopted for deliberation.</w:t>
            </w:r>
          </w:p>
          <w:p w:rsidR="00544A88" w:rsidRPr="009E28A9" w:rsidRDefault="00544A88" w:rsidP="00985146">
            <w:pPr>
              <w:autoSpaceDE w:val="0"/>
              <w:autoSpaceDN w:val="0"/>
              <w:adjustRightInd w:val="0"/>
              <w:rPr>
                <w:rFonts w:ascii="Times New Roman" w:hAnsi="Times New Roman" w:cs="Times New Roman"/>
                <w:sz w:val="24"/>
                <w:szCs w:val="24"/>
              </w:rPr>
            </w:pPr>
          </w:p>
          <w:p w:rsidR="00985146" w:rsidRPr="009E28A9" w:rsidRDefault="00985146" w:rsidP="00544A88">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After thorough deliberation, Senate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the University of Port Harcourt Open,Distance and e-Learning (ODeL) Policy.The document is classified in Senate Minutes Book A as attachment SP/2015/2016/081C.</w:t>
            </w:r>
          </w:p>
        </w:tc>
      </w:tr>
      <w:tr w:rsidR="00F74291" w:rsidRPr="009E28A9" w:rsidTr="00692584">
        <w:trPr>
          <w:trHeight w:val="4850"/>
        </w:trPr>
        <w:tc>
          <w:tcPr>
            <w:tcW w:w="900" w:type="dxa"/>
          </w:tcPr>
          <w:p w:rsidR="0098514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64</w:t>
            </w:r>
          </w:p>
        </w:tc>
        <w:tc>
          <w:tcPr>
            <w:tcW w:w="3512"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SEN/2227 FINAL REPORT OF THE COMMITTEE ON IMPLEMENTATION OF DIRECT</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ENTRY ADMISSION INTO THE UNIVERSITY OF PORT HARCOURT [SP/2015-</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2016/081B]</w:t>
            </w:r>
          </w:p>
          <w:p w:rsidR="00985146" w:rsidRPr="009E28A9" w:rsidRDefault="00985146" w:rsidP="00985146">
            <w:pPr>
              <w:autoSpaceDE w:val="0"/>
              <w:autoSpaceDN w:val="0"/>
              <w:adjustRightInd w:val="0"/>
              <w:rPr>
                <w:rFonts w:ascii="Times New Roman" w:hAnsi="Times New Roman" w:cs="Times New Roman"/>
                <w:b/>
                <w:bCs/>
                <w:sz w:val="24"/>
                <w:szCs w:val="24"/>
              </w:rPr>
            </w:pPr>
          </w:p>
        </w:tc>
        <w:tc>
          <w:tcPr>
            <w:tcW w:w="2608" w:type="dxa"/>
          </w:tcPr>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985146" w:rsidRPr="009E28A9" w:rsidRDefault="00985146" w:rsidP="0098514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985146" w:rsidRPr="009E28A9" w:rsidRDefault="00985146" w:rsidP="00356B19">
            <w:pPr>
              <w:jc w:val="center"/>
              <w:rPr>
                <w:rFonts w:ascii="Times New Roman" w:hAnsi="Times New Roman" w:cs="Times New Roman"/>
              </w:rPr>
            </w:pPr>
            <w:r w:rsidRPr="009E28A9">
              <w:rPr>
                <w:rFonts w:ascii="Times New Roman" w:hAnsi="Times New Roman" w:cs="Times New Roman"/>
              </w:rPr>
              <w:t>54-55</w:t>
            </w:r>
          </w:p>
        </w:tc>
        <w:tc>
          <w:tcPr>
            <w:tcW w:w="7956" w:type="dxa"/>
          </w:tcPr>
          <w:p w:rsidR="00985146" w:rsidRPr="009E28A9" w:rsidRDefault="00985146" w:rsidP="00544A88">
            <w:pPr>
              <w:autoSpaceDE w:val="0"/>
              <w:autoSpaceDN w:val="0"/>
              <w:adjustRightInd w:val="0"/>
              <w:jc w:val="both"/>
              <w:rPr>
                <w:rFonts w:ascii="Times New Roman" w:hAnsi="Times New Roman" w:cs="Times New Roman"/>
                <w:sz w:val="24"/>
                <w:szCs w:val="24"/>
              </w:rPr>
            </w:pPr>
            <w:r w:rsidRPr="009E28A9">
              <w:rPr>
                <w:rFonts w:ascii="Times New Roman" w:hAnsi="Times New Roman" w:cs="Times New Roman"/>
                <w:sz w:val="24"/>
                <w:szCs w:val="24"/>
              </w:rPr>
              <w:t>Senate received and considered the above Report. It recalled that it had considered thesubmission of the Committee at the time a</w:t>
            </w:r>
            <w:r w:rsidR="007058DC" w:rsidRPr="009E28A9">
              <w:rPr>
                <w:rFonts w:ascii="Times New Roman" w:hAnsi="Times New Roman" w:cs="Times New Roman"/>
                <w:sz w:val="24"/>
                <w:szCs w:val="24"/>
              </w:rPr>
              <w:t>t</w:t>
            </w:r>
            <w:r w:rsidRPr="009E28A9">
              <w:rPr>
                <w:rFonts w:ascii="Times New Roman" w:hAnsi="Times New Roman" w:cs="Times New Roman"/>
                <w:sz w:val="24"/>
                <w:szCs w:val="24"/>
              </w:rPr>
              <w:t xml:space="preserve"> its 416</w:t>
            </w:r>
            <w:r w:rsidRPr="009E28A9">
              <w:rPr>
                <w:rFonts w:ascii="Times New Roman" w:hAnsi="Times New Roman" w:cs="Times New Roman"/>
                <w:sz w:val="24"/>
                <w:szCs w:val="16"/>
                <w:vertAlign w:val="superscript"/>
              </w:rPr>
              <w:t xml:space="preserve">th </w:t>
            </w:r>
            <w:r w:rsidRPr="009E28A9">
              <w:rPr>
                <w:rFonts w:ascii="Times New Roman" w:hAnsi="Times New Roman" w:cs="Times New Roman"/>
                <w:sz w:val="24"/>
                <w:szCs w:val="24"/>
              </w:rPr>
              <w:t>Meeting held on 16</w:t>
            </w:r>
            <w:r w:rsidRPr="009E28A9">
              <w:rPr>
                <w:rFonts w:ascii="Times New Roman" w:hAnsi="Times New Roman" w:cs="Times New Roman"/>
                <w:sz w:val="16"/>
                <w:szCs w:val="16"/>
              </w:rPr>
              <w:t xml:space="preserve">th </w:t>
            </w:r>
            <w:r w:rsidRPr="009E28A9">
              <w:rPr>
                <w:rFonts w:ascii="Times New Roman" w:hAnsi="Times New Roman" w:cs="Times New Roman"/>
                <w:sz w:val="24"/>
                <w:szCs w:val="24"/>
              </w:rPr>
              <w:t>March 2016, andnoted that this was the final report. After an extensive deliberation on the Report, Senate</w:t>
            </w:r>
            <w:r w:rsidRPr="009E28A9">
              <w:rPr>
                <w:rFonts w:ascii="Times New Roman" w:hAnsi="Times New Roman" w:cs="Times New Roman"/>
                <w:b/>
                <w:bCs/>
                <w:sz w:val="24"/>
                <w:szCs w:val="24"/>
              </w:rPr>
              <w:t xml:space="preserve">approved </w:t>
            </w:r>
            <w:r w:rsidR="00544A88" w:rsidRPr="009E28A9">
              <w:rPr>
                <w:rFonts w:ascii="Times New Roman" w:hAnsi="Times New Roman" w:cs="Times New Roman"/>
                <w:sz w:val="24"/>
                <w:szCs w:val="24"/>
              </w:rPr>
              <w:t>as follows:</w:t>
            </w:r>
          </w:p>
          <w:p w:rsidR="00544A88" w:rsidRPr="009E28A9" w:rsidRDefault="00544A88" w:rsidP="00985146">
            <w:pPr>
              <w:autoSpaceDE w:val="0"/>
              <w:autoSpaceDN w:val="0"/>
              <w:adjustRightInd w:val="0"/>
              <w:rPr>
                <w:rFonts w:ascii="Times New Roman" w:hAnsi="Times New Roman" w:cs="Times New Roman"/>
                <w:sz w:val="24"/>
                <w:szCs w:val="24"/>
              </w:rPr>
            </w:pPr>
          </w:p>
          <w:p w:rsidR="00985146" w:rsidRPr="009E28A9" w:rsidRDefault="00985146" w:rsidP="00EB3799">
            <w:pPr>
              <w:pStyle w:val="ListParagraph"/>
              <w:numPr>
                <w:ilvl w:val="0"/>
                <w:numId w:val="26"/>
              </w:num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All candidates seeking admission through Direct Entry into the University of PortHarcourt must commence their course of academic studies from Year Two orYear Three depending on the programme and their qualifications;</w:t>
            </w:r>
          </w:p>
          <w:p w:rsidR="00985146" w:rsidRPr="009E28A9" w:rsidRDefault="00985146" w:rsidP="00EB3799">
            <w:pPr>
              <w:pStyle w:val="ListParagraph"/>
              <w:numPr>
                <w:ilvl w:val="0"/>
                <w:numId w:val="26"/>
              </w:num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All candidates admitted into the University of Port Harcourt through Direct Entryshall matriculate alongside their counterparts admitted into Year One through theUnified Tertiary Matriculation Examination (UTME) conducted by JAMB of thesame year;</w:t>
            </w:r>
          </w:p>
          <w:p w:rsidR="00985146" w:rsidRPr="009E28A9" w:rsidRDefault="00985146" w:rsidP="00EB3799">
            <w:pPr>
              <w:pStyle w:val="ListParagraph"/>
              <w:numPr>
                <w:ilvl w:val="0"/>
                <w:numId w:val="26"/>
              </w:num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The Matriculation Number of candidates admitted through Direct Entry should, asa result, bear the same year as those admitted into Year One;</w:t>
            </w:r>
          </w:p>
          <w:p w:rsidR="00985146" w:rsidRPr="009E28A9" w:rsidRDefault="00985146" w:rsidP="00EB3799">
            <w:pPr>
              <w:pStyle w:val="ListParagraph"/>
              <w:numPr>
                <w:ilvl w:val="0"/>
                <w:numId w:val="26"/>
              </w:numPr>
              <w:autoSpaceDE w:val="0"/>
              <w:autoSpaceDN w:val="0"/>
              <w:adjustRightInd w:val="0"/>
              <w:ind w:right="539"/>
              <w:rPr>
                <w:rFonts w:ascii="Times New Roman" w:hAnsi="Times New Roman" w:cs="Times New Roman"/>
                <w:sz w:val="24"/>
                <w:szCs w:val="24"/>
              </w:rPr>
            </w:pPr>
            <w:r w:rsidRPr="009E28A9">
              <w:rPr>
                <w:rFonts w:ascii="Times New Roman" w:hAnsi="Times New Roman" w:cs="Times New Roman"/>
                <w:sz w:val="24"/>
                <w:szCs w:val="24"/>
              </w:rPr>
              <w:t>The students MUST register for and pass such Year One courses prescribed by theNational Universities Commission (NUC) that are considered as compulsory forthe purpose of graduation. The courses are:</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 xml:space="preserve">(a) </w:t>
            </w:r>
            <w:r w:rsidR="00544A88" w:rsidRPr="009E28A9">
              <w:rPr>
                <w:rFonts w:ascii="Times New Roman" w:hAnsi="Times New Roman" w:cs="Times New Roman"/>
                <w:sz w:val="24"/>
                <w:szCs w:val="24"/>
              </w:rPr>
              <w:tab/>
            </w:r>
            <w:r w:rsidRPr="009E28A9">
              <w:rPr>
                <w:rFonts w:ascii="Times New Roman" w:hAnsi="Times New Roman" w:cs="Times New Roman"/>
                <w:sz w:val="24"/>
                <w:szCs w:val="24"/>
              </w:rPr>
              <w:t>All General Studies Courses</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(b) The Course in Community Service</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 xml:space="preserve">(v) Adherence to the National Universities Commission </w:t>
            </w:r>
            <w:r w:rsidR="00544A88" w:rsidRPr="009E28A9">
              <w:rPr>
                <w:rFonts w:ascii="Times New Roman" w:hAnsi="Times New Roman" w:cs="Times New Roman"/>
                <w:sz w:val="24"/>
                <w:szCs w:val="24"/>
              </w:rPr>
              <w:tab/>
            </w:r>
            <w:r w:rsidRPr="009E28A9">
              <w:rPr>
                <w:rFonts w:ascii="Times New Roman" w:hAnsi="Times New Roman" w:cs="Times New Roman"/>
                <w:sz w:val="24"/>
                <w:szCs w:val="24"/>
              </w:rPr>
              <w:t>recommended Quota of70/30% for UTME/Direct Entry.</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 xml:space="preserve">(vi) Those seeking Direct Entry admission from second year must </w:t>
            </w:r>
            <w:r w:rsidR="00544A88" w:rsidRPr="009E28A9">
              <w:rPr>
                <w:rFonts w:ascii="Times New Roman" w:hAnsi="Times New Roman" w:cs="Times New Roman"/>
                <w:sz w:val="24"/>
                <w:szCs w:val="24"/>
              </w:rPr>
              <w:tab/>
            </w:r>
            <w:r w:rsidRPr="009E28A9">
              <w:rPr>
                <w:rFonts w:ascii="Times New Roman" w:hAnsi="Times New Roman" w:cs="Times New Roman"/>
                <w:sz w:val="24"/>
                <w:szCs w:val="24"/>
              </w:rPr>
              <w:t>possess</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(a) GCE Advanced Level Cambridge</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(b) National Certificate of Ed</w:t>
            </w:r>
            <w:r w:rsidR="000C68DD" w:rsidRPr="009E28A9">
              <w:rPr>
                <w:rFonts w:ascii="Times New Roman" w:hAnsi="Times New Roman" w:cs="Times New Roman"/>
                <w:sz w:val="24"/>
                <w:szCs w:val="24"/>
              </w:rPr>
              <w:t xml:space="preserve">ucation (NCE) for those seeking      </w:t>
            </w:r>
            <w:r w:rsidRPr="009E28A9">
              <w:rPr>
                <w:rFonts w:ascii="Times New Roman" w:hAnsi="Times New Roman" w:cs="Times New Roman"/>
                <w:sz w:val="24"/>
                <w:szCs w:val="24"/>
              </w:rPr>
              <w:t>admission into theFaculty of Education</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(c) National Diploma/Higher National Diploma</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(d) First Degree for Law programme and</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(e) Joint Universities Preliminary Examination Boards (JUPEB).</w:t>
            </w:r>
          </w:p>
          <w:p w:rsidR="00985146" w:rsidRPr="009E28A9" w:rsidRDefault="00985146" w:rsidP="000C68DD">
            <w:pPr>
              <w:autoSpaceDE w:val="0"/>
              <w:autoSpaceDN w:val="0"/>
              <w:adjustRightInd w:val="0"/>
              <w:ind w:left="1440"/>
              <w:rPr>
                <w:rFonts w:ascii="Times New Roman" w:hAnsi="Times New Roman" w:cs="Times New Roman"/>
                <w:sz w:val="24"/>
                <w:szCs w:val="24"/>
              </w:rPr>
            </w:pPr>
            <w:r w:rsidRPr="009E28A9">
              <w:rPr>
                <w:rFonts w:ascii="Times New Roman" w:hAnsi="Times New Roman" w:cs="Times New Roman"/>
                <w:sz w:val="24"/>
                <w:szCs w:val="24"/>
              </w:rPr>
              <w:t>(f) First Degree (at least Second Class Honours, Upper Division) for MBBS/BDSprogrammes.</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(vii) Those seeking Third Year Admission must possess:</w:t>
            </w:r>
          </w:p>
          <w:p w:rsidR="00985146" w:rsidRPr="009E28A9" w:rsidRDefault="00985146" w:rsidP="00544A88">
            <w:pPr>
              <w:autoSpaceDE w:val="0"/>
              <w:autoSpaceDN w:val="0"/>
              <w:adjustRightInd w:val="0"/>
              <w:ind w:left="1080"/>
              <w:rPr>
                <w:rFonts w:ascii="Times New Roman" w:hAnsi="Times New Roman" w:cs="Times New Roman"/>
                <w:sz w:val="24"/>
                <w:szCs w:val="24"/>
              </w:rPr>
            </w:pPr>
            <w:r w:rsidRPr="009E28A9">
              <w:rPr>
                <w:rFonts w:ascii="Times New Roman" w:hAnsi="Times New Roman" w:cs="Times New Roman"/>
                <w:sz w:val="24"/>
                <w:szCs w:val="24"/>
              </w:rPr>
              <w:t>Higher National Diploma (Distinction) for Engineering</w:t>
            </w:r>
            <w:r w:rsidR="000C68DD" w:rsidRPr="009E28A9">
              <w:rPr>
                <w:rFonts w:ascii="Times New Roman" w:hAnsi="Times New Roman" w:cs="Times New Roman"/>
                <w:sz w:val="24"/>
                <w:szCs w:val="24"/>
              </w:rPr>
              <w:t>.</w:t>
            </w:r>
          </w:p>
          <w:p w:rsidR="000C68DD" w:rsidRPr="009E28A9" w:rsidRDefault="000C68DD" w:rsidP="00544A88">
            <w:pPr>
              <w:autoSpaceDE w:val="0"/>
              <w:autoSpaceDN w:val="0"/>
              <w:adjustRightInd w:val="0"/>
              <w:ind w:left="1080"/>
              <w:rPr>
                <w:rFonts w:ascii="Times New Roman" w:hAnsi="Times New Roman" w:cs="Times New Roman"/>
                <w:sz w:val="24"/>
                <w:szCs w:val="24"/>
              </w:rPr>
            </w:pPr>
          </w:p>
          <w:p w:rsidR="00985146" w:rsidRPr="009E28A9" w:rsidRDefault="00985146" w:rsidP="000C68DD">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 xml:space="preserve">Senate also </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the Direct Entry Requirements for University of Port Harcourt witheffect from the 2017/2018 academic session.</w:t>
            </w:r>
          </w:p>
        </w:tc>
      </w:tr>
      <w:tr w:rsidR="00F74291" w:rsidRPr="009E28A9" w:rsidTr="00692584">
        <w:trPr>
          <w:trHeight w:val="2744"/>
        </w:trPr>
        <w:tc>
          <w:tcPr>
            <w:tcW w:w="900" w:type="dxa"/>
          </w:tcPr>
          <w:p w:rsidR="005A30B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65</w:t>
            </w:r>
          </w:p>
        </w:tc>
        <w:tc>
          <w:tcPr>
            <w:tcW w:w="3512" w:type="dxa"/>
          </w:tcPr>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SEN/2230 REPORT OF THE COMMITTEE ON THE INVESTIGATION OF THE</w:t>
            </w:r>
          </w:p>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GRADUATION OF UCHE, JOHNBOSCO AND TWO OTHER M.SC STUDENTS</w:t>
            </w:r>
          </w:p>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OF THE DEPARTMENT OF GEOLOGY IN 2011/2012 SESSION</w:t>
            </w:r>
          </w:p>
          <w:p w:rsidR="005A30BF" w:rsidRPr="009E28A9" w:rsidRDefault="005A30BF" w:rsidP="00985146">
            <w:pPr>
              <w:autoSpaceDE w:val="0"/>
              <w:autoSpaceDN w:val="0"/>
              <w:adjustRightInd w:val="0"/>
              <w:rPr>
                <w:rFonts w:ascii="Times New Roman" w:hAnsi="Times New Roman" w:cs="Times New Roman"/>
                <w:b/>
                <w:bCs/>
                <w:sz w:val="24"/>
                <w:szCs w:val="24"/>
              </w:rPr>
            </w:pPr>
          </w:p>
        </w:tc>
        <w:tc>
          <w:tcPr>
            <w:tcW w:w="2608" w:type="dxa"/>
          </w:tcPr>
          <w:p w:rsidR="005A30BF" w:rsidRPr="009E28A9" w:rsidRDefault="005A30BF" w:rsidP="005A30B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424TH MEETING OF SENATE HELD ON TUESDAY, 6TH</w:t>
            </w:r>
          </w:p>
          <w:p w:rsidR="005A30BF" w:rsidRPr="009E28A9" w:rsidRDefault="005A30BF" w:rsidP="005A30B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SEPTEMBER, 2016</w:t>
            </w:r>
          </w:p>
        </w:tc>
        <w:tc>
          <w:tcPr>
            <w:tcW w:w="900" w:type="dxa"/>
          </w:tcPr>
          <w:p w:rsidR="005A30BF" w:rsidRPr="009E28A9" w:rsidRDefault="00327CA0" w:rsidP="00356B19">
            <w:pPr>
              <w:jc w:val="center"/>
              <w:rPr>
                <w:rFonts w:ascii="Times New Roman" w:hAnsi="Times New Roman" w:cs="Times New Roman"/>
              </w:rPr>
            </w:pPr>
            <w:r w:rsidRPr="009E28A9">
              <w:rPr>
                <w:rFonts w:ascii="Times New Roman" w:hAnsi="Times New Roman" w:cs="Times New Roman"/>
              </w:rPr>
              <w:t>58-59</w:t>
            </w:r>
          </w:p>
        </w:tc>
        <w:tc>
          <w:tcPr>
            <w:tcW w:w="7956" w:type="dxa"/>
          </w:tcPr>
          <w:p w:rsidR="005A30BF" w:rsidRPr="009E28A9" w:rsidRDefault="00327CA0" w:rsidP="00327CA0">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received and considered the Report of the above Committee set up by the Vice-Chancellor and Chaired by Prof. R.E. Ogali.</w:t>
            </w:r>
          </w:p>
          <w:p w:rsidR="00327CA0" w:rsidRPr="009E28A9" w:rsidRDefault="00327CA0" w:rsidP="00327CA0">
            <w:pPr>
              <w:autoSpaceDE w:val="0"/>
              <w:autoSpaceDN w:val="0"/>
              <w:adjustRightInd w:val="0"/>
              <w:rPr>
                <w:rFonts w:ascii="Times New Roman" w:hAnsi="Times New Roman" w:cs="Times New Roman"/>
                <w:sz w:val="14"/>
                <w:szCs w:val="24"/>
              </w:rPr>
            </w:pPr>
          </w:p>
          <w:p w:rsidR="00327CA0" w:rsidRPr="009E28A9" w:rsidRDefault="00327CA0" w:rsidP="00327CA0">
            <w:pPr>
              <w:autoSpaceDE w:val="0"/>
              <w:autoSpaceDN w:val="0"/>
              <w:adjustRightInd w:val="0"/>
              <w:rPr>
                <w:rFonts w:ascii="Times New Roman" w:hAnsi="Times New Roman" w:cs="Times New Roman"/>
                <w:sz w:val="24"/>
                <w:szCs w:val="24"/>
              </w:rPr>
            </w:pPr>
            <w:r w:rsidRPr="009E28A9">
              <w:rPr>
                <w:rFonts w:ascii="Times New Roman" w:hAnsi="Times New Roman" w:cs="Times New Roman"/>
                <w:sz w:val="24"/>
                <w:szCs w:val="24"/>
              </w:rPr>
              <w:t>Senate deliberated extensively on the findings and recommendations of the Committee and</w:t>
            </w:r>
            <w:r w:rsidRPr="009E28A9">
              <w:rPr>
                <w:rFonts w:ascii="Times New Roman" w:hAnsi="Times New Roman" w:cs="Times New Roman"/>
                <w:b/>
                <w:bCs/>
                <w:sz w:val="24"/>
                <w:szCs w:val="24"/>
              </w:rPr>
              <w:t xml:space="preserve">approved </w:t>
            </w:r>
            <w:r w:rsidRPr="009E28A9">
              <w:rPr>
                <w:rFonts w:ascii="Times New Roman" w:hAnsi="Times New Roman" w:cs="Times New Roman"/>
                <w:sz w:val="24"/>
                <w:szCs w:val="24"/>
              </w:rPr>
              <w:t>as follows:</w:t>
            </w:r>
          </w:p>
          <w:p w:rsidR="000C68DD" w:rsidRPr="009E28A9" w:rsidRDefault="000C68DD" w:rsidP="00327CA0">
            <w:pPr>
              <w:autoSpaceDE w:val="0"/>
              <w:autoSpaceDN w:val="0"/>
              <w:adjustRightInd w:val="0"/>
              <w:rPr>
                <w:rFonts w:ascii="Times New Roman" w:hAnsi="Times New Roman" w:cs="Times New Roman"/>
                <w:sz w:val="24"/>
                <w:szCs w:val="24"/>
              </w:rPr>
            </w:pPr>
          </w:p>
          <w:p w:rsidR="00327CA0" w:rsidRPr="009E28A9" w:rsidRDefault="00327CA0" w:rsidP="00EB3799">
            <w:pPr>
              <w:pStyle w:val="ListParagraph"/>
              <w:numPr>
                <w:ilvl w:val="0"/>
                <w:numId w:val="27"/>
              </w:numPr>
              <w:autoSpaceDE w:val="0"/>
              <w:autoSpaceDN w:val="0"/>
              <w:adjustRightInd w:val="0"/>
              <w:ind w:right="899"/>
              <w:jc w:val="both"/>
              <w:rPr>
                <w:rFonts w:ascii="Times New Roman" w:hAnsi="Times New Roman" w:cs="Times New Roman"/>
                <w:sz w:val="24"/>
                <w:szCs w:val="24"/>
              </w:rPr>
            </w:pPr>
            <w:r w:rsidRPr="009E28A9">
              <w:rPr>
                <w:rFonts w:ascii="Times New Roman" w:hAnsi="Times New Roman" w:cs="Times New Roman"/>
                <w:sz w:val="24"/>
                <w:szCs w:val="24"/>
              </w:rPr>
              <w:t xml:space="preserve">That Prof. G.O. Avwiri, former Dean, Graduate School of Natural, Applied andMedical Sciences; Mrs. Maria Akpogomeh, Board/Results Officer (April 2010 – July- 2012); Mrs. Edith Enyi, Board/Results Officer, (August 2012-Oct. -2013) and Mrs.Gloria Ogbondah, Typist, should be </w:t>
            </w:r>
            <w:r w:rsidRPr="009E28A9">
              <w:rPr>
                <w:rFonts w:ascii="Times New Roman" w:hAnsi="Times New Roman" w:cs="Times New Roman"/>
                <w:b/>
                <w:bCs/>
                <w:sz w:val="24"/>
                <w:szCs w:val="24"/>
              </w:rPr>
              <w:t xml:space="preserve">warned </w:t>
            </w:r>
            <w:r w:rsidRPr="009E28A9">
              <w:rPr>
                <w:rFonts w:ascii="Times New Roman" w:hAnsi="Times New Roman" w:cs="Times New Roman"/>
                <w:sz w:val="24"/>
                <w:szCs w:val="24"/>
              </w:rPr>
              <w:t>for the various roles they played in theinclusion/retention of the name of Mr. Uche, JohnBosco on the graduation list whenhe did not satisfy the stipulated conditions for graduation;</w:t>
            </w:r>
          </w:p>
          <w:p w:rsidR="00327CA0" w:rsidRPr="009E28A9" w:rsidRDefault="00327CA0" w:rsidP="00EB3799">
            <w:pPr>
              <w:pStyle w:val="ListParagraph"/>
              <w:numPr>
                <w:ilvl w:val="0"/>
                <w:numId w:val="27"/>
              </w:numPr>
              <w:autoSpaceDE w:val="0"/>
              <w:autoSpaceDN w:val="0"/>
              <w:adjustRightInd w:val="0"/>
              <w:ind w:right="899"/>
              <w:jc w:val="both"/>
              <w:rPr>
                <w:rFonts w:ascii="Times New Roman" w:hAnsi="Times New Roman" w:cs="Times New Roman"/>
                <w:sz w:val="24"/>
                <w:szCs w:val="24"/>
              </w:rPr>
            </w:pPr>
            <w:r w:rsidRPr="009E28A9">
              <w:rPr>
                <w:rFonts w:ascii="Times New Roman" w:hAnsi="Times New Roman" w:cs="Times New Roman"/>
                <w:sz w:val="24"/>
                <w:szCs w:val="24"/>
              </w:rPr>
              <w:t>A Fail-out list should be prepared separately from a Pass list when results are to bepresented either to the Board of School of Graduate Studies or Senate for approval.</w:t>
            </w:r>
          </w:p>
          <w:p w:rsidR="00327CA0" w:rsidRPr="009E28A9" w:rsidRDefault="00327CA0" w:rsidP="00EB3799">
            <w:pPr>
              <w:pStyle w:val="ListParagraph"/>
              <w:numPr>
                <w:ilvl w:val="0"/>
                <w:numId w:val="27"/>
              </w:numPr>
              <w:autoSpaceDE w:val="0"/>
              <w:autoSpaceDN w:val="0"/>
              <w:adjustRightInd w:val="0"/>
              <w:ind w:right="899"/>
              <w:jc w:val="both"/>
              <w:rPr>
                <w:rFonts w:ascii="Times New Roman" w:hAnsi="Times New Roman" w:cs="Times New Roman"/>
                <w:sz w:val="24"/>
                <w:szCs w:val="24"/>
              </w:rPr>
            </w:pPr>
            <w:r w:rsidRPr="009E28A9">
              <w:rPr>
                <w:rFonts w:ascii="Times New Roman" w:hAnsi="Times New Roman" w:cs="Times New Roman"/>
                <w:sz w:val="24"/>
                <w:szCs w:val="24"/>
              </w:rPr>
              <w:t>A student should pass all his/her courses before being allowed to defend his/herdissertation/thesis.</w:t>
            </w:r>
          </w:p>
          <w:p w:rsidR="00327CA0" w:rsidRPr="009E28A9" w:rsidRDefault="00327CA0" w:rsidP="00EB3799">
            <w:pPr>
              <w:pStyle w:val="ListParagraph"/>
              <w:numPr>
                <w:ilvl w:val="0"/>
                <w:numId w:val="27"/>
              </w:numPr>
              <w:autoSpaceDE w:val="0"/>
              <w:autoSpaceDN w:val="0"/>
              <w:adjustRightInd w:val="0"/>
              <w:ind w:right="899"/>
              <w:jc w:val="both"/>
              <w:rPr>
                <w:rFonts w:ascii="Times New Roman" w:hAnsi="Times New Roman" w:cs="Times New Roman"/>
                <w:sz w:val="24"/>
                <w:szCs w:val="24"/>
              </w:rPr>
            </w:pPr>
            <w:r w:rsidRPr="009E28A9">
              <w:rPr>
                <w:rFonts w:ascii="Times New Roman" w:hAnsi="Times New Roman" w:cs="Times New Roman"/>
                <w:sz w:val="24"/>
                <w:szCs w:val="24"/>
              </w:rPr>
              <w:t>Verified Results from the School of Graduate Studies should be returned to theDepartments for final confirmation before the results are forwarded to the Board ofSchool of Graduate Studies and then to Senate.</w:t>
            </w:r>
          </w:p>
          <w:p w:rsidR="00327CA0" w:rsidRPr="009E28A9" w:rsidRDefault="00327CA0" w:rsidP="00327CA0">
            <w:pPr>
              <w:autoSpaceDE w:val="0"/>
              <w:autoSpaceDN w:val="0"/>
              <w:adjustRightInd w:val="0"/>
              <w:rPr>
                <w:rFonts w:ascii="Times New Roman" w:hAnsi="Times New Roman" w:cs="Times New Roman"/>
                <w:sz w:val="24"/>
                <w:szCs w:val="24"/>
              </w:rPr>
            </w:pPr>
          </w:p>
        </w:tc>
      </w:tr>
      <w:tr w:rsidR="00F74291" w:rsidRPr="009E28A9" w:rsidTr="00692584">
        <w:trPr>
          <w:trHeight w:val="1250"/>
        </w:trPr>
        <w:tc>
          <w:tcPr>
            <w:tcW w:w="900" w:type="dxa"/>
          </w:tcPr>
          <w:p w:rsidR="00327CA0"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66</w:t>
            </w:r>
          </w:p>
        </w:tc>
        <w:tc>
          <w:tcPr>
            <w:tcW w:w="3512" w:type="dxa"/>
          </w:tcPr>
          <w:p w:rsidR="00327CA0" w:rsidRPr="009E28A9" w:rsidRDefault="00327CA0" w:rsidP="00327CA0">
            <w:pPr>
              <w:tabs>
                <w:tab w:val="left" w:pos="450"/>
              </w:tabs>
              <w:spacing w:after="120"/>
              <w:ind w:left="450"/>
              <w:jc w:val="both"/>
              <w:rPr>
                <w:rFonts w:ascii="Times New Roman" w:hAnsi="Times New Roman" w:cs="Times New Roman"/>
                <w:b/>
                <w:sz w:val="24"/>
                <w:szCs w:val="24"/>
              </w:rPr>
            </w:pPr>
            <w:r w:rsidRPr="009E28A9">
              <w:rPr>
                <w:rFonts w:ascii="Times New Roman" w:hAnsi="Times New Roman" w:cs="Times New Roman"/>
                <w:b/>
                <w:sz w:val="24"/>
                <w:szCs w:val="24"/>
              </w:rPr>
              <w:t>SEN/2212(ii): Special Appeal for Consideration of Outstanding Results for the Department of Political and Administrative Studies, and Economics</w:t>
            </w:r>
          </w:p>
          <w:p w:rsidR="00327CA0" w:rsidRPr="009E28A9" w:rsidRDefault="00327CA0" w:rsidP="00327CA0">
            <w:pPr>
              <w:autoSpaceDE w:val="0"/>
              <w:autoSpaceDN w:val="0"/>
              <w:adjustRightInd w:val="0"/>
              <w:rPr>
                <w:rFonts w:ascii="Times New Roman" w:hAnsi="Times New Roman" w:cs="Times New Roman"/>
                <w:b/>
                <w:bCs/>
                <w:sz w:val="24"/>
                <w:szCs w:val="24"/>
              </w:rPr>
            </w:pPr>
          </w:p>
        </w:tc>
        <w:tc>
          <w:tcPr>
            <w:tcW w:w="2608" w:type="dxa"/>
          </w:tcPr>
          <w:p w:rsidR="00327CA0" w:rsidRPr="009E28A9" w:rsidRDefault="00327CA0" w:rsidP="005A30B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327CA0" w:rsidRPr="009E28A9" w:rsidRDefault="00327CA0" w:rsidP="00356B19">
            <w:pPr>
              <w:jc w:val="center"/>
              <w:rPr>
                <w:rFonts w:ascii="Times New Roman" w:hAnsi="Times New Roman" w:cs="Times New Roman"/>
              </w:rPr>
            </w:pPr>
            <w:r w:rsidRPr="009E28A9">
              <w:rPr>
                <w:rFonts w:ascii="Times New Roman" w:hAnsi="Times New Roman" w:cs="Times New Roman"/>
              </w:rPr>
              <w:t>9-10</w:t>
            </w:r>
          </w:p>
        </w:tc>
        <w:tc>
          <w:tcPr>
            <w:tcW w:w="7956" w:type="dxa"/>
          </w:tcPr>
          <w:p w:rsidR="00327CA0" w:rsidRPr="009E28A9" w:rsidRDefault="00327CA0" w:rsidP="00A37FE5">
            <w:pPr>
              <w:tabs>
                <w:tab w:val="left" w:pos="450"/>
              </w:tabs>
              <w:spacing w:after="120"/>
              <w:jc w:val="both"/>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sz w:val="24"/>
              </w:rPr>
              <w:t>noted</w:t>
            </w:r>
            <w:r w:rsidRPr="009E28A9">
              <w:rPr>
                <w:rFonts w:ascii="Times New Roman" w:hAnsi="Times New Roman" w:cs="Times New Roman"/>
                <w:sz w:val="24"/>
              </w:rPr>
              <w:t xml:space="preserve"> that its earlier directive that the degree results of the 456 and 281 part-time students of the Department of Political and Administrative Studies and Economics respectively be computed immediately and presented to it at its 425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 had been conveyed to the Dean, Faculty of Social Sciences. Senate was informed however that the Department of Political and Administrative Studies had completed its computation and the results were with the Degree Results Verification Committee (DRVC) for necessary action. </w:t>
            </w:r>
          </w:p>
          <w:p w:rsidR="00327CA0" w:rsidRPr="009E28A9" w:rsidRDefault="00327CA0" w:rsidP="00A37FE5">
            <w:pPr>
              <w:tabs>
                <w:tab w:val="left" w:pos="450"/>
              </w:tabs>
              <w:jc w:val="both"/>
              <w:rPr>
                <w:rFonts w:ascii="Times New Roman" w:hAnsi="Times New Roman" w:cs="Times New Roman"/>
                <w:sz w:val="24"/>
              </w:rPr>
            </w:pPr>
            <w:r w:rsidRPr="009E28A9">
              <w:rPr>
                <w:rFonts w:ascii="Times New Roman" w:hAnsi="Times New Roman" w:cs="Times New Roman"/>
                <w:sz w:val="24"/>
              </w:rPr>
              <w:t xml:space="preserve">Senate however observed, that neither the Dean, Faculty of Social Sciences nor the Head, Department of Economics was available to brief it on the status of the degree results of the Department of Economics.  </w:t>
            </w:r>
          </w:p>
          <w:p w:rsidR="00327CA0" w:rsidRPr="009E28A9" w:rsidRDefault="00327CA0" w:rsidP="00327CA0">
            <w:pPr>
              <w:tabs>
                <w:tab w:val="left" w:pos="450"/>
              </w:tabs>
              <w:ind w:left="450"/>
              <w:jc w:val="both"/>
              <w:rPr>
                <w:rFonts w:ascii="Times New Roman" w:hAnsi="Times New Roman" w:cs="Times New Roman"/>
                <w:sz w:val="24"/>
              </w:rPr>
            </w:pPr>
          </w:p>
          <w:p w:rsidR="00327CA0" w:rsidRPr="009E28A9" w:rsidRDefault="00327CA0" w:rsidP="00A37FE5">
            <w:pPr>
              <w:tabs>
                <w:tab w:val="left" w:pos="450"/>
              </w:tabs>
              <w:jc w:val="both"/>
              <w:rPr>
                <w:rFonts w:ascii="Times New Roman" w:hAnsi="Times New Roman" w:cs="Times New Roman"/>
                <w:b/>
                <w:sz w:val="24"/>
              </w:rPr>
            </w:pPr>
            <w:r w:rsidRPr="009E28A9">
              <w:rPr>
                <w:rFonts w:ascii="Times New Roman" w:hAnsi="Times New Roman" w:cs="Times New Roman"/>
                <w:sz w:val="24"/>
              </w:rPr>
              <w:t xml:space="preserve">Consequently, Senate </w:t>
            </w:r>
            <w:r w:rsidRPr="009E28A9">
              <w:rPr>
                <w:rFonts w:ascii="Times New Roman" w:hAnsi="Times New Roman" w:cs="Times New Roman"/>
                <w:b/>
                <w:sz w:val="24"/>
              </w:rPr>
              <w:t>directed</w:t>
            </w:r>
            <w:r w:rsidRPr="009E28A9">
              <w:rPr>
                <w:rFonts w:ascii="Times New Roman" w:hAnsi="Times New Roman" w:cs="Times New Roman"/>
                <w:sz w:val="24"/>
              </w:rPr>
              <w:t>:</w:t>
            </w:r>
          </w:p>
          <w:p w:rsidR="00327CA0" w:rsidRPr="009E28A9" w:rsidRDefault="00327CA0" w:rsidP="00327CA0">
            <w:pPr>
              <w:tabs>
                <w:tab w:val="left" w:pos="450"/>
              </w:tabs>
              <w:ind w:left="1620" w:hanging="450"/>
              <w:jc w:val="both"/>
              <w:rPr>
                <w:rFonts w:ascii="Times New Roman" w:hAnsi="Times New Roman" w:cs="Times New Roman"/>
                <w:sz w:val="24"/>
              </w:rPr>
            </w:pPr>
          </w:p>
          <w:p w:rsidR="00327CA0" w:rsidRPr="009E28A9" w:rsidRDefault="00327CA0" w:rsidP="00EB3799">
            <w:pPr>
              <w:pStyle w:val="ListParagraph"/>
              <w:numPr>
                <w:ilvl w:val="0"/>
                <w:numId w:val="11"/>
              </w:numPr>
              <w:tabs>
                <w:tab w:val="left" w:pos="450"/>
              </w:tabs>
              <w:ind w:left="1620" w:right="450" w:hanging="450"/>
              <w:jc w:val="both"/>
              <w:rPr>
                <w:rFonts w:ascii="Times New Roman" w:hAnsi="Times New Roman" w:cs="Times New Roman"/>
                <w:sz w:val="24"/>
              </w:rPr>
            </w:pPr>
            <w:r w:rsidRPr="009E28A9">
              <w:rPr>
                <w:rFonts w:ascii="Times New Roman" w:hAnsi="Times New Roman" w:cs="Times New Roman"/>
                <w:sz w:val="24"/>
              </w:rPr>
              <w:t>THAT THE DEPARTMENT OF ECONOMICS SHOULD FORWARD THE COMPUTED PART-TIME DEGREE RESULTS TO THE VICE-CHANCELLOR THROUGH THE APPROPRIATE CHANNEL FOR EXECUTIVE  APPROVAL NOT LATER THAN WEDNESDAY, 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OCTOBER, 2016;</w:t>
            </w:r>
          </w:p>
          <w:p w:rsidR="00327CA0" w:rsidRPr="009E28A9" w:rsidRDefault="00327CA0" w:rsidP="00327CA0">
            <w:pPr>
              <w:tabs>
                <w:tab w:val="left" w:pos="450"/>
              </w:tabs>
              <w:ind w:left="1620" w:right="450" w:hanging="450"/>
              <w:jc w:val="both"/>
              <w:rPr>
                <w:rFonts w:ascii="Times New Roman" w:hAnsi="Times New Roman" w:cs="Times New Roman"/>
                <w:sz w:val="24"/>
              </w:rPr>
            </w:pPr>
          </w:p>
          <w:p w:rsidR="00327CA0" w:rsidRPr="009E28A9" w:rsidRDefault="00327CA0" w:rsidP="00EB3799">
            <w:pPr>
              <w:pStyle w:val="ListParagraph"/>
              <w:numPr>
                <w:ilvl w:val="0"/>
                <w:numId w:val="11"/>
              </w:numPr>
              <w:tabs>
                <w:tab w:val="left" w:pos="450"/>
              </w:tabs>
              <w:ind w:left="1620" w:right="450" w:hanging="450"/>
              <w:jc w:val="both"/>
              <w:rPr>
                <w:rFonts w:ascii="Times New Roman" w:hAnsi="Times New Roman" w:cs="Times New Roman"/>
                <w:sz w:val="24"/>
              </w:rPr>
            </w:pPr>
            <w:r w:rsidRPr="009E28A9">
              <w:rPr>
                <w:rFonts w:ascii="Times New Roman" w:hAnsi="Times New Roman" w:cs="Times New Roman"/>
                <w:sz w:val="24"/>
              </w:rPr>
              <w:t>THAT IF THE ABOVE RESULTS WERE NOT PRESENTED FOR EXECUTIVE APPROVAL ON OR BEFORE THE ABOVE DATE, THE HEAD OF DEPARTMENT SHOULD BE SANCTIONED AND THE RESULTS WILL NO LONGER BE APPROVED BY SENATE.</w:t>
            </w:r>
          </w:p>
          <w:p w:rsidR="00327CA0" w:rsidRPr="009E28A9" w:rsidRDefault="00327CA0" w:rsidP="00327CA0">
            <w:pPr>
              <w:autoSpaceDE w:val="0"/>
              <w:autoSpaceDN w:val="0"/>
              <w:adjustRightInd w:val="0"/>
              <w:rPr>
                <w:rFonts w:ascii="Times New Roman" w:hAnsi="Times New Roman" w:cs="Times New Roman"/>
                <w:sz w:val="24"/>
                <w:szCs w:val="24"/>
              </w:rPr>
            </w:pPr>
          </w:p>
        </w:tc>
      </w:tr>
      <w:tr w:rsidR="00F74291" w:rsidRPr="009E28A9" w:rsidTr="00692584">
        <w:trPr>
          <w:trHeight w:val="1052"/>
        </w:trPr>
        <w:tc>
          <w:tcPr>
            <w:tcW w:w="900" w:type="dxa"/>
          </w:tcPr>
          <w:p w:rsidR="00327CA0"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67</w:t>
            </w:r>
          </w:p>
        </w:tc>
        <w:tc>
          <w:tcPr>
            <w:tcW w:w="3512" w:type="dxa"/>
          </w:tcPr>
          <w:p w:rsidR="00327CA0" w:rsidRPr="009E28A9" w:rsidRDefault="00327CA0" w:rsidP="00327CA0">
            <w:pPr>
              <w:tabs>
                <w:tab w:val="left" w:pos="450"/>
              </w:tabs>
              <w:spacing w:after="120"/>
              <w:ind w:left="3"/>
              <w:jc w:val="both"/>
              <w:rPr>
                <w:rFonts w:ascii="Times New Roman" w:hAnsi="Times New Roman" w:cs="Times New Roman"/>
                <w:sz w:val="24"/>
                <w:szCs w:val="24"/>
              </w:rPr>
            </w:pPr>
            <w:r w:rsidRPr="009E28A9">
              <w:rPr>
                <w:rFonts w:ascii="Times New Roman" w:hAnsi="Times New Roman" w:cs="Times New Roman"/>
                <w:b/>
                <w:sz w:val="24"/>
                <w:szCs w:val="24"/>
              </w:rPr>
              <w:t>SEN/2227: Final Report of the Committee on Implementation of Direct Entry Admission into the University of Port Harcourt</w:t>
            </w:r>
          </w:p>
          <w:p w:rsidR="00327CA0" w:rsidRPr="009E28A9" w:rsidRDefault="00327CA0" w:rsidP="00327CA0">
            <w:pPr>
              <w:tabs>
                <w:tab w:val="left" w:pos="450"/>
              </w:tabs>
              <w:spacing w:after="120"/>
              <w:ind w:left="450"/>
              <w:jc w:val="both"/>
              <w:rPr>
                <w:rFonts w:ascii="Times New Roman" w:hAnsi="Times New Roman" w:cs="Times New Roman"/>
                <w:b/>
                <w:sz w:val="24"/>
                <w:szCs w:val="24"/>
              </w:rPr>
            </w:pPr>
          </w:p>
        </w:tc>
        <w:tc>
          <w:tcPr>
            <w:tcW w:w="2608" w:type="dxa"/>
          </w:tcPr>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327CA0" w:rsidRPr="009E28A9" w:rsidRDefault="00327CA0" w:rsidP="00356B19">
            <w:pPr>
              <w:jc w:val="center"/>
              <w:rPr>
                <w:rFonts w:ascii="Times New Roman" w:hAnsi="Times New Roman" w:cs="Times New Roman"/>
              </w:rPr>
            </w:pPr>
            <w:r w:rsidRPr="009E28A9">
              <w:rPr>
                <w:rFonts w:ascii="Times New Roman" w:hAnsi="Times New Roman" w:cs="Times New Roman"/>
              </w:rPr>
              <w:t>12</w:t>
            </w:r>
          </w:p>
        </w:tc>
        <w:tc>
          <w:tcPr>
            <w:tcW w:w="7956" w:type="dxa"/>
          </w:tcPr>
          <w:p w:rsidR="00327CA0" w:rsidRPr="009E28A9" w:rsidRDefault="00327CA0" w:rsidP="00327CA0">
            <w:pPr>
              <w:tabs>
                <w:tab w:val="left" w:pos="450"/>
              </w:tabs>
              <w:spacing w:after="120"/>
              <w:ind w:left="3"/>
              <w:jc w:val="both"/>
              <w:rPr>
                <w:rFonts w:ascii="Times New Roman" w:hAnsi="Times New Roman" w:cs="Times New Roman"/>
                <w:sz w:val="24"/>
              </w:rPr>
            </w:pPr>
            <w:r w:rsidRPr="009E28A9">
              <w:rPr>
                <w:rFonts w:ascii="Times New Roman" w:hAnsi="Times New Roman" w:cs="Times New Roman"/>
                <w:sz w:val="24"/>
              </w:rPr>
              <w:t xml:space="preserve">Senate </w:t>
            </w:r>
            <w:r w:rsidRPr="009E28A9">
              <w:rPr>
                <w:rFonts w:ascii="Times New Roman" w:hAnsi="Times New Roman" w:cs="Times New Roman"/>
                <w:b/>
                <w:sz w:val="24"/>
              </w:rPr>
              <w:t>noted</w:t>
            </w:r>
            <w:r w:rsidRPr="009E28A9">
              <w:rPr>
                <w:rFonts w:ascii="Times New Roman" w:hAnsi="Times New Roman" w:cs="Times New Roman"/>
                <w:sz w:val="24"/>
              </w:rPr>
              <w:t xml:space="preserve"> that the approved Direct Entry Requirements for the University of Port Harcourt had been communicated to the Admissions Officer for implementation.</w:t>
            </w:r>
          </w:p>
          <w:p w:rsidR="00327CA0" w:rsidRPr="009E28A9" w:rsidRDefault="00327CA0" w:rsidP="00327CA0">
            <w:pPr>
              <w:tabs>
                <w:tab w:val="left" w:pos="450"/>
              </w:tabs>
              <w:spacing w:after="120"/>
              <w:ind w:left="3"/>
              <w:jc w:val="both"/>
              <w:rPr>
                <w:rFonts w:ascii="Times New Roman" w:hAnsi="Times New Roman" w:cs="Times New Roman"/>
                <w:sz w:val="24"/>
              </w:rPr>
            </w:pPr>
            <w:r w:rsidRPr="009E28A9">
              <w:rPr>
                <w:rFonts w:ascii="Times New Roman" w:hAnsi="Times New Roman" w:cs="Times New Roman"/>
                <w:sz w:val="24"/>
              </w:rPr>
              <w:t xml:space="preserve">Senate also considered and </w:t>
            </w:r>
            <w:r w:rsidRPr="009E28A9">
              <w:rPr>
                <w:rFonts w:ascii="Times New Roman" w:hAnsi="Times New Roman" w:cs="Times New Roman"/>
                <w:b/>
                <w:sz w:val="24"/>
              </w:rPr>
              <w:t>approved</w:t>
            </w:r>
            <w:r w:rsidRPr="009E28A9">
              <w:rPr>
                <w:rFonts w:ascii="Times New Roman" w:hAnsi="Times New Roman" w:cs="Times New Roman"/>
                <w:sz w:val="24"/>
              </w:rPr>
              <w:t>:</w:t>
            </w:r>
          </w:p>
          <w:p w:rsidR="00327CA0" w:rsidRPr="009E28A9" w:rsidRDefault="00327CA0" w:rsidP="00A37FE5">
            <w:pPr>
              <w:tabs>
                <w:tab w:val="left" w:pos="450"/>
              </w:tabs>
              <w:spacing w:after="120"/>
              <w:ind w:left="543" w:right="1196"/>
              <w:jc w:val="both"/>
              <w:rPr>
                <w:rFonts w:ascii="Times New Roman" w:hAnsi="Times New Roman" w:cs="Times New Roman"/>
                <w:sz w:val="24"/>
              </w:rPr>
            </w:pPr>
            <w:r w:rsidRPr="009E28A9">
              <w:rPr>
                <w:rFonts w:ascii="Times New Roman" w:hAnsi="Times New Roman" w:cs="Times New Roman"/>
                <w:sz w:val="24"/>
              </w:rPr>
              <w:t>The  inclusion of results obtained from the Interim Joint Matriculation Board (IJMB) as alternative for Joint Universities Preliminary Examinations Board (JUPEB) results for direct entry admission;</w:t>
            </w:r>
          </w:p>
          <w:p w:rsidR="00327CA0" w:rsidRPr="009E28A9" w:rsidRDefault="00327CA0" w:rsidP="00A37FE5">
            <w:pPr>
              <w:tabs>
                <w:tab w:val="left" w:pos="450"/>
              </w:tabs>
              <w:spacing w:before="240" w:after="120"/>
              <w:ind w:left="543" w:right="1169"/>
              <w:jc w:val="both"/>
              <w:rPr>
                <w:rFonts w:ascii="Times New Roman" w:hAnsi="Times New Roman" w:cs="Times New Roman"/>
                <w:sz w:val="24"/>
              </w:rPr>
            </w:pPr>
            <w:r w:rsidRPr="009E28A9">
              <w:rPr>
                <w:rFonts w:ascii="Times New Roman" w:hAnsi="Times New Roman" w:cs="Times New Roman"/>
                <w:sz w:val="24"/>
              </w:rPr>
              <w:t>That Candidates with First Degree (Second Class Honours) in related disciplines be admitted through direct entry into the MBBS and BDS Programmes.</w:t>
            </w:r>
          </w:p>
        </w:tc>
      </w:tr>
      <w:tr w:rsidR="00F74291" w:rsidRPr="009E28A9" w:rsidTr="00692584">
        <w:trPr>
          <w:trHeight w:val="2222"/>
        </w:trPr>
        <w:tc>
          <w:tcPr>
            <w:tcW w:w="900" w:type="dxa"/>
          </w:tcPr>
          <w:p w:rsidR="00327CA0"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68</w:t>
            </w:r>
          </w:p>
        </w:tc>
        <w:tc>
          <w:tcPr>
            <w:tcW w:w="3512" w:type="dxa"/>
          </w:tcPr>
          <w:p w:rsidR="00A73476" w:rsidRPr="009E28A9" w:rsidRDefault="00A73476" w:rsidP="00A73476">
            <w:pPr>
              <w:pStyle w:val="ListParagraph"/>
              <w:tabs>
                <w:tab w:val="left" w:pos="450"/>
              </w:tabs>
              <w:spacing w:after="120"/>
              <w:ind w:left="0"/>
              <w:rPr>
                <w:rFonts w:ascii="Times New Roman" w:hAnsi="Times New Roman" w:cs="Times New Roman"/>
                <w:b/>
                <w:sz w:val="24"/>
                <w:szCs w:val="24"/>
              </w:rPr>
            </w:pPr>
            <w:r w:rsidRPr="009E28A9">
              <w:rPr>
                <w:rFonts w:ascii="Times New Roman" w:hAnsi="Times New Roman" w:cs="Times New Roman"/>
                <w:b/>
                <w:sz w:val="24"/>
                <w:szCs w:val="24"/>
              </w:rPr>
              <w:t>SEN/2228: Student Disciplinary Committee Report on Manipulation of Examination Results and Alleged Unauthorized Resubmission of Theses</w:t>
            </w:r>
          </w:p>
          <w:p w:rsidR="00327CA0" w:rsidRPr="009E28A9" w:rsidRDefault="00327CA0" w:rsidP="00327CA0">
            <w:pPr>
              <w:tabs>
                <w:tab w:val="left" w:pos="450"/>
              </w:tabs>
              <w:spacing w:after="120"/>
              <w:ind w:left="450"/>
              <w:jc w:val="both"/>
              <w:rPr>
                <w:rFonts w:ascii="Times New Roman" w:hAnsi="Times New Roman" w:cs="Times New Roman"/>
                <w:b/>
                <w:sz w:val="24"/>
                <w:szCs w:val="24"/>
              </w:rPr>
            </w:pPr>
          </w:p>
        </w:tc>
        <w:tc>
          <w:tcPr>
            <w:tcW w:w="2608" w:type="dxa"/>
          </w:tcPr>
          <w:p w:rsidR="00327CA0" w:rsidRPr="009E28A9" w:rsidRDefault="00327CA0" w:rsidP="00327CA0">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327CA0" w:rsidRPr="009E28A9" w:rsidRDefault="00A73476" w:rsidP="00356B19">
            <w:pPr>
              <w:jc w:val="center"/>
              <w:rPr>
                <w:rFonts w:ascii="Times New Roman" w:hAnsi="Times New Roman" w:cs="Times New Roman"/>
              </w:rPr>
            </w:pPr>
            <w:r w:rsidRPr="009E28A9">
              <w:rPr>
                <w:rFonts w:ascii="Times New Roman" w:hAnsi="Times New Roman" w:cs="Times New Roman"/>
              </w:rPr>
              <w:t>14-15</w:t>
            </w:r>
          </w:p>
        </w:tc>
        <w:tc>
          <w:tcPr>
            <w:tcW w:w="7956" w:type="dxa"/>
          </w:tcPr>
          <w:p w:rsidR="00327CA0" w:rsidRPr="009E28A9" w:rsidRDefault="00327CA0" w:rsidP="00A73476">
            <w:pPr>
              <w:tabs>
                <w:tab w:val="left" w:pos="450"/>
              </w:tabs>
              <w:spacing w:before="240" w:after="120"/>
              <w:jc w:val="both"/>
              <w:rPr>
                <w:rFonts w:ascii="Times New Roman" w:hAnsi="Times New Roman" w:cs="Times New Roman"/>
                <w:sz w:val="24"/>
              </w:rPr>
            </w:pPr>
            <w:r w:rsidRPr="009E28A9">
              <w:rPr>
                <w:rFonts w:ascii="Times New Roman" w:hAnsi="Times New Roman" w:cs="Times New Roman"/>
                <w:sz w:val="24"/>
              </w:rPr>
              <w:t>Senate recalled that it had directed the Ag. Director, Intellectual Property and Technology Transfer Office (IPTTO), Dr. T.A. Briggs, to unbundle the cases and report to it.</w:t>
            </w:r>
          </w:p>
          <w:p w:rsidR="00327CA0" w:rsidRPr="009E28A9" w:rsidRDefault="00327CA0" w:rsidP="00A37FE5">
            <w:pPr>
              <w:tabs>
                <w:tab w:val="left" w:pos="450"/>
              </w:tabs>
              <w:spacing w:after="240"/>
              <w:jc w:val="both"/>
              <w:rPr>
                <w:rFonts w:ascii="Times New Roman" w:hAnsi="Times New Roman" w:cs="Times New Roman"/>
                <w:sz w:val="24"/>
              </w:rPr>
            </w:pPr>
            <w:r w:rsidRPr="009E28A9">
              <w:rPr>
                <w:rFonts w:ascii="Times New Roman" w:hAnsi="Times New Roman" w:cs="Times New Roman"/>
                <w:sz w:val="24"/>
              </w:rPr>
              <w:t>Senate received and considered the Report of the Ag. Director of IPTTO on the unbundling of the cases.</w:t>
            </w:r>
          </w:p>
          <w:p w:rsidR="00327CA0" w:rsidRPr="009E28A9" w:rsidRDefault="00327CA0" w:rsidP="00A37FE5">
            <w:pPr>
              <w:tabs>
                <w:tab w:val="left" w:pos="450"/>
              </w:tabs>
              <w:spacing w:after="240"/>
              <w:jc w:val="both"/>
              <w:rPr>
                <w:rFonts w:ascii="Times New Roman" w:hAnsi="Times New Roman" w:cs="Times New Roman"/>
                <w:sz w:val="24"/>
              </w:rPr>
            </w:pPr>
            <w:r w:rsidRPr="009E28A9">
              <w:rPr>
                <w:rFonts w:ascii="Times New Roman" w:hAnsi="Times New Roman" w:cs="Times New Roman"/>
                <w:sz w:val="24"/>
              </w:rPr>
              <w:t xml:space="preserve">After a thorough deliberation on the Report, Senate </w:t>
            </w:r>
            <w:r w:rsidRPr="009E28A9">
              <w:rPr>
                <w:rFonts w:ascii="Times New Roman" w:hAnsi="Times New Roman" w:cs="Times New Roman"/>
                <w:b/>
                <w:sz w:val="24"/>
              </w:rPr>
              <w:t>approved</w:t>
            </w:r>
            <w:r w:rsidRPr="009E28A9">
              <w:rPr>
                <w:rFonts w:ascii="Times New Roman" w:hAnsi="Times New Roman" w:cs="Times New Roman"/>
                <w:sz w:val="24"/>
              </w:rPr>
              <w:t xml:space="preserve"> as follows:</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jc w:val="both"/>
              <w:rPr>
                <w:rFonts w:ascii="Times New Roman" w:hAnsi="Times New Roman" w:cs="Times New Roman"/>
                <w:sz w:val="24"/>
              </w:rPr>
            </w:pPr>
            <w:r w:rsidRPr="009E28A9">
              <w:rPr>
                <w:rFonts w:ascii="Times New Roman" w:hAnsi="Times New Roman" w:cs="Times New Roman"/>
                <w:sz w:val="24"/>
              </w:rPr>
              <w:t>THAT A SPECIAL STANDING COMMITTEE CHARGED WITH THE RESPONSIBILITY OF RECEIVI</w:t>
            </w:r>
            <w:r w:rsidR="00A37FE5" w:rsidRPr="009E28A9">
              <w:rPr>
                <w:rFonts w:ascii="Times New Roman" w:hAnsi="Times New Roman" w:cs="Times New Roman"/>
                <w:sz w:val="24"/>
              </w:rPr>
              <w:t xml:space="preserve">NG </w:t>
            </w:r>
            <w:r w:rsidRPr="009E28A9">
              <w:rPr>
                <w:rFonts w:ascii="Times New Roman" w:hAnsi="Times New Roman" w:cs="Times New Roman"/>
                <w:sz w:val="24"/>
              </w:rPr>
              <w:t>AND INVESTIGATING ALLEGATIONS OF PLAGIARISM AND PLAGIARISM-RELATED CASES BE SET UP;</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jc w:val="both"/>
              <w:rPr>
                <w:rFonts w:ascii="Times New Roman" w:hAnsi="Times New Roman" w:cs="Times New Roman"/>
                <w:sz w:val="24"/>
              </w:rPr>
            </w:pPr>
            <w:r w:rsidRPr="009E28A9">
              <w:rPr>
                <w:rFonts w:ascii="Times New Roman" w:hAnsi="Times New Roman" w:cs="Times New Roman"/>
                <w:sz w:val="24"/>
              </w:rPr>
              <w:t>THAT THE VICE-CHANCELLOR SHOULD SET UP THE ABOVE COMMITTEE ON BEHALF OF SENATE;</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jc w:val="both"/>
              <w:rPr>
                <w:rFonts w:ascii="Times New Roman" w:hAnsi="Times New Roman" w:cs="Times New Roman"/>
                <w:sz w:val="24"/>
              </w:rPr>
            </w:pPr>
            <w:r w:rsidRPr="009E28A9">
              <w:rPr>
                <w:rFonts w:ascii="Times New Roman" w:hAnsi="Times New Roman" w:cs="Times New Roman"/>
                <w:sz w:val="24"/>
              </w:rPr>
              <w:t xml:space="preserve">THAT THE CASES OF STUDENTS ACCUSED OF USING MACROS AND SPECIAL CHARACTERS TO CIRCUMVENT THE ANTI-PLAGIARISM PROCESS BE REFERRED TO THE SPECIAL COMMITTEE FOR INVESTIGATION; </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jc w:val="both"/>
              <w:rPr>
                <w:rFonts w:ascii="Times New Roman" w:hAnsi="Times New Roman" w:cs="Times New Roman"/>
                <w:sz w:val="24"/>
              </w:rPr>
            </w:pPr>
            <w:r w:rsidRPr="009E28A9">
              <w:rPr>
                <w:rFonts w:ascii="Times New Roman" w:hAnsi="Times New Roman" w:cs="Times New Roman"/>
                <w:sz w:val="24"/>
              </w:rPr>
              <w:t>THAT THE CASES OF THE STUDENTS EARLIER INVESTIGATED BY THE STUDENTS DISCIPLINARY COMMITTEE FOR ALLEGED UNAUTHORIZED RESUBMISSION OF THESES AND DISSERTATION FOR PLAGIARISM TEST, EXCEPT THOSE IN (V) BELOW, BE REFERRED TO THE SPECIAL COMMITTEE FOR INVESTIGATION;</w:t>
            </w:r>
          </w:p>
          <w:p w:rsidR="00327CA0" w:rsidRPr="009E28A9" w:rsidRDefault="00327CA0" w:rsidP="00D34F65">
            <w:pPr>
              <w:pStyle w:val="ListParagraph"/>
              <w:numPr>
                <w:ilvl w:val="0"/>
                <w:numId w:val="12"/>
              </w:numPr>
              <w:tabs>
                <w:tab w:val="left" w:pos="450"/>
                <w:tab w:val="left" w:pos="8550"/>
                <w:tab w:val="left" w:pos="8730"/>
              </w:tabs>
              <w:spacing w:after="240" w:line="276" w:lineRule="auto"/>
              <w:ind w:left="790" w:right="200" w:hanging="540"/>
              <w:rPr>
                <w:rFonts w:ascii="Times New Roman" w:hAnsi="Times New Roman" w:cs="Times New Roman"/>
                <w:sz w:val="24"/>
              </w:rPr>
            </w:pPr>
            <w:r w:rsidRPr="009E28A9">
              <w:rPr>
                <w:rFonts w:ascii="Times New Roman" w:hAnsi="Times New Roman" w:cs="Times New Roman"/>
                <w:sz w:val="24"/>
              </w:rPr>
              <w:t>THAT AMADI, GOODHOPE ONYEMAUCHE G2013/MSC/PSB/FT/400), BENSON, DISEPH MUBULA (G2013/MS</w:t>
            </w:r>
            <w:r w:rsidR="00A37FE5" w:rsidRPr="009E28A9">
              <w:rPr>
                <w:rFonts w:ascii="Times New Roman" w:hAnsi="Times New Roman" w:cs="Times New Roman"/>
                <w:sz w:val="24"/>
              </w:rPr>
              <w:t xml:space="preserve">C/PSB/FT/392) AND CHUKU, OBINNA </w:t>
            </w:r>
            <w:r w:rsidRPr="009E28A9">
              <w:rPr>
                <w:rFonts w:ascii="Times New Roman" w:hAnsi="Times New Roman" w:cs="Times New Roman"/>
                <w:sz w:val="24"/>
              </w:rPr>
              <w:t>SOLOMON (G2013/MSC/PSB/FT/394) WHO HAD CONNIVED WITH A STAFF OF IPTTO TO DO PRE-TEST ON THEIR WORK, BE ALLOWED TO SUBMIT THEIR DISSERTATION AS APPROPRIATE TO THE SCHOOL OF GRADUATE STUDIES.</w:t>
            </w:r>
          </w:p>
        </w:tc>
      </w:tr>
      <w:tr w:rsidR="00F74291" w:rsidRPr="009E28A9" w:rsidTr="00692584">
        <w:trPr>
          <w:trHeight w:val="1322"/>
        </w:trPr>
        <w:tc>
          <w:tcPr>
            <w:tcW w:w="900" w:type="dxa"/>
          </w:tcPr>
          <w:p w:rsidR="00A7347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69</w:t>
            </w:r>
          </w:p>
        </w:tc>
        <w:tc>
          <w:tcPr>
            <w:tcW w:w="3512" w:type="dxa"/>
          </w:tcPr>
          <w:p w:rsidR="00A73476" w:rsidRPr="009E28A9" w:rsidRDefault="00A73476" w:rsidP="00A73476">
            <w:pPr>
              <w:tabs>
                <w:tab w:val="left" w:pos="720"/>
              </w:tabs>
              <w:ind w:left="720" w:hanging="1800"/>
              <w:rPr>
                <w:rFonts w:ascii="Times New Roman" w:hAnsi="Times New Roman" w:cs="Times New Roman"/>
                <w:b/>
                <w:sz w:val="24"/>
                <w:szCs w:val="24"/>
              </w:rPr>
            </w:pPr>
            <w:r w:rsidRPr="009E28A9">
              <w:rPr>
                <w:rFonts w:ascii="Times New Roman" w:hAnsi="Times New Roman" w:cs="Times New Roman"/>
                <w:b/>
                <w:sz w:val="24"/>
                <w:szCs w:val="24"/>
              </w:rPr>
              <w:t>SEN/2247</w:t>
            </w:r>
            <w:r w:rsidRPr="009E28A9">
              <w:rPr>
                <w:rFonts w:ascii="Times New Roman" w:hAnsi="Times New Roman" w:cs="Times New Roman"/>
                <w:b/>
                <w:sz w:val="24"/>
                <w:szCs w:val="24"/>
              </w:rPr>
              <w:tab/>
              <w:t xml:space="preserve">REPORT OF INVESTIGATION INTO THE ALTERATION OF DEGREE RESULTS IN FAVOUR OF TWO STUDENTS – DEPARTMENT OF LINGUISTICS AND COMMUNICATION STUDIES </w:t>
            </w:r>
          </w:p>
          <w:p w:rsidR="00A73476" w:rsidRPr="009E28A9" w:rsidRDefault="00A73476" w:rsidP="00A73476">
            <w:pPr>
              <w:pStyle w:val="ListParagraph"/>
              <w:tabs>
                <w:tab w:val="left" w:pos="450"/>
              </w:tabs>
              <w:spacing w:after="120"/>
              <w:ind w:left="0"/>
              <w:rPr>
                <w:rFonts w:ascii="Times New Roman" w:hAnsi="Times New Roman" w:cs="Times New Roman"/>
                <w:b/>
                <w:sz w:val="24"/>
                <w:szCs w:val="24"/>
              </w:rPr>
            </w:pPr>
          </w:p>
        </w:tc>
        <w:tc>
          <w:tcPr>
            <w:tcW w:w="2608" w:type="dxa"/>
          </w:tcPr>
          <w:p w:rsidR="00A73476" w:rsidRPr="009E28A9" w:rsidRDefault="00A73476" w:rsidP="00A7347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A73476" w:rsidRPr="009E28A9" w:rsidRDefault="00A73476" w:rsidP="00356B19">
            <w:pPr>
              <w:jc w:val="center"/>
              <w:rPr>
                <w:rFonts w:ascii="Times New Roman" w:hAnsi="Times New Roman" w:cs="Times New Roman"/>
              </w:rPr>
            </w:pPr>
            <w:r w:rsidRPr="009E28A9">
              <w:rPr>
                <w:rFonts w:ascii="Times New Roman" w:hAnsi="Times New Roman" w:cs="Times New Roman"/>
              </w:rPr>
              <w:t>40-41</w:t>
            </w:r>
          </w:p>
        </w:tc>
        <w:tc>
          <w:tcPr>
            <w:tcW w:w="7956" w:type="dxa"/>
          </w:tcPr>
          <w:p w:rsidR="00A73476" w:rsidRPr="009E28A9" w:rsidRDefault="00A73476" w:rsidP="00A73476">
            <w:pPr>
              <w:tabs>
                <w:tab w:val="left" w:pos="270"/>
              </w:tabs>
              <w:spacing w:after="120"/>
              <w:jc w:val="both"/>
              <w:rPr>
                <w:rFonts w:ascii="Times New Roman" w:hAnsi="Times New Roman" w:cs="Times New Roman"/>
                <w:sz w:val="24"/>
              </w:rPr>
            </w:pPr>
            <w:r w:rsidRPr="009E28A9">
              <w:rPr>
                <w:rFonts w:ascii="Times New Roman" w:hAnsi="Times New Roman" w:cs="Times New Roman"/>
                <w:sz w:val="24"/>
              </w:rPr>
              <w:t>Senate considered the Report of the Professional Ethics Committee on the above matter presented to it by the Chairman of the Committee, Prof. F.A.O. Ugiomoh.</w:t>
            </w:r>
          </w:p>
          <w:p w:rsidR="00A73476" w:rsidRPr="009E28A9" w:rsidRDefault="00A73476" w:rsidP="00A73476">
            <w:pPr>
              <w:spacing w:after="240"/>
              <w:ind w:firstLine="720"/>
              <w:jc w:val="both"/>
              <w:rPr>
                <w:rFonts w:ascii="Times New Roman" w:hAnsi="Times New Roman" w:cs="Times New Roman"/>
                <w:sz w:val="24"/>
              </w:rPr>
            </w:pPr>
            <w:r w:rsidRPr="009E28A9">
              <w:rPr>
                <w:rFonts w:ascii="Times New Roman" w:hAnsi="Times New Roman" w:cs="Times New Roman"/>
                <w:sz w:val="24"/>
              </w:rPr>
              <w:t xml:space="preserve">After a thorough deliberation on the Report, Senate </w:t>
            </w:r>
            <w:r w:rsidRPr="009E28A9">
              <w:rPr>
                <w:rFonts w:ascii="Times New Roman" w:hAnsi="Times New Roman" w:cs="Times New Roman"/>
                <w:b/>
                <w:sz w:val="24"/>
              </w:rPr>
              <w:t>approved</w:t>
            </w:r>
            <w:r w:rsidRPr="009E28A9">
              <w:rPr>
                <w:rFonts w:ascii="Times New Roman" w:hAnsi="Times New Roman" w:cs="Times New Roman"/>
                <w:sz w:val="24"/>
              </w:rPr>
              <w:t xml:space="preserve"> as follows:</w:t>
            </w:r>
          </w:p>
          <w:p w:rsidR="00A73476" w:rsidRPr="009E28A9" w:rsidRDefault="00A73476" w:rsidP="00EB3799">
            <w:pPr>
              <w:pStyle w:val="ListParagraph"/>
              <w:numPr>
                <w:ilvl w:val="0"/>
                <w:numId w:val="13"/>
              </w:numPr>
              <w:spacing w:after="240" w:line="276" w:lineRule="auto"/>
              <w:ind w:left="1440" w:right="720"/>
              <w:jc w:val="both"/>
              <w:rPr>
                <w:rFonts w:ascii="Times New Roman" w:hAnsi="Times New Roman" w:cs="Times New Roman"/>
                <w:sz w:val="24"/>
              </w:rPr>
            </w:pPr>
            <w:r w:rsidRPr="009E28A9">
              <w:rPr>
                <w:rFonts w:ascii="Times New Roman" w:hAnsi="Times New Roman" w:cs="Times New Roman"/>
                <w:sz w:val="24"/>
              </w:rPr>
              <w:t>THAT PROFESSOR O. M. NDIMELE BE QUERIED FOR ENGAGING A NON-STAFF OF THE UNIVERSITY OF PORT HARCOURT TO PERFORM OFFICIAL DUTIES CONTRARY TO EXTANT UNIVERSITY LAWS;</w:t>
            </w:r>
          </w:p>
          <w:p w:rsidR="00A73476" w:rsidRPr="009E28A9" w:rsidRDefault="00A73476" w:rsidP="00EB3799">
            <w:pPr>
              <w:pStyle w:val="ListParagraph"/>
              <w:numPr>
                <w:ilvl w:val="0"/>
                <w:numId w:val="13"/>
              </w:numPr>
              <w:spacing w:after="240" w:line="276" w:lineRule="auto"/>
              <w:ind w:left="1440" w:right="720"/>
              <w:jc w:val="both"/>
              <w:rPr>
                <w:rFonts w:ascii="Times New Roman" w:hAnsi="Times New Roman" w:cs="Times New Roman"/>
                <w:sz w:val="24"/>
              </w:rPr>
            </w:pPr>
            <w:r w:rsidRPr="009E28A9">
              <w:rPr>
                <w:rFonts w:ascii="Times New Roman" w:hAnsi="Times New Roman" w:cs="Times New Roman"/>
                <w:sz w:val="24"/>
              </w:rPr>
              <w:t>THAT THE FORMER AG. HEAD OF DEPARTMENT, DR. (MRS) V.C. ONUMAJURU, BE QUERIED FOR HER ROLE IN (i) ABOVE AND FOR NOT THOROUGHLY CROSS-CHECKING THE SPREADSHEETS SUBMITTED BY MR. IMAROSIE AGAINST DEPARTMENTAL RECORDS, RESULTING IN THE GRADUATION OF STUDENTS WITH OUTSTANDING COURSES;</w:t>
            </w:r>
          </w:p>
          <w:p w:rsidR="00A73476" w:rsidRPr="009E28A9" w:rsidRDefault="00A73476" w:rsidP="00727C4B">
            <w:pPr>
              <w:pStyle w:val="ListParagraph"/>
              <w:numPr>
                <w:ilvl w:val="0"/>
                <w:numId w:val="13"/>
              </w:numPr>
              <w:spacing w:line="276" w:lineRule="auto"/>
              <w:ind w:left="1440" w:right="720"/>
              <w:jc w:val="both"/>
              <w:rPr>
                <w:rFonts w:ascii="Times New Roman" w:hAnsi="Times New Roman" w:cs="Times New Roman"/>
                <w:sz w:val="24"/>
              </w:rPr>
            </w:pPr>
            <w:r w:rsidRPr="009E28A9">
              <w:rPr>
                <w:rFonts w:ascii="Times New Roman" w:hAnsi="Times New Roman" w:cs="Times New Roman"/>
                <w:sz w:val="24"/>
              </w:rPr>
              <w:t>THAT FOLLOWING THE REPORT OF THE STUDENT DISCIPLINARY COMMITTEE ON THE CASE, URANTA IBIFIRO IBIYE (2010/1825297) AND UNUIGBOJE CHRISTIANA (U2010/1825297) BE SUSPENDED IN LINE WITH THE RELEVANT PROVISIONS OF THE STATEMENTS OF ACADEMIC POLICIES.</w:t>
            </w:r>
          </w:p>
        </w:tc>
      </w:tr>
      <w:tr w:rsidR="00F74291" w:rsidRPr="009E28A9" w:rsidTr="00692584">
        <w:trPr>
          <w:trHeight w:val="2744"/>
        </w:trPr>
        <w:tc>
          <w:tcPr>
            <w:tcW w:w="900" w:type="dxa"/>
          </w:tcPr>
          <w:p w:rsidR="00A7347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70</w:t>
            </w:r>
          </w:p>
        </w:tc>
        <w:tc>
          <w:tcPr>
            <w:tcW w:w="3512" w:type="dxa"/>
          </w:tcPr>
          <w:p w:rsidR="00A73476" w:rsidRPr="009E28A9" w:rsidRDefault="00A73476" w:rsidP="00A73476">
            <w:pPr>
              <w:tabs>
                <w:tab w:val="left" w:pos="720"/>
              </w:tabs>
              <w:ind w:left="720" w:hanging="645"/>
              <w:rPr>
                <w:rFonts w:ascii="Times New Roman" w:hAnsi="Times New Roman" w:cs="Times New Roman"/>
                <w:b/>
                <w:sz w:val="24"/>
                <w:szCs w:val="24"/>
              </w:rPr>
            </w:pPr>
            <w:r w:rsidRPr="009E28A9">
              <w:rPr>
                <w:rFonts w:ascii="Times New Roman" w:hAnsi="Times New Roman" w:cs="Times New Roman"/>
                <w:b/>
                <w:sz w:val="24"/>
                <w:szCs w:val="24"/>
              </w:rPr>
              <w:t>SEN/2250: ANY OTHER BUSINESS</w:t>
            </w:r>
          </w:p>
        </w:tc>
        <w:tc>
          <w:tcPr>
            <w:tcW w:w="2608" w:type="dxa"/>
          </w:tcPr>
          <w:p w:rsidR="00A73476" w:rsidRPr="009E28A9" w:rsidRDefault="00A73476" w:rsidP="00A7347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THE 425</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MEETING  OF SENATE HELD ON WEDNESDAY,  28</w:t>
            </w:r>
            <w:r w:rsidRPr="009E28A9">
              <w:rPr>
                <w:rFonts w:ascii="Times New Roman" w:hAnsi="Times New Roman" w:cs="Times New Roman"/>
                <w:b/>
                <w:bCs/>
                <w:sz w:val="24"/>
                <w:szCs w:val="24"/>
                <w:vertAlign w:val="superscript"/>
              </w:rPr>
              <w:t>TH</w:t>
            </w:r>
            <w:r w:rsidRPr="009E28A9">
              <w:rPr>
                <w:rFonts w:ascii="Times New Roman" w:hAnsi="Times New Roman" w:cs="Times New Roman"/>
                <w:b/>
                <w:bCs/>
                <w:sz w:val="24"/>
                <w:szCs w:val="24"/>
              </w:rPr>
              <w:t xml:space="preserve"> SEPTEMBER, 2016</w:t>
            </w:r>
          </w:p>
        </w:tc>
        <w:tc>
          <w:tcPr>
            <w:tcW w:w="900" w:type="dxa"/>
          </w:tcPr>
          <w:p w:rsidR="00A73476" w:rsidRPr="009E28A9" w:rsidRDefault="00A73476" w:rsidP="00356B19">
            <w:pPr>
              <w:jc w:val="center"/>
              <w:rPr>
                <w:rFonts w:ascii="Times New Roman" w:hAnsi="Times New Roman" w:cs="Times New Roman"/>
              </w:rPr>
            </w:pPr>
            <w:r w:rsidRPr="009E28A9">
              <w:rPr>
                <w:rFonts w:ascii="Times New Roman" w:hAnsi="Times New Roman" w:cs="Times New Roman"/>
              </w:rPr>
              <w:t>44</w:t>
            </w:r>
          </w:p>
        </w:tc>
        <w:tc>
          <w:tcPr>
            <w:tcW w:w="7956" w:type="dxa"/>
          </w:tcPr>
          <w:p w:rsidR="00A73476" w:rsidRPr="009E28A9" w:rsidRDefault="00A73476" w:rsidP="00A73476">
            <w:pPr>
              <w:tabs>
                <w:tab w:val="left" w:pos="630"/>
              </w:tabs>
              <w:ind w:hanging="1080"/>
              <w:rPr>
                <w:rFonts w:ascii="Times New Roman" w:hAnsi="Times New Roman" w:cs="Times New Roman"/>
                <w:b/>
                <w:sz w:val="24"/>
              </w:rPr>
            </w:pPr>
            <w:r w:rsidRPr="009E28A9">
              <w:rPr>
                <w:rFonts w:ascii="Times New Roman" w:hAnsi="Times New Roman" w:cs="Times New Roman"/>
                <w:b/>
                <w:sz w:val="24"/>
              </w:rPr>
              <w:t>SEN/2250</w:t>
            </w:r>
            <w:r w:rsidRPr="009E28A9">
              <w:rPr>
                <w:rFonts w:ascii="Times New Roman" w:hAnsi="Times New Roman" w:cs="Times New Roman"/>
                <w:b/>
                <w:sz w:val="24"/>
              </w:rPr>
              <w:tab/>
            </w:r>
            <w:r w:rsidRPr="009E28A9">
              <w:rPr>
                <w:rFonts w:ascii="Times New Roman" w:hAnsi="Times New Roman" w:cs="Times New Roman"/>
                <w:sz w:val="24"/>
              </w:rPr>
              <w:t xml:space="preserve">A member of Senate, Prof. H.E. Alapiki drew the attention of Senate to the roles played by Senate Representatives in the Governing Council of the University in the crisis the University experienced following the violent protest by students on April 11, 2016. </w:t>
            </w:r>
          </w:p>
          <w:p w:rsidR="00A73476" w:rsidRPr="009E28A9" w:rsidRDefault="00A73476" w:rsidP="00A73476">
            <w:pPr>
              <w:ind w:left="720"/>
              <w:rPr>
                <w:rFonts w:ascii="Times New Roman" w:hAnsi="Times New Roman" w:cs="Times New Roman"/>
                <w:sz w:val="24"/>
              </w:rPr>
            </w:pPr>
          </w:p>
          <w:p w:rsidR="00A73476" w:rsidRPr="009E28A9" w:rsidRDefault="00A73476" w:rsidP="00727C4B">
            <w:pPr>
              <w:jc w:val="both"/>
              <w:rPr>
                <w:rFonts w:ascii="Times New Roman" w:hAnsi="Times New Roman" w:cs="Times New Roman"/>
                <w:sz w:val="24"/>
              </w:rPr>
            </w:pPr>
            <w:r w:rsidRPr="009E28A9">
              <w:rPr>
                <w:rFonts w:ascii="Times New Roman" w:hAnsi="Times New Roman" w:cs="Times New Roman"/>
                <w:sz w:val="24"/>
              </w:rPr>
              <w:t>He equally recalled the role played by Senate Representatives in the purported suspension of the Vice-Chancellor, Prof. N.E.S. Lale, and the Appointment of an Acting Vice-Chancellor by the Governing Council without recourse to Senate in violation of extant laws. Senate was also informed that the setting up of a Panel by the Governing Council to investigate the violent protest by students amounted to usurpation of its powers.</w:t>
            </w:r>
          </w:p>
          <w:p w:rsidR="00A73476" w:rsidRPr="009E28A9" w:rsidRDefault="00A73476" w:rsidP="00A73476">
            <w:pPr>
              <w:ind w:left="639"/>
              <w:jc w:val="both"/>
              <w:rPr>
                <w:rFonts w:ascii="Times New Roman" w:hAnsi="Times New Roman" w:cs="Times New Roman"/>
                <w:sz w:val="14"/>
              </w:rPr>
            </w:pPr>
          </w:p>
          <w:p w:rsidR="00A73476" w:rsidRPr="009E28A9" w:rsidRDefault="00A73476" w:rsidP="00727C4B">
            <w:pPr>
              <w:jc w:val="both"/>
              <w:rPr>
                <w:rFonts w:ascii="Times New Roman" w:hAnsi="Times New Roman" w:cs="Times New Roman"/>
                <w:sz w:val="24"/>
              </w:rPr>
            </w:pPr>
            <w:r w:rsidRPr="009E28A9">
              <w:rPr>
                <w:rFonts w:ascii="Times New Roman" w:hAnsi="Times New Roman" w:cs="Times New Roman"/>
                <w:sz w:val="24"/>
              </w:rPr>
              <w:t>Prof. Alapiki recalled the decisions of the Governing Council at its 133</w:t>
            </w:r>
            <w:r w:rsidRPr="009E28A9">
              <w:rPr>
                <w:rFonts w:ascii="Times New Roman" w:hAnsi="Times New Roman" w:cs="Times New Roman"/>
                <w:sz w:val="24"/>
                <w:vertAlign w:val="superscript"/>
              </w:rPr>
              <w:t>rd</w:t>
            </w:r>
            <w:r w:rsidRPr="009E28A9">
              <w:rPr>
                <w:rFonts w:ascii="Times New Roman" w:hAnsi="Times New Roman" w:cs="Times New Roman"/>
                <w:sz w:val="24"/>
              </w:rPr>
              <w:t xml:space="preserve"> Meeting held on Thursday, 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April, 2012 which extended the tenure of Senate Representatives in the Governing Council to four years and guaranteed continuity of tenure of its Representatives on dissolution of Council without proper recourse to it which Senate at its 384</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 held on Wednesday, 6</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June, 2012, merely noted but maintained that it has the power to recall its Representative that is not performing creditably. </w:t>
            </w:r>
          </w:p>
          <w:p w:rsidR="00A73476" w:rsidRPr="009E28A9" w:rsidRDefault="00A73476" w:rsidP="00A73476">
            <w:pPr>
              <w:ind w:left="639"/>
              <w:jc w:val="both"/>
              <w:rPr>
                <w:rFonts w:ascii="Times New Roman" w:hAnsi="Times New Roman" w:cs="Times New Roman"/>
                <w:sz w:val="24"/>
              </w:rPr>
            </w:pPr>
          </w:p>
          <w:p w:rsidR="00A73476" w:rsidRPr="009E28A9" w:rsidRDefault="00A73476" w:rsidP="00727C4B">
            <w:pPr>
              <w:jc w:val="both"/>
              <w:rPr>
                <w:rFonts w:ascii="Times New Roman" w:hAnsi="Times New Roman" w:cs="Times New Roman"/>
                <w:sz w:val="24"/>
              </w:rPr>
            </w:pPr>
            <w:r w:rsidRPr="009E28A9">
              <w:rPr>
                <w:rFonts w:ascii="Times New Roman" w:hAnsi="Times New Roman" w:cs="Times New Roman"/>
                <w:sz w:val="24"/>
              </w:rPr>
              <w:t xml:space="preserve">He therefore moved </w:t>
            </w:r>
            <w:r w:rsidR="007058DC" w:rsidRPr="009E28A9">
              <w:rPr>
                <w:rFonts w:ascii="Times New Roman" w:hAnsi="Times New Roman" w:cs="Times New Roman"/>
                <w:sz w:val="24"/>
              </w:rPr>
              <w:t xml:space="preserve">a motion </w:t>
            </w:r>
            <w:r w:rsidRPr="009E28A9">
              <w:rPr>
                <w:rFonts w:ascii="Times New Roman" w:hAnsi="Times New Roman" w:cs="Times New Roman"/>
                <w:sz w:val="24"/>
              </w:rPr>
              <w:t>that all Senate Representatives in the last Governing Council be recalled because of their role in the above crisis. While seconding the motion, Prof. F.O. Shaka, expressed dissatisfaction that at the 422</w:t>
            </w:r>
            <w:r w:rsidRPr="009E28A9">
              <w:rPr>
                <w:rFonts w:ascii="Times New Roman" w:hAnsi="Times New Roman" w:cs="Times New Roman"/>
                <w:sz w:val="24"/>
                <w:vertAlign w:val="superscript"/>
              </w:rPr>
              <w:t>nd</w:t>
            </w:r>
            <w:r w:rsidRPr="009E28A9">
              <w:rPr>
                <w:rFonts w:ascii="Times New Roman" w:hAnsi="Times New Roman" w:cs="Times New Roman"/>
                <w:sz w:val="24"/>
              </w:rPr>
              <w:t xml:space="preserve"> Meeting (Extraordinary) of Senate held on Friday, 10</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June, 2016, following the rumour of the suspension of the Vice-Chancellor, elected Senate Representatives in the Governing Council failed to brief Senate despite repeated calls. </w:t>
            </w:r>
          </w:p>
          <w:p w:rsidR="00727C4B" w:rsidRPr="009E28A9" w:rsidRDefault="00727C4B" w:rsidP="00727C4B">
            <w:pPr>
              <w:jc w:val="both"/>
              <w:rPr>
                <w:rFonts w:ascii="Times New Roman" w:hAnsi="Times New Roman" w:cs="Times New Roman"/>
                <w:sz w:val="24"/>
              </w:rPr>
            </w:pPr>
          </w:p>
          <w:p w:rsidR="00A73476" w:rsidRPr="009E28A9" w:rsidRDefault="00A73476" w:rsidP="00727C4B">
            <w:pPr>
              <w:jc w:val="both"/>
              <w:rPr>
                <w:rFonts w:ascii="Times New Roman" w:hAnsi="Times New Roman" w:cs="Times New Roman"/>
                <w:sz w:val="24"/>
              </w:rPr>
            </w:pPr>
            <w:r w:rsidRPr="009E28A9">
              <w:rPr>
                <w:rFonts w:ascii="Times New Roman" w:hAnsi="Times New Roman" w:cs="Times New Roman"/>
                <w:sz w:val="24"/>
              </w:rPr>
              <w:t xml:space="preserve">Senate deliberated extensively on the above motion and </w:t>
            </w:r>
            <w:r w:rsidRPr="009E28A9">
              <w:rPr>
                <w:rFonts w:ascii="Times New Roman" w:hAnsi="Times New Roman" w:cs="Times New Roman"/>
                <w:b/>
                <w:sz w:val="24"/>
              </w:rPr>
              <w:t>decided</w:t>
            </w:r>
            <w:r w:rsidRPr="009E28A9">
              <w:rPr>
                <w:rFonts w:ascii="Times New Roman" w:hAnsi="Times New Roman" w:cs="Times New Roman"/>
                <w:sz w:val="24"/>
              </w:rPr>
              <w:t>:</w:t>
            </w:r>
          </w:p>
          <w:p w:rsidR="00A73476" w:rsidRPr="009E28A9" w:rsidRDefault="00A73476" w:rsidP="00727C4B">
            <w:pPr>
              <w:ind w:left="639" w:firstLine="720"/>
              <w:jc w:val="both"/>
              <w:rPr>
                <w:rFonts w:ascii="Times New Roman" w:hAnsi="Times New Roman" w:cs="Times New Roman"/>
                <w:sz w:val="24"/>
              </w:rPr>
            </w:pPr>
          </w:p>
          <w:p w:rsidR="00A73476" w:rsidRPr="009E28A9" w:rsidRDefault="00A73476" w:rsidP="00727C4B">
            <w:pPr>
              <w:pStyle w:val="ListParagraph"/>
              <w:numPr>
                <w:ilvl w:val="0"/>
                <w:numId w:val="14"/>
              </w:numPr>
              <w:spacing w:after="160"/>
              <w:ind w:left="1080" w:right="296" w:hanging="540"/>
              <w:rPr>
                <w:rFonts w:ascii="Times New Roman" w:hAnsi="Times New Roman" w:cs="Times New Roman"/>
                <w:sz w:val="24"/>
              </w:rPr>
            </w:pPr>
            <w:r w:rsidRPr="009E28A9">
              <w:rPr>
                <w:rFonts w:ascii="Times New Roman" w:hAnsi="Times New Roman" w:cs="Times New Roman"/>
                <w:sz w:val="24"/>
              </w:rPr>
              <w:t>THAT THE TENURE OF SENATE REPRESENTATIVES ON THE GOVERNING COUNCIL SHOULD REVERT TO TWO (2) YEARS AS EARLIER DECIDED AT ITS 375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 (EXTRAORDINARY) HELD ON WEDNESDAY, 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JUNE, 2011; </w:t>
            </w:r>
          </w:p>
          <w:p w:rsidR="00A73476" w:rsidRPr="009E28A9" w:rsidRDefault="00A73476" w:rsidP="00727C4B">
            <w:pPr>
              <w:pStyle w:val="ListParagraph"/>
              <w:numPr>
                <w:ilvl w:val="0"/>
                <w:numId w:val="14"/>
              </w:numPr>
              <w:spacing w:after="160"/>
              <w:ind w:left="1080" w:right="296" w:hanging="540"/>
              <w:rPr>
                <w:rFonts w:ascii="Times New Roman" w:hAnsi="Times New Roman" w:cs="Times New Roman"/>
                <w:sz w:val="24"/>
              </w:rPr>
            </w:pPr>
            <w:r w:rsidRPr="009E28A9">
              <w:rPr>
                <w:rFonts w:ascii="Times New Roman" w:hAnsi="Times New Roman" w:cs="Times New Roman"/>
                <w:sz w:val="24"/>
              </w:rPr>
              <w:t>THAT ALL ITS REPRESENTATIVES IN THE LAST GOVERNING COUNCIL BE RECALLED;</w:t>
            </w:r>
          </w:p>
          <w:p w:rsidR="00A73476" w:rsidRPr="009E28A9" w:rsidRDefault="00A73476" w:rsidP="00727C4B">
            <w:pPr>
              <w:pStyle w:val="ListParagraph"/>
              <w:numPr>
                <w:ilvl w:val="0"/>
                <w:numId w:val="14"/>
              </w:numPr>
              <w:spacing w:after="160"/>
              <w:ind w:left="1080" w:right="296" w:hanging="540"/>
              <w:rPr>
                <w:rFonts w:ascii="Times New Roman" w:hAnsi="Times New Roman" w:cs="Times New Roman"/>
                <w:sz w:val="24"/>
              </w:rPr>
            </w:pPr>
            <w:r w:rsidRPr="009E28A9">
              <w:rPr>
                <w:rFonts w:ascii="Times New Roman" w:hAnsi="Times New Roman" w:cs="Times New Roman"/>
                <w:sz w:val="24"/>
              </w:rPr>
              <w:t>THAT UPON CONSTITUTION OF A NEW GOVERNING COUNCIL, SENATE SHOULD ELECT NEW REPRESENTATIVES.</w:t>
            </w:r>
          </w:p>
        </w:tc>
      </w:tr>
      <w:tr w:rsidR="00F74291" w:rsidRPr="009E28A9" w:rsidTr="00692584">
        <w:trPr>
          <w:trHeight w:val="2744"/>
        </w:trPr>
        <w:tc>
          <w:tcPr>
            <w:tcW w:w="900" w:type="dxa"/>
          </w:tcPr>
          <w:p w:rsidR="00C621C6"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71</w:t>
            </w:r>
          </w:p>
        </w:tc>
        <w:tc>
          <w:tcPr>
            <w:tcW w:w="3512" w:type="dxa"/>
          </w:tcPr>
          <w:p w:rsidR="00921483" w:rsidRPr="009E28A9" w:rsidRDefault="00921483" w:rsidP="00921483">
            <w:pPr>
              <w:rPr>
                <w:rFonts w:ascii="Times New Roman" w:hAnsi="Times New Roman" w:cs="Times New Roman"/>
                <w:b/>
                <w:sz w:val="24"/>
                <w:szCs w:val="24"/>
              </w:rPr>
            </w:pPr>
            <w:r w:rsidRPr="009E28A9">
              <w:rPr>
                <w:rFonts w:ascii="Times New Roman" w:hAnsi="Times New Roman" w:cs="Times New Roman"/>
                <w:b/>
                <w:sz w:val="24"/>
                <w:szCs w:val="24"/>
              </w:rPr>
              <w:t>2012/2013, 2013/2014 Outstanding Degree Results (Post-HND): Department of Mechanical Engineering [SP/2015-2016/101Fiv, Fv]</w:t>
            </w:r>
          </w:p>
          <w:p w:rsidR="00C621C6" w:rsidRPr="009E28A9" w:rsidRDefault="00C621C6" w:rsidP="00A73476">
            <w:pPr>
              <w:tabs>
                <w:tab w:val="left" w:pos="720"/>
              </w:tabs>
              <w:ind w:left="720" w:hanging="645"/>
              <w:rPr>
                <w:rFonts w:ascii="Times New Roman" w:hAnsi="Times New Roman" w:cs="Times New Roman"/>
                <w:b/>
                <w:sz w:val="24"/>
                <w:szCs w:val="24"/>
              </w:rPr>
            </w:pPr>
          </w:p>
        </w:tc>
        <w:tc>
          <w:tcPr>
            <w:tcW w:w="2608" w:type="dxa"/>
          </w:tcPr>
          <w:p w:rsidR="00C621C6" w:rsidRPr="009E28A9" w:rsidRDefault="00C621C6" w:rsidP="00A73476">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C621C6" w:rsidRPr="009E28A9" w:rsidRDefault="00921483" w:rsidP="00356B19">
            <w:pPr>
              <w:jc w:val="center"/>
              <w:rPr>
                <w:rFonts w:ascii="Times New Roman" w:hAnsi="Times New Roman" w:cs="Times New Roman"/>
              </w:rPr>
            </w:pPr>
            <w:r w:rsidRPr="009E28A9">
              <w:rPr>
                <w:rFonts w:ascii="Times New Roman" w:hAnsi="Times New Roman" w:cs="Times New Roman"/>
              </w:rPr>
              <w:t>30-31</w:t>
            </w:r>
          </w:p>
        </w:tc>
        <w:tc>
          <w:tcPr>
            <w:tcW w:w="7956" w:type="dxa"/>
          </w:tcPr>
          <w:p w:rsidR="00921483" w:rsidRPr="009E28A9" w:rsidRDefault="00921483" w:rsidP="00921483">
            <w:pPr>
              <w:jc w:val="both"/>
              <w:rPr>
                <w:rFonts w:ascii="Times New Roman" w:hAnsi="Times New Roman" w:cs="Times New Roman"/>
                <w:sz w:val="24"/>
              </w:rPr>
            </w:pPr>
            <w:r w:rsidRPr="009E28A9">
              <w:rPr>
                <w:rFonts w:ascii="Times New Roman" w:hAnsi="Times New Roman" w:cs="Times New Roman"/>
                <w:sz w:val="24"/>
              </w:rPr>
              <w:t>Senate found the explanation by the Department of Mechanical Engineering that the affected “students had some outstanding results which have been resolved with the External Examiner’s permission to release their results” unacceptable. Senate queried the power of an External Examiner to grant approval for the release of students’ degree results.</w:t>
            </w:r>
          </w:p>
          <w:p w:rsidR="00921483" w:rsidRPr="009E28A9" w:rsidRDefault="00921483" w:rsidP="00921483">
            <w:pPr>
              <w:jc w:val="both"/>
              <w:rPr>
                <w:rFonts w:ascii="Times New Roman" w:hAnsi="Times New Roman" w:cs="Times New Roman"/>
                <w:sz w:val="24"/>
              </w:rPr>
            </w:pPr>
          </w:p>
          <w:p w:rsidR="00921483" w:rsidRPr="009E28A9" w:rsidRDefault="00921483" w:rsidP="00A37FE5">
            <w:pPr>
              <w:jc w:val="both"/>
              <w:rPr>
                <w:rFonts w:ascii="Times New Roman" w:hAnsi="Times New Roman" w:cs="Times New Roman"/>
                <w:sz w:val="24"/>
              </w:rPr>
            </w:pPr>
            <w:r w:rsidRPr="009E28A9">
              <w:rPr>
                <w:rFonts w:ascii="Times New Roman" w:hAnsi="Times New Roman" w:cs="Times New Roman"/>
                <w:sz w:val="24"/>
              </w:rPr>
              <w:t xml:space="preserve">After a thorough deliberation on the matter, the results were </w:t>
            </w:r>
            <w:r w:rsidRPr="009E28A9">
              <w:rPr>
                <w:rFonts w:ascii="Times New Roman" w:hAnsi="Times New Roman" w:cs="Times New Roman"/>
                <w:b/>
                <w:sz w:val="24"/>
              </w:rPr>
              <w:t>stepped down</w:t>
            </w:r>
            <w:r w:rsidRPr="009E28A9">
              <w:rPr>
                <w:rFonts w:ascii="Times New Roman" w:hAnsi="Times New Roman" w:cs="Times New Roman"/>
                <w:sz w:val="24"/>
              </w:rPr>
              <w:t xml:space="preserve">. Senate also </w:t>
            </w:r>
            <w:r w:rsidRPr="009E28A9">
              <w:rPr>
                <w:rFonts w:ascii="Times New Roman" w:hAnsi="Times New Roman" w:cs="Times New Roman"/>
                <w:b/>
                <w:sz w:val="24"/>
              </w:rPr>
              <w:t>decided</w:t>
            </w:r>
            <w:r w:rsidRPr="009E28A9">
              <w:rPr>
                <w:rFonts w:ascii="Times New Roman" w:hAnsi="Times New Roman" w:cs="Times New Roman"/>
                <w:sz w:val="24"/>
              </w:rPr>
              <w:t xml:space="preserve"> that a Visitation Panel be sent to the Faculty of Engineering with th</w:t>
            </w:r>
            <w:r w:rsidR="00A37FE5" w:rsidRPr="009E28A9">
              <w:rPr>
                <w:rFonts w:ascii="Times New Roman" w:hAnsi="Times New Roman" w:cs="Times New Roman"/>
                <w:sz w:val="24"/>
              </w:rPr>
              <w:t>e following Terms of Reference:</w:t>
            </w:r>
          </w:p>
          <w:p w:rsidR="00921483" w:rsidRPr="009E28A9" w:rsidRDefault="00921483" w:rsidP="00EB3799">
            <w:pPr>
              <w:pStyle w:val="ListParagraph"/>
              <w:numPr>
                <w:ilvl w:val="0"/>
                <w:numId w:val="15"/>
              </w:numPr>
              <w:spacing w:before="240" w:after="160" w:line="259" w:lineRule="auto"/>
              <w:ind w:left="1980" w:right="900" w:hanging="540"/>
              <w:jc w:val="both"/>
              <w:rPr>
                <w:rFonts w:ascii="Times New Roman" w:hAnsi="Times New Roman" w:cs="Times New Roman"/>
                <w:sz w:val="24"/>
              </w:rPr>
            </w:pPr>
            <w:r w:rsidRPr="009E28A9">
              <w:rPr>
                <w:rFonts w:ascii="Times New Roman" w:hAnsi="Times New Roman" w:cs="Times New Roman"/>
                <w:sz w:val="24"/>
              </w:rPr>
              <w:t xml:space="preserve">To look into the records of graduation of undergraduate students (Full-Time and Post-HND), including semester results and spreadsheets of the Faculty of Engineering, from the commencement of the policy of waiver of two failed courses to date and examine the level of compliance of the Faculty to the standards recommended by the Faculty and approved by Senate; </w:t>
            </w:r>
          </w:p>
          <w:p w:rsidR="00921483" w:rsidRPr="009E28A9" w:rsidRDefault="00921483" w:rsidP="00921483">
            <w:pPr>
              <w:pStyle w:val="ListParagraph"/>
              <w:spacing w:before="240"/>
              <w:ind w:left="1980" w:right="900" w:hanging="540"/>
              <w:jc w:val="both"/>
              <w:rPr>
                <w:rFonts w:ascii="Times New Roman" w:hAnsi="Times New Roman" w:cs="Times New Roman"/>
                <w:sz w:val="24"/>
              </w:rPr>
            </w:pPr>
          </w:p>
          <w:p w:rsidR="00921483" w:rsidRPr="009E28A9" w:rsidRDefault="00921483" w:rsidP="00EB3799">
            <w:pPr>
              <w:pStyle w:val="ListParagraph"/>
              <w:numPr>
                <w:ilvl w:val="0"/>
                <w:numId w:val="15"/>
              </w:numPr>
              <w:spacing w:before="240" w:after="160" w:line="259" w:lineRule="auto"/>
              <w:ind w:left="1980" w:right="900" w:hanging="540"/>
              <w:jc w:val="both"/>
              <w:rPr>
                <w:rFonts w:ascii="Times New Roman" w:hAnsi="Times New Roman" w:cs="Times New Roman"/>
                <w:sz w:val="24"/>
              </w:rPr>
            </w:pPr>
            <w:r w:rsidRPr="009E28A9">
              <w:rPr>
                <w:rFonts w:ascii="Times New Roman" w:hAnsi="Times New Roman" w:cs="Times New Roman"/>
                <w:sz w:val="24"/>
              </w:rPr>
              <w:t>To investigate whether all the students who graduated from the Faculty of Engineering in the period referred to in (i) above, met the criteria for graduating students in the Faculty as spelt out in Section 8 of the General Regulations and Statement of Academic Policies (GRSAP);</w:t>
            </w:r>
          </w:p>
          <w:p w:rsidR="00921483" w:rsidRPr="009E28A9" w:rsidRDefault="00921483" w:rsidP="00921483">
            <w:pPr>
              <w:pStyle w:val="ListParagraph"/>
              <w:ind w:left="900" w:right="900" w:hanging="540"/>
              <w:rPr>
                <w:rFonts w:ascii="Times New Roman" w:hAnsi="Times New Roman" w:cs="Times New Roman"/>
                <w:sz w:val="24"/>
              </w:rPr>
            </w:pPr>
          </w:p>
          <w:p w:rsidR="00921483" w:rsidRPr="009E28A9" w:rsidRDefault="00921483" w:rsidP="00EB3799">
            <w:pPr>
              <w:pStyle w:val="ListParagraph"/>
              <w:numPr>
                <w:ilvl w:val="0"/>
                <w:numId w:val="15"/>
              </w:numPr>
              <w:spacing w:before="240" w:after="160" w:line="259" w:lineRule="auto"/>
              <w:ind w:left="1980" w:right="900" w:hanging="540"/>
              <w:jc w:val="both"/>
              <w:rPr>
                <w:rFonts w:ascii="Times New Roman" w:hAnsi="Times New Roman" w:cs="Times New Roman"/>
                <w:sz w:val="24"/>
              </w:rPr>
            </w:pPr>
            <w:r w:rsidRPr="009E28A9">
              <w:rPr>
                <w:rFonts w:ascii="Times New Roman" w:hAnsi="Times New Roman" w:cs="Times New Roman"/>
                <w:sz w:val="24"/>
              </w:rPr>
              <w:t>To make appropriate recommendations based on the findings, and any other recommendations incidental to its assignment as may be deemed appropriate and submit a report to Senate within eight weeks.</w:t>
            </w:r>
          </w:p>
          <w:p w:rsidR="00921483" w:rsidRPr="009E28A9" w:rsidRDefault="00921483" w:rsidP="00921483">
            <w:pPr>
              <w:pStyle w:val="ListParagraph"/>
              <w:spacing w:before="240"/>
              <w:ind w:left="1080"/>
              <w:jc w:val="both"/>
              <w:rPr>
                <w:rFonts w:ascii="Times New Roman" w:hAnsi="Times New Roman" w:cs="Times New Roman"/>
                <w:sz w:val="24"/>
              </w:rPr>
            </w:pPr>
          </w:p>
          <w:p w:rsidR="00921483" w:rsidRPr="009E28A9" w:rsidRDefault="00921483" w:rsidP="00A37FE5">
            <w:pPr>
              <w:pStyle w:val="ListParagraph"/>
              <w:spacing w:before="240"/>
              <w:ind w:left="1440"/>
              <w:jc w:val="both"/>
              <w:rPr>
                <w:rFonts w:ascii="Times New Roman" w:hAnsi="Times New Roman" w:cs="Times New Roman"/>
                <w:sz w:val="24"/>
              </w:rPr>
            </w:pPr>
            <w:r w:rsidRPr="009E28A9">
              <w:rPr>
                <w:rFonts w:ascii="Times New Roman" w:hAnsi="Times New Roman" w:cs="Times New Roman"/>
                <w:sz w:val="24"/>
              </w:rPr>
              <w:t>Senate empowered the Vice-Chancellor to consti</w:t>
            </w:r>
            <w:r w:rsidR="00A37FE5" w:rsidRPr="009E28A9">
              <w:rPr>
                <w:rFonts w:ascii="Times New Roman" w:hAnsi="Times New Roman" w:cs="Times New Roman"/>
                <w:sz w:val="24"/>
              </w:rPr>
              <w:t xml:space="preserve">tute the Panel on its behalf.  </w:t>
            </w:r>
          </w:p>
          <w:p w:rsidR="00C621C6" w:rsidRPr="009E28A9" w:rsidRDefault="00C621C6" w:rsidP="00A73476">
            <w:pPr>
              <w:tabs>
                <w:tab w:val="left" w:pos="630"/>
              </w:tabs>
              <w:ind w:hanging="1080"/>
              <w:rPr>
                <w:rFonts w:ascii="Times New Roman" w:hAnsi="Times New Roman" w:cs="Times New Roman"/>
                <w:b/>
                <w:sz w:val="24"/>
              </w:rPr>
            </w:pPr>
          </w:p>
        </w:tc>
      </w:tr>
      <w:tr w:rsidR="00F74291" w:rsidRPr="009E28A9" w:rsidTr="00692584">
        <w:trPr>
          <w:trHeight w:val="64"/>
        </w:trPr>
        <w:tc>
          <w:tcPr>
            <w:tcW w:w="900" w:type="dxa"/>
          </w:tcPr>
          <w:p w:rsidR="00921483"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72</w:t>
            </w:r>
          </w:p>
        </w:tc>
        <w:tc>
          <w:tcPr>
            <w:tcW w:w="3512" w:type="dxa"/>
          </w:tcPr>
          <w:p w:rsidR="00921483" w:rsidRPr="009E28A9" w:rsidRDefault="00921483" w:rsidP="00921483">
            <w:pPr>
              <w:rPr>
                <w:rFonts w:ascii="Times New Roman" w:hAnsi="Times New Roman" w:cs="Times New Roman"/>
                <w:b/>
                <w:sz w:val="24"/>
                <w:szCs w:val="24"/>
              </w:rPr>
            </w:pPr>
            <w:r w:rsidRPr="009E28A9">
              <w:rPr>
                <w:rFonts w:ascii="Times New Roman" w:hAnsi="Times New Roman" w:cs="Times New Roman"/>
                <w:b/>
                <w:sz w:val="24"/>
                <w:szCs w:val="24"/>
              </w:rPr>
              <w:t>SEN/2269: Report on the Plagiarism Status of some Post-Graduate Students in the Department of Finance and Banking (SP/2015-2016/107C)</w:t>
            </w:r>
          </w:p>
        </w:tc>
        <w:tc>
          <w:tcPr>
            <w:tcW w:w="2608" w:type="dxa"/>
          </w:tcPr>
          <w:p w:rsidR="00921483" w:rsidRPr="009E28A9" w:rsidRDefault="00921483" w:rsidP="00921483">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921483" w:rsidRPr="009E28A9" w:rsidRDefault="00A97F5A" w:rsidP="00356B19">
            <w:pPr>
              <w:jc w:val="center"/>
              <w:rPr>
                <w:rFonts w:ascii="Times New Roman" w:hAnsi="Times New Roman" w:cs="Times New Roman"/>
              </w:rPr>
            </w:pPr>
            <w:r w:rsidRPr="009E28A9">
              <w:rPr>
                <w:rFonts w:ascii="Times New Roman" w:hAnsi="Times New Roman" w:cs="Times New Roman"/>
              </w:rPr>
              <w:t>41-42</w:t>
            </w:r>
          </w:p>
        </w:tc>
        <w:tc>
          <w:tcPr>
            <w:tcW w:w="7956" w:type="dxa"/>
          </w:tcPr>
          <w:p w:rsidR="00D2495D" w:rsidRPr="009E28A9" w:rsidRDefault="00921483" w:rsidP="00921483">
            <w:pPr>
              <w:ind w:left="720" w:hanging="720"/>
              <w:jc w:val="both"/>
              <w:rPr>
                <w:rFonts w:ascii="Times New Roman" w:hAnsi="Times New Roman" w:cs="Times New Roman"/>
                <w:sz w:val="24"/>
              </w:rPr>
            </w:pPr>
            <w:r w:rsidRPr="009E28A9">
              <w:rPr>
                <w:rFonts w:ascii="Times New Roman" w:hAnsi="Times New Roman" w:cs="Times New Roman"/>
                <w:sz w:val="24"/>
              </w:rPr>
              <w:t xml:space="preserve">The Chairman of the Professional Ethics </w:t>
            </w:r>
            <w:r w:rsidR="00D2495D" w:rsidRPr="009E28A9">
              <w:rPr>
                <w:rFonts w:ascii="Times New Roman" w:hAnsi="Times New Roman" w:cs="Times New Roman"/>
                <w:sz w:val="24"/>
              </w:rPr>
              <w:t>Committee, Prof. F.A.O. Ugiomoh</w:t>
            </w:r>
          </w:p>
          <w:p w:rsidR="00921483" w:rsidRPr="009E28A9" w:rsidRDefault="00921483" w:rsidP="00D2495D">
            <w:pPr>
              <w:ind w:left="3" w:hanging="3"/>
              <w:jc w:val="both"/>
              <w:rPr>
                <w:rFonts w:ascii="Times New Roman" w:hAnsi="Times New Roman" w:cs="Times New Roman"/>
                <w:sz w:val="24"/>
              </w:rPr>
            </w:pPr>
            <w:r w:rsidRPr="009E28A9">
              <w:rPr>
                <w:rFonts w:ascii="Times New Roman" w:hAnsi="Times New Roman" w:cs="Times New Roman"/>
                <w:sz w:val="24"/>
              </w:rPr>
              <w:t>presented the above Report. He informed Senate that following complaint by the students, he was mandated by the Professional Ethics Committee (PEC) to investigate the matter. The Report covered five students who were involved in a case of alleged Unauthorized Resubmission of Thesis investigated by the Students Disciplinary Committee and considered by Senate at its 424</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and 425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Meetings. </w:t>
            </w:r>
          </w:p>
          <w:p w:rsidR="00D2495D" w:rsidRPr="009E28A9" w:rsidRDefault="00D2495D" w:rsidP="00D2495D">
            <w:pPr>
              <w:ind w:left="3" w:hanging="3"/>
              <w:jc w:val="both"/>
              <w:rPr>
                <w:rFonts w:ascii="Times New Roman" w:hAnsi="Times New Roman" w:cs="Times New Roman"/>
                <w:sz w:val="24"/>
              </w:rPr>
            </w:pPr>
          </w:p>
          <w:p w:rsidR="00921483" w:rsidRPr="009E28A9" w:rsidRDefault="00921483" w:rsidP="00D2495D">
            <w:pPr>
              <w:ind w:left="3" w:hanging="3"/>
              <w:jc w:val="both"/>
              <w:rPr>
                <w:rFonts w:ascii="Times New Roman" w:hAnsi="Times New Roman" w:cs="Times New Roman"/>
                <w:sz w:val="24"/>
              </w:rPr>
            </w:pPr>
            <w:r w:rsidRPr="009E28A9">
              <w:rPr>
                <w:rFonts w:ascii="Times New Roman" w:hAnsi="Times New Roman" w:cs="Times New Roman"/>
                <w:sz w:val="24"/>
              </w:rPr>
              <w:t>The students are:</w:t>
            </w:r>
          </w:p>
          <w:p w:rsidR="00921483" w:rsidRPr="009E28A9" w:rsidRDefault="00921483" w:rsidP="00921483">
            <w:pPr>
              <w:ind w:left="720"/>
              <w:jc w:val="both"/>
              <w:rPr>
                <w:rFonts w:ascii="Times New Roman" w:hAnsi="Times New Roman" w:cs="Times New Roman"/>
                <w:sz w:val="24"/>
              </w:rPr>
            </w:pPr>
          </w:p>
          <w:p w:rsidR="00921483" w:rsidRPr="009E28A9" w:rsidRDefault="00921483" w:rsidP="00EB3799">
            <w:pPr>
              <w:pStyle w:val="ListParagraph"/>
              <w:numPr>
                <w:ilvl w:val="0"/>
                <w:numId w:val="16"/>
              </w:numPr>
              <w:ind w:left="1260" w:hanging="540"/>
              <w:jc w:val="both"/>
              <w:rPr>
                <w:rFonts w:ascii="Times New Roman" w:hAnsi="Times New Roman" w:cs="Times New Roman"/>
                <w:sz w:val="24"/>
              </w:rPr>
            </w:pPr>
            <w:r w:rsidRPr="009E28A9">
              <w:rPr>
                <w:rFonts w:ascii="Times New Roman" w:hAnsi="Times New Roman" w:cs="Times New Roman"/>
                <w:sz w:val="24"/>
              </w:rPr>
              <w:t>NWAUWA, Gospel Philip</w:t>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t>G2012/MSc/FIN/PT/592</w:t>
            </w:r>
          </w:p>
          <w:p w:rsidR="00A37FE5" w:rsidRPr="009E28A9" w:rsidRDefault="00921483" w:rsidP="00EB3799">
            <w:pPr>
              <w:pStyle w:val="ListParagraph"/>
              <w:numPr>
                <w:ilvl w:val="0"/>
                <w:numId w:val="16"/>
              </w:numPr>
              <w:ind w:left="1260" w:hanging="540"/>
              <w:rPr>
                <w:rFonts w:ascii="Times New Roman" w:hAnsi="Times New Roman" w:cs="Times New Roman"/>
                <w:sz w:val="24"/>
              </w:rPr>
            </w:pPr>
            <w:r w:rsidRPr="009E28A9">
              <w:rPr>
                <w:rFonts w:ascii="Times New Roman" w:hAnsi="Times New Roman" w:cs="Times New Roman"/>
                <w:sz w:val="24"/>
              </w:rPr>
              <w:t>ATEBOR-BRIGGS, Patricia B.</w:t>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r>
          </w:p>
          <w:p w:rsidR="00921483" w:rsidRPr="009E28A9" w:rsidRDefault="00A37FE5" w:rsidP="00A37FE5">
            <w:pPr>
              <w:pStyle w:val="ListParagraph"/>
              <w:ind w:left="1260"/>
              <w:rPr>
                <w:rFonts w:ascii="Times New Roman" w:hAnsi="Times New Roman" w:cs="Times New Roman"/>
                <w:sz w:val="24"/>
              </w:rPr>
            </w:pPr>
            <w:r w:rsidRPr="009E28A9">
              <w:rPr>
                <w:rFonts w:ascii="Times New Roman" w:hAnsi="Times New Roman" w:cs="Times New Roman"/>
                <w:sz w:val="24"/>
              </w:rPr>
              <w:t>G</w:t>
            </w:r>
            <w:r w:rsidR="00921483" w:rsidRPr="009E28A9">
              <w:rPr>
                <w:rFonts w:ascii="Times New Roman" w:hAnsi="Times New Roman" w:cs="Times New Roman"/>
                <w:sz w:val="24"/>
              </w:rPr>
              <w:t>2012/MSc/FIN/FT/580</w:t>
            </w:r>
          </w:p>
          <w:p w:rsidR="00921483" w:rsidRPr="009E28A9" w:rsidRDefault="00921483" w:rsidP="00EB3799">
            <w:pPr>
              <w:pStyle w:val="ListParagraph"/>
              <w:numPr>
                <w:ilvl w:val="0"/>
                <w:numId w:val="16"/>
              </w:numPr>
              <w:ind w:left="1260" w:hanging="540"/>
              <w:jc w:val="both"/>
              <w:rPr>
                <w:rFonts w:ascii="Times New Roman" w:hAnsi="Times New Roman" w:cs="Times New Roman"/>
                <w:sz w:val="24"/>
              </w:rPr>
            </w:pPr>
            <w:r w:rsidRPr="009E28A9">
              <w:rPr>
                <w:rFonts w:ascii="Times New Roman" w:hAnsi="Times New Roman" w:cs="Times New Roman"/>
                <w:sz w:val="24"/>
              </w:rPr>
              <w:t>EKPETE, S. Kingsley</w:t>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t>G2012/MSc/FIN/FT/582</w:t>
            </w:r>
          </w:p>
          <w:p w:rsidR="00921483" w:rsidRPr="009E28A9" w:rsidRDefault="00921483" w:rsidP="00EB3799">
            <w:pPr>
              <w:pStyle w:val="ListParagraph"/>
              <w:numPr>
                <w:ilvl w:val="0"/>
                <w:numId w:val="16"/>
              </w:numPr>
              <w:ind w:left="1260" w:hanging="540"/>
              <w:jc w:val="both"/>
              <w:rPr>
                <w:rFonts w:ascii="Times New Roman" w:hAnsi="Times New Roman" w:cs="Times New Roman"/>
                <w:sz w:val="24"/>
              </w:rPr>
            </w:pPr>
            <w:r w:rsidRPr="009E28A9">
              <w:rPr>
                <w:rFonts w:ascii="Times New Roman" w:hAnsi="Times New Roman" w:cs="Times New Roman"/>
                <w:sz w:val="24"/>
              </w:rPr>
              <w:t>AMAEWHULE, Patience</w:t>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r>
            <w:r w:rsidRPr="009E28A9">
              <w:rPr>
                <w:rFonts w:ascii="Times New Roman" w:hAnsi="Times New Roman" w:cs="Times New Roman"/>
                <w:sz w:val="24"/>
              </w:rPr>
              <w:tab/>
              <w:t>G2012/MSc/FIN/FT/586</w:t>
            </w:r>
          </w:p>
          <w:p w:rsidR="00921483" w:rsidRPr="009E28A9" w:rsidRDefault="00921483" w:rsidP="00EB3799">
            <w:pPr>
              <w:pStyle w:val="ListParagraph"/>
              <w:numPr>
                <w:ilvl w:val="0"/>
                <w:numId w:val="16"/>
              </w:numPr>
              <w:ind w:left="1260" w:hanging="540"/>
              <w:jc w:val="both"/>
              <w:rPr>
                <w:rFonts w:ascii="Times New Roman" w:hAnsi="Times New Roman" w:cs="Times New Roman"/>
                <w:sz w:val="24"/>
              </w:rPr>
            </w:pPr>
            <w:r w:rsidRPr="009E28A9">
              <w:rPr>
                <w:rFonts w:ascii="Times New Roman" w:hAnsi="Times New Roman" w:cs="Times New Roman"/>
                <w:sz w:val="24"/>
              </w:rPr>
              <w:t>AKPEGHUGHU, Kingsley Mevrabor</w:t>
            </w:r>
            <w:r w:rsidRPr="009E28A9">
              <w:rPr>
                <w:rFonts w:ascii="Times New Roman" w:hAnsi="Times New Roman" w:cs="Times New Roman"/>
                <w:sz w:val="24"/>
              </w:rPr>
              <w:tab/>
            </w:r>
            <w:r w:rsidRPr="009E28A9">
              <w:rPr>
                <w:rFonts w:ascii="Times New Roman" w:hAnsi="Times New Roman" w:cs="Times New Roman"/>
                <w:sz w:val="24"/>
              </w:rPr>
              <w:tab/>
              <w:t>G2012/MSc/FIN/FT/616</w:t>
            </w:r>
          </w:p>
          <w:p w:rsidR="00921483" w:rsidRPr="009E28A9" w:rsidRDefault="00921483" w:rsidP="00921483">
            <w:pPr>
              <w:ind w:left="720"/>
              <w:jc w:val="both"/>
              <w:rPr>
                <w:rFonts w:ascii="Times New Roman" w:hAnsi="Times New Roman" w:cs="Times New Roman"/>
                <w:sz w:val="24"/>
              </w:rPr>
            </w:pPr>
          </w:p>
          <w:p w:rsidR="00921483" w:rsidRPr="009E28A9" w:rsidRDefault="00921483" w:rsidP="00D2495D">
            <w:pPr>
              <w:jc w:val="both"/>
              <w:rPr>
                <w:rFonts w:ascii="Times New Roman" w:hAnsi="Times New Roman" w:cs="Times New Roman"/>
                <w:sz w:val="24"/>
              </w:rPr>
            </w:pPr>
            <w:r w:rsidRPr="009E28A9">
              <w:rPr>
                <w:rFonts w:ascii="Times New Roman" w:hAnsi="Times New Roman" w:cs="Times New Roman"/>
                <w:sz w:val="24"/>
              </w:rPr>
              <w:t>Senate recalled that at the 425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Meeting of Senate, following the Report of the Ag. Director of Intellectual Property and Technology Transfer Office (IPPTO), Dr. T.A. Briggs, it had directed that the cases of the students be referred to the special committee charged with the responsibility of investigating allegations of plagiarism and plagiarism-related matters. </w:t>
            </w:r>
          </w:p>
          <w:p w:rsidR="00921483" w:rsidRPr="009E28A9" w:rsidRDefault="00921483" w:rsidP="00921483">
            <w:pPr>
              <w:ind w:left="720"/>
              <w:jc w:val="both"/>
              <w:rPr>
                <w:rFonts w:ascii="Times New Roman" w:hAnsi="Times New Roman" w:cs="Times New Roman"/>
                <w:sz w:val="24"/>
              </w:rPr>
            </w:pPr>
          </w:p>
          <w:p w:rsidR="00921483" w:rsidRPr="009E28A9" w:rsidRDefault="00921483" w:rsidP="00D2495D">
            <w:pPr>
              <w:spacing w:after="240"/>
              <w:jc w:val="both"/>
              <w:rPr>
                <w:rFonts w:ascii="Times New Roman" w:hAnsi="Times New Roman" w:cs="Times New Roman"/>
                <w:sz w:val="24"/>
              </w:rPr>
            </w:pPr>
            <w:r w:rsidRPr="009E28A9">
              <w:rPr>
                <w:rFonts w:ascii="Times New Roman" w:hAnsi="Times New Roman" w:cs="Times New Roman"/>
                <w:sz w:val="24"/>
              </w:rPr>
              <w:t xml:space="preserve">However, in the above Report, Prof. Ugiomoh submitted that the students complied with due process in the submission of their dissertation for the first and second plagiarism tests contrary to Dr. Briggs’ submission. </w:t>
            </w:r>
          </w:p>
          <w:p w:rsidR="00921483" w:rsidRPr="009E28A9" w:rsidRDefault="00921483" w:rsidP="00D2495D">
            <w:pPr>
              <w:spacing w:after="240"/>
              <w:jc w:val="both"/>
              <w:rPr>
                <w:rFonts w:ascii="Times New Roman" w:hAnsi="Times New Roman" w:cs="Times New Roman"/>
                <w:sz w:val="24"/>
              </w:rPr>
            </w:pPr>
            <w:r w:rsidRPr="009E28A9">
              <w:rPr>
                <w:rFonts w:ascii="Times New Roman" w:hAnsi="Times New Roman" w:cs="Times New Roman"/>
                <w:sz w:val="24"/>
              </w:rPr>
              <w:t xml:space="preserve">He claimed that it was the Faculty of Management Sciences that failed to properly convey the directives of the School of Graduate Studies to the concerned students. He further submitted that the students, after effecting corrections on their work, followed due process and resubmitted their work and some of them got the approval to defend. </w:t>
            </w:r>
          </w:p>
          <w:p w:rsidR="00921483" w:rsidRPr="009E28A9" w:rsidRDefault="00921483" w:rsidP="00D2495D">
            <w:pPr>
              <w:spacing w:after="240"/>
              <w:jc w:val="both"/>
              <w:rPr>
                <w:rFonts w:ascii="Times New Roman" w:hAnsi="Times New Roman" w:cs="Times New Roman"/>
                <w:sz w:val="24"/>
              </w:rPr>
            </w:pPr>
            <w:r w:rsidRPr="009E28A9">
              <w:rPr>
                <w:rFonts w:ascii="Times New Roman" w:hAnsi="Times New Roman" w:cs="Times New Roman"/>
                <w:sz w:val="24"/>
              </w:rPr>
              <w:t>He alleged that it was after the above that IPTTO came up with the accusation of illegal re-run of their dissertation for the second time. He therefore appealed to Senate to allow the students to proceed with the defense of their work.</w:t>
            </w:r>
          </w:p>
          <w:p w:rsidR="00921483" w:rsidRPr="009E28A9" w:rsidRDefault="00921483" w:rsidP="00D2495D">
            <w:pPr>
              <w:spacing w:after="240"/>
              <w:jc w:val="both"/>
              <w:rPr>
                <w:rFonts w:ascii="Times New Roman" w:hAnsi="Times New Roman" w:cs="Times New Roman"/>
                <w:sz w:val="24"/>
              </w:rPr>
            </w:pPr>
            <w:r w:rsidRPr="009E28A9">
              <w:rPr>
                <w:rFonts w:ascii="Times New Roman" w:hAnsi="Times New Roman" w:cs="Times New Roman"/>
                <w:sz w:val="24"/>
              </w:rPr>
              <w:t xml:space="preserve">Senate deliberated on the matter and observed among other things that the Report was not signed by the members of the Professional Ethics Committee. After thorough deliberation on the Report, Senate </w:t>
            </w:r>
            <w:r w:rsidRPr="009E28A9">
              <w:rPr>
                <w:rFonts w:ascii="Times New Roman" w:hAnsi="Times New Roman" w:cs="Times New Roman"/>
                <w:b/>
                <w:sz w:val="24"/>
              </w:rPr>
              <w:t>decided</w:t>
            </w:r>
            <w:r w:rsidRPr="009E28A9">
              <w:rPr>
                <w:rFonts w:ascii="Times New Roman" w:hAnsi="Times New Roman" w:cs="Times New Roman"/>
                <w:sz w:val="24"/>
              </w:rPr>
              <w:t xml:space="preserve"> that the Report along with the earlier report by IPTTO be referred to the Special Committee on Plagiarism a</w:t>
            </w:r>
            <w:r w:rsidR="00A37FE5" w:rsidRPr="009E28A9">
              <w:rPr>
                <w:rFonts w:ascii="Times New Roman" w:hAnsi="Times New Roman" w:cs="Times New Roman"/>
                <w:sz w:val="24"/>
              </w:rPr>
              <w:t xml:space="preserve">nd Plagiarism-related matters. </w:t>
            </w:r>
          </w:p>
        </w:tc>
      </w:tr>
      <w:tr w:rsidR="00F74291" w:rsidRPr="009E28A9" w:rsidTr="00692584">
        <w:trPr>
          <w:trHeight w:val="2600"/>
        </w:trPr>
        <w:tc>
          <w:tcPr>
            <w:tcW w:w="900" w:type="dxa"/>
          </w:tcPr>
          <w:p w:rsidR="00FA29A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73</w:t>
            </w:r>
          </w:p>
        </w:tc>
        <w:tc>
          <w:tcPr>
            <w:tcW w:w="3512" w:type="dxa"/>
          </w:tcPr>
          <w:p w:rsidR="00FA29AF" w:rsidRPr="009E28A9" w:rsidRDefault="00A37FE5" w:rsidP="00A37FE5">
            <w:pPr>
              <w:tabs>
                <w:tab w:val="left" w:pos="0"/>
              </w:tabs>
              <w:spacing w:before="240" w:after="120"/>
              <w:ind w:left="-15" w:firstLine="15"/>
              <w:rPr>
                <w:rFonts w:ascii="Times New Roman" w:hAnsi="Times New Roman" w:cs="Times New Roman"/>
                <w:b/>
                <w:sz w:val="24"/>
                <w:szCs w:val="24"/>
              </w:rPr>
            </w:pPr>
            <w:r w:rsidRPr="009E28A9">
              <w:rPr>
                <w:rFonts w:ascii="Times New Roman" w:hAnsi="Times New Roman" w:cs="Times New Roman"/>
                <w:b/>
                <w:sz w:val="24"/>
                <w:szCs w:val="24"/>
              </w:rPr>
              <w:t>SEN/2270</w:t>
            </w:r>
            <w:r w:rsidR="00FA29AF" w:rsidRPr="009E28A9">
              <w:rPr>
                <w:rFonts w:ascii="Times New Roman" w:hAnsi="Times New Roman" w:cs="Times New Roman"/>
                <w:b/>
                <w:sz w:val="24"/>
                <w:szCs w:val="24"/>
              </w:rPr>
              <w:t xml:space="preserve">Report of Panel on Investigation of Errors in the Computation of Examination </w:t>
            </w:r>
            <w:r w:rsidR="00FA29AF" w:rsidRPr="009E28A9">
              <w:rPr>
                <w:rFonts w:ascii="Times New Roman" w:hAnsi="Times New Roman" w:cs="Times New Roman"/>
                <w:b/>
                <w:sz w:val="24"/>
                <w:szCs w:val="24"/>
              </w:rPr>
              <w:tab/>
              <w:t xml:space="preserve">Scores in the Department of Linguistics and Communication Studies </w:t>
            </w:r>
            <w:r w:rsidR="00FA29AF" w:rsidRPr="009E28A9">
              <w:rPr>
                <w:rFonts w:ascii="Times New Roman" w:hAnsi="Times New Roman" w:cs="Times New Roman"/>
                <w:b/>
                <w:sz w:val="24"/>
                <w:szCs w:val="24"/>
              </w:rPr>
              <w:br/>
            </w:r>
            <w:r w:rsidR="00FA29AF" w:rsidRPr="009E28A9">
              <w:rPr>
                <w:rFonts w:ascii="Times New Roman" w:hAnsi="Times New Roman" w:cs="Times New Roman"/>
                <w:b/>
                <w:sz w:val="24"/>
                <w:szCs w:val="24"/>
              </w:rPr>
              <w:tab/>
              <w:t>(SP/2015-2016/107D)</w:t>
            </w:r>
          </w:p>
          <w:p w:rsidR="00FA29AF" w:rsidRPr="009E28A9" w:rsidRDefault="00FA29AF" w:rsidP="00FA29AF">
            <w:pPr>
              <w:rPr>
                <w:rFonts w:ascii="Times New Roman" w:hAnsi="Times New Roman" w:cs="Times New Roman"/>
                <w:b/>
                <w:sz w:val="24"/>
                <w:szCs w:val="24"/>
              </w:rPr>
            </w:pPr>
          </w:p>
        </w:tc>
        <w:tc>
          <w:tcPr>
            <w:tcW w:w="2608" w:type="dxa"/>
          </w:tcPr>
          <w:p w:rsidR="00FA29AF" w:rsidRPr="009E28A9" w:rsidRDefault="00FA29AF" w:rsidP="00FA29A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FA29AF" w:rsidRPr="009E28A9" w:rsidRDefault="00FA29AF" w:rsidP="00356B19">
            <w:pPr>
              <w:jc w:val="center"/>
              <w:rPr>
                <w:rFonts w:ascii="Times New Roman" w:hAnsi="Times New Roman" w:cs="Times New Roman"/>
              </w:rPr>
            </w:pPr>
            <w:r w:rsidRPr="009E28A9">
              <w:rPr>
                <w:rFonts w:ascii="Times New Roman" w:hAnsi="Times New Roman" w:cs="Times New Roman"/>
              </w:rPr>
              <w:t>42-43</w:t>
            </w:r>
          </w:p>
        </w:tc>
        <w:tc>
          <w:tcPr>
            <w:tcW w:w="7956" w:type="dxa"/>
          </w:tcPr>
          <w:p w:rsidR="00FA29AF" w:rsidRPr="009E28A9" w:rsidRDefault="00FA29AF" w:rsidP="00A37FE5">
            <w:pPr>
              <w:spacing w:after="120"/>
              <w:ind w:left="3" w:hanging="3"/>
              <w:jc w:val="both"/>
              <w:rPr>
                <w:rFonts w:ascii="Times New Roman" w:hAnsi="Times New Roman" w:cs="Times New Roman"/>
                <w:sz w:val="24"/>
              </w:rPr>
            </w:pPr>
            <w:r w:rsidRPr="009E28A9">
              <w:rPr>
                <w:rFonts w:ascii="Times New Roman" w:hAnsi="Times New Roman" w:cs="Times New Roman"/>
                <w:sz w:val="24"/>
              </w:rPr>
              <w:t xml:space="preserve">On the directive of the Deputy Vice-Chancellor (Academic), the Dean of the Faculty of Humanities, Prof. F.O. Shaka, constituted the above committee following a petition by one Precious Uchechi Oturu (U2011/1825009) of the Department of Linguistics and Communication Studies. </w:t>
            </w:r>
          </w:p>
          <w:p w:rsidR="00A37FE5" w:rsidRPr="009E28A9" w:rsidRDefault="00FA29AF" w:rsidP="00FA29AF">
            <w:pPr>
              <w:ind w:left="720" w:hanging="720"/>
              <w:jc w:val="both"/>
              <w:rPr>
                <w:rFonts w:ascii="Times New Roman" w:hAnsi="Times New Roman" w:cs="Times New Roman"/>
                <w:sz w:val="24"/>
              </w:rPr>
            </w:pPr>
            <w:r w:rsidRPr="009E28A9">
              <w:rPr>
                <w:rFonts w:ascii="Times New Roman" w:hAnsi="Times New Roman" w:cs="Times New Roman"/>
                <w:sz w:val="24"/>
              </w:rPr>
              <w:t xml:space="preserve">Senate deliberated extensively on the Report and </w:t>
            </w:r>
            <w:r w:rsidRPr="009E28A9">
              <w:rPr>
                <w:rFonts w:ascii="Times New Roman" w:hAnsi="Times New Roman" w:cs="Times New Roman"/>
                <w:b/>
                <w:sz w:val="24"/>
              </w:rPr>
              <w:t>decided</w:t>
            </w:r>
            <w:r w:rsidR="00A37FE5" w:rsidRPr="009E28A9">
              <w:rPr>
                <w:rFonts w:ascii="Times New Roman" w:hAnsi="Times New Roman" w:cs="Times New Roman"/>
                <w:sz w:val="24"/>
              </w:rPr>
              <w:t xml:space="preserve"> that the matter was</w:t>
            </w:r>
          </w:p>
          <w:p w:rsidR="00A37FE5" w:rsidRPr="009E28A9" w:rsidRDefault="00A37FE5" w:rsidP="00A37FE5">
            <w:pPr>
              <w:ind w:left="720" w:hanging="720"/>
              <w:jc w:val="both"/>
              <w:rPr>
                <w:rFonts w:ascii="Times New Roman" w:hAnsi="Times New Roman" w:cs="Times New Roman"/>
                <w:sz w:val="24"/>
              </w:rPr>
            </w:pPr>
            <w:r w:rsidRPr="009E28A9">
              <w:rPr>
                <w:rFonts w:ascii="Times New Roman" w:hAnsi="Times New Roman" w:cs="Times New Roman"/>
                <w:sz w:val="24"/>
              </w:rPr>
              <w:t xml:space="preserve">Statute </w:t>
            </w:r>
            <w:r w:rsidR="00FA29AF" w:rsidRPr="009E28A9">
              <w:rPr>
                <w:rFonts w:ascii="Times New Roman" w:hAnsi="Times New Roman" w:cs="Times New Roman"/>
                <w:sz w:val="24"/>
              </w:rPr>
              <w:t xml:space="preserve">barred since the student did not apply for </w:t>
            </w:r>
            <w:r w:rsidRPr="009E28A9">
              <w:rPr>
                <w:rFonts w:ascii="Times New Roman" w:hAnsi="Times New Roman" w:cs="Times New Roman"/>
                <w:sz w:val="24"/>
              </w:rPr>
              <w:t>remarking of her scripts within</w:t>
            </w:r>
          </w:p>
          <w:p w:rsidR="00A37FE5" w:rsidRPr="009E28A9" w:rsidRDefault="00FA29AF" w:rsidP="00A37FE5">
            <w:pPr>
              <w:ind w:left="720" w:hanging="720"/>
              <w:jc w:val="both"/>
              <w:rPr>
                <w:rFonts w:ascii="Times New Roman" w:hAnsi="Times New Roman" w:cs="Times New Roman"/>
                <w:sz w:val="24"/>
              </w:rPr>
            </w:pPr>
            <w:r w:rsidRPr="009E28A9">
              <w:rPr>
                <w:rFonts w:ascii="Times New Roman" w:hAnsi="Times New Roman" w:cs="Times New Roman"/>
                <w:sz w:val="24"/>
              </w:rPr>
              <w:t>one month as prescribed in the General Regula</w:t>
            </w:r>
            <w:r w:rsidR="00A37FE5" w:rsidRPr="009E28A9">
              <w:rPr>
                <w:rFonts w:ascii="Times New Roman" w:hAnsi="Times New Roman" w:cs="Times New Roman"/>
                <w:sz w:val="24"/>
              </w:rPr>
              <w:t>tions and Statement of Academic</w:t>
            </w:r>
          </w:p>
          <w:p w:rsidR="00FA29AF" w:rsidRPr="009E28A9" w:rsidRDefault="00FA29AF" w:rsidP="00A37FE5">
            <w:pPr>
              <w:ind w:left="720" w:hanging="720"/>
              <w:jc w:val="both"/>
              <w:rPr>
                <w:rFonts w:ascii="Times New Roman" w:hAnsi="Times New Roman" w:cs="Times New Roman"/>
                <w:sz w:val="24"/>
              </w:rPr>
            </w:pPr>
            <w:r w:rsidRPr="009E28A9">
              <w:rPr>
                <w:rFonts w:ascii="Times New Roman" w:hAnsi="Times New Roman" w:cs="Times New Roman"/>
                <w:sz w:val="24"/>
              </w:rPr>
              <w:t>Policies.</w:t>
            </w:r>
          </w:p>
        </w:tc>
      </w:tr>
      <w:tr w:rsidR="00F74291" w:rsidRPr="009E28A9" w:rsidTr="00692584">
        <w:trPr>
          <w:trHeight w:val="4472"/>
        </w:trPr>
        <w:tc>
          <w:tcPr>
            <w:tcW w:w="900" w:type="dxa"/>
          </w:tcPr>
          <w:p w:rsidR="00FA29A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74</w:t>
            </w:r>
          </w:p>
        </w:tc>
        <w:tc>
          <w:tcPr>
            <w:tcW w:w="3512" w:type="dxa"/>
          </w:tcPr>
          <w:p w:rsidR="00FA29AF" w:rsidRPr="009E28A9" w:rsidRDefault="00FA29AF" w:rsidP="00A37FE5">
            <w:pPr>
              <w:tabs>
                <w:tab w:val="left" w:pos="-15"/>
              </w:tabs>
              <w:spacing w:before="240" w:after="120"/>
              <w:ind w:left="-15" w:firstLine="15"/>
              <w:rPr>
                <w:rFonts w:ascii="Times New Roman" w:hAnsi="Times New Roman" w:cs="Times New Roman"/>
                <w:b/>
                <w:sz w:val="24"/>
                <w:szCs w:val="24"/>
              </w:rPr>
            </w:pPr>
            <w:r w:rsidRPr="009E28A9">
              <w:rPr>
                <w:rFonts w:ascii="Times New Roman" w:hAnsi="Times New Roman" w:cs="Times New Roman"/>
                <w:b/>
                <w:sz w:val="24"/>
                <w:szCs w:val="24"/>
              </w:rPr>
              <w:t>Notification of Impending Breach of Peace within the University Community</w:t>
            </w:r>
            <w:r w:rsidRPr="009E28A9">
              <w:rPr>
                <w:rFonts w:ascii="Times New Roman" w:hAnsi="Times New Roman" w:cs="Times New Roman"/>
                <w:b/>
                <w:sz w:val="24"/>
                <w:szCs w:val="24"/>
              </w:rPr>
              <w:br/>
            </w:r>
            <w:r w:rsidRPr="009E28A9">
              <w:rPr>
                <w:rFonts w:ascii="Times New Roman" w:hAnsi="Times New Roman" w:cs="Times New Roman"/>
                <w:b/>
                <w:sz w:val="24"/>
                <w:szCs w:val="24"/>
              </w:rPr>
              <w:tab/>
              <w:t>(SP/2015-2016/107E)</w:t>
            </w:r>
          </w:p>
        </w:tc>
        <w:tc>
          <w:tcPr>
            <w:tcW w:w="2608" w:type="dxa"/>
          </w:tcPr>
          <w:p w:rsidR="00FA29AF" w:rsidRPr="009E28A9" w:rsidRDefault="00FA29AF" w:rsidP="00FA29A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FA29AF" w:rsidRPr="009E28A9" w:rsidRDefault="00FA29AF" w:rsidP="00356B19">
            <w:pPr>
              <w:jc w:val="center"/>
              <w:rPr>
                <w:rFonts w:ascii="Times New Roman" w:hAnsi="Times New Roman" w:cs="Times New Roman"/>
              </w:rPr>
            </w:pPr>
            <w:r w:rsidRPr="009E28A9">
              <w:rPr>
                <w:rFonts w:ascii="Times New Roman" w:hAnsi="Times New Roman" w:cs="Times New Roman"/>
              </w:rPr>
              <w:t>44</w:t>
            </w:r>
          </w:p>
        </w:tc>
        <w:tc>
          <w:tcPr>
            <w:tcW w:w="7956" w:type="dxa"/>
          </w:tcPr>
          <w:p w:rsidR="00FA29AF" w:rsidRPr="009E28A9" w:rsidRDefault="00FA29AF" w:rsidP="00D2495D">
            <w:pPr>
              <w:tabs>
                <w:tab w:val="left" w:pos="270"/>
              </w:tabs>
              <w:spacing w:after="120"/>
              <w:rPr>
                <w:rFonts w:ascii="Times New Roman" w:hAnsi="Times New Roman" w:cs="Times New Roman"/>
                <w:b/>
                <w:sz w:val="24"/>
              </w:rPr>
            </w:pPr>
            <w:r w:rsidRPr="009E28A9">
              <w:rPr>
                <w:rFonts w:ascii="Times New Roman" w:hAnsi="Times New Roman" w:cs="Times New Roman"/>
                <w:sz w:val="24"/>
              </w:rPr>
              <w:t>The above Report was presented on behalf of the Ag. Dean, Student Affairs by the Associate Dean (Female), Dr. Mrs. A.O. Onyeaso.</w:t>
            </w:r>
          </w:p>
          <w:p w:rsidR="00FA29AF" w:rsidRPr="009E28A9" w:rsidRDefault="00FA29AF" w:rsidP="00D2495D">
            <w:pPr>
              <w:spacing w:after="240"/>
              <w:jc w:val="both"/>
              <w:rPr>
                <w:rFonts w:ascii="Times New Roman" w:hAnsi="Times New Roman" w:cs="Times New Roman"/>
                <w:sz w:val="24"/>
              </w:rPr>
            </w:pPr>
            <w:r w:rsidRPr="009E28A9">
              <w:rPr>
                <w:rFonts w:ascii="Times New Roman" w:hAnsi="Times New Roman" w:cs="Times New Roman"/>
                <w:sz w:val="24"/>
              </w:rPr>
              <w:t>The Report showed that all the Faculty Presidents who appeared before the Committee confirmed that they wrote and signed the letter dated 15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November, 2016 in which they threatened the peace of the University following Senate’s directive that only the scripts of students who paid their school charges be graded.</w:t>
            </w:r>
          </w:p>
          <w:p w:rsidR="00FA29AF" w:rsidRPr="009E28A9" w:rsidRDefault="00FA29AF" w:rsidP="00D2495D">
            <w:pPr>
              <w:spacing w:after="240"/>
              <w:jc w:val="both"/>
              <w:rPr>
                <w:rFonts w:ascii="Times New Roman" w:hAnsi="Times New Roman" w:cs="Times New Roman"/>
                <w:sz w:val="24"/>
              </w:rPr>
            </w:pPr>
            <w:r w:rsidRPr="009E28A9">
              <w:rPr>
                <w:rFonts w:ascii="Times New Roman" w:hAnsi="Times New Roman" w:cs="Times New Roman"/>
                <w:sz w:val="24"/>
              </w:rPr>
              <w:t>After thorough deliberation on the Report, Senate decided as follows:</w:t>
            </w:r>
          </w:p>
          <w:p w:rsidR="00FA29AF" w:rsidRPr="009E28A9" w:rsidRDefault="00FA29AF" w:rsidP="00EB3799">
            <w:pPr>
              <w:pStyle w:val="ListParagraph"/>
              <w:numPr>
                <w:ilvl w:val="0"/>
                <w:numId w:val="17"/>
              </w:numPr>
              <w:ind w:left="1440" w:right="540"/>
              <w:jc w:val="both"/>
              <w:rPr>
                <w:rFonts w:ascii="Times New Roman" w:hAnsi="Times New Roman" w:cs="Times New Roman"/>
                <w:sz w:val="24"/>
              </w:rPr>
            </w:pPr>
            <w:r w:rsidRPr="009E28A9">
              <w:rPr>
                <w:rFonts w:ascii="Times New Roman" w:hAnsi="Times New Roman" w:cs="Times New Roman"/>
                <w:sz w:val="24"/>
              </w:rPr>
              <w:t>THAT ALL COLLEGE/FACULTY ASSOCIATIONS ARE PROSCRIBED WITH EFFECT FROM WEDNESDAY, 21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DECEMBER, 2016;</w:t>
            </w:r>
          </w:p>
          <w:p w:rsidR="00FA29AF" w:rsidRPr="009E28A9" w:rsidRDefault="00FA29AF" w:rsidP="00EB3799">
            <w:pPr>
              <w:pStyle w:val="ListParagraph"/>
              <w:numPr>
                <w:ilvl w:val="0"/>
                <w:numId w:val="17"/>
              </w:numPr>
              <w:ind w:left="1440" w:right="540"/>
              <w:jc w:val="both"/>
              <w:rPr>
                <w:rFonts w:ascii="Times New Roman" w:hAnsi="Times New Roman" w:cs="Times New Roman"/>
                <w:sz w:val="24"/>
              </w:rPr>
            </w:pPr>
            <w:r w:rsidRPr="009E28A9">
              <w:rPr>
                <w:rFonts w:ascii="Times New Roman" w:hAnsi="Times New Roman" w:cs="Times New Roman"/>
                <w:sz w:val="24"/>
              </w:rPr>
              <w:t>THAT ALL MONIES IN THE ACCOUNT OF THE PROSCRIBED COLLEGE/FACULTY ASSOCIATIONS BE TRANSFERRED TO THE ACCOUNT OF THE STUDENTS UNION;</w:t>
            </w:r>
          </w:p>
          <w:p w:rsidR="00FA29AF" w:rsidRPr="009E28A9" w:rsidRDefault="00FA29AF" w:rsidP="00EB3799">
            <w:pPr>
              <w:pStyle w:val="ListParagraph"/>
              <w:numPr>
                <w:ilvl w:val="0"/>
                <w:numId w:val="17"/>
              </w:numPr>
              <w:ind w:left="1440" w:right="540"/>
              <w:jc w:val="both"/>
              <w:rPr>
                <w:rFonts w:ascii="Times New Roman" w:hAnsi="Times New Roman" w:cs="Times New Roman"/>
                <w:sz w:val="24"/>
              </w:rPr>
            </w:pPr>
            <w:r w:rsidRPr="009E28A9">
              <w:rPr>
                <w:rFonts w:ascii="Times New Roman" w:hAnsi="Times New Roman" w:cs="Times New Roman"/>
                <w:sz w:val="24"/>
              </w:rPr>
              <w:t>THAT NO COLLEGE, FACULTY, DEPARTMENT OR UNIT OF THE UNIVERSITY SHOULD COLLECT OR RECEIVE DUES ON BEHALF OF ANY OF THE PROSCRIBED COLLEGE OR FACULTY ASSOCIATIONS;</w:t>
            </w:r>
          </w:p>
          <w:p w:rsidR="00FA29AF" w:rsidRPr="009E28A9" w:rsidRDefault="00FA29AF" w:rsidP="00EB3799">
            <w:pPr>
              <w:pStyle w:val="ListParagraph"/>
              <w:numPr>
                <w:ilvl w:val="0"/>
                <w:numId w:val="17"/>
              </w:numPr>
              <w:ind w:left="1440" w:right="540"/>
              <w:jc w:val="both"/>
              <w:rPr>
                <w:rFonts w:ascii="Times New Roman" w:hAnsi="Times New Roman" w:cs="Times New Roman"/>
              </w:rPr>
            </w:pPr>
            <w:r w:rsidRPr="009E28A9">
              <w:rPr>
                <w:rFonts w:ascii="Times New Roman" w:hAnsi="Times New Roman" w:cs="Times New Roman"/>
                <w:sz w:val="24"/>
              </w:rPr>
              <w:t>THAT SEQUEL TO THE LETTER SIGNED BY FACULTY AND COLLEGE PRESIDENTS DATED 15</w:t>
            </w:r>
            <w:r w:rsidRPr="009E28A9">
              <w:rPr>
                <w:rFonts w:ascii="Times New Roman" w:hAnsi="Times New Roman" w:cs="Times New Roman"/>
                <w:sz w:val="24"/>
                <w:vertAlign w:val="superscript"/>
              </w:rPr>
              <w:t>TH</w:t>
            </w:r>
            <w:r w:rsidRPr="009E28A9">
              <w:rPr>
                <w:rFonts w:ascii="Times New Roman" w:hAnsi="Times New Roman" w:cs="Times New Roman"/>
                <w:sz w:val="24"/>
              </w:rPr>
              <w:t xml:space="preserve"> NOVEMBER, 2016, TO THE UNIVERSITY MANAGEMENT, HAVING BEEN GIVEN FAIR HEARING BY THE STUDENT DISCIPLINARY COMMITTEE AND FOUND CULPABLE, THE FOLLOWING STUDENTS PURPORTING TO BE FACULTY/COLLEGE PRESIDENTS ARE HEREBY EXPELLED FROM THE UNIVERSITY OF PORT HARCOURT WITH EFFECT FROM WEDNESDAY, 21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DECEMBER, 2016 FOR THREATENING THE PEACE OF THE UNIVERSITY, VIOLATING THEIR MATRICULATION PLEDGE AND THE PROVISIONS OF THE GENERAL REGULATIONS AND STATEMENT OF ACADEMIC POLICIES OF THE UNIVERSITY.</w:t>
            </w:r>
          </w:p>
          <w:p w:rsidR="00D2495D" w:rsidRPr="009E28A9" w:rsidRDefault="00D2495D" w:rsidP="00D2495D">
            <w:pPr>
              <w:pStyle w:val="ListParagraph"/>
              <w:ind w:left="1440" w:right="540"/>
              <w:jc w:val="both"/>
              <w:rPr>
                <w:rFonts w:ascii="Times New Roman" w:hAnsi="Times New Roman" w:cs="Times New Roman"/>
              </w:rPr>
            </w:pPr>
          </w:p>
          <w:tbl>
            <w:tblPr>
              <w:tblW w:w="7332" w:type="dxa"/>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3"/>
              <w:gridCol w:w="1977"/>
              <w:gridCol w:w="1507"/>
              <w:gridCol w:w="1553"/>
              <w:gridCol w:w="1752"/>
            </w:tblGrid>
            <w:tr w:rsidR="00F74291" w:rsidRPr="009E28A9" w:rsidTr="00D2495D">
              <w:trPr>
                <w:trHeight w:val="354"/>
              </w:trPr>
              <w:tc>
                <w:tcPr>
                  <w:tcW w:w="543" w:type="dxa"/>
                  <w:shd w:val="clear" w:color="auto" w:fill="auto"/>
                  <w:vAlign w:val="center"/>
                  <w:hideMark/>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S/N</w:t>
                  </w:r>
                </w:p>
              </w:tc>
              <w:tc>
                <w:tcPr>
                  <w:tcW w:w="1977" w:type="dxa"/>
                  <w:shd w:val="clear" w:color="auto" w:fill="auto"/>
                  <w:vAlign w:val="center"/>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Name</w:t>
                  </w:r>
                </w:p>
              </w:tc>
              <w:tc>
                <w:tcPr>
                  <w:tcW w:w="1507" w:type="dxa"/>
                  <w:shd w:val="clear" w:color="auto" w:fill="auto"/>
                  <w:vAlign w:val="center"/>
                  <w:hideMark/>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Mat. No.</w:t>
                  </w:r>
                </w:p>
              </w:tc>
              <w:tc>
                <w:tcPr>
                  <w:tcW w:w="1553" w:type="dxa"/>
                  <w:shd w:val="clear" w:color="auto" w:fill="auto"/>
                  <w:vAlign w:val="center"/>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Department</w:t>
                  </w:r>
                </w:p>
              </w:tc>
              <w:tc>
                <w:tcPr>
                  <w:tcW w:w="1752" w:type="dxa"/>
                  <w:shd w:val="clear" w:color="auto" w:fill="auto"/>
                  <w:vAlign w:val="center"/>
                  <w:hideMark/>
                </w:tcPr>
                <w:p w:rsidR="00FA29AF" w:rsidRPr="009E28A9" w:rsidRDefault="00FA29AF" w:rsidP="00FA29AF">
                  <w:pPr>
                    <w:spacing w:line="240" w:lineRule="auto"/>
                    <w:rPr>
                      <w:rFonts w:ascii="Times New Roman" w:hAnsi="Times New Roman" w:cs="Times New Roman"/>
                      <w:b/>
                      <w:bCs/>
                      <w:sz w:val="18"/>
                      <w:szCs w:val="18"/>
                    </w:rPr>
                  </w:pPr>
                  <w:r w:rsidRPr="009E28A9">
                    <w:rPr>
                      <w:rFonts w:ascii="Times New Roman" w:hAnsi="Times New Roman" w:cs="Times New Roman"/>
                      <w:b/>
                      <w:bCs/>
                      <w:sz w:val="18"/>
                      <w:szCs w:val="18"/>
                    </w:rPr>
                    <w:t>Faculty</w:t>
                  </w:r>
                </w:p>
              </w:tc>
            </w:tr>
            <w:tr w:rsidR="00F74291" w:rsidRPr="009E28A9" w:rsidTr="00D2495D">
              <w:trPr>
                <w:trHeight w:val="493"/>
              </w:trPr>
              <w:tc>
                <w:tcPr>
                  <w:tcW w:w="543" w:type="dxa"/>
                  <w:shd w:val="clear" w:color="auto" w:fill="auto"/>
                  <w:vAlign w:val="center"/>
                  <w:hideMark/>
                </w:tcPr>
                <w:p w:rsidR="00FA29AF" w:rsidRPr="009E28A9" w:rsidRDefault="00FA29AF" w:rsidP="00FA29AF">
                  <w:pPr>
                    <w:spacing w:line="240" w:lineRule="auto"/>
                    <w:jc w:val="center"/>
                    <w:rPr>
                      <w:rFonts w:ascii="Times New Roman" w:hAnsi="Times New Roman" w:cs="Times New Roman"/>
                      <w:sz w:val="18"/>
                      <w:szCs w:val="18"/>
                    </w:rPr>
                  </w:pPr>
                  <w:r w:rsidRPr="009E28A9">
                    <w:rPr>
                      <w:rFonts w:ascii="Times New Roman" w:hAnsi="Times New Roman" w:cs="Times New Roman"/>
                      <w:sz w:val="18"/>
                      <w:szCs w:val="18"/>
                    </w:rPr>
                    <w:t>1</w:t>
                  </w:r>
                </w:p>
              </w:tc>
              <w:tc>
                <w:tcPr>
                  <w:tcW w:w="1977" w:type="dxa"/>
                  <w:shd w:val="clear" w:color="auto" w:fill="auto"/>
                  <w:vAlign w:val="center"/>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UZOMBA, Chioma Rachel</w:t>
                  </w:r>
                </w:p>
              </w:tc>
              <w:tc>
                <w:tcPr>
                  <w:tcW w:w="1507" w:type="dxa"/>
                  <w:shd w:val="clear" w:color="auto" w:fill="auto"/>
                  <w:vAlign w:val="center"/>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U2012/0625081</w:t>
                  </w:r>
                </w:p>
              </w:tc>
              <w:tc>
                <w:tcPr>
                  <w:tcW w:w="1553" w:type="dxa"/>
                  <w:shd w:val="clear" w:color="auto" w:fill="auto"/>
                  <w:vAlign w:val="center"/>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Management</w:t>
                  </w:r>
                </w:p>
              </w:tc>
              <w:tc>
                <w:tcPr>
                  <w:tcW w:w="1752" w:type="dxa"/>
                  <w:shd w:val="clear" w:color="auto" w:fill="auto"/>
                  <w:vAlign w:val="center"/>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Management Sciences</w:t>
                  </w:r>
                </w:p>
              </w:tc>
            </w:tr>
            <w:tr w:rsidR="00F74291" w:rsidRPr="009E28A9" w:rsidTr="00D2495D">
              <w:trPr>
                <w:trHeight w:val="503"/>
              </w:trPr>
              <w:tc>
                <w:tcPr>
                  <w:tcW w:w="543" w:type="dxa"/>
                  <w:shd w:val="clear" w:color="auto" w:fill="auto"/>
                  <w:hideMark/>
                </w:tcPr>
                <w:p w:rsidR="00FA29AF" w:rsidRPr="009E28A9" w:rsidRDefault="00FA29AF" w:rsidP="00FA29AF">
                  <w:pPr>
                    <w:spacing w:line="240" w:lineRule="auto"/>
                    <w:jc w:val="center"/>
                    <w:rPr>
                      <w:rFonts w:ascii="Times New Roman" w:hAnsi="Times New Roman" w:cs="Times New Roman"/>
                      <w:sz w:val="18"/>
                      <w:szCs w:val="18"/>
                    </w:rPr>
                  </w:pPr>
                  <w:r w:rsidRPr="009E28A9">
                    <w:rPr>
                      <w:rFonts w:ascii="Times New Roman" w:hAnsi="Times New Roman" w:cs="Times New Roman"/>
                      <w:sz w:val="18"/>
                      <w:szCs w:val="18"/>
                    </w:rPr>
                    <w:t>2</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UMEJURU, Wheomachukwu Onyekwere</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U2011/5015057</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Agricultural Economics &amp; Extension</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Agriculture</w:t>
                  </w:r>
                </w:p>
              </w:tc>
            </w:tr>
            <w:tr w:rsidR="00F74291" w:rsidRPr="009E28A9" w:rsidTr="00D2495D">
              <w:trPr>
                <w:trHeight w:val="440"/>
              </w:trPr>
              <w:tc>
                <w:tcPr>
                  <w:tcW w:w="543" w:type="dxa"/>
                  <w:shd w:val="clear" w:color="auto" w:fill="auto"/>
                  <w:hideMark/>
                </w:tcPr>
                <w:p w:rsidR="00FA29AF" w:rsidRPr="009E28A9" w:rsidRDefault="00FA29AF" w:rsidP="00FA29AF">
                  <w:pPr>
                    <w:spacing w:line="240" w:lineRule="auto"/>
                    <w:jc w:val="center"/>
                    <w:rPr>
                      <w:rFonts w:ascii="Times New Roman" w:hAnsi="Times New Roman" w:cs="Times New Roman"/>
                      <w:sz w:val="18"/>
                      <w:szCs w:val="18"/>
                    </w:rPr>
                  </w:pPr>
                  <w:r w:rsidRPr="009E28A9">
                    <w:rPr>
                      <w:rFonts w:ascii="Times New Roman" w:hAnsi="Times New Roman" w:cs="Times New Roman"/>
                      <w:sz w:val="18"/>
                      <w:szCs w:val="18"/>
                    </w:rPr>
                    <w:t>3</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OKPAKO, Erhyourwe Henry</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U2011/5635014</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Biochemistry &amp; Chemistry Technology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Science Laboratory Technology (SSLT)</w:t>
                  </w:r>
                </w:p>
              </w:tc>
            </w:tr>
            <w:tr w:rsidR="00F74291" w:rsidRPr="009E28A9" w:rsidTr="00D2495D">
              <w:trPr>
                <w:trHeight w:val="424"/>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4</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JOHN, Godson Nnamdi</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U2011/5635024</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Biochemistry &amp; Chemistry Technology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Science Laboratory Technology (SSLT)</w:t>
                  </w:r>
                </w:p>
              </w:tc>
            </w:tr>
            <w:tr w:rsidR="00F74291" w:rsidRPr="009E28A9" w:rsidTr="00D2495D">
              <w:trPr>
                <w:trHeight w:val="269"/>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5</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CHIMA, Kingsley Onyenduzi</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U2012/6060015</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Sociology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Social Sciences</w:t>
                  </w:r>
                </w:p>
              </w:tc>
            </w:tr>
            <w:tr w:rsidR="00F74291" w:rsidRPr="009E28A9" w:rsidTr="00D2495D">
              <w:trPr>
                <w:trHeight w:val="260"/>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6</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SANGHA, Nuka David</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U2012/1820022</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History &amp; Diplomatic Studies</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Humanities</w:t>
                  </w:r>
                </w:p>
              </w:tc>
            </w:tr>
            <w:tr w:rsidR="00F74291" w:rsidRPr="009E28A9" w:rsidTr="00D2495D">
              <w:trPr>
                <w:trHeight w:val="250"/>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7</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ISAIAH, Okwudiri Ernest</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U2011/3065043</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Petroleum Engineering</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Engineering</w:t>
                  </w:r>
                </w:p>
              </w:tc>
            </w:tr>
            <w:tr w:rsidR="00F74291" w:rsidRPr="009E28A9" w:rsidTr="00D2495D">
              <w:trPr>
                <w:trHeight w:val="337"/>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8</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AFOLABI, Yemi Ibrahim</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U2012/2591218</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 xml:space="preserve">Educational Management </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Education</w:t>
                  </w:r>
                </w:p>
              </w:tc>
            </w:tr>
            <w:tr w:rsidR="00F74291" w:rsidRPr="009E28A9" w:rsidTr="00D2495D">
              <w:trPr>
                <w:trHeight w:val="494"/>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9</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AMOO, Ahmed Abiodun</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U2012/4725056</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Pharmacy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Pharmaceutical Sciences</w:t>
                  </w:r>
                </w:p>
              </w:tc>
            </w:tr>
            <w:tr w:rsidR="00F74291" w:rsidRPr="009E28A9" w:rsidTr="00D2495D">
              <w:trPr>
                <w:trHeight w:val="424"/>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10</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NWAONU, Chukwuemeka</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U2009/4720235</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Dentistry &amp; Dental Surgery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Dentistry</w:t>
                  </w:r>
                </w:p>
              </w:tc>
            </w:tr>
            <w:tr w:rsidR="00F74291" w:rsidRPr="009E28A9" w:rsidTr="00D2495D">
              <w:trPr>
                <w:trHeight w:val="337"/>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11</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OPARA, Emmanuel</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U2011/4730018</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Nursing</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College of Health Sciences</w:t>
                  </w:r>
                </w:p>
              </w:tc>
            </w:tr>
            <w:tr w:rsidR="00F74291" w:rsidRPr="009E28A9" w:rsidTr="00D2495D">
              <w:trPr>
                <w:trHeight w:val="450"/>
              </w:trPr>
              <w:tc>
                <w:tcPr>
                  <w:tcW w:w="543" w:type="dxa"/>
                  <w:shd w:val="clear" w:color="auto" w:fill="auto"/>
                  <w:hideMark/>
                </w:tcPr>
                <w:p w:rsidR="00FA29AF" w:rsidRPr="009E28A9" w:rsidRDefault="00FA29AF" w:rsidP="00FA29AF">
                  <w:pPr>
                    <w:spacing w:line="240" w:lineRule="auto"/>
                    <w:jc w:val="right"/>
                    <w:rPr>
                      <w:rFonts w:ascii="Times New Roman" w:hAnsi="Times New Roman" w:cs="Times New Roman"/>
                      <w:sz w:val="18"/>
                      <w:szCs w:val="18"/>
                    </w:rPr>
                  </w:pPr>
                  <w:r w:rsidRPr="009E28A9">
                    <w:rPr>
                      <w:rFonts w:ascii="Times New Roman" w:hAnsi="Times New Roman" w:cs="Times New Roman"/>
                      <w:sz w:val="18"/>
                      <w:szCs w:val="18"/>
                    </w:rPr>
                    <w:t>12</w:t>
                  </w:r>
                </w:p>
              </w:tc>
              <w:tc>
                <w:tcPr>
                  <w:tcW w:w="1977"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JAJA, Great Loveday</w:t>
                  </w:r>
                </w:p>
              </w:tc>
              <w:tc>
                <w:tcPr>
                  <w:tcW w:w="1507"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U2012/4797003</w:t>
                  </w:r>
                </w:p>
              </w:tc>
              <w:tc>
                <w:tcPr>
                  <w:tcW w:w="1553" w:type="dxa"/>
                  <w:shd w:val="clear" w:color="auto" w:fill="auto"/>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Human Physiology</w:t>
                  </w:r>
                </w:p>
              </w:tc>
              <w:tc>
                <w:tcPr>
                  <w:tcW w:w="1752" w:type="dxa"/>
                  <w:shd w:val="clear" w:color="auto" w:fill="auto"/>
                  <w:hideMark/>
                </w:tcPr>
                <w:p w:rsidR="00FA29AF" w:rsidRPr="009E28A9" w:rsidRDefault="00FA29AF" w:rsidP="00FA29AF">
                  <w:pPr>
                    <w:spacing w:line="240" w:lineRule="auto"/>
                    <w:rPr>
                      <w:rFonts w:ascii="Times New Roman" w:hAnsi="Times New Roman" w:cs="Times New Roman"/>
                      <w:sz w:val="18"/>
                      <w:szCs w:val="18"/>
                    </w:rPr>
                  </w:pPr>
                  <w:r w:rsidRPr="009E28A9">
                    <w:rPr>
                      <w:rFonts w:ascii="Times New Roman" w:hAnsi="Times New Roman" w:cs="Times New Roman"/>
                      <w:sz w:val="18"/>
                      <w:szCs w:val="18"/>
                    </w:rPr>
                    <w:t>College of Health Sciences</w:t>
                  </w:r>
                </w:p>
              </w:tc>
            </w:tr>
          </w:tbl>
          <w:p w:rsidR="00FA29AF" w:rsidRPr="009E28A9" w:rsidRDefault="00FA29AF" w:rsidP="00FA29AF">
            <w:pPr>
              <w:ind w:right="540"/>
              <w:jc w:val="both"/>
              <w:rPr>
                <w:rFonts w:ascii="Times New Roman" w:hAnsi="Times New Roman" w:cs="Times New Roman"/>
              </w:rPr>
            </w:pPr>
          </w:p>
          <w:p w:rsidR="00FA29AF" w:rsidRPr="009E28A9" w:rsidRDefault="00FA29AF" w:rsidP="00727C4B">
            <w:pPr>
              <w:spacing w:before="240"/>
              <w:ind w:left="720" w:hanging="1350"/>
              <w:jc w:val="both"/>
              <w:rPr>
                <w:rFonts w:ascii="Times New Roman" w:hAnsi="Times New Roman" w:cs="Times New Roman"/>
              </w:rPr>
            </w:pPr>
          </w:p>
        </w:tc>
      </w:tr>
      <w:tr w:rsidR="00F74291" w:rsidRPr="009E28A9" w:rsidTr="00692584">
        <w:trPr>
          <w:trHeight w:val="2942"/>
        </w:trPr>
        <w:tc>
          <w:tcPr>
            <w:tcW w:w="900" w:type="dxa"/>
          </w:tcPr>
          <w:p w:rsidR="00FA29A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75</w:t>
            </w:r>
          </w:p>
        </w:tc>
        <w:tc>
          <w:tcPr>
            <w:tcW w:w="3512" w:type="dxa"/>
          </w:tcPr>
          <w:p w:rsidR="00FA29AF" w:rsidRPr="009E28A9" w:rsidRDefault="00FA29AF" w:rsidP="001E510F">
            <w:pPr>
              <w:tabs>
                <w:tab w:val="left" w:pos="-15"/>
              </w:tabs>
              <w:spacing w:before="240" w:after="120"/>
              <w:ind w:hanging="18"/>
              <w:rPr>
                <w:rFonts w:ascii="Times New Roman" w:hAnsi="Times New Roman" w:cs="Times New Roman"/>
                <w:b/>
                <w:sz w:val="24"/>
                <w:szCs w:val="24"/>
              </w:rPr>
            </w:pPr>
            <w:r w:rsidRPr="009E28A9">
              <w:rPr>
                <w:rFonts w:ascii="Times New Roman" w:hAnsi="Times New Roman" w:cs="Times New Roman"/>
                <w:b/>
                <w:sz w:val="24"/>
                <w:szCs w:val="24"/>
              </w:rPr>
              <w:t>STUDENTS DISCIPLINARY COMMITTEE REPORT ON ASSAULT AND/OR MOLESTATION OF A FEMALE ACADEMIC STAFF BY STUDENTS (SP/2015-2016/107F)</w:t>
            </w:r>
          </w:p>
        </w:tc>
        <w:tc>
          <w:tcPr>
            <w:tcW w:w="2608" w:type="dxa"/>
          </w:tcPr>
          <w:p w:rsidR="00FA29AF" w:rsidRPr="009E28A9" w:rsidRDefault="00FA29AF" w:rsidP="00FA29A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FA29AF" w:rsidRPr="009E28A9" w:rsidRDefault="00FA29AF" w:rsidP="00356B19">
            <w:pPr>
              <w:jc w:val="center"/>
              <w:rPr>
                <w:rFonts w:ascii="Times New Roman" w:hAnsi="Times New Roman" w:cs="Times New Roman"/>
              </w:rPr>
            </w:pPr>
            <w:r w:rsidRPr="009E28A9">
              <w:rPr>
                <w:rFonts w:ascii="Times New Roman" w:hAnsi="Times New Roman" w:cs="Times New Roman"/>
              </w:rPr>
              <w:t>45</w:t>
            </w:r>
          </w:p>
        </w:tc>
        <w:tc>
          <w:tcPr>
            <w:tcW w:w="7956" w:type="dxa"/>
          </w:tcPr>
          <w:p w:rsidR="00FA29AF" w:rsidRPr="009E28A9" w:rsidRDefault="00D2495D" w:rsidP="00D2495D">
            <w:pPr>
              <w:tabs>
                <w:tab w:val="left" w:pos="270"/>
              </w:tabs>
              <w:spacing w:after="120"/>
              <w:ind w:left="3"/>
              <w:jc w:val="both"/>
              <w:rPr>
                <w:rFonts w:ascii="Times New Roman" w:hAnsi="Times New Roman" w:cs="Times New Roman"/>
                <w:sz w:val="24"/>
              </w:rPr>
            </w:pPr>
            <w:r w:rsidRPr="009E28A9">
              <w:rPr>
                <w:rFonts w:ascii="Times New Roman" w:hAnsi="Times New Roman" w:cs="Times New Roman"/>
                <w:b/>
                <w:sz w:val="24"/>
              </w:rPr>
              <w:t>SEN/227</w:t>
            </w:r>
            <w:r w:rsidR="00FA29AF" w:rsidRPr="009E28A9">
              <w:rPr>
                <w:rFonts w:ascii="Times New Roman" w:hAnsi="Times New Roman" w:cs="Times New Roman"/>
                <w:sz w:val="24"/>
              </w:rPr>
              <w:t>Senate considered the above Reports as presented to it by the Associate Dean (Female) of Student Affairs, Dr. Mrs. Onyeaso.</w:t>
            </w:r>
          </w:p>
          <w:p w:rsidR="00FA29AF" w:rsidRPr="009E28A9" w:rsidRDefault="00FA29AF" w:rsidP="00D2495D">
            <w:pPr>
              <w:tabs>
                <w:tab w:val="left" w:pos="270"/>
              </w:tabs>
              <w:spacing w:before="240" w:after="120"/>
              <w:ind w:left="3"/>
              <w:rPr>
                <w:rFonts w:ascii="Times New Roman" w:hAnsi="Times New Roman" w:cs="Times New Roman"/>
                <w:sz w:val="24"/>
              </w:rPr>
            </w:pPr>
            <w:r w:rsidRPr="009E28A9">
              <w:rPr>
                <w:rFonts w:ascii="Times New Roman" w:hAnsi="Times New Roman" w:cs="Times New Roman"/>
                <w:sz w:val="24"/>
              </w:rPr>
              <w:t>The Report found among others that:</w:t>
            </w:r>
          </w:p>
          <w:p w:rsidR="00FA29AF" w:rsidRPr="009E28A9" w:rsidRDefault="00FA29AF" w:rsidP="00EB3799">
            <w:pPr>
              <w:pStyle w:val="ListParagraph"/>
              <w:numPr>
                <w:ilvl w:val="0"/>
                <w:numId w:val="18"/>
              </w:numPr>
              <w:tabs>
                <w:tab w:val="left" w:pos="270"/>
              </w:tabs>
              <w:spacing w:before="240" w:after="120"/>
              <w:ind w:left="1260" w:right="629"/>
              <w:jc w:val="both"/>
              <w:rPr>
                <w:rFonts w:ascii="Times New Roman" w:hAnsi="Times New Roman" w:cs="Times New Roman"/>
                <w:sz w:val="24"/>
              </w:rPr>
            </w:pPr>
            <w:r w:rsidRPr="009E28A9">
              <w:rPr>
                <w:rFonts w:ascii="Times New Roman" w:hAnsi="Times New Roman" w:cs="Times New Roman"/>
                <w:sz w:val="24"/>
              </w:rPr>
              <w:t xml:space="preserve">Amua, Harcourt lkechukwu displayed an aggressive attitude towards Dr. (Mrs.) Mfon Umoren Ekpootu which </w:t>
            </w:r>
            <w:r w:rsidR="00F452D0" w:rsidRPr="009E28A9">
              <w:rPr>
                <w:rFonts w:ascii="Times New Roman" w:hAnsi="Times New Roman" w:cs="Times New Roman"/>
                <w:sz w:val="24"/>
              </w:rPr>
              <w:t xml:space="preserve">was </w:t>
            </w:r>
            <w:r w:rsidRPr="009E28A9">
              <w:rPr>
                <w:rFonts w:ascii="Times New Roman" w:hAnsi="Times New Roman" w:cs="Times New Roman"/>
                <w:sz w:val="24"/>
              </w:rPr>
              <w:t>tantamount to assault and/or molestation and utter disrespect to Dr. Emmanuel Obuah and Dr. Mfon Ekpootu as Head of Department and Course Adviser respectively.</w:t>
            </w:r>
          </w:p>
          <w:p w:rsidR="00FA29AF" w:rsidRPr="009E28A9" w:rsidRDefault="00FA29AF" w:rsidP="00EB3799">
            <w:pPr>
              <w:pStyle w:val="ListParagraph"/>
              <w:numPr>
                <w:ilvl w:val="0"/>
                <w:numId w:val="18"/>
              </w:numPr>
              <w:tabs>
                <w:tab w:val="left" w:pos="270"/>
              </w:tabs>
              <w:spacing w:before="240" w:after="120"/>
              <w:ind w:left="1260" w:right="629"/>
              <w:jc w:val="both"/>
              <w:rPr>
                <w:rFonts w:ascii="Times New Roman" w:hAnsi="Times New Roman" w:cs="Times New Roman"/>
                <w:sz w:val="24"/>
              </w:rPr>
            </w:pPr>
            <w:r w:rsidRPr="009E28A9">
              <w:rPr>
                <w:rFonts w:ascii="Times New Roman" w:hAnsi="Times New Roman" w:cs="Times New Roman"/>
                <w:sz w:val="24"/>
              </w:rPr>
              <w:t xml:space="preserve">Okwusi, Manfred Gogo emboldened Amua Ikechukwu by his unguarded utterances which finally disrupted the Departmental Congress. </w:t>
            </w:r>
          </w:p>
          <w:p w:rsidR="00FA29AF" w:rsidRPr="009E28A9" w:rsidRDefault="00FA29AF" w:rsidP="00EB3799">
            <w:pPr>
              <w:pStyle w:val="ListParagraph"/>
              <w:numPr>
                <w:ilvl w:val="0"/>
                <w:numId w:val="18"/>
              </w:numPr>
              <w:tabs>
                <w:tab w:val="left" w:pos="270"/>
              </w:tabs>
              <w:spacing w:before="240" w:after="120"/>
              <w:ind w:left="1260" w:right="629"/>
              <w:jc w:val="both"/>
              <w:rPr>
                <w:rFonts w:ascii="Times New Roman" w:hAnsi="Times New Roman" w:cs="Times New Roman"/>
                <w:sz w:val="24"/>
              </w:rPr>
            </w:pPr>
            <w:r w:rsidRPr="009E28A9">
              <w:rPr>
                <w:rFonts w:ascii="Times New Roman" w:hAnsi="Times New Roman" w:cs="Times New Roman"/>
                <w:sz w:val="24"/>
              </w:rPr>
              <w:t>The Report noted that Onwegbu, Ejike Matthew saved Dr. Ekpootu from an underserved and unanticipated assault and/or molestation in the full glare of the Departmental Congress.</w:t>
            </w:r>
          </w:p>
          <w:p w:rsidR="00FA29AF" w:rsidRPr="009E28A9" w:rsidRDefault="00FA29AF" w:rsidP="00D2495D">
            <w:pPr>
              <w:tabs>
                <w:tab w:val="left" w:pos="270"/>
              </w:tabs>
              <w:spacing w:before="240" w:after="120"/>
              <w:rPr>
                <w:rFonts w:ascii="Times New Roman" w:hAnsi="Times New Roman" w:cs="Times New Roman"/>
                <w:sz w:val="24"/>
              </w:rPr>
            </w:pPr>
            <w:r w:rsidRPr="009E28A9">
              <w:rPr>
                <w:rFonts w:ascii="Times New Roman" w:hAnsi="Times New Roman" w:cs="Times New Roman"/>
                <w:sz w:val="24"/>
              </w:rPr>
              <w:t xml:space="preserve">The Report was adopted for deliberation on a motion </w:t>
            </w:r>
            <w:r w:rsidR="00F452D0" w:rsidRPr="009E28A9">
              <w:rPr>
                <w:rFonts w:ascii="Times New Roman" w:hAnsi="Times New Roman" w:cs="Times New Roman"/>
                <w:sz w:val="24"/>
              </w:rPr>
              <w:t xml:space="preserve">moved </w:t>
            </w:r>
            <w:r w:rsidRPr="009E28A9">
              <w:rPr>
                <w:rFonts w:ascii="Times New Roman" w:hAnsi="Times New Roman" w:cs="Times New Roman"/>
                <w:sz w:val="24"/>
              </w:rPr>
              <w:t>by Dr. I.O. Agbagwa, seconded by Dr. G. Amadi.</w:t>
            </w:r>
          </w:p>
          <w:p w:rsidR="00FA29AF" w:rsidRPr="009E28A9" w:rsidRDefault="00FA29AF" w:rsidP="00D2495D">
            <w:pPr>
              <w:tabs>
                <w:tab w:val="left" w:pos="270"/>
              </w:tabs>
              <w:spacing w:before="240" w:after="120"/>
              <w:rPr>
                <w:rFonts w:ascii="Times New Roman" w:hAnsi="Times New Roman" w:cs="Times New Roman"/>
                <w:sz w:val="24"/>
              </w:rPr>
            </w:pPr>
            <w:r w:rsidRPr="009E28A9">
              <w:rPr>
                <w:rFonts w:ascii="Times New Roman" w:hAnsi="Times New Roman" w:cs="Times New Roman"/>
                <w:sz w:val="24"/>
              </w:rPr>
              <w:t xml:space="preserve">Senate deliberated on the Report and </w:t>
            </w:r>
            <w:r w:rsidRPr="009E28A9">
              <w:rPr>
                <w:rFonts w:ascii="Times New Roman" w:hAnsi="Times New Roman" w:cs="Times New Roman"/>
                <w:b/>
                <w:sz w:val="24"/>
              </w:rPr>
              <w:t>decided</w:t>
            </w:r>
            <w:r w:rsidRPr="009E28A9">
              <w:rPr>
                <w:rFonts w:ascii="Times New Roman" w:hAnsi="Times New Roman" w:cs="Times New Roman"/>
                <w:sz w:val="24"/>
              </w:rPr>
              <w:t>:</w:t>
            </w:r>
          </w:p>
          <w:p w:rsidR="00FA29AF" w:rsidRPr="009E28A9" w:rsidRDefault="00FA29AF" w:rsidP="00FA29AF">
            <w:pPr>
              <w:spacing w:line="276" w:lineRule="auto"/>
              <w:ind w:left="1440" w:right="900"/>
              <w:jc w:val="both"/>
              <w:rPr>
                <w:rFonts w:ascii="Times New Roman" w:hAnsi="Times New Roman" w:cs="Times New Roman"/>
                <w:sz w:val="24"/>
              </w:rPr>
            </w:pPr>
            <w:r w:rsidRPr="009E28A9">
              <w:rPr>
                <w:rFonts w:ascii="Times New Roman" w:hAnsi="Times New Roman" w:cs="Times New Roman"/>
                <w:sz w:val="24"/>
              </w:rPr>
              <w:t>THAT FOR ASSAULTING/MOLESTING A FEMALE ACADEMIC STAFF, THE FOLLOWING STUDENTS BE EXPELLED FROM THE UNIVERSITY OF PORT HARCOURT WITH EFFECT FROM WEDNESDAY, 21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DECEMBER, 2016:</w:t>
            </w:r>
          </w:p>
          <w:p w:rsidR="00FA29AF" w:rsidRPr="009E28A9" w:rsidRDefault="00FA29AF" w:rsidP="00FA29AF">
            <w:pPr>
              <w:spacing w:line="276" w:lineRule="auto"/>
              <w:ind w:left="90"/>
              <w:jc w:val="both"/>
              <w:rPr>
                <w:sz w:val="16"/>
              </w:rPr>
            </w:pPr>
            <w:r w:rsidRPr="009E28A9">
              <w:tab/>
            </w:r>
          </w:p>
          <w:tbl>
            <w:tblPr>
              <w:tblW w:w="7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67"/>
              <w:gridCol w:w="1931"/>
              <w:gridCol w:w="1888"/>
              <w:gridCol w:w="1622"/>
              <w:gridCol w:w="1482"/>
            </w:tblGrid>
            <w:tr w:rsidR="00F74291" w:rsidRPr="009E28A9" w:rsidTr="00D2495D">
              <w:trPr>
                <w:trHeight w:val="312"/>
              </w:trPr>
              <w:tc>
                <w:tcPr>
                  <w:tcW w:w="767" w:type="dxa"/>
                  <w:shd w:val="clear" w:color="auto" w:fill="auto"/>
                  <w:vAlign w:val="center"/>
                  <w:hideMark/>
                </w:tcPr>
                <w:p w:rsidR="00FA29AF" w:rsidRPr="009E28A9" w:rsidRDefault="00FA29AF" w:rsidP="00FA29AF">
                  <w:pPr>
                    <w:rPr>
                      <w:b/>
                      <w:bCs/>
                      <w:szCs w:val="18"/>
                    </w:rPr>
                  </w:pPr>
                  <w:r w:rsidRPr="009E28A9">
                    <w:rPr>
                      <w:b/>
                      <w:bCs/>
                      <w:szCs w:val="18"/>
                    </w:rPr>
                    <w:t>S/No</w:t>
                  </w:r>
                </w:p>
              </w:tc>
              <w:tc>
                <w:tcPr>
                  <w:tcW w:w="1931" w:type="dxa"/>
                  <w:shd w:val="clear" w:color="auto" w:fill="auto"/>
                  <w:vAlign w:val="center"/>
                  <w:hideMark/>
                </w:tcPr>
                <w:p w:rsidR="00FA29AF" w:rsidRPr="009E28A9" w:rsidRDefault="00FA29AF" w:rsidP="00D2495D">
                  <w:pPr>
                    <w:ind w:right="-18"/>
                    <w:jc w:val="center"/>
                    <w:rPr>
                      <w:b/>
                      <w:bCs/>
                      <w:szCs w:val="18"/>
                    </w:rPr>
                  </w:pPr>
                  <w:r w:rsidRPr="009E28A9">
                    <w:rPr>
                      <w:b/>
                      <w:bCs/>
                      <w:szCs w:val="18"/>
                    </w:rPr>
                    <w:t>Name</w:t>
                  </w:r>
                </w:p>
              </w:tc>
              <w:tc>
                <w:tcPr>
                  <w:tcW w:w="1888" w:type="dxa"/>
                  <w:shd w:val="clear" w:color="auto" w:fill="auto"/>
                  <w:vAlign w:val="center"/>
                </w:tcPr>
                <w:p w:rsidR="00FA29AF" w:rsidRPr="009E28A9" w:rsidRDefault="00FA29AF" w:rsidP="00FA29AF">
                  <w:pPr>
                    <w:jc w:val="center"/>
                    <w:rPr>
                      <w:b/>
                      <w:bCs/>
                      <w:szCs w:val="18"/>
                    </w:rPr>
                  </w:pPr>
                  <w:r w:rsidRPr="009E28A9">
                    <w:rPr>
                      <w:b/>
                      <w:bCs/>
                      <w:szCs w:val="18"/>
                    </w:rPr>
                    <w:t>Mat. No.</w:t>
                  </w:r>
                </w:p>
              </w:tc>
              <w:tc>
                <w:tcPr>
                  <w:tcW w:w="1622" w:type="dxa"/>
                  <w:shd w:val="clear" w:color="auto" w:fill="auto"/>
                  <w:vAlign w:val="center"/>
                </w:tcPr>
                <w:p w:rsidR="00FA29AF" w:rsidRPr="009E28A9" w:rsidRDefault="00FA29AF" w:rsidP="00FA29AF">
                  <w:pPr>
                    <w:jc w:val="center"/>
                    <w:rPr>
                      <w:b/>
                      <w:bCs/>
                      <w:szCs w:val="18"/>
                    </w:rPr>
                  </w:pPr>
                  <w:r w:rsidRPr="009E28A9">
                    <w:rPr>
                      <w:b/>
                      <w:bCs/>
                      <w:szCs w:val="18"/>
                    </w:rPr>
                    <w:t>Department</w:t>
                  </w:r>
                </w:p>
              </w:tc>
              <w:tc>
                <w:tcPr>
                  <w:tcW w:w="1482" w:type="dxa"/>
                  <w:shd w:val="clear" w:color="auto" w:fill="auto"/>
                  <w:vAlign w:val="center"/>
                  <w:hideMark/>
                </w:tcPr>
                <w:p w:rsidR="00FA29AF" w:rsidRPr="009E28A9" w:rsidRDefault="00FA29AF" w:rsidP="00FA29AF">
                  <w:pPr>
                    <w:jc w:val="center"/>
                    <w:rPr>
                      <w:b/>
                      <w:bCs/>
                      <w:szCs w:val="18"/>
                    </w:rPr>
                  </w:pPr>
                  <w:r w:rsidRPr="009E28A9">
                    <w:rPr>
                      <w:b/>
                      <w:bCs/>
                      <w:szCs w:val="18"/>
                    </w:rPr>
                    <w:t>Faculty</w:t>
                  </w:r>
                </w:p>
              </w:tc>
            </w:tr>
            <w:tr w:rsidR="00F74291" w:rsidRPr="009E28A9" w:rsidTr="00D2495D">
              <w:trPr>
                <w:trHeight w:val="783"/>
              </w:trPr>
              <w:tc>
                <w:tcPr>
                  <w:tcW w:w="767" w:type="dxa"/>
                  <w:shd w:val="clear" w:color="auto" w:fill="auto"/>
                  <w:vAlign w:val="center"/>
                  <w:hideMark/>
                </w:tcPr>
                <w:p w:rsidR="00FA29AF" w:rsidRPr="009E28A9" w:rsidRDefault="00FA29AF" w:rsidP="00FA29AF">
                  <w:pPr>
                    <w:jc w:val="center"/>
                    <w:rPr>
                      <w:szCs w:val="18"/>
                    </w:rPr>
                  </w:pPr>
                  <w:r w:rsidRPr="009E28A9">
                    <w:rPr>
                      <w:szCs w:val="18"/>
                    </w:rPr>
                    <w:t>1</w:t>
                  </w:r>
                </w:p>
              </w:tc>
              <w:tc>
                <w:tcPr>
                  <w:tcW w:w="1931" w:type="dxa"/>
                  <w:shd w:val="clear" w:color="auto" w:fill="auto"/>
                  <w:hideMark/>
                </w:tcPr>
                <w:p w:rsidR="00FA29AF" w:rsidRPr="009E28A9" w:rsidRDefault="00FA29AF" w:rsidP="00FA29AF">
                  <w:pPr>
                    <w:rPr>
                      <w:szCs w:val="18"/>
                    </w:rPr>
                  </w:pPr>
                  <w:r w:rsidRPr="009E28A9">
                    <w:rPr>
                      <w:szCs w:val="18"/>
                    </w:rPr>
                    <w:t>AMUA, Harcourt Ikechukwu</w:t>
                  </w:r>
                </w:p>
              </w:tc>
              <w:tc>
                <w:tcPr>
                  <w:tcW w:w="1888" w:type="dxa"/>
                  <w:shd w:val="clear" w:color="auto" w:fill="auto"/>
                  <w:vAlign w:val="center"/>
                </w:tcPr>
                <w:p w:rsidR="00FA29AF" w:rsidRPr="009E28A9" w:rsidRDefault="00FA29AF" w:rsidP="00FA29AF">
                  <w:pPr>
                    <w:rPr>
                      <w:szCs w:val="18"/>
                    </w:rPr>
                  </w:pPr>
                  <w:r w:rsidRPr="009E28A9">
                    <w:rPr>
                      <w:szCs w:val="18"/>
                    </w:rPr>
                    <w:t>U2012/1820078</w:t>
                  </w:r>
                </w:p>
              </w:tc>
              <w:tc>
                <w:tcPr>
                  <w:tcW w:w="1622" w:type="dxa"/>
                  <w:shd w:val="clear" w:color="auto" w:fill="auto"/>
                  <w:vAlign w:val="center"/>
                </w:tcPr>
                <w:p w:rsidR="00FA29AF" w:rsidRPr="009E28A9" w:rsidRDefault="00FA29AF" w:rsidP="00FA29AF">
                  <w:pPr>
                    <w:rPr>
                      <w:szCs w:val="18"/>
                    </w:rPr>
                  </w:pPr>
                  <w:r w:rsidRPr="009E28A9">
                    <w:rPr>
                      <w:szCs w:val="18"/>
                    </w:rPr>
                    <w:t>History and Diplomatic Studies</w:t>
                  </w:r>
                </w:p>
              </w:tc>
              <w:tc>
                <w:tcPr>
                  <w:tcW w:w="1482" w:type="dxa"/>
                  <w:shd w:val="clear" w:color="auto" w:fill="auto"/>
                  <w:vAlign w:val="center"/>
                  <w:hideMark/>
                </w:tcPr>
                <w:p w:rsidR="00FA29AF" w:rsidRPr="009E28A9" w:rsidRDefault="00FA29AF" w:rsidP="00FA29AF">
                  <w:pPr>
                    <w:rPr>
                      <w:szCs w:val="18"/>
                    </w:rPr>
                  </w:pPr>
                  <w:r w:rsidRPr="009E28A9">
                    <w:rPr>
                      <w:szCs w:val="18"/>
                    </w:rPr>
                    <w:t>Humanities</w:t>
                  </w:r>
                </w:p>
              </w:tc>
            </w:tr>
            <w:tr w:rsidR="00F74291" w:rsidRPr="009E28A9" w:rsidTr="00D2495D">
              <w:trPr>
                <w:trHeight w:val="783"/>
              </w:trPr>
              <w:tc>
                <w:tcPr>
                  <w:tcW w:w="767" w:type="dxa"/>
                  <w:shd w:val="clear" w:color="auto" w:fill="auto"/>
                  <w:vAlign w:val="center"/>
                  <w:hideMark/>
                </w:tcPr>
                <w:p w:rsidR="00FA29AF" w:rsidRPr="009E28A9" w:rsidRDefault="00FA29AF" w:rsidP="00FA29AF">
                  <w:pPr>
                    <w:jc w:val="center"/>
                    <w:rPr>
                      <w:szCs w:val="18"/>
                    </w:rPr>
                  </w:pPr>
                  <w:r w:rsidRPr="009E28A9">
                    <w:rPr>
                      <w:szCs w:val="18"/>
                    </w:rPr>
                    <w:t>2</w:t>
                  </w:r>
                </w:p>
              </w:tc>
              <w:tc>
                <w:tcPr>
                  <w:tcW w:w="1931" w:type="dxa"/>
                  <w:shd w:val="clear" w:color="auto" w:fill="auto"/>
                  <w:hideMark/>
                </w:tcPr>
                <w:p w:rsidR="00FA29AF" w:rsidRPr="009E28A9" w:rsidRDefault="00FA29AF" w:rsidP="00FA29AF">
                  <w:pPr>
                    <w:rPr>
                      <w:szCs w:val="18"/>
                    </w:rPr>
                  </w:pPr>
                  <w:r w:rsidRPr="009E28A9">
                    <w:rPr>
                      <w:szCs w:val="18"/>
                    </w:rPr>
                    <w:t>OKWUSI, Manfred Gogo</w:t>
                  </w:r>
                </w:p>
              </w:tc>
              <w:tc>
                <w:tcPr>
                  <w:tcW w:w="1888" w:type="dxa"/>
                  <w:shd w:val="clear" w:color="auto" w:fill="auto"/>
                  <w:vAlign w:val="center"/>
                </w:tcPr>
                <w:p w:rsidR="00FA29AF" w:rsidRPr="009E28A9" w:rsidRDefault="00FA29AF" w:rsidP="00FA29AF">
                  <w:pPr>
                    <w:rPr>
                      <w:szCs w:val="18"/>
                    </w:rPr>
                  </w:pPr>
                  <w:r w:rsidRPr="009E28A9">
                    <w:rPr>
                      <w:szCs w:val="18"/>
                    </w:rPr>
                    <w:t>U2012/1820077</w:t>
                  </w:r>
                </w:p>
              </w:tc>
              <w:tc>
                <w:tcPr>
                  <w:tcW w:w="1622" w:type="dxa"/>
                  <w:shd w:val="clear" w:color="auto" w:fill="auto"/>
                  <w:vAlign w:val="center"/>
                </w:tcPr>
                <w:p w:rsidR="00FA29AF" w:rsidRPr="009E28A9" w:rsidRDefault="00FA29AF" w:rsidP="00FA29AF">
                  <w:pPr>
                    <w:rPr>
                      <w:szCs w:val="18"/>
                    </w:rPr>
                  </w:pPr>
                  <w:r w:rsidRPr="009E28A9">
                    <w:rPr>
                      <w:szCs w:val="18"/>
                    </w:rPr>
                    <w:t>History and Diplomatic Studies</w:t>
                  </w:r>
                </w:p>
              </w:tc>
              <w:tc>
                <w:tcPr>
                  <w:tcW w:w="1482" w:type="dxa"/>
                  <w:shd w:val="clear" w:color="auto" w:fill="auto"/>
                  <w:vAlign w:val="center"/>
                  <w:hideMark/>
                </w:tcPr>
                <w:p w:rsidR="00FA29AF" w:rsidRPr="009E28A9" w:rsidRDefault="00FA29AF" w:rsidP="00FA29AF">
                  <w:pPr>
                    <w:rPr>
                      <w:szCs w:val="18"/>
                    </w:rPr>
                  </w:pPr>
                  <w:r w:rsidRPr="009E28A9">
                    <w:rPr>
                      <w:szCs w:val="18"/>
                    </w:rPr>
                    <w:t>Humanities</w:t>
                  </w:r>
                </w:p>
              </w:tc>
            </w:tr>
          </w:tbl>
          <w:p w:rsidR="00FA29AF" w:rsidRPr="009E28A9" w:rsidRDefault="00FA29AF" w:rsidP="00FA29AF">
            <w:pPr>
              <w:tabs>
                <w:tab w:val="left" w:pos="270"/>
              </w:tabs>
              <w:spacing w:before="240" w:after="120"/>
              <w:ind w:left="270" w:hanging="1350"/>
              <w:rPr>
                <w:b/>
              </w:rPr>
            </w:pPr>
          </w:p>
        </w:tc>
      </w:tr>
      <w:tr w:rsidR="00F74291" w:rsidRPr="009E28A9" w:rsidTr="00692584">
        <w:trPr>
          <w:trHeight w:val="962"/>
        </w:trPr>
        <w:tc>
          <w:tcPr>
            <w:tcW w:w="900" w:type="dxa"/>
          </w:tcPr>
          <w:p w:rsidR="00FA29AF"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76</w:t>
            </w:r>
          </w:p>
        </w:tc>
        <w:tc>
          <w:tcPr>
            <w:tcW w:w="3512" w:type="dxa"/>
          </w:tcPr>
          <w:p w:rsidR="00FA29AF" w:rsidRPr="009E28A9" w:rsidRDefault="00D2495D" w:rsidP="00D2495D">
            <w:pPr>
              <w:tabs>
                <w:tab w:val="left" w:pos="-15"/>
              </w:tabs>
              <w:spacing w:before="240" w:after="120"/>
              <w:rPr>
                <w:rFonts w:ascii="Times New Roman" w:hAnsi="Times New Roman" w:cs="Times New Roman"/>
                <w:b/>
                <w:sz w:val="24"/>
                <w:szCs w:val="24"/>
              </w:rPr>
            </w:pPr>
            <w:r w:rsidRPr="009E28A9">
              <w:rPr>
                <w:rFonts w:ascii="Times New Roman" w:hAnsi="Times New Roman" w:cs="Times New Roman"/>
                <w:b/>
                <w:sz w:val="24"/>
                <w:szCs w:val="24"/>
              </w:rPr>
              <w:t xml:space="preserve">SEN/2273: </w:t>
            </w:r>
            <w:r w:rsidR="001E510F" w:rsidRPr="009E28A9">
              <w:rPr>
                <w:rFonts w:ascii="Times New Roman" w:hAnsi="Times New Roman" w:cs="Times New Roman"/>
                <w:b/>
                <w:sz w:val="24"/>
                <w:szCs w:val="24"/>
              </w:rPr>
              <w:t xml:space="preserve">STUDENT DISCIPLINARY COMMITTEE REPORT ON CULTISM AND CULT-RELATED ACTIVITIES </w:t>
            </w:r>
            <w:r w:rsidR="00FA29AF" w:rsidRPr="009E28A9">
              <w:rPr>
                <w:rFonts w:ascii="Times New Roman" w:hAnsi="Times New Roman" w:cs="Times New Roman"/>
                <w:b/>
                <w:sz w:val="24"/>
                <w:szCs w:val="24"/>
              </w:rPr>
              <w:t>(SP/2015-2016/107G)</w:t>
            </w:r>
          </w:p>
        </w:tc>
        <w:tc>
          <w:tcPr>
            <w:tcW w:w="2608" w:type="dxa"/>
          </w:tcPr>
          <w:p w:rsidR="00FA29AF" w:rsidRPr="009E28A9" w:rsidRDefault="00FA29AF" w:rsidP="00FA29AF">
            <w:pPr>
              <w:autoSpaceDE w:val="0"/>
              <w:autoSpaceDN w:val="0"/>
              <w:adjustRightInd w:val="0"/>
              <w:rPr>
                <w:rFonts w:ascii="Times New Roman" w:hAnsi="Times New Roman" w:cs="Times New Roman"/>
                <w:b/>
                <w:bCs/>
                <w:sz w:val="24"/>
                <w:szCs w:val="24"/>
              </w:rPr>
            </w:pPr>
            <w:r w:rsidRPr="009E28A9">
              <w:rPr>
                <w:rFonts w:ascii="Times New Roman" w:hAnsi="Times New Roman" w:cs="Times New Roman"/>
                <w:b/>
                <w:bCs/>
                <w:sz w:val="24"/>
                <w:szCs w:val="24"/>
              </w:rPr>
              <w:t>426TH MEETING  [EXTRA-ORDINARY] OF SENATE HELD ON WEDNESDAY,  21ST DECEMBER, 2016</w:t>
            </w:r>
          </w:p>
        </w:tc>
        <w:tc>
          <w:tcPr>
            <w:tcW w:w="900" w:type="dxa"/>
          </w:tcPr>
          <w:p w:rsidR="00FA29AF" w:rsidRPr="009E28A9" w:rsidRDefault="00FA29AF" w:rsidP="00356B19">
            <w:pPr>
              <w:jc w:val="center"/>
              <w:rPr>
                <w:rFonts w:ascii="Times New Roman" w:hAnsi="Times New Roman" w:cs="Times New Roman"/>
              </w:rPr>
            </w:pPr>
          </w:p>
        </w:tc>
        <w:tc>
          <w:tcPr>
            <w:tcW w:w="7956" w:type="dxa"/>
          </w:tcPr>
          <w:p w:rsidR="00FA29AF" w:rsidRPr="009E28A9" w:rsidRDefault="00FA29AF" w:rsidP="00D2495D">
            <w:pPr>
              <w:tabs>
                <w:tab w:val="left" w:pos="3"/>
              </w:tabs>
              <w:spacing w:before="240" w:after="120"/>
              <w:ind w:left="3"/>
              <w:rPr>
                <w:rFonts w:ascii="Times New Roman" w:hAnsi="Times New Roman" w:cs="Times New Roman"/>
                <w:b/>
                <w:sz w:val="24"/>
              </w:rPr>
            </w:pPr>
            <w:r w:rsidRPr="009E28A9">
              <w:rPr>
                <w:rFonts w:ascii="Times New Roman" w:hAnsi="Times New Roman" w:cs="Times New Roman"/>
                <w:sz w:val="24"/>
              </w:rPr>
              <w:t>Senate considered the above Report as presented to it by the Student Disciplinary Committee.</w:t>
            </w:r>
          </w:p>
          <w:p w:rsidR="00FA29AF" w:rsidRPr="009E28A9" w:rsidRDefault="00FA29AF" w:rsidP="00D2495D">
            <w:pPr>
              <w:tabs>
                <w:tab w:val="left" w:pos="270"/>
              </w:tabs>
              <w:spacing w:after="120"/>
              <w:rPr>
                <w:rFonts w:ascii="Times New Roman" w:hAnsi="Times New Roman" w:cs="Times New Roman"/>
                <w:sz w:val="24"/>
              </w:rPr>
            </w:pPr>
            <w:r w:rsidRPr="009E28A9">
              <w:rPr>
                <w:rFonts w:ascii="Times New Roman" w:hAnsi="Times New Roman" w:cs="Times New Roman"/>
                <w:sz w:val="24"/>
              </w:rPr>
              <w:t>The Report found out that:</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Ugeh Edozie Israel and Ototo Oyimesue Harvard readily admitted being members of the Vikings Cult Group</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Tamunobubelebara Tom Benjamin, Bobmanuel Tamunosaki and Osaro Gift Obari reluctantly accepted being members of the black axe cult group</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All in number 1 and 2 showed deep remorse for their unpleasant actions at the end of the interrogation</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All of them passionately begged for forgiveness with a promise to renounce their membership of the named cult groups</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Oyam-jaja Tamunoselegha deliberately refused to honour the invitation to appear before the Committee</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Fuayefika Biobele who claimed to belong to the Department of Computer Science with matriculation number U2014/5570027 is not in the matriculation list of the said Department.</w:t>
            </w:r>
          </w:p>
          <w:p w:rsidR="00FA29AF" w:rsidRPr="009E28A9" w:rsidRDefault="00FA29AF" w:rsidP="00EB3799">
            <w:pPr>
              <w:pStyle w:val="ListParagraph"/>
              <w:numPr>
                <w:ilvl w:val="0"/>
                <w:numId w:val="19"/>
              </w:numPr>
              <w:tabs>
                <w:tab w:val="left" w:pos="270"/>
              </w:tabs>
              <w:spacing w:before="240" w:after="120"/>
              <w:ind w:left="1350" w:right="719"/>
              <w:jc w:val="both"/>
              <w:rPr>
                <w:rFonts w:ascii="Times New Roman" w:hAnsi="Times New Roman" w:cs="Times New Roman"/>
                <w:sz w:val="24"/>
              </w:rPr>
            </w:pPr>
            <w:r w:rsidRPr="009E28A9">
              <w:rPr>
                <w:rFonts w:ascii="Times New Roman" w:hAnsi="Times New Roman" w:cs="Times New Roman"/>
                <w:sz w:val="24"/>
              </w:rPr>
              <w:t>There is difficulty of identification in respect of Patrick Ogboh. Consequently, Fuayefika Biobele and Patrick Ogboh could not be reached.</w:t>
            </w:r>
          </w:p>
          <w:p w:rsidR="00FA29AF" w:rsidRPr="009E28A9" w:rsidRDefault="00FA29AF" w:rsidP="00D2495D">
            <w:pPr>
              <w:tabs>
                <w:tab w:val="left" w:pos="270"/>
              </w:tabs>
              <w:spacing w:before="240" w:after="120"/>
              <w:rPr>
                <w:rFonts w:ascii="Times New Roman" w:hAnsi="Times New Roman" w:cs="Times New Roman"/>
                <w:sz w:val="24"/>
              </w:rPr>
            </w:pPr>
            <w:r w:rsidRPr="009E28A9">
              <w:rPr>
                <w:rFonts w:ascii="Times New Roman" w:hAnsi="Times New Roman" w:cs="Times New Roman"/>
                <w:sz w:val="24"/>
              </w:rPr>
              <w:t>On a motion moved by Prof. E.N. Onyeike, seconded by Prof. G.O. Abu, the Report was adopted for deliberation.</w:t>
            </w:r>
          </w:p>
          <w:p w:rsidR="00FA29AF" w:rsidRPr="009E28A9" w:rsidRDefault="00FA29AF" w:rsidP="00D2495D">
            <w:pPr>
              <w:tabs>
                <w:tab w:val="left" w:pos="270"/>
              </w:tabs>
              <w:spacing w:before="240" w:after="120"/>
              <w:rPr>
                <w:rFonts w:ascii="Times New Roman" w:hAnsi="Times New Roman" w:cs="Times New Roman"/>
                <w:sz w:val="24"/>
              </w:rPr>
            </w:pPr>
            <w:r w:rsidRPr="009E28A9">
              <w:rPr>
                <w:rFonts w:ascii="Times New Roman" w:hAnsi="Times New Roman" w:cs="Times New Roman"/>
                <w:sz w:val="24"/>
              </w:rPr>
              <w:t>Following exhaustive deliberation on the Report, Senate decided:</w:t>
            </w:r>
          </w:p>
          <w:p w:rsidR="00FA29AF" w:rsidRPr="009E28A9" w:rsidRDefault="00FA29AF" w:rsidP="00FA29AF">
            <w:pPr>
              <w:pStyle w:val="ListParagraph"/>
              <w:spacing w:line="276" w:lineRule="auto"/>
              <w:ind w:left="1440" w:right="1170"/>
              <w:jc w:val="both"/>
              <w:rPr>
                <w:rFonts w:ascii="Times New Roman" w:hAnsi="Times New Roman" w:cs="Times New Roman"/>
                <w:sz w:val="24"/>
              </w:rPr>
            </w:pPr>
            <w:r w:rsidRPr="009E28A9">
              <w:rPr>
                <w:rFonts w:ascii="Times New Roman" w:hAnsi="Times New Roman" w:cs="Times New Roman"/>
                <w:sz w:val="24"/>
              </w:rPr>
              <w:t>THAT IN LINE WITH THE PROVISIONS OF THE GENERAL REGULATIONS AND STATEMENT OF ACADEMIC POLICIES, THE FOLLOWING STUDENTS ARE HEREBY EXPELLED FROM THE UNIVERSITY OF PORT HARCOURT FOR THEIR INVOLVEMENT IN CULTISM AND CULT-RELATED ACTIVITIES, WITH EFFECT FROM WEDNESDAY, 21</w:t>
            </w:r>
            <w:r w:rsidRPr="009E28A9">
              <w:rPr>
                <w:rFonts w:ascii="Times New Roman" w:hAnsi="Times New Roman" w:cs="Times New Roman"/>
                <w:sz w:val="24"/>
                <w:vertAlign w:val="superscript"/>
              </w:rPr>
              <w:t>ST</w:t>
            </w:r>
            <w:r w:rsidRPr="009E28A9">
              <w:rPr>
                <w:rFonts w:ascii="Times New Roman" w:hAnsi="Times New Roman" w:cs="Times New Roman"/>
                <w:sz w:val="24"/>
              </w:rPr>
              <w:t xml:space="preserve"> DECEMBER, 2016:</w:t>
            </w:r>
          </w:p>
          <w:p w:rsidR="00FA29AF" w:rsidRPr="009E28A9" w:rsidRDefault="00FA29AF" w:rsidP="00FA29AF">
            <w:pPr>
              <w:pStyle w:val="ListParagraph"/>
              <w:spacing w:line="276" w:lineRule="auto"/>
              <w:ind w:left="1440" w:right="1170"/>
              <w:jc w:val="both"/>
            </w:pPr>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888"/>
              <w:gridCol w:w="1809"/>
              <w:gridCol w:w="1791"/>
              <w:gridCol w:w="1431"/>
            </w:tblGrid>
            <w:tr w:rsidR="00F74291" w:rsidRPr="009E28A9" w:rsidTr="00D2495D">
              <w:trPr>
                <w:trHeight w:val="385"/>
              </w:trPr>
              <w:tc>
                <w:tcPr>
                  <w:tcW w:w="720" w:type="dxa"/>
                  <w:shd w:val="clear" w:color="auto" w:fill="auto"/>
                  <w:vAlign w:val="center"/>
                  <w:hideMark/>
                </w:tcPr>
                <w:p w:rsidR="00FA29AF" w:rsidRPr="009E28A9" w:rsidRDefault="00FA29AF" w:rsidP="00FA29AF">
                  <w:pPr>
                    <w:pStyle w:val="NoSpacing"/>
                    <w:rPr>
                      <w:b/>
                    </w:rPr>
                  </w:pPr>
                  <w:r w:rsidRPr="009E28A9">
                    <w:rPr>
                      <w:b/>
                    </w:rPr>
                    <w:t>S/N</w:t>
                  </w:r>
                </w:p>
              </w:tc>
              <w:tc>
                <w:tcPr>
                  <w:tcW w:w="1888" w:type="dxa"/>
                  <w:shd w:val="clear" w:color="auto" w:fill="auto"/>
                  <w:vAlign w:val="center"/>
                  <w:hideMark/>
                </w:tcPr>
                <w:p w:rsidR="00FA29AF" w:rsidRPr="009E28A9" w:rsidRDefault="00FA29AF" w:rsidP="00FA29AF">
                  <w:pPr>
                    <w:pStyle w:val="NoSpacing"/>
                    <w:rPr>
                      <w:b/>
                    </w:rPr>
                  </w:pPr>
                  <w:r w:rsidRPr="009E28A9">
                    <w:rPr>
                      <w:b/>
                    </w:rPr>
                    <w:t>Name</w:t>
                  </w:r>
                </w:p>
              </w:tc>
              <w:tc>
                <w:tcPr>
                  <w:tcW w:w="1809" w:type="dxa"/>
                  <w:shd w:val="clear" w:color="auto" w:fill="auto"/>
                  <w:vAlign w:val="center"/>
                </w:tcPr>
                <w:p w:rsidR="00FA29AF" w:rsidRPr="009E28A9" w:rsidRDefault="00FA29AF" w:rsidP="00FA29AF">
                  <w:pPr>
                    <w:pStyle w:val="NoSpacing"/>
                    <w:rPr>
                      <w:b/>
                    </w:rPr>
                  </w:pPr>
                  <w:r w:rsidRPr="009E28A9">
                    <w:rPr>
                      <w:b/>
                    </w:rPr>
                    <w:t>Mat. No.</w:t>
                  </w:r>
                </w:p>
              </w:tc>
              <w:tc>
                <w:tcPr>
                  <w:tcW w:w="1791" w:type="dxa"/>
                  <w:shd w:val="clear" w:color="auto" w:fill="auto"/>
                  <w:vAlign w:val="center"/>
                </w:tcPr>
                <w:p w:rsidR="00FA29AF" w:rsidRPr="009E28A9" w:rsidRDefault="00FA29AF" w:rsidP="00FA29AF">
                  <w:pPr>
                    <w:pStyle w:val="NoSpacing"/>
                    <w:rPr>
                      <w:b/>
                    </w:rPr>
                  </w:pPr>
                  <w:r w:rsidRPr="009E28A9">
                    <w:rPr>
                      <w:b/>
                    </w:rPr>
                    <w:t>Department</w:t>
                  </w:r>
                </w:p>
              </w:tc>
              <w:tc>
                <w:tcPr>
                  <w:tcW w:w="1431" w:type="dxa"/>
                  <w:shd w:val="clear" w:color="auto" w:fill="auto"/>
                  <w:vAlign w:val="center"/>
                  <w:hideMark/>
                </w:tcPr>
                <w:p w:rsidR="00FA29AF" w:rsidRPr="009E28A9" w:rsidRDefault="00FA29AF" w:rsidP="00FA29AF">
                  <w:pPr>
                    <w:pStyle w:val="NoSpacing"/>
                    <w:rPr>
                      <w:b/>
                    </w:rPr>
                  </w:pPr>
                  <w:r w:rsidRPr="009E28A9">
                    <w:rPr>
                      <w:b/>
                    </w:rPr>
                    <w:t>Faculty</w:t>
                  </w:r>
                </w:p>
              </w:tc>
            </w:tr>
            <w:tr w:rsidR="00F74291" w:rsidRPr="009E28A9" w:rsidTr="00D2495D">
              <w:trPr>
                <w:trHeight w:val="395"/>
              </w:trPr>
              <w:tc>
                <w:tcPr>
                  <w:tcW w:w="720" w:type="dxa"/>
                  <w:shd w:val="clear" w:color="auto" w:fill="auto"/>
                  <w:hideMark/>
                </w:tcPr>
                <w:p w:rsidR="00FA29AF" w:rsidRPr="009E28A9" w:rsidRDefault="00FA29AF" w:rsidP="00FA29AF">
                  <w:pPr>
                    <w:pStyle w:val="NoSpacing"/>
                    <w:jc w:val="center"/>
                  </w:pPr>
                  <w:r w:rsidRPr="009E28A9">
                    <w:t>1</w:t>
                  </w:r>
                </w:p>
              </w:tc>
              <w:tc>
                <w:tcPr>
                  <w:tcW w:w="1888" w:type="dxa"/>
                  <w:shd w:val="clear" w:color="auto" w:fill="auto"/>
                  <w:hideMark/>
                </w:tcPr>
                <w:p w:rsidR="00FA29AF" w:rsidRPr="009E28A9" w:rsidRDefault="00FA29AF" w:rsidP="00FA29AF">
                  <w:pPr>
                    <w:pStyle w:val="NoSpacing"/>
                  </w:pPr>
                  <w:r w:rsidRPr="009E28A9">
                    <w:t>UGEH, Israel Edozie</w:t>
                  </w:r>
                </w:p>
              </w:tc>
              <w:tc>
                <w:tcPr>
                  <w:tcW w:w="1809" w:type="dxa"/>
                  <w:shd w:val="clear" w:color="auto" w:fill="auto"/>
                </w:tcPr>
                <w:p w:rsidR="00FA29AF" w:rsidRPr="009E28A9" w:rsidRDefault="00FA29AF" w:rsidP="00FA29AF">
                  <w:pPr>
                    <w:pStyle w:val="NoSpacing"/>
                  </w:pPr>
                  <w:r w:rsidRPr="009E28A9">
                    <w:t>U2014/5570030</w:t>
                  </w:r>
                </w:p>
              </w:tc>
              <w:tc>
                <w:tcPr>
                  <w:tcW w:w="1791" w:type="dxa"/>
                  <w:shd w:val="clear" w:color="auto" w:fill="auto"/>
                </w:tcPr>
                <w:p w:rsidR="00FA29AF" w:rsidRPr="009E28A9" w:rsidRDefault="00FA29AF" w:rsidP="00FA29AF">
                  <w:pPr>
                    <w:pStyle w:val="NoSpacing"/>
                  </w:pPr>
                  <w:r w:rsidRPr="009E28A9">
                    <w:t>Computer Science</w:t>
                  </w:r>
                </w:p>
              </w:tc>
              <w:tc>
                <w:tcPr>
                  <w:tcW w:w="1431" w:type="dxa"/>
                  <w:shd w:val="clear" w:color="auto" w:fill="auto"/>
                  <w:hideMark/>
                </w:tcPr>
                <w:p w:rsidR="00FA29AF" w:rsidRPr="009E28A9" w:rsidRDefault="00FA29AF" w:rsidP="00FA29AF">
                  <w:pPr>
                    <w:pStyle w:val="NoSpacing"/>
                  </w:pPr>
                  <w:r w:rsidRPr="009E28A9">
                    <w:t>Science</w:t>
                  </w:r>
                </w:p>
              </w:tc>
            </w:tr>
            <w:tr w:rsidR="00F74291" w:rsidRPr="009E28A9" w:rsidTr="00D2495D">
              <w:trPr>
                <w:trHeight w:val="322"/>
              </w:trPr>
              <w:tc>
                <w:tcPr>
                  <w:tcW w:w="720" w:type="dxa"/>
                  <w:shd w:val="clear" w:color="auto" w:fill="auto"/>
                  <w:hideMark/>
                </w:tcPr>
                <w:p w:rsidR="00FA29AF" w:rsidRPr="009E28A9" w:rsidRDefault="00FA29AF" w:rsidP="00FA29AF">
                  <w:pPr>
                    <w:pStyle w:val="NoSpacing"/>
                    <w:jc w:val="center"/>
                  </w:pPr>
                  <w:r w:rsidRPr="009E28A9">
                    <w:t>2</w:t>
                  </w:r>
                </w:p>
              </w:tc>
              <w:tc>
                <w:tcPr>
                  <w:tcW w:w="1888" w:type="dxa"/>
                  <w:shd w:val="clear" w:color="auto" w:fill="auto"/>
                  <w:hideMark/>
                </w:tcPr>
                <w:p w:rsidR="00FA29AF" w:rsidRPr="009E28A9" w:rsidRDefault="00FA29AF" w:rsidP="00FA29AF">
                  <w:pPr>
                    <w:pStyle w:val="NoSpacing"/>
                  </w:pPr>
                  <w:r w:rsidRPr="009E28A9">
                    <w:t>OTOTO, Oyimesue</w:t>
                  </w:r>
                </w:p>
              </w:tc>
              <w:tc>
                <w:tcPr>
                  <w:tcW w:w="1809" w:type="dxa"/>
                  <w:shd w:val="clear" w:color="auto" w:fill="auto"/>
                </w:tcPr>
                <w:p w:rsidR="00FA29AF" w:rsidRPr="009E28A9" w:rsidRDefault="00FA29AF" w:rsidP="00FA29AF">
                  <w:pPr>
                    <w:pStyle w:val="NoSpacing"/>
                  </w:pPr>
                  <w:r w:rsidRPr="009E28A9">
                    <w:t>U2014/5535275</w:t>
                  </w:r>
                </w:p>
              </w:tc>
              <w:tc>
                <w:tcPr>
                  <w:tcW w:w="1791" w:type="dxa"/>
                  <w:shd w:val="clear" w:color="auto" w:fill="auto"/>
                </w:tcPr>
                <w:p w:rsidR="00FA29AF" w:rsidRPr="009E28A9" w:rsidRDefault="00FA29AF" w:rsidP="00FA29AF">
                  <w:pPr>
                    <w:pStyle w:val="NoSpacing"/>
                  </w:pPr>
                  <w:r w:rsidRPr="009E28A9">
                    <w:t>Biochemistry</w:t>
                  </w:r>
                </w:p>
              </w:tc>
              <w:tc>
                <w:tcPr>
                  <w:tcW w:w="1431" w:type="dxa"/>
                  <w:shd w:val="clear" w:color="auto" w:fill="auto"/>
                  <w:hideMark/>
                </w:tcPr>
                <w:p w:rsidR="00FA29AF" w:rsidRPr="009E28A9" w:rsidRDefault="00FA29AF" w:rsidP="00FA29AF">
                  <w:pPr>
                    <w:pStyle w:val="NoSpacing"/>
                  </w:pPr>
                  <w:r w:rsidRPr="009E28A9">
                    <w:t>Science</w:t>
                  </w:r>
                </w:p>
              </w:tc>
            </w:tr>
            <w:tr w:rsidR="00F74291" w:rsidRPr="009E28A9" w:rsidTr="00D2495D">
              <w:trPr>
                <w:trHeight w:val="488"/>
              </w:trPr>
              <w:tc>
                <w:tcPr>
                  <w:tcW w:w="720" w:type="dxa"/>
                  <w:shd w:val="clear" w:color="auto" w:fill="auto"/>
                  <w:hideMark/>
                </w:tcPr>
                <w:p w:rsidR="00FA29AF" w:rsidRPr="009E28A9" w:rsidRDefault="00FA29AF" w:rsidP="00FA29AF">
                  <w:pPr>
                    <w:pStyle w:val="NoSpacing"/>
                    <w:jc w:val="center"/>
                  </w:pPr>
                  <w:r w:rsidRPr="009E28A9">
                    <w:t>3</w:t>
                  </w:r>
                </w:p>
              </w:tc>
              <w:tc>
                <w:tcPr>
                  <w:tcW w:w="1888" w:type="dxa"/>
                  <w:shd w:val="clear" w:color="auto" w:fill="auto"/>
                  <w:hideMark/>
                </w:tcPr>
                <w:p w:rsidR="00FA29AF" w:rsidRPr="009E28A9" w:rsidRDefault="00FA29AF" w:rsidP="00FA29AF">
                  <w:pPr>
                    <w:pStyle w:val="NoSpacing"/>
                  </w:pPr>
                  <w:r w:rsidRPr="009E28A9">
                    <w:t>BENJAMIN, TOM</w:t>
                  </w:r>
                </w:p>
              </w:tc>
              <w:tc>
                <w:tcPr>
                  <w:tcW w:w="1809" w:type="dxa"/>
                  <w:shd w:val="clear" w:color="auto" w:fill="auto"/>
                </w:tcPr>
                <w:p w:rsidR="00FA29AF" w:rsidRPr="009E28A9" w:rsidRDefault="00FA29AF" w:rsidP="00FA29AF">
                  <w:pPr>
                    <w:pStyle w:val="NoSpacing"/>
                  </w:pPr>
                  <w:r w:rsidRPr="009E28A9">
                    <w:t>U2014/5575051</w:t>
                  </w:r>
                </w:p>
              </w:tc>
              <w:tc>
                <w:tcPr>
                  <w:tcW w:w="1791" w:type="dxa"/>
                  <w:shd w:val="clear" w:color="auto" w:fill="auto"/>
                </w:tcPr>
                <w:p w:rsidR="00FA29AF" w:rsidRPr="009E28A9" w:rsidRDefault="00FA29AF" w:rsidP="00FA29AF">
                  <w:pPr>
                    <w:pStyle w:val="NoSpacing"/>
                  </w:pPr>
                  <w:r w:rsidRPr="009E28A9">
                    <w:t>Mathematics and Statistics</w:t>
                  </w:r>
                </w:p>
              </w:tc>
              <w:tc>
                <w:tcPr>
                  <w:tcW w:w="1431" w:type="dxa"/>
                  <w:shd w:val="clear" w:color="auto" w:fill="auto"/>
                  <w:hideMark/>
                </w:tcPr>
                <w:p w:rsidR="00FA29AF" w:rsidRPr="009E28A9" w:rsidRDefault="00FA29AF" w:rsidP="00FA29AF">
                  <w:pPr>
                    <w:pStyle w:val="NoSpacing"/>
                  </w:pPr>
                  <w:r w:rsidRPr="009E28A9">
                    <w:t>Science</w:t>
                  </w:r>
                </w:p>
              </w:tc>
            </w:tr>
            <w:tr w:rsidR="00F74291" w:rsidRPr="009E28A9" w:rsidTr="00D2495D">
              <w:trPr>
                <w:trHeight w:val="555"/>
              </w:trPr>
              <w:tc>
                <w:tcPr>
                  <w:tcW w:w="720" w:type="dxa"/>
                  <w:shd w:val="clear" w:color="auto" w:fill="auto"/>
                  <w:hideMark/>
                </w:tcPr>
                <w:p w:rsidR="00FA29AF" w:rsidRPr="009E28A9" w:rsidRDefault="00FA29AF" w:rsidP="00D2495D">
                  <w:pPr>
                    <w:pStyle w:val="NoSpacing"/>
                    <w:jc w:val="center"/>
                  </w:pPr>
                </w:p>
                <w:p w:rsidR="00FA29AF" w:rsidRPr="009E28A9" w:rsidRDefault="00FA29AF" w:rsidP="00D2495D">
                  <w:pPr>
                    <w:pStyle w:val="NoSpacing"/>
                    <w:jc w:val="center"/>
                  </w:pPr>
                  <w:r w:rsidRPr="009E28A9">
                    <w:t>4</w:t>
                  </w:r>
                </w:p>
              </w:tc>
              <w:tc>
                <w:tcPr>
                  <w:tcW w:w="1888" w:type="dxa"/>
                  <w:shd w:val="clear" w:color="auto" w:fill="auto"/>
                  <w:hideMark/>
                </w:tcPr>
                <w:p w:rsidR="00FA29AF" w:rsidRPr="009E28A9" w:rsidRDefault="00FA29AF" w:rsidP="00FA29AF">
                  <w:pPr>
                    <w:pStyle w:val="NoSpacing"/>
                  </w:pPr>
                  <w:r w:rsidRPr="009E28A9">
                    <w:t>BOBMANUEL, Tamunosaki</w:t>
                  </w:r>
                </w:p>
              </w:tc>
              <w:tc>
                <w:tcPr>
                  <w:tcW w:w="1809" w:type="dxa"/>
                  <w:shd w:val="clear" w:color="auto" w:fill="auto"/>
                </w:tcPr>
                <w:p w:rsidR="00FA29AF" w:rsidRPr="009E28A9" w:rsidRDefault="00FA29AF" w:rsidP="00FA29AF">
                  <w:pPr>
                    <w:pStyle w:val="NoSpacing"/>
                  </w:pPr>
                  <w:r w:rsidRPr="009E28A9">
                    <w:t>U2012/1825159</w:t>
                  </w:r>
                </w:p>
              </w:tc>
              <w:tc>
                <w:tcPr>
                  <w:tcW w:w="1791" w:type="dxa"/>
                  <w:shd w:val="clear" w:color="auto" w:fill="auto"/>
                </w:tcPr>
                <w:p w:rsidR="00FA29AF" w:rsidRPr="009E28A9" w:rsidRDefault="00FA29AF" w:rsidP="00FA29AF">
                  <w:pPr>
                    <w:pStyle w:val="NoSpacing"/>
                  </w:pPr>
                  <w:r w:rsidRPr="009E28A9">
                    <w:t>Linguistics &amp; Comm. Studies</w:t>
                  </w:r>
                </w:p>
              </w:tc>
              <w:tc>
                <w:tcPr>
                  <w:tcW w:w="1431" w:type="dxa"/>
                  <w:shd w:val="clear" w:color="auto" w:fill="auto"/>
                  <w:hideMark/>
                </w:tcPr>
                <w:p w:rsidR="00FA29AF" w:rsidRPr="009E28A9" w:rsidRDefault="00FA29AF" w:rsidP="00FA29AF">
                  <w:pPr>
                    <w:pStyle w:val="NoSpacing"/>
                  </w:pPr>
                  <w:r w:rsidRPr="009E28A9">
                    <w:t>Humanities</w:t>
                  </w:r>
                </w:p>
              </w:tc>
            </w:tr>
            <w:tr w:rsidR="00F74291" w:rsidRPr="009E28A9" w:rsidTr="00D2495D">
              <w:trPr>
                <w:trHeight w:val="521"/>
              </w:trPr>
              <w:tc>
                <w:tcPr>
                  <w:tcW w:w="720" w:type="dxa"/>
                  <w:shd w:val="clear" w:color="auto" w:fill="auto"/>
                  <w:hideMark/>
                </w:tcPr>
                <w:p w:rsidR="00FA29AF" w:rsidRPr="009E28A9" w:rsidRDefault="00FA29AF" w:rsidP="00D2495D">
                  <w:pPr>
                    <w:pStyle w:val="NoSpacing"/>
                    <w:jc w:val="center"/>
                  </w:pPr>
                  <w:r w:rsidRPr="009E28A9">
                    <w:t>5</w:t>
                  </w:r>
                </w:p>
              </w:tc>
              <w:tc>
                <w:tcPr>
                  <w:tcW w:w="1888" w:type="dxa"/>
                  <w:shd w:val="clear" w:color="auto" w:fill="auto"/>
                  <w:hideMark/>
                </w:tcPr>
                <w:p w:rsidR="00FA29AF" w:rsidRPr="009E28A9" w:rsidRDefault="00FA29AF" w:rsidP="00FA29AF">
                  <w:pPr>
                    <w:pStyle w:val="NoSpacing"/>
                  </w:pPr>
                  <w:r w:rsidRPr="009E28A9">
                    <w:t>OSARO, Gift Obari</w:t>
                  </w:r>
                </w:p>
              </w:tc>
              <w:tc>
                <w:tcPr>
                  <w:tcW w:w="1809" w:type="dxa"/>
                  <w:shd w:val="clear" w:color="auto" w:fill="auto"/>
                </w:tcPr>
                <w:p w:rsidR="00FA29AF" w:rsidRPr="009E28A9" w:rsidRDefault="00FA29AF" w:rsidP="00FA29AF">
                  <w:pPr>
                    <w:pStyle w:val="NoSpacing"/>
                  </w:pPr>
                  <w:r w:rsidRPr="009E28A9">
                    <w:t>U2012/1820098</w:t>
                  </w:r>
                </w:p>
              </w:tc>
              <w:tc>
                <w:tcPr>
                  <w:tcW w:w="1791" w:type="dxa"/>
                  <w:shd w:val="clear" w:color="auto" w:fill="auto"/>
                </w:tcPr>
                <w:p w:rsidR="00FA29AF" w:rsidRPr="009E28A9" w:rsidRDefault="00FA29AF" w:rsidP="00FA29AF">
                  <w:pPr>
                    <w:pStyle w:val="NoSpacing"/>
                  </w:pPr>
                  <w:r w:rsidRPr="009E28A9">
                    <w:t>History &amp; Dip. Studies</w:t>
                  </w:r>
                </w:p>
              </w:tc>
              <w:tc>
                <w:tcPr>
                  <w:tcW w:w="1431" w:type="dxa"/>
                  <w:shd w:val="clear" w:color="auto" w:fill="auto"/>
                  <w:hideMark/>
                </w:tcPr>
                <w:p w:rsidR="00FA29AF" w:rsidRPr="009E28A9" w:rsidRDefault="00FA29AF" w:rsidP="00FA29AF">
                  <w:pPr>
                    <w:pStyle w:val="NoSpacing"/>
                  </w:pPr>
                  <w:r w:rsidRPr="009E28A9">
                    <w:t>Humanities</w:t>
                  </w:r>
                </w:p>
              </w:tc>
            </w:tr>
            <w:tr w:rsidR="00F74291" w:rsidRPr="009E28A9" w:rsidTr="00D2495D">
              <w:trPr>
                <w:trHeight w:val="580"/>
              </w:trPr>
              <w:tc>
                <w:tcPr>
                  <w:tcW w:w="720" w:type="dxa"/>
                  <w:shd w:val="clear" w:color="auto" w:fill="auto"/>
                  <w:hideMark/>
                </w:tcPr>
                <w:p w:rsidR="00FA29AF" w:rsidRPr="009E28A9" w:rsidRDefault="00FA29AF" w:rsidP="00D2495D">
                  <w:pPr>
                    <w:pStyle w:val="NoSpacing"/>
                    <w:jc w:val="center"/>
                  </w:pPr>
                  <w:r w:rsidRPr="009E28A9">
                    <w:t>6</w:t>
                  </w:r>
                </w:p>
              </w:tc>
              <w:tc>
                <w:tcPr>
                  <w:tcW w:w="1888" w:type="dxa"/>
                  <w:shd w:val="clear" w:color="auto" w:fill="auto"/>
                  <w:hideMark/>
                </w:tcPr>
                <w:p w:rsidR="00FA29AF" w:rsidRPr="009E28A9" w:rsidRDefault="00FA29AF" w:rsidP="00FA29AF">
                  <w:pPr>
                    <w:pStyle w:val="NoSpacing"/>
                  </w:pPr>
                  <w:r w:rsidRPr="009E28A9">
                    <w:t>OYAM-JAJA, Tamunoiselegha</w:t>
                  </w:r>
                </w:p>
              </w:tc>
              <w:tc>
                <w:tcPr>
                  <w:tcW w:w="1809" w:type="dxa"/>
                  <w:shd w:val="clear" w:color="auto" w:fill="auto"/>
                </w:tcPr>
                <w:p w:rsidR="00FA29AF" w:rsidRPr="009E28A9" w:rsidRDefault="00FA29AF" w:rsidP="00FA29AF">
                  <w:pPr>
                    <w:pStyle w:val="NoSpacing"/>
                  </w:pPr>
                  <w:r w:rsidRPr="009E28A9">
                    <w:t>U2014/6060091</w:t>
                  </w:r>
                </w:p>
              </w:tc>
              <w:tc>
                <w:tcPr>
                  <w:tcW w:w="1791" w:type="dxa"/>
                  <w:shd w:val="clear" w:color="auto" w:fill="auto"/>
                </w:tcPr>
                <w:p w:rsidR="00FA29AF" w:rsidRPr="009E28A9" w:rsidRDefault="00FA29AF" w:rsidP="00FA29AF">
                  <w:pPr>
                    <w:pStyle w:val="NoSpacing"/>
                  </w:pPr>
                  <w:r w:rsidRPr="009E28A9">
                    <w:t>Sociology</w:t>
                  </w:r>
                </w:p>
              </w:tc>
              <w:tc>
                <w:tcPr>
                  <w:tcW w:w="1431" w:type="dxa"/>
                  <w:shd w:val="clear" w:color="auto" w:fill="auto"/>
                  <w:hideMark/>
                </w:tcPr>
                <w:p w:rsidR="00FA29AF" w:rsidRPr="009E28A9" w:rsidRDefault="00FA29AF" w:rsidP="00FA29AF">
                  <w:pPr>
                    <w:pStyle w:val="NoSpacing"/>
                  </w:pPr>
                  <w:r w:rsidRPr="009E28A9">
                    <w:t>Social Sciences</w:t>
                  </w:r>
                </w:p>
              </w:tc>
            </w:tr>
          </w:tbl>
          <w:p w:rsidR="00FA29AF" w:rsidRPr="009E28A9" w:rsidRDefault="00FA29AF" w:rsidP="00B3716F">
            <w:pPr>
              <w:tabs>
                <w:tab w:val="left" w:pos="270"/>
              </w:tabs>
              <w:spacing w:before="240" w:after="120"/>
              <w:rPr>
                <w:b/>
              </w:rPr>
            </w:pPr>
            <w:r w:rsidRPr="009E28A9">
              <w:rPr>
                <w:rFonts w:ascii="Times New Roman" w:hAnsi="Times New Roman" w:cs="Times New Roman"/>
                <w:sz w:val="24"/>
              </w:rPr>
              <w:t xml:space="preserve">The studentship of </w:t>
            </w:r>
            <w:r w:rsidRPr="009E28A9">
              <w:rPr>
                <w:rFonts w:ascii="Times New Roman" w:hAnsi="Times New Roman" w:cs="Times New Roman"/>
                <w:b/>
                <w:sz w:val="24"/>
              </w:rPr>
              <w:t>Patrick Ogboh</w:t>
            </w:r>
            <w:r w:rsidRPr="009E28A9">
              <w:rPr>
                <w:rFonts w:ascii="Times New Roman" w:hAnsi="Times New Roman" w:cs="Times New Roman"/>
                <w:sz w:val="24"/>
              </w:rPr>
              <w:t xml:space="preserve"> and </w:t>
            </w:r>
            <w:r w:rsidRPr="009E28A9">
              <w:rPr>
                <w:rFonts w:ascii="Times New Roman" w:hAnsi="Times New Roman" w:cs="Times New Roman"/>
                <w:b/>
                <w:sz w:val="24"/>
              </w:rPr>
              <w:t>Fuayefika Biobele</w:t>
            </w:r>
            <w:r w:rsidRPr="009E28A9">
              <w:rPr>
                <w:rFonts w:ascii="Times New Roman" w:hAnsi="Times New Roman" w:cs="Times New Roman"/>
                <w:sz w:val="24"/>
              </w:rPr>
              <w:t xml:space="preserve"> also found guilty in the above gross misconduct, is yet to be confirmed.</w:t>
            </w:r>
          </w:p>
        </w:tc>
      </w:tr>
      <w:tr w:rsidR="00951AB7" w:rsidRPr="009E28A9" w:rsidTr="00692584">
        <w:trPr>
          <w:trHeight w:val="326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77</w:t>
            </w:r>
          </w:p>
        </w:tc>
        <w:tc>
          <w:tcPr>
            <w:tcW w:w="3512" w:type="dxa"/>
          </w:tcPr>
          <w:p w:rsidR="00951AB7" w:rsidRPr="009E28A9" w:rsidRDefault="00951AB7" w:rsidP="00573D84">
            <w:pPr>
              <w:rPr>
                <w:rFonts w:cs="Times New Roman"/>
                <w:sz w:val="24"/>
                <w:szCs w:val="24"/>
              </w:rPr>
            </w:pPr>
            <w:r w:rsidRPr="009E28A9">
              <w:rPr>
                <w:b/>
              </w:rPr>
              <w:t xml:space="preserve">SEN/2284: ELECTION OF SENATE REPRESENTATIVES INTO THE GOVERNING COUNCIL, BOARDS AND COMMITTEES [SP/2016-2017/013B] </w:t>
            </w:r>
          </w:p>
        </w:tc>
        <w:tc>
          <w:tcPr>
            <w:tcW w:w="2608" w:type="dxa"/>
          </w:tcPr>
          <w:p w:rsidR="00951AB7" w:rsidRPr="009E28A9" w:rsidRDefault="00951AB7" w:rsidP="00573D84">
            <w:pPr>
              <w:autoSpaceDE w:val="0"/>
              <w:autoSpaceDN w:val="0"/>
              <w:adjustRightInd w:val="0"/>
              <w:rPr>
                <w:rFonts w:cs="Times New Roman"/>
                <w:sz w:val="24"/>
                <w:szCs w:val="24"/>
              </w:rPr>
            </w:pPr>
            <w:r w:rsidRPr="009E28A9">
              <w:rPr>
                <w:b/>
                <w:bCs/>
                <w:sz w:val="26"/>
                <w:szCs w:val="28"/>
              </w:rPr>
              <w:t>427</w:t>
            </w:r>
            <w:r w:rsidRPr="009E28A9">
              <w:rPr>
                <w:b/>
                <w:bCs/>
                <w:sz w:val="26"/>
                <w:szCs w:val="28"/>
                <w:vertAlign w:val="superscript"/>
              </w:rPr>
              <w:t>TH</w:t>
            </w:r>
            <w:r w:rsidRPr="009E28A9">
              <w:rPr>
                <w:b/>
                <w:bCs/>
                <w:sz w:val="26"/>
                <w:szCs w:val="28"/>
              </w:rPr>
              <w:t xml:space="preserve"> MEETING  [EXTRAORDINARY] OF SENATE HELD ON THURSDAY,  19</w:t>
            </w:r>
            <w:r w:rsidRPr="009E28A9">
              <w:rPr>
                <w:b/>
                <w:bCs/>
                <w:sz w:val="26"/>
                <w:szCs w:val="28"/>
                <w:vertAlign w:val="superscript"/>
              </w:rPr>
              <w:t>TH</w:t>
            </w:r>
            <w:r w:rsidRPr="009E28A9">
              <w:rPr>
                <w:b/>
                <w:bCs/>
                <w:sz w:val="26"/>
                <w:szCs w:val="28"/>
              </w:rPr>
              <w:t xml:space="preserve">  JANUARY, 2017</w:t>
            </w:r>
          </w:p>
        </w:tc>
        <w:tc>
          <w:tcPr>
            <w:tcW w:w="900" w:type="dxa"/>
          </w:tcPr>
          <w:p w:rsidR="00951AB7" w:rsidRPr="009E28A9" w:rsidRDefault="00951AB7" w:rsidP="00573D84">
            <w:pPr>
              <w:jc w:val="center"/>
              <w:rPr>
                <w:rFonts w:cs="Times New Roman"/>
              </w:rPr>
            </w:pPr>
            <w:r w:rsidRPr="009E28A9">
              <w:rPr>
                <w:rFonts w:cs="Times New Roman"/>
              </w:rPr>
              <w:t>21-22</w:t>
            </w:r>
          </w:p>
        </w:tc>
        <w:tc>
          <w:tcPr>
            <w:tcW w:w="7956" w:type="dxa"/>
          </w:tcPr>
          <w:p w:rsidR="00951AB7" w:rsidRPr="009E28A9" w:rsidRDefault="00951AB7" w:rsidP="00573D84">
            <w:pPr>
              <w:ind w:right="1170"/>
              <w:jc w:val="both"/>
            </w:pPr>
            <w:r w:rsidRPr="009E28A9">
              <w:t>Senate also deliberated on the role of its representatives in Council and decided as follows:</w:t>
            </w:r>
          </w:p>
          <w:p w:rsidR="00951AB7" w:rsidRPr="009E28A9" w:rsidRDefault="00951AB7" w:rsidP="00573D84">
            <w:pPr>
              <w:ind w:right="1170"/>
              <w:jc w:val="both"/>
              <w:rPr>
                <w:rFonts w:cs="Times New Roman"/>
                <w:sz w:val="8"/>
                <w:szCs w:val="26"/>
              </w:rPr>
            </w:pPr>
          </w:p>
          <w:p w:rsidR="00951AB7" w:rsidRPr="009E28A9" w:rsidRDefault="00951AB7" w:rsidP="00951AB7">
            <w:pPr>
              <w:pStyle w:val="ListParagraph"/>
              <w:numPr>
                <w:ilvl w:val="0"/>
                <w:numId w:val="4"/>
              </w:numPr>
              <w:ind w:left="705" w:right="200"/>
              <w:jc w:val="both"/>
              <w:rPr>
                <w:rFonts w:cs="Times New Roman"/>
                <w:szCs w:val="26"/>
              </w:rPr>
            </w:pPr>
            <w:r w:rsidRPr="009E28A9">
              <w:rPr>
                <w:rFonts w:cs="Times New Roman"/>
                <w:szCs w:val="26"/>
              </w:rPr>
              <w:t>SENATE RESERVES THE POWER TO RECALL ANY OF ITS REPRESENTATIVES WHO FAILS TO REPRESENT THE INTEREST OF SENATE IN THE GOVERNING COUNCIL;</w:t>
            </w:r>
          </w:p>
          <w:p w:rsidR="00951AB7" w:rsidRPr="009E28A9" w:rsidRDefault="00951AB7" w:rsidP="00951AB7">
            <w:pPr>
              <w:pStyle w:val="ListParagraph"/>
              <w:numPr>
                <w:ilvl w:val="0"/>
                <w:numId w:val="4"/>
              </w:numPr>
              <w:ind w:left="705" w:right="200"/>
              <w:jc w:val="both"/>
              <w:rPr>
                <w:rFonts w:cs="Times New Roman"/>
                <w:szCs w:val="26"/>
              </w:rPr>
            </w:pPr>
            <w:r w:rsidRPr="009E28A9">
              <w:rPr>
                <w:rFonts w:cs="Times New Roman"/>
                <w:szCs w:val="26"/>
              </w:rPr>
              <w:t>THAT ITS REPRESENTATIVES IN THE GOVERNING COUNCIL MUST BRING UP TO IT AT THE END OF EVERY COUNCIL MEETING A REPORT ON THEIR REPRESENTATION OF SENATE IN THE GOVERNING COUNCIL;</w:t>
            </w:r>
          </w:p>
          <w:p w:rsidR="00951AB7" w:rsidRPr="009E28A9" w:rsidRDefault="00951AB7" w:rsidP="00573D84">
            <w:pPr>
              <w:pStyle w:val="ListParagraph"/>
              <w:ind w:left="705" w:right="200"/>
              <w:rPr>
                <w:rFonts w:cs="Times New Roman"/>
                <w:sz w:val="8"/>
                <w:szCs w:val="26"/>
              </w:rPr>
            </w:pPr>
          </w:p>
          <w:p w:rsidR="00951AB7" w:rsidRPr="009E28A9" w:rsidRDefault="00951AB7" w:rsidP="00951AB7">
            <w:pPr>
              <w:pStyle w:val="ListParagraph"/>
              <w:numPr>
                <w:ilvl w:val="0"/>
                <w:numId w:val="4"/>
              </w:numPr>
              <w:ind w:left="705" w:right="200"/>
              <w:jc w:val="both"/>
              <w:rPr>
                <w:rFonts w:cs="Times New Roman"/>
                <w:szCs w:val="26"/>
              </w:rPr>
            </w:pPr>
            <w:r w:rsidRPr="009E28A9">
              <w:rPr>
                <w:rFonts w:cs="Times New Roman"/>
                <w:szCs w:val="26"/>
              </w:rPr>
              <w:t>THAT IT IS INCUMBENT ON SENATE REPRESENTATIVES TO REPORT TO SENATE ANY SENATE REPRESENTATIVE IN THE GOVERNING COUNCIL WHO ACTS IN A MANNER CONTRARY TO THE INTEREST OF SENATE AND THE UNIVERSITY.</w:t>
            </w:r>
          </w:p>
        </w:tc>
      </w:tr>
      <w:tr w:rsidR="00951AB7" w:rsidRPr="009E28A9" w:rsidTr="00692584">
        <w:trPr>
          <w:trHeight w:val="827"/>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78</w:t>
            </w:r>
          </w:p>
        </w:tc>
        <w:tc>
          <w:tcPr>
            <w:tcW w:w="3512" w:type="dxa"/>
          </w:tcPr>
          <w:p w:rsidR="00951AB7" w:rsidRPr="009E28A9" w:rsidRDefault="00951AB7" w:rsidP="00897C28">
            <w:pPr>
              <w:ind w:left="-18"/>
              <w:rPr>
                <w:b/>
              </w:rPr>
            </w:pPr>
            <w:r w:rsidRPr="009E28A9">
              <w:rPr>
                <w:b/>
              </w:rPr>
              <w:t xml:space="preserve">SEN/2301: RECOMMENDATIONS FROM THE SENATE COMMITTEE ON ACADEMIC POLICIES AND PROGRAMMES (SCAPP) </w:t>
            </w:r>
            <w:r w:rsidR="001E510F">
              <w:rPr>
                <w:b/>
              </w:rPr>
              <w:br/>
            </w:r>
            <w:r w:rsidRPr="009E28A9">
              <w:rPr>
                <w:b/>
              </w:rPr>
              <w:t>[SP/2016-2017/025Bi-Bii]</w:t>
            </w:r>
          </w:p>
          <w:p w:rsidR="00951AB7" w:rsidRPr="009E28A9" w:rsidRDefault="00951AB7" w:rsidP="00573D84">
            <w:pPr>
              <w:rPr>
                <w:b/>
              </w:rPr>
            </w:pPr>
          </w:p>
        </w:tc>
        <w:tc>
          <w:tcPr>
            <w:tcW w:w="2608" w:type="dxa"/>
          </w:tcPr>
          <w:p w:rsidR="00951AB7" w:rsidRPr="009E28A9" w:rsidRDefault="00951AB7" w:rsidP="00573D84">
            <w:pPr>
              <w:rPr>
                <w:b/>
                <w:bCs/>
                <w:sz w:val="26"/>
              </w:rPr>
            </w:pPr>
            <w:r w:rsidRPr="009E28A9">
              <w:rPr>
                <w:b/>
                <w:bCs/>
                <w:sz w:val="26"/>
              </w:rPr>
              <w:t>428TH MEETING  [EXTRAORDINARY] OF SENATE HELD</w:t>
            </w:r>
          </w:p>
          <w:p w:rsidR="00951AB7" w:rsidRPr="009E28A9" w:rsidRDefault="00951AB7" w:rsidP="00573D84">
            <w:pPr>
              <w:autoSpaceDE w:val="0"/>
              <w:autoSpaceDN w:val="0"/>
              <w:adjustRightInd w:val="0"/>
              <w:rPr>
                <w:b/>
                <w:bCs/>
                <w:sz w:val="26"/>
                <w:szCs w:val="28"/>
              </w:rPr>
            </w:pPr>
            <w:r w:rsidRPr="009E28A9">
              <w:rPr>
                <w:b/>
                <w:bCs/>
                <w:sz w:val="26"/>
              </w:rPr>
              <w:t>ON WEDNESDAY,  1ST FEBRUARY, 2017</w:t>
            </w:r>
          </w:p>
        </w:tc>
        <w:tc>
          <w:tcPr>
            <w:tcW w:w="900" w:type="dxa"/>
          </w:tcPr>
          <w:p w:rsidR="00951AB7" w:rsidRPr="009E28A9" w:rsidRDefault="00951AB7" w:rsidP="00573D84">
            <w:pPr>
              <w:jc w:val="center"/>
              <w:rPr>
                <w:rFonts w:cs="Times New Roman"/>
              </w:rPr>
            </w:pPr>
            <w:r w:rsidRPr="009E28A9">
              <w:rPr>
                <w:rFonts w:cs="Times New Roman"/>
              </w:rPr>
              <w:t>41-42</w:t>
            </w:r>
          </w:p>
        </w:tc>
        <w:tc>
          <w:tcPr>
            <w:tcW w:w="7956" w:type="dxa"/>
          </w:tcPr>
          <w:p w:rsidR="00951AB7" w:rsidRPr="009E28A9" w:rsidRDefault="00951AB7" w:rsidP="00573D84">
            <w:pPr>
              <w:jc w:val="both"/>
            </w:pPr>
            <w:r w:rsidRPr="009E28A9">
              <w:t xml:space="preserve">Senate </w:t>
            </w:r>
            <w:r w:rsidRPr="009E28A9">
              <w:rPr>
                <w:b/>
              </w:rPr>
              <w:t>approved</w:t>
            </w:r>
            <w:r w:rsidRPr="009E28A9">
              <w:t xml:space="preserve"> the proposal for the Bachelor of Science in Public Administration as follows:</w:t>
            </w:r>
          </w:p>
          <w:p w:rsidR="00951AB7" w:rsidRPr="009E28A9" w:rsidRDefault="00951AB7" w:rsidP="00951AB7">
            <w:pPr>
              <w:pStyle w:val="ListParagraph"/>
              <w:numPr>
                <w:ilvl w:val="0"/>
                <w:numId w:val="29"/>
              </w:numPr>
              <w:ind w:left="975" w:right="287"/>
              <w:jc w:val="both"/>
              <w:rPr>
                <w:rFonts w:cs="Times New Roman"/>
                <w:sz w:val="24"/>
                <w:szCs w:val="26"/>
              </w:rPr>
            </w:pPr>
            <w:r w:rsidRPr="009E28A9">
              <w:rPr>
                <w:rFonts w:cs="Times New Roman"/>
                <w:b/>
                <w:sz w:val="24"/>
                <w:szCs w:val="26"/>
              </w:rPr>
              <w:t>Programme</w:t>
            </w:r>
          </w:p>
          <w:p w:rsidR="00951AB7" w:rsidRPr="009E28A9" w:rsidRDefault="00951AB7" w:rsidP="00573D84">
            <w:pPr>
              <w:pStyle w:val="ListParagraph"/>
              <w:ind w:left="975" w:right="287"/>
              <w:jc w:val="both"/>
              <w:rPr>
                <w:rFonts w:cs="Times New Roman"/>
                <w:sz w:val="24"/>
                <w:szCs w:val="26"/>
              </w:rPr>
            </w:pPr>
            <w:r w:rsidRPr="009E28A9">
              <w:rPr>
                <w:rFonts w:cs="Times New Roman"/>
                <w:sz w:val="24"/>
                <w:szCs w:val="26"/>
              </w:rPr>
              <w:t>B.Sc. in Public Administration</w:t>
            </w:r>
          </w:p>
          <w:p w:rsidR="00951AB7" w:rsidRPr="009E28A9" w:rsidRDefault="00951AB7" w:rsidP="00573D84">
            <w:pPr>
              <w:pStyle w:val="ListParagraph"/>
              <w:ind w:left="975" w:right="287"/>
              <w:jc w:val="both"/>
              <w:rPr>
                <w:rFonts w:cs="Times New Roman"/>
                <w:sz w:val="8"/>
                <w:szCs w:val="26"/>
              </w:rPr>
            </w:pPr>
          </w:p>
          <w:p w:rsidR="00951AB7" w:rsidRPr="009E28A9" w:rsidRDefault="00951AB7" w:rsidP="00951AB7">
            <w:pPr>
              <w:pStyle w:val="ListParagraph"/>
              <w:numPr>
                <w:ilvl w:val="0"/>
                <w:numId w:val="29"/>
              </w:numPr>
              <w:ind w:left="975" w:right="287"/>
              <w:jc w:val="both"/>
              <w:rPr>
                <w:rFonts w:cs="Times New Roman"/>
                <w:sz w:val="24"/>
                <w:szCs w:val="26"/>
              </w:rPr>
            </w:pPr>
            <w:r w:rsidRPr="009E28A9">
              <w:rPr>
                <w:rFonts w:cs="Times New Roman"/>
                <w:b/>
                <w:sz w:val="24"/>
                <w:szCs w:val="26"/>
              </w:rPr>
              <w:t>Admission Requirements</w:t>
            </w:r>
          </w:p>
          <w:p w:rsidR="00951AB7" w:rsidRPr="009E28A9" w:rsidRDefault="00951AB7" w:rsidP="00951AB7">
            <w:pPr>
              <w:pStyle w:val="NoSpacing"/>
              <w:numPr>
                <w:ilvl w:val="1"/>
                <w:numId w:val="29"/>
              </w:numPr>
              <w:ind w:left="1335" w:right="287"/>
              <w:jc w:val="both"/>
              <w:rPr>
                <w:rFonts w:asciiTheme="minorHAnsi" w:hAnsiTheme="minorHAnsi"/>
                <w:szCs w:val="26"/>
              </w:rPr>
            </w:pPr>
            <w:r w:rsidRPr="009E28A9">
              <w:rPr>
                <w:rFonts w:asciiTheme="minorHAnsi" w:hAnsiTheme="minorHAnsi"/>
                <w:szCs w:val="26"/>
              </w:rPr>
              <w:t>Five credits in the Senior School Certificate or equivalent, including English Language, Government, Economics, CRK/IRK, Geography or Mathematics or Literature obtained in not more than two sittings.</w:t>
            </w:r>
          </w:p>
          <w:p w:rsidR="00951AB7" w:rsidRPr="009E28A9" w:rsidRDefault="00951AB7" w:rsidP="00951AB7">
            <w:pPr>
              <w:pStyle w:val="ListParagraph"/>
              <w:numPr>
                <w:ilvl w:val="1"/>
                <w:numId w:val="29"/>
              </w:numPr>
              <w:ind w:left="1335" w:right="287"/>
              <w:jc w:val="both"/>
              <w:rPr>
                <w:rFonts w:cs="Times New Roman"/>
                <w:sz w:val="24"/>
                <w:szCs w:val="26"/>
              </w:rPr>
            </w:pPr>
            <w:r w:rsidRPr="009E28A9">
              <w:rPr>
                <w:rFonts w:cs="Times New Roman"/>
                <w:sz w:val="24"/>
                <w:szCs w:val="26"/>
              </w:rPr>
              <w:t>A score in the Unified Tertiary Matriculation Examination (UTME) not below the cut-off point for the year in question.</w:t>
            </w:r>
          </w:p>
          <w:p w:rsidR="00951AB7" w:rsidRPr="009E28A9" w:rsidRDefault="00951AB7" w:rsidP="00573D84">
            <w:pPr>
              <w:pStyle w:val="ListParagraph"/>
              <w:ind w:left="975" w:right="287"/>
              <w:jc w:val="both"/>
              <w:rPr>
                <w:rFonts w:cs="Times New Roman"/>
                <w:sz w:val="10"/>
                <w:szCs w:val="26"/>
              </w:rPr>
            </w:pPr>
          </w:p>
          <w:p w:rsidR="00951AB7" w:rsidRPr="009E28A9" w:rsidRDefault="00951AB7" w:rsidP="00951AB7">
            <w:pPr>
              <w:pStyle w:val="ListParagraph"/>
              <w:numPr>
                <w:ilvl w:val="0"/>
                <w:numId w:val="29"/>
              </w:numPr>
              <w:ind w:left="975" w:right="287"/>
              <w:jc w:val="both"/>
              <w:rPr>
                <w:rFonts w:cs="Times New Roman"/>
                <w:sz w:val="24"/>
                <w:szCs w:val="26"/>
              </w:rPr>
            </w:pPr>
            <w:r w:rsidRPr="009E28A9">
              <w:rPr>
                <w:rFonts w:cs="Times New Roman"/>
                <w:b/>
                <w:sz w:val="24"/>
                <w:szCs w:val="26"/>
              </w:rPr>
              <w:t>Programme Duration</w:t>
            </w:r>
          </w:p>
          <w:p w:rsidR="00951AB7" w:rsidRPr="009E28A9" w:rsidRDefault="00951AB7" w:rsidP="00573D84">
            <w:pPr>
              <w:pStyle w:val="ListParagraph"/>
              <w:ind w:left="975" w:right="287"/>
              <w:jc w:val="both"/>
              <w:rPr>
                <w:rFonts w:cs="Times New Roman"/>
                <w:sz w:val="24"/>
                <w:szCs w:val="26"/>
              </w:rPr>
            </w:pPr>
            <w:r w:rsidRPr="009E28A9">
              <w:rPr>
                <w:rFonts w:cs="Times New Roman"/>
                <w:sz w:val="24"/>
                <w:szCs w:val="26"/>
              </w:rPr>
              <w:t>Four (4) Years</w:t>
            </w:r>
          </w:p>
          <w:p w:rsidR="00951AB7" w:rsidRPr="009E28A9" w:rsidRDefault="00951AB7" w:rsidP="00573D84">
            <w:pPr>
              <w:pStyle w:val="ListParagraph"/>
              <w:ind w:left="975" w:right="287"/>
              <w:jc w:val="both"/>
              <w:rPr>
                <w:rFonts w:cs="Times New Roman"/>
                <w:sz w:val="8"/>
                <w:szCs w:val="26"/>
              </w:rPr>
            </w:pPr>
          </w:p>
          <w:p w:rsidR="00951AB7" w:rsidRPr="009E28A9" w:rsidRDefault="00951AB7" w:rsidP="00951AB7">
            <w:pPr>
              <w:pStyle w:val="ListParagraph"/>
              <w:numPr>
                <w:ilvl w:val="0"/>
                <w:numId w:val="29"/>
              </w:numPr>
              <w:ind w:left="975" w:right="287"/>
              <w:jc w:val="both"/>
              <w:rPr>
                <w:rFonts w:cs="Times New Roman"/>
                <w:sz w:val="24"/>
                <w:szCs w:val="26"/>
              </w:rPr>
            </w:pPr>
            <w:r w:rsidRPr="009E28A9">
              <w:rPr>
                <w:rFonts w:cs="Times New Roman"/>
                <w:b/>
                <w:sz w:val="24"/>
                <w:szCs w:val="26"/>
              </w:rPr>
              <w:t>Commencement Date</w:t>
            </w:r>
          </w:p>
          <w:p w:rsidR="00951AB7" w:rsidRPr="009E28A9" w:rsidRDefault="00951AB7" w:rsidP="00573D84">
            <w:pPr>
              <w:pStyle w:val="NoSpacing"/>
              <w:ind w:right="287"/>
              <w:jc w:val="both"/>
              <w:rPr>
                <w:rFonts w:asciiTheme="minorHAnsi" w:hAnsiTheme="minorHAnsi"/>
                <w:sz w:val="26"/>
                <w:szCs w:val="26"/>
              </w:rPr>
            </w:pPr>
            <w:r w:rsidRPr="009E28A9">
              <w:rPr>
                <w:rFonts w:asciiTheme="minorHAnsi" w:hAnsiTheme="minorHAnsi"/>
                <w:szCs w:val="26"/>
              </w:rPr>
              <w:t xml:space="preserve">                 2017/2018 Academic Session</w:t>
            </w:r>
          </w:p>
        </w:tc>
      </w:tr>
      <w:tr w:rsidR="00951AB7" w:rsidRPr="009E28A9" w:rsidTr="00692584">
        <w:trPr>
          <w:trHeight w:val="800"/>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79</w:t>
            </w:r>
          </w:p>
        </w:tc>
        <w:tc>
          <w:tcPr>
            <w:tcW w:w="3512" w:type="dxa"/>
          </w:tcPr>
          <w:p w:rsidR="00951AB7" w:rsidRPr="009E28A9" w:rsidRDefault="00951AB7" w:rsidP="00573D84">
            <w:pPr>
              <w:spacing w:after="120"/>
              <w:ind w:left="-18"/>
              <w:rPr>
                <w:b/>
              </w:rPr>
            </w:pPr>
            <w:r w:rsidRPr="009E28A9">
              <w:rPr>
                <w:b/>
              </w:rPr>
              <w:t xml:space="preserve">SEN/2302: </w:t>
            </w:r>
            <w:r w:rsidR="00301BD0" w:rsidRPr="009E28A9">
              <w:t>REPORT ON RESOURCE VERIFICATION VISITATION [SP/2016-2017/025A]</w:t>
            </w:r>
          </w:p>
          <w:p w:rsidR="00951AB7" w:rsidRPr="009E28A9" w:rsidRDefault="00951AB7" w:rsidP="00573D84">
            <w:pPr>
              <w:spacing w:before="240" w:after="120"/>
              <w:ind w:left="-18"/>
              <w:rPr>
                <w:b/>
              </w:rPr>
            </w:pPr>
          </w:p>
        </w:tc>
        <w:tc>
          <w:tcPr>
            <w:tcW w:w="2608" w:type="dxa"/>
          </w:tcPr>
          <w:p w:rsidR="00951AB7" w:rsidRPr="009E28A9" w:rsidRDefault="00951AB7" w:rsidP="00573D84">
            <w:pPr>
              <w:rPr>
                <w:b/>
                <w:bCs/>
              </w:rPr>
            </w:pPr>
            <w:r w:rsidRPr="009E28A9">
              <w:rPr>
                <w:b/>
                <w:bCs/>
              </w:rPr>
              <w:t>428</w:t>
            </w:r>
            <w:r w:rsidRPr="009E28A9">
              <w:rPr>
                <w:b/>
                <w:bCs/>
                <w:vertAlign w:val="superscript"/>
              </w:rPr>
              <w:t>TH</w:t>
            </w:r>
            <w:r w:rsidRPr="009E28A9">
              <w:rPr>
                <w:b/>
                <w:bCs/>
              </w:rPr>
              <w:t xml:space="preserve">  MEETING  [EXTRAORDINARY] OF SENATE HELD</w:t>
            </w:r>
          </w:p>
          <w:p w:rsidR="00951AB7" w:rsidRPr="009E28A9" w:rsidRDefault="00951AB7" w:rsidP="00573D84">
            <w:pPr>
              <w:autoSpaceDE w:val="0"/>
              <w:autoSpaceDN w:val="0"/>
              <w:adjustRightInd w:val="0"/>
              <w:rPr>
                <w:b/>
                <w:bCs/>
                <w:szCs w:val="28"/>
              </w:rPr>
            </w:pPr>
            <w:r w:rsidRPr="009E28A9">
              <w:rPr>
                <w:b/>
                <w:bCs/>
              </w:rPr>
              <w:t>ON WEDNESDAY,  1</w:t>
            </w:r>
            <w:r w:rsidRPr="009E28A9">
              <w:rPr>
                <w:b/>
                <w:bCs/>
                <w:vertAlign w:val="superscript"/>
              </w:rPr>
              <w:t>ST</w:t>
            </w:r>
            <w:r w:rsidRPr="009E28A9">
              <w:rPr>
                <w:b/>
                <w:bCs/>
              </w:rPr>
              <w:t xml:space="preserve">  FEBRUARY, 2017</w:t>
            </w:r>
          </w:p>
        </w:tc>
        <w:tc>
          <w:tcPr>
            <w:tcW w:w="900" w:type="dxa"/>
          </w:tcPr>
          <w:p w:rsidR="00951AB7" w:rsidRPr="009E28A9" w:rsidRDefault="00951AB7" w:rsidP="00573D84">
            <w:pPr>
              <w:jc w:val="center"/>
              <w:rPr>
                <w:rFonts w:cs="Times New Roman"/>
              </w:rPr>
            </w:pPr>
            <w:r w:rsidRPr="009E28A9">
              <w:rPr>
                <w:rFonts w:cs="Times New Roman"/>
              </w:rPr>
              <w:t>43</w:t>
            </w:r>
          </w:p>
        </w:tc>
        <w:tc>
          <w:tcPr>
            <w:tcW w:w="7956" w:type="dxa"/>
          </w:tcPr>
          <w:p w:rsidR="00951AB7" w:rsidRPr="009E28A9" w:rsidRDefault="00951AB7" w:rsidP="00573D84">
            <w:pPr>
              <w:spacing w:after="240"/>
              <w:jc w:val="both"/>
            </w:pPr>
            <w:r w:rsidRPr="009E28A9">
              <w:t>Senate received and considered the Letters of Appeal from the purported Faculty Presidents who were expelled from the University by the Senate for threatening the peace of the University Community. The Chairman explained that the expelled students had sent delegates to Management and apologized for their actions.</w:t>
            </w:r>
          </w:p>
          <w:p w:rsidR="00951AB7" w:rsidRPr="009E28A9" w:rsidRDefault="00951AB7" w:rsidP="00573D84">
            <w:pPr>
              <w:spacing w:after="240"/>
              <w:jc w:val="both"/>
            </w:pPr>
            <w:r w:rsidRPr="009E28A9">
              <w:t>Similarly the Dean of the Faculties of Humanities, Social Sciences and Management Sciences informed Senate that the expelled students had also visited them and apologised for their actions. They appealed to Senate to commute the expulsion to rustication for one academic session.</w:t>
            </w:r>
          </w:p>
          <w:p w:rsidR="00951AB7" w:rsidRPr="009E28A9" w:rsidRDefault="00951AB7" w:rsidP="00573D84">
            <w:pPr>
              <w:jc w:val="both"/>
            </w:pPr>
            <w:r w:rsidRPr="009E28A9">
              <w:t xml:space="preserve">Senate deliberated extensively on the Letters of Appeal by the students. Senate </w:t>
            </w:r>
            <w:r w:rsidRPr="009E28A9">
              <w:rPr>
                <w:b/>
              </w:rPr>
              <w:t>noted</w:t>
            </w:r>
            <w:r w:rsidRPr="009E28A9">
              <w:t xml:space="preserve"> that:</w:t>
            </w:r>
          </w:p>
          <w:p w:rsidR="00951AB7" w:rsidRPr="009E28A9" w:rsidRDefault="00951AB7" w:rsidP="00951AB7">
            <w:pPr>
              <w:pStyle w:val="ListParagraph"/>
              <w:numPr>
                <w:ilvl w:val="0"/>
                <w:numId w:val="52"/>
              </w:numPr>
              <w:spacing w:after="240" w:line="276" w:lineRule="auto"/>
              <w:jc w:val="both"/>
              <w:rPr>
                <w:rFonts w:ascii="Times New Roman" w:hAnsi="Times New Roman" w:cs="Times New Roman"/>
              </w:rPr>
            </w:pPr>
            <w:r w:rsidRPr="009E28A9">
              <w:rPr>
                <w:rFonts w:ascii="Times New Roman" w:hAnsi="Times New Roman" w:cs="Times New Roman"/>
              </w:rPr>
              <w:t xml:space="preserve">the content of the letters were the same </w:t>
            </w:r>
          </w:p>
          <w:p w:rsidR="00951AB7" w:rsidRPr="009E28A9" w:rsidRDefault="00951AB7" w:rsidP="00951AB7">
            <w:pPr>
              <w:pStyle w:val="ListParagraph"/>
              <w:numPr>
                <w:ilvl w:val="0"/>
                <w:numId w:val="52"/>
              </w:numPr>
              <w:spacing w:after="240" w:line="276" w:lineRule="auto"/>
              <w:jc w:val="both"/>
              <w:rPr>
                <w:rFonts w:ascii="Times New Roman" w:hAnsi="Times New Roman" w:cs="Times New Roman"/>
              </w:rPr>
            </w:pPr>
            <w:r w:rsidRPr="009E28A9">
              <w:rPr>
                <w:rFonts w:ascii="Times New Roman" w:hAnsi="Times New Roman" w:cs="Times New Roman"/>
              </w:rPr>
              <w:t>the expelled students did not apologise to Senate for threatening the peace of the University.</w:t>
            </w:r>
          </w:p>
          <w:p w:rsidR="00951AB7" w:rsidRPr="009E28A9" w:rsidRDefault="00951AB7" w:rsidP="00573D84">
            <w:pPr>
              <w:spacing w:after="240"/>
              <w:jc w:val="both"/>
            </w:pPr>
            <w:r w:rsidRPr="009E28A9">
              <w:t xml:space="preserve">Consequently, Senate </w:t>
            </w:r>
            <w:r w:rsidRPr="009E28A9">
              <w:rPr>
                <w:b/>
              </w:rPr>
              <w:t>directed</w:t>
            </w:r>
            <w:r w:rsidRPr="009E28A9">
              <w:t xml:space="preserve"> that:</w:t>
            </w:r>
          </w:p>
          <w:p w:rsidR="00951AB7" w:rsidRPr="009E28A9" w:rsidRDefault="00951AB7" w:rsidP="00951AB7">
            <w:pPr>
              <w:pStyle w:val="ListParagraph"/>
              <w:numPr>
                <w:ilvl w:val="0"/>
                <w:numId w:val="30"/>
              </w:numPr>
              <w:spacing w:after="240" w:line="276" w:lineRule="auto"/>
              <w:ind w:left="615" w:right="467"/>
              <w:jc w:val="both"/>
              <w:rPr>
                <w:rFonts w:cs="Times New Roman"/>
              </w:rPr>
            </w:pPr>
            <w:r w:rsidRPr="009E28A9">
              <w:rPr>
                <w:rFonts w:cs="Times New Roman"/>
              </w:rPr>
              <w:t>THE EXPELLED STUDENTS SHOULD WRITE THEIR LETTERS THEMSELVES AND IN THEIR OWN HANDWRITING;</w:t>
            </w:r>
          </w:p>
          <w:p w:rsidR="00951AB7" w:rsidRPr="009E28A9" w:rsidRDefault="00951AB7" w:rsidP="00951AB7">
            <w:pPr>
              <w:pStyle w:val="ListParagraph"/>
              <w:numPr>
                <w:ilvl w:val="0"/>
                <w:numId w:val="30"/>
              </w:numPr>
              <w:spacing w:after="240" w:line="276" w:lineRule="auto"/>
              <w:ind w:left="615" w:right="467"/>
              <w:jc w:val="both"/>
              <w:rPr>
                <w:rFonts w:cs="Times New Roman"/>
              </w:rPr>
            </w:pPr>
            <w:r w:rsidRPr="009E28A9">
              <w:rPr>
                <w:rFonts w:cs="Times New Roman"/>
              </w:rPr>
              <w:t>THEY SHOULD APOLOGISE FOR THREATENING THE PEACE OF THE UNIVERSITY COMMUNITY;</w:t>
            </w:r>
          </w:p>
          <w:p w:rsidR="00951AB7" w:rsidRPr="009E28A9" w:rsidRDefault="00951AB7" w:rsidP="00951AB7">
            <w:pPr>
              <w:pStyle w:val="ListParagraph"/>
              <w:numPr>
                <w:ilvl w:val="0"/>
                <w:numId w:val="30"/>
              </w:numPr>
              <w:spacing w:line="276" w:lineRule="auto"/>
              <w:ind w:left="615" w:right="467"/>
              <w:jc w:val="both"/>
              <w:rPr>
                <w:rFonts w:cs="Times New Roman"/>
              </w:rPr>
            </w:pPr>
            <w:r w:rsidRPr="009E28A9">
              <w:rPr>
                <w:rFonts w:cs="Times New Roman"/>
              </w:rPr>
              <w:t>THE LETTERS SHOULD REACH THE VICE-CHANCELLOR WITHIN ONE WEEK.</w:t>
            </w:r>
          </w:p>
          <w:p w:rsidR="00951AB7" w:rsidRPr="009E28A9" w:rsidRDefault="00951AB7" w:rsidP="00573D84">
            <w:pPr>
              <w:pStyle w:val="ListParagraph"/>
              <w:spacing w:line="276" w:lineRule="auto"/>
              <w:ind w:left="615" w:right="467"/>
              <w:jc w:val="both"/>
              <w:rPr>
                <w:rFonts w:cs="Times New Roman"/>
                <w:sz w:val="12"/>
              </w:rPr>
            </w:pPr>
          </w:p>
          <w:p w:rsidR="00951AB7" w:rsidRPr="009E28A9" w:rsidRDefault="00951AB7" w:rsidP="00573D84">
            <w:pPr>
              <w:spacing w:after="240"/>
              <w:jc w:val="both"/>
            </w:pPr>
            <w:r w:rsidRPr="009E28A9">
              <w:t xml:space="preserve">Senate however </w:t>
            </w:r>
            <w:r w:rsidRPr="009E28A9">
              <w:rPr>
                <w:b/>
              </w:rPr>
              <w:t>approved</w:t>
            </w:r>
            <w:r w:rsidRPr="009E28A9">
              <w:t xml:space="preserve"> in principle that the expulsion be commuted to rustication for one session upon compliance by the expelled students with the above directives. Senate empowered the Vice-Chancellor to deal with the matter on its behalf.    </w:t>
            </w:r>
          </w:p>
        </w:tc>
      </w:tr>
      <w:tr w:rsidR="00951AB7" w:rsidRPr="009E28A9" w:rsidTr="00692584">
        <w:trPr>
          <w:trHeight w:val="299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80</w:t>
            </w:r>
          </w:p>
        </w:tc>
        <w:tc>
          <w:tcPr>
            <w:tcW w:w="3512" w:type="dxa"/>
          </w:tcPr>
          <w:p w:rsidR="00951AB7" w:rsidRPr="00897C28" w:rsidRDefault="00951AB7" w:rsidP="00897C28">
            <w:pPr>
              <w:spacing w:before="240" w:after="120"/>
              <w:ind w:left="-18" w:firstLine="18"/>
              <w:rPr>
                <w:rFonts w:eastAsia="Times New Roman" w:cs="Times New Roman"/>
                <w:b/>
                <w:szCs w:val="24"/>
              </w:rPr>
            </w:pPr>
            <w:r w:rsidRPr="009E28A9">
              <w:rPr>
                <w:b/>
              </w:rPr>
              <w:t xml:space="preserve">SEN/2303: </w:t>
            </w:r>
            <w:r w:rsidR="00897C28" w:rsidRPr="00897C28">
              <w:rPr>
                <w:b/>
              </w:rPr>
              <w:t>LETTERS OF APPEAL [SP/2016-2017/025Ai-Axii]</w:t>
            </w:r>
            <w:r w:rsidR="00897C28" w:rsidRPr="00897C28">
              <w:rPr>
                <w:rFonts w:eastAsia="Times New Roman" w:cs="Times New Roman"/>
                <w:b/>
                <w:szCs w:val="24"/>
              </w:rPr>
              <w:br/>
            </w:r>
          </w:p>
          <w:p w:rsidR="00951AB7" w:rsidRPr="009E28A9" w:rsidRDefault="00951AB7" w:rsidP="00573D84">
            <w:pPr>
              <w:spacing w:before="240" w:after="120"/>
              <w:ind w:left="-18"/>
            </w:pPr>
          </w:p>
        </w:tc>
        <w:tc>
          <w:tcPr>
            <w:tcW w:w="2608" w:type="dxa"/>
          </w:tcPr>
          <w:p w:rsidR="00951AB7" w:rsidRPr="009E28A9" w:rsidRDefault="00951AB7" w:rsidP="00573D84">
            <w:pPr>
              <w:rPr>
                <w:b/>
                <w:bCs/>
                <w:sz w:val="26"/>
              </w:rPr>
            </w:pPr>
            <w:r w:rsidRPr="009E28A9">
              <w:rPr>
                <w:b/>
                <w:bCs/>
                <w:sz w:val="26"/>
              </w:rPr>
              <w:t>428</w:t>
            </w:r>
            <w:r w:rsidRPr="009E28A9">
              <w:rPr>
                <w:b/>
                <w:bCs/>
                <w:sz w:val="26"/>
                <w:vertAlign w:val="superscript"/>
              </w:rPr>
              <w:t>TH</w:t>
            </w:r>
            <w:r w:rsidRPr="009E28A9">
              <w:rPr>
                <w:b/>
                <w:bCs/>
                <w:sz w:val="26"/>
              </w:rPr>
              <w:t xml:space="preserve">  MEETING  [EXTRAORDINARY] OF SENATE HELD</w:t>
            </w:r>
          </w:p>
          <w:p w:rsidR="00951AB7" w:rsidRPr="009E28A9" w:rsidRDefault="00951AB7" w:rsidP="00573D84">
            <w:pPr>
              <w:autoSpaceDE w:val="0"/>
              <w:autoSpaceDN w:val="0"/>
              <w:adjustRightInd w:val="0"/>
              <w:rPr>
                <w:b/>
                <w:bCs/>
                <w:sz w:val="26"/>
                <w:szCs w:val="28"/>
              </w:rPr>
            </w:pPr>
            <w:r w:rsidRPr="009E28A9">
              <w:rPr>
                <w:b/>
                <w:bCs/>
                <w:sz w:val="26"/>
              </w:rPr>
              <w:t>ON WEDNESDAY,  1</w:t>
            </w:r>
            <w:r w:rsidRPr="009E28A9">
              <w:rPr>
                <w:b/>
                <w:bCs/>
                <w:sz w:val="26"/>
                <w:vertAlign w:val="superscript"/>
              </w:rPr>
              <w:t>ST</w:t>
            </w:r>
            <w:r w:rsidRPr="009E28A9">
              <w:rPr>
                <w:b/>
                <w:bCs/>
                <w:sz w:val="26"/>
              </w:rPr>
              <w:t xml:space="preserve">  FEBRUARY, 2017</w:t>
            </w:r>
          </w:p>
        </w:tc>
        <w:tc>
          <w:tcPr>
            <w:tcW w:w="900" w:type="dxa"/>
          </w:tcPr>
          <w:p w:rsidR="00951AB7" w:rsidRPr="009E28A9" w:rsidRDefault="00951AB7" w:rsidP="00573D84">
            <w:pPr>
              <w:jc w:val="center"/>
              <w:rPr>
                <w:rFonts w:cs="Times New Roman"/>
              </w:rPr>
            </w:pPr>
            <w:r w:rsidRPr="009E28A9">
              <w:rPr>
                <w:rFonts w:cs="Times New Roman"/>
              </w:rPr>
              <w:t>43-44</w:t>
            </w:r>
          </w:p>
        </w:tc>
        <w:tc>
          <w:tcPr>
            <w:tcW w:w="7956" w:type="dxa"/>
          </w:tcPr>
          <w:p w:rsidR="00951AB7" w:rsidRPr="009E28A9" w:rsidRDefault="00951AB7" w:rsidP="00573D84">
            <w:pPr>
              <w:spacing w:after="240"/>
              <w:jc w:val="both"/>
            </w:pPr>
            <w:r w:rsidRPr="009E28A9">
              <w:t xml:space="preserve">Senate granted </w:t>
            </w:r>
            <w:r w:rsidRPr="009E28A9">
              <w:rPr>
                <w:b/>
              </w:rPr>
              <w:t>provisional approval</w:t>
            </w:r>
            <w:r w:rsidRPr="009E28A9">
              <w:t xml:space="preserve"> for the affiliation of the College of Education, Warri, Delta State, to the University of Port Harcourt for the following programmes: </w:t>
            </w:r>
          </w:p>
          <w:p w:rsidR="00951AB7" w:rsidRPr="009E28A9" w:rsidRDefault="00951AB7" w:rsidP="00951AB7">
            <w:pPr>
              <w:pStyle w:val="ListParagraph"/>
              <w:numPr>
                <w:ilvl w:val="0"/>
                <w:numId w:val="31"/>
              </w:numPr>
              <w:spacing w:after="240" w:line="276" w:lineRule="auto"/>
              <w:ind w:left="615" w:right="647"/>
              <w:jc w:val="both"/>
              <w:rPr>
                <w:rFonts w:cs="Times New Roman"/>
                <w:sz w:val="24"/>
              </w:rPr>
            </w:pPr>
            <w:r w:rsidRPr="009E28A9">
              <w:rPr>
                <w:rFonts w:cs="Times New Roman"/>
                <w:sz w:val="24"/>
              </w:rPr>
              <w:t>Educational Management – Accounting</w:t>
            </w:r>
          </w:p>
          <w:p w:rsidR="00951AB7" w:rsidRPr="009E28A9" w:rsidRDefault="00951AB7" w:rsidP="00951AB7">
            <w:pPr>
              <w:pStyle w:val="ListParagraph"/>
              <w:numPr>
                <w:ilvl w:val="0"/>
                <w:numId w:val="31"/>
              </w:numPr>
              <w:spacing w:after="240" w:line="276" w:lineRule="auto"/>
              <w:ind w:left="615" w:right="647"/>
              <w:jc w:val="both"/>
              <w:rPr>
                <w:rFonts w:cs="Times New Roman"/>
                <w:sz w:val="24"/>
              </w:rPr>
            </w:pPr>
            <w:r w:rsidRPr="009E28A9">
              <w:rPr>
                <w:rFonts w:cs="Times New Roman"/>
                <w:sz w:val="24"/>
              </w:rPr>
              <w:t>Curriculum Studies &amp; Educational Technology – Computer Science</w:t>
            </w:r>
          </w:p>
          <w:p w:rsidR="00951AB7" w:rsidRPr="009E28A9" w:rsidRDefault="00951AB7" w:rsidP="00951AB7">
            <w:pPr>
              <w:pStyle w:val="ListParagraph"/>
              <w:numPr>
                <w:ilvl w:val="0"/>
                <w:numId w:val="31"/>
              </w:numPr>
              <w:spacing w:after="240" w:line="276" w:lineRule="auto"/>
              <w:ind w:left="615" w:right="647"/>
              <w:jc w:val="both"/>
              <w:rPr>
                <w:rFonts w:cs="Times New Roman"/>
                <w:sz w:val="24"/>
              </w:rPr>
            </w:pPr>
            <w:r w:rsidRPr="009E28A9">
              <w:rPr>
                <w:rFonts w:cs="Times New Roman"/>
                <w:sz w:val="24"/>
              </w:rPr>
              <w:t xml:space="preserve">Educational Psychology, Guidance and Counselling </w:t>
            </w:r>
          </w:p>
          <w:p w:rsidR="00951AB7" w:rsidRPr="009E28A9" w:rsidRDefault="00951AB7" w:rsidP="00951AB7">
            <w:pPr>
              <w:pStyle w:val="ListParagraph"/>
              <w:numPr>
                <w:ilvl w:val="0"/>
                <w:numId w:val="31"/>
              </w:numPr>
              <w:spacing w:after="240" w:line="276" w:lineRule="auto"/>
              <w:ind w:left="615" w:right="647"/>
              <w:jc w:val="both"/>
              <w:rPr>
                <w:rFonts w:cs="Times New Roman"/>
                <w:sz w:val="24"/>
              </w:rPr>
            </w:pPr>
            <w:r w:rsidRPr="009E28A9">
              <w:rPr>
                <w:rFonts w:cs="Times New Roman"/>
                <w:sz w:val="24"/>
              </w:rPr>
              <w:t>Human Kinetics</w:t>
            </w:r>
          </w:p>
          <w:p w:rsidR="00951AB7" w:rsidRPr="009E28A9" w:rsidRDefault="00951AB7" w:rsidP="00573D84">
            <w:pPr>
              <w:spacing w:after="240"/>
              <w:jc w:val="both"/>
            </w:pPr>
            <w:r w:rsidRPr="009E28A9">
              <w:t>The provisional approval is subject to Resource Verification Visit and approval of the affiliation by the National Universities Commission (NUC).</w:t>
            </w:r>
          </w:p>
        </w:tc>
      </w:tr>
      <w:tr w:rsidR="00951AB7" w:rsidRPr="009E28A9" w:rsidTr="00692584">
        <w:trPr>
          <w:trHeight w:val="2537"/>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81</w:t>
            </w:r>
          </w:p>
        </w:tc>
        <w:tc>
          <w:tcPr>
            <w:tcW w:w="3512" w:type="dxa"/>
          </w:tcPr>
          <w:p w:rsidR="00951AB7" w:rsidRPr="009E28A9" w:rsidRDefault="00951AB7" w:rsidP="00573D84">
            <w:pPr>
              <w:spacing w:after="160" w:line="259" w:lineRule="auto"/>
              <w:ind w:left="72" w:hanging="72"/>
              <w:rPr>
                <w:b/>
              </w:rPr>
            </w:pPr>
            <w:r w:rsidRPr="009E28A9">
              <w:rPr>
                <w:b/>
              </w:rPr>
              <w:t xml:space="preserve">SEN/2321: (iv) </w:t>
            </w:r>
            <w:r w:rsidR="005C7F2D" w:rsidRPr="009E28A9">
              <w:rPr>
                <w:b/>
              </w:rPr>
              <w:t xml:space="preserve">DIRECT ENTRY QUALIFICATIONS INTO THE MB.BS AND BDS PROGRAMMES OF THE COLLEGE OF HEALTH SCIENCES (FIRST DEGREE HOLDERS) </w:t>
            </w:r>
            <w:r w:rsidRPr="009E28A9">
              <w:rPr>
                <w:b/>
              </w:rPr>
              <w:t>– SP/2016-2017/036Fii</w:t>
            </w:r>
          </w:p>
          <w:p w:rsidR="00951AB7" w:rsidRPr="009E28A9" w:rsidRDefault="00951AB7" w:rsidP="00573D84">
            <w:pPr>
              <w:spacing w:before="240" w:after="120"/>
              <w:ind w:hanging="18"/>
              <w:jc w:val="both"/>
              <w:rPr>
                <w:b/>
              </w:rPr>
            </w:pPr>
          </w:p>
        </w:tc>
        <w:tc>
          <w:tcPr>
            <w:tcW w:w="2608" w:type="dxa"/>
          </w:tcPr>
          <w:p w:rsidR="00951AB7" w:rsidRPr="009E28A9" w:rsidRDefault="00951AB7" w:rsidP="00573D84">
            <w:pPr>
              <w:rPr>
                <w:b/>
                <w:bCs/>
                <w:sz w:val="26"/>
              </w:rPr>
            </w:pPr>
            <w:r w:rsidRPr="009E28A9">
              <w:rPr>
                <w:b/>
                <w:bCs/>
                <w:sz w:val="26"/>
              </w:rPr>
              <w:t>429</w:t>
            </w:r>
            <w:r w:rsidRPr="009E28A9">
              <w:rPr>
                <w:b/>
                <w:bCs/>
                <w:sz w:val="26"/>
                <w:vertAlign w:val="superscript"/>
              </w:rPr>
              <w:t>TH</w:t>
            </w:r>
            <w:r w:rsidRPr="009E28A9">
              <w:rPr>
                <w:b/>
                <w:bCs/>
                <w:sz w:val="26"/>
              </w:rPr>
              <w:t xml:space="preserve">  MEETING  [EXTRAORDINARY] OF SENATE HELD ONTHURSDAY,</w:t>
            </w:r>
          </w:p>
          <w:p w:rsidR="00951AB7" w:rsidRPr="009E28A9" w:rsidRDefault="00951AB7" w:rsidP="00573D84">
            <w:pPr>
              <w:rPr>
                <w:b/>
                <w:bCs/>
                <w:sz w:val="26"/>
              </w:rPr>
            </w:pPr>
            <w:r w:rsidRPr="009E28A9">
              <w:rPr>
                <w:b/>
                <w:bCs/>
                <w:sz w:val="26"/>
              </w:rPr>
              <w:t>16</w:t>
            </w:r>
            <w:r w:rsidRPr="009E28A9">
              <w:rPr>
                <w:b/>
                <w:bCs/>
                <w:sz w:val="26"/>
                <w:vertAlign w:val="superscript"/>
              </w:rPr>
              <w:t>TH</w:t>
            </w:r>
            <w:r w:rsidRPr="009E28A9">
              <w:rPr>
                <w:b/>
                <w:bCs/>
                <w:sz w:val="26"/>
              </w:rPr>
              <w:t xml:space="preserve"> FEBRUARY, 2017</w:t>
            </w:r>
          </w:p>
        </w:tc>
        <w:tc>
          <w:tcPr>
            <w:tcW w:w="900" w:type="dxa"/>
          </w:tcPr>
          <w:p w:rsidR="00951AB7" w:rsidRPr="009E28A9" w:rsidRDefault="00951AB7" w:rsidP="00573D84">
            <w:pPr>
              <w:jc w:val="center"/>
              <w:rPr>
                <w:rFonts w:cs="Times New Roman"/>
              </w:rPr>
            </w:pPr>
            <w:r w:rsidRPr="009E28A9">
              <w:rPr>
                <w:rFonts w:cs="Times New Roman"/>
              </w:rPr>
              <w:t>36-37</w:t>
            </w:r>
          </w:p>
        </w:tc>
        <w:tc>
          <w:tcPr>
            <w:tcW w:w="7956" w:type="dxa"/>
          </w:tcPr>
          <w:p w:rsidR="00951AB7" w:rsidRPr="009E28A9" w:rsidRDefault="00951AB7" w:rsidP="00573D84">
            <w:pPr>
              <w:jc w:val="both"/>
            </w:pPr>
            <w:r w:rsidRPr="009E28A9">
              <w:t xml:space="preserve">Senate therefore </w:t>
            </w:r>
            <w:r w:rsidRPr="009E28A9">
              <w:rPr>
                <w:b/>
              </w:rPr>
              <w:t>directed</w:t>
            </w:r>
            <w:r w:rsidRPr="009E28A9">
              <w:t>:</w:t>
            </w:r>
          </w:p>
          <w:p w:rsidR="00951AB7" w:rsidRPr="009E28A9" w:rsidRDefault="00951AB7" w:rsidP="00573D84">
            <w:pPr>
              <w:jc w:val="both"/>
              <w:rPr>
                <w:sz w:val="8"/>
              </w:rPr>
            </w:pPr>
          </w:p>
          <w:p w:rsidR="00951AB7" w:rsidRPr="009E28A9" w:rsidRDefault="00951AB7" w:rsidP="00951AB7">
            <w:pPr>
              <w:pStyle w:val="ListParagraph"/>
              <w:numPr>
                <w:ilvl w:val="0"/>
                <w:numId w:val="32"/>
              </w:numPr>
              <w:spacing w:after="160" w:line="259" w:lineRule="auto"/>
              <w:ind w:left="615" w:right="377" w:hanging="450"/>
              <w:jc w:val="both"/>
            </w:pPr>
            <w:r w:rsidRPr="009E28A9">
              <w:t>That first degree candidates seeking Direct Entry admission into the MB, BS and BDS programmes must possess at least Second Class Honours, Upper Division in Anatomy, Human Physiology or Biochemistry;</w:t>
            </w:r>
          </w:p>
          <w:p w:rsidR="00951AB7" w:rsidRPr="009E28A9" w:rsidRDefault="00951AB7" w:rsidP="00573D84">
            <w:pPr>
              <w:pStyle w:val="ListParagraph"/>
              <w:ind w:left="615" w:right="377" w:hanging="450"/>
              <w:jc w:val="both"/>
              <w:rPr>
                <w:sz w:val="10"/>
              </w:rPr>
            </w:pPr>
          </w:p>
          <w:p w:rsidR="00951AB7" w:rsidRPr="009E28A9" w:rsidRDefault="00951AB7" w:rsidP="00951AB7">
            <w:pPr>
              <w:pStyle w:val="ListParagraph"/>
              <w:numPr>
                <w:ilvl w:val="0"/>
                <w:numId w:val="32"/>
              </w:numPr>
              <w:spacing w:after="160" w:line="259" w:lineRule="auto"/>
              <w:ind w:left="615" w:right="377" w:hanging="450"/>
              <w:jc w:val="both"/>
            </w:pPr>
            <w:r w:rsidRPr="009E28A9">
              <w:t>Such candidates will be admitted into the second year (200 level) to take compulsory MB, BS courses at this level. These are courses that will be examined at the Part I MB, BS/BDS Professional Examinations held in Second Semester of Year Ill.</w:t>
            </w:r>
          </w:p>
        </w:tc>
      </w:tr>
      <w:tr w:rsidR="00951AB7" w:rsidRPr="009E28A9" w:rsidTr="00692584">
        <w:trPr>
          <w:trHeight w:val="92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82</w:t>
            </w:r>
          </w:p>
        </w:tc>
        <w:tc>
          <w:tcPr>
            <w:tcW w:w="3512" w:type="dxa"/>
          </w:tcPr>
          <w:p w:rsidR="00951AB7" w:rsidRPr="009E28A9" w:rsidRDefault="00951AB7" w:rsidP="00573D84">
            <w:pPr>
              <w:rPr>
                <w:b/>
              </w:rPr>
            </w:pPr>
            <w:r w:rsidRPr="009E28A9">
              <w:rPr>
                <w:b/>
              </w:rPr>
              <w:t xml:space="preserve">SEN/2331: (ii) 2013/2014 Degree Results (Part-Time) – Department of Political &amp; Administrative Studies [SP/2016-2017/041Ci-Cii] </w:t>
            </w:r>
          </w:p>
          <w:p w:rsidR="00951AB7" w:rsidRPr="009E28A9" w:rsidRDefault="00951AB7" w:rsidP="00573D84">
            <w:pPr>
              <w:spacing w:after="160" w:line="259" w:lineRule="auto"/>
              <w:rPr>
                <w:b/>
              </w:rPr>
            </w:pPr>
          </w:p>
          <w:p w:rsidR="00951AB7" w:rsidRPr="009E28A9" w:rsidRDefault="00951AB7" w:rsidP="00573D84">
            <w:pPr>
              <w:ind w:left="72" w:hanging="72"/>
              <w:rPr>
                <w:b/>
              </w:rPr>
            </w:pPr>
          </w:p>
        </w:tc>
        <w:tc>
          <w:tcPr>
            <w:tcW w:w="2608" w:type="dxa"/>
          </w:tcPr>
          <w:p w:rsidR="00951AB7" w:rsidRPr="009E28A9" w:rsidRDefault="00951AB7" w:rsidP="00573D84">
            <w:pPr>
              <w:rPr>
                <w:b/>
                <w:bCs/>
                <w:sz w:val="26"/>
              </w:rPr>
            </w:pPr>
            <w:r w:rsidRPr="009E28A9">
              <w:rPr>
                <w:b/>
                <w:bCs/>
              </w:rPr>
              <w:t>430TH MEETING  [EXTRA-ORDINARY] OF SENATE HELD ON TUESDAY,  28TH FEBRUARY, 2017</w:t>
            </w:r>
          </w:p>
        </w:tc>
        <w:tc>
          <w:tcPr>
            <w:tcW w:w="900" w:type="dxa"/>
          </w:tcPr>
          <w:p w:rsidR="00951AB7" w:rsidRPr="009E28A9" w:rsidRDefault="00951AB7" w:rsidP="00573D84">
            <w:pPr>
              <w:jc w:val="center"/>
              <w:rPr>
                <w:rFonts w:cs="Times New Roman"/>
              </w:rPr>
            </w:pPr>
            <w:r w:rsidRPr="009E28A9">
              <w:rPr>
                <w:rFonts w:cs="Times New Roman"/>
              </w:rPr>
              <w:t>16-17</w:t>
            </w:r>
          </w:p>
        </w:tc>
        <w:tc>
          <w:tcPr>
            <w:tcW w:w="7956" w:type="dxa"/>
          </w:tcPr>
          <w:p w:rsidR="00951AB7" w:rsidRPr="009E28A9" w:rsidRDefault="00951AB7" w:rsidP="00573D84">
            <w:pPr>
              <w:pStyle w:val="NoSpacing"/>
              <w:spacing w:line="276" w:lineRule="auto"/>
              <w:ind w:left="75"/>
              <w:jc w:val="both"/>
              <w:rPr>
                <w:rFonts w:asciiTheme="minorHAnsi" w:hAnsiTheme="minorHAnsi" w:cs="Arial"/>
                <w:sz w:val="22"/>
              </w:rPr>
            </w:pPr>
            <w:r w:rsidRPr="009E28A9">
              <w:rPr>
                <w:rFonts w:asciiTheme="minorHAnsi" w:hAnsiTheme="minorHAnsi" w:cs="Arial"/>
                <w:sz w:val="22"/>
              </w:rPr>
              <w:t>Senate observed while considering the above results that the Department of Political &amp; Administrative Studies, and Economics were yet to comply with the decisions of Senate on the deadlines for the computation and presentation of all outstanding degree results of Part-time students for approval.</w:t>
            </w:r>
          </w:p>
          <w:p w:rsidR="00951AB7" w:rsidRPr="009E28A9" w:rsidRDefault="00951AB7" w:rsidP="00573D84">
            <w:pPr>
              <w:pStyle w:val="NoSpacing"/>
              <w:spacing w:line="276" w:lineRule="auto"/>
              <w:ind w:left="75"/>
              <w:jc w:val="both"/>
              <w:rPr>
                <w:rFonts w:asciiTheme="minorHAnsi" w:hAnsiTheme="minorHAnsi" w:cs="Arial"/>
                <w:sz w:val="14"/>
              </w:rPr>
            </w:pPr>
          </w:p>
          <w:p w:rsidR="00951AB7" w:rsidRPr="009E28A9" w:rsidRDefault="00951AB7" w:rsidP="00573D84">
            <w:pPr>
              <w:pStyle w:val="NoSpacing"/>
              <w:spacing w:line="276" w:lineRule="auto"/>
              <w:ind w:left="75"/>
              <w:jc w:val="both"/>
              <w:rPr>
                <w:rFonts w:asciiTheme="minorHAnsi" w:hAnsiTheme="minorHAnsi" w:cs="Arial"/>
                <w:sz w:val="22"/>
              </w:rPr>
            </w:pPr>
            <w:r w:rsidRPr="009E28A9">
              <w:rPr>
                <w:rFonts w:asciiTheme="minorHAnsi" w:hAnsiTheme="minorHAnsi" w:cs="Arial"/>
                <w:sz w:val="22"/>
              </w:rPr>
              <w:t xml:space="preserve">Senate deliberated extensively on the issue. Following pleas by members and in view of the circumstances surrounding the delay in the computation and submission of the said results, Senate reconsidered and extended the deadline for the presentation of the results. It then </w:t>
            </w:r>
            <w:r w:rsidRPr="009E28A9">
              <w:rPr>
                <w:rFonts w:asciiTheme="minorHAnsi" w:hAnsiTheme="minorHAnsi" w:cs="Arial"/>
                <w:b/>
                <w:sz w:val="22"/>
              </w:rPr>
              <w:t>directed</w:t>
            </w:r>
            <w:r w:rsidRPr="009E28A9">
              <w:rPr>
                <w:rFonts w:asciiTheme="minorHAnsi" w:hAnsiTheme="minorHAnsi" w:cs="Arial"/>
                <w:sz w:val="22"/>
              </w:rPr>
              <w:t xml:space="preserve"> the departments concerned to ensure that all the outstanding degree results of part-time students are presented to it at its statutory meeting in May, 2017, failing which they would be sanctioned.</w:t>
            </w:r>
          </w:p>
          <w:p w:rsidR="00951AB7" w:rsidRPr="009E28A9" w:rsidRDefault="00951AB7" w:rsidP="00573D84">
            <w:pPr>
              <w:pStyle w:val="NoSpacing"/>
              <w:spacing w:line="276" w:lineRule="auto"/>
              <w:rPr>
                <w:rFonts w:asciiTheme="minorHAnsi" w:hAnsiTheme="minorHAnsi" w:cs="Arial"/>
                <w:sz w:val="8"/>
              </w:rPr>
            </w:pPr>
          </w:p>
          <w:p w:rsidR="00951AB7" w:rsidRPr="009E28A9" w:rsidRDefault="00951AB7" w:rsidP="00573D84">
            <w:pPr>
              <w:pStyle w:val="NoSpacing"/>
              <w:spacing w:line="276" w:lineRule="auto"/>
              <w:rPr>
                <w:rFonts w:asciiTheme="minorHAnsi" w:hAnsiTheme="minorHAnsi" w:cs="Arial"/>
              </w:rPr>
            </w:pPr>
            <w:r w:rsidRPr="009E28A9">
              <w:rPr>
                <w:rFonts w:asciiTheme="minorHAnsi" w:hAnsiTheme="minorHAnsi" w:cs="Arial"/>
              </w:rPr>
              <w:t>Consequently, Senate constituted an Ad Hoc Committee as follows:</w:t>
            </w:r>
          </w:p>
          <w:p w:rsidR="00951AB7" w:rsidRPr="009E28A9" w:rsidRDefault="00951AB7" w:rsidP="00573D84">
            <w:pPr>
              <w:pStyle w:val="NoSpacing"/>
              <w:spacing w:line="276" w:lineRule="auto"/>
              <w:ind w:left="1440"/>
              <w:rPr>
                <w:rFonts w:asciiTheme="minorHAnsi" w:hAnsiTheme="minorHAnsi" w:cs="Arial"/>
                <w:sz w:val="6"/>
              </w:rPr>
            </w:pP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 xml:space="preserve">Prof. I.O. Agbagwa </w:t>
            </w:r>
            <w:r w:rsidRPr="009E28A9">
              <w:rPr>
                <w:rFonts w:asciiTheme="minorHAnsi" w:hAnsiTheme="minorHAnsi" w:cs="Arial"/>
              </w:rPr>
              <w:tab/>
            </w:r>
            <w:r w:rsidRPr="009E28A9">
              <w:rPr>
                <w:rFonts w:asciiTheme="minorHAnsi" w:hAnsiTheme="minorHAnsi" w:cs="Arial"/>
              </w:rPr>
              <w:tab/>
              <w:t>-</w:t>
            </w:r>
            <w:r w:rsidRPr="009E28A9">
              <w:rPr>
                <w:rFonts w:asciiTheme="minorHAnsi" w:hAnsiTheme="minorHAnsi" w:cs="Arial"/>
              </w:rPr>
              <w:tab/>
              <w:t xml:space="preserve">Chairman </w:t>
            </w: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 xml:space="preserve">Prof. Michael Horsfall </w:t>
            </w:r>
            <w:r w:rsidRPr="009E28A9">
              <w:rPr>
                <w:rFonts w:asciiTheme="minorHAnsi" w:hAnsiTheme="minorHAnsi" w:cs="Arial"/>
              </w:rPr>
              <w:tab/>
            </w:r>
            <w:r w:rsidRPr="009E28A9">
              <w:rPr>
                <w:rFonts w:asciiTheme="minorHAnsi" w:hAnsiTheme="minorHAnsi" w:cs="Arial"/>
              </w:rPr>
              <w:tab/>
              <w:t>-</w:t>
            </w:r>
            <w:r w:rsidRPr="009E28A9">
              <w:rPr>
                <w:rFonts w:asciiTheme="minorHAnsi" w:hAnsiTheme="minorHAnsi" w:cs="Arial"/>
              </w:rPr>
              <w:tab/>
              <w:t>Member</w:t>
            </w: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Prof. I.M. Siminialayi</w:t>
            </w:r>
            <w:r w:rsidRPr="009E28A9">
              <w:rPr>
                <w:rFonts w:asciiTheme="minorHAnsi" w:hAnsiTheme="minorHAnsi" w:cs="Arial"/>
              </w:rPr>
              <w:tab/>
            </w:r>
            <w:r w:rsidRPr="009E28A9">
              <w:rPr>
                <w:rFonts w:asciiTheme="minorHAnsi" w:hAnsiTheme="minorHAnsi" w:cs="Arial"/>
              </w:rPr>
              <w:tab/>
              <w:t>-</w:t>
            </w:r>
            <w:r w:rsidRPr="009E28A9">
              <w:rPr>
                <w:rFonts w:asciiTheme="minorHAnsi" w:hAnsiTheme="minorHAnsi" w:cs="Arial"/>
              </w:rPr>
              <w:tab/>
              <w:t>Member</w:t>
            </w: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Prof. G.D.B. Awi-Waadu</w:t>
            </w:r>
            <w:r w:rsidRPr="009E28A9">
              <w:rPr>
                <w:rFonts w:asciiTheme="minorHAnsi" w:hAnsiTheme="minorHAnsi" w:cs="Arial"/>
              </w:rPr>
              <w:tab/>
              <w:t xml:space="preserve">              -   </w:t>
            </w:r>
            <w:r w:rsidRPr="009E28A9">
              <w:rPr>
                <w:rFonts w:asciiTheme="minorHAnsi" w:hAnsiTheme="minorHAnsi" w:cs="Arial"/>
              </w:rPr>
              <w:tab/>
              <w:t xml:space="preserve">Member </w:t>
            </w:r>
          </w:p>
          <w:p w:rsidR="00951AB7" w:rsidRPr="009E28A9" w:rsidRDefault="00951AB7" w:rsidP="00951AB7">
            <w:pPr>
              <w:pStyle w:val="NoSpacing"/>
              <w:numPr>
                <w:ilvl w:val="0"/>
                <w:numId w:val="33"/>
              </w:numPr>
              <w:ind w:left="1065" w:hanging="504"/>
              <w:rPr>
                <w:rFonts w:asciiTheme="minorHAnsi" w:hAnsiTheme="minorHAnsi" w:cs="Arial"/>
              </w:rPr>
            </w:pPr>
            <w:r w:rsidRPr="009E28A9">
              <w:rPr>
                <w:rFonts w:asciiTheme="minorHAnsi" w:hAnsiTheme="minorHAnsi" w:cs="Arial"/>
              </w:rPr>
              <w:t>Prof. O. Udumukwu</w:t>
            </w:r>
            <w:r w:rsidRPr="009E28A9">
              <w:rPr>
                <w:rFonts w:asciiTheme="minorHAnsi" w:hAnsiTheme="minorHAnsi" w:cs="Arial"/>
              </w:rPr>
              <w:tab/>
            </w:r>
            <w:r w:rsidRPr="009E28A9">
              <w:rPr>
                <w:rFonts w:asciiTheme="minorHAnsi" w:hAnsiTheme="minorHAnsi" w:cs="Arial"/>
              </w:rPr>
              <w:tab/>
              <w:t xml:space="preserve"> -</w:t>
            </w:r>
            <w:r w:rsidRPr="009E28A9">
              <w:rPr>
                <w:rFonts w:asciiTheme="minorHAnsi" w:hAnsiTheme="minorHAnsi" w:cs="Arial"/>
              </w:rPr>
              <w:tab/>
              <w:t>Member</w:t>
            </w:r>
          </w:p>
          <w:p w:rsidR="00951AB7" w:rsidRPr="009E28A9" w:rsidRDefault="00951AB7" w:rsidP="00573D84">
            <w:pPr>
              <w:pStyle w:val="NoSpacing"/>
              <w:ind w:left="1440"/>
              <w:rPr>
                <w:rFonts w:asciiTheme="minorHAnsi" w:hAnsiTheme="minorHAnsi" w:cs="Arial"/>
                <w:sz w:val="12"/>
              </w:rPr>
            </w:pPr>
          </w:p>
          <w:p w:rsidR="00951AB7" w:rsidRPr="009E28A9" w:rsidRDefault="00951AB7" w:rsidP="00573D84">
            <w:pPr>
              <w:pStyle w:val="NoSpacing"/>
              <w:spacing w:line="276" w:lineRule="auto"/>
              <w:rPr>
                <w:rFonts w:asciiTheme="minorHAnsi" w:hAnsiTheme="minorHAnsi" w:cs="Arial"/>
                <w:b/>
              </w:rPr>
            </w:pPr>
            <w:r w:rsidRPr="009E28A9">
              <w:rPr>
                <w:rFonts w:asciiTheme="minorHAnsi" w:hAnsiTheme="minorHAnsi" w:cs="Arial"/>
                <w:b/>
              </w:rPr>
              <w:t xml:space="preserve">Terms of Reference </w:t>
            </w:r>
          </w:p>
          <w:p w:rsidR="00951AB7" w:rsidRPr="009E28A9" w:rsidRDefault="00951AB7" w:rsidP="00573D84">
            <w:pPr>
              <w:pStyle w:val="NoSpacing"/>
              <w:spacing w:line="276" w:lineRule="auto"/>
              <w:ind w:left="1440"/>
              <w:rPr>
                <w:rFonts w:asciiTheme="minorHAnsi" w:hAnsiTheme="minorHAnsi" w:cs="Arial"/>
                <w:b/>
                <w:sz w:val="6"/>
              </w:rPr>
            </w:pPr>
          </w:p>
          <w:p w:rsidR="00951AB7" w:rsidRPr="009E28A9" w:rsidRDefault="00951AB7" w:rsidP="00951AB7">
            <w:pPr>
              <w:pStyle w:val="NoSpacing"/>
              <w:numPr>
                <w:ilvl w:val="1"/>
                <w:numId w:val="33"/>
              </w:numPr>
              <w:spacing w:line="276" w:lineRule="auto"/>
              <w:ind w:left="795" w:right="197" w:hanging="450"/>
              <w:jc w:val="both"/>
              <w:rPr>
                <w:rFonts w:asciiTheme="minorHAnsi" w:hAnsiTheme="minorHAnsi" w:cs="Arial"/>
              </w:rPr>
            </w:pPr>
            <w:r w:rsidRPr="009E28A9">
              <w:rPr>
                <w:rFonts w:asciiTheme="minorHAnsi" w:hAnsiTheme="minorHAnsi" w:cs="Arial"/>
              </w:rPr>
              <w:t>To recommend appropriate sanction(s) to be meted out to members of staff of the above departments responsible for the computation of results if the departments fail to present all the outstanding degree results of Part-time students at the statutory meeting of Senate in May, 2017;</w:t>
            </w:r>
          </w:p>
          <w:p w:rsidR="00951AB7" w:rsidRPr="009E28A9" w:rsidRDefault="00951AB7" w:rsidP="00951AB7">
            <w:pPr>
              <w:pStyle w:val="NoSpacing"/>
              <w:numPr>
                <w:ilvl w:val="1"/>
                <w:numId w:val="33"/>
              </w:numPr>
              <w:spacing w:line="276" w:lineRule="auto"/>
              <w:ind w:left="795" w:right="197" w:hanging="450"/>
              <w:jc w:val="both"/>
              <w:rPr>
                <w:rFonts w:asciiTheme="minorHAnsi" w:hAnsiTheme="minorHAnsi" w:cs="Arial"/>
              </w:rPr>
            </w:pPr>
            <w:r w:rsidRPr="009E28A9">
              <w:rPr>
                <w:rFonts w:asciiTheme="minorHAnsi" w:hAnsiTheme="minorHAnsi" w:cs="Arial"/>
              </w:rPr>
              <w:t xml:space="preserve">To study the circumstances that led to the delay in the computation of Part-time degree results in the two departments; and </w:t>
            </w:r>
          </w:p>
          <w:p w:rsidR="00951AB7" w:rsidRPr="009E28A9" w:rsidRDefault="00951AB7" w:rsidP="00951AB7">
            <w:pPr>
              <w:pStyle w:val="NoSpacing"/>
              <w:numPr>
                <w:ilvl w:val="1"/>
                <w:numId w:val="33"/>
              </w:numPr>
              <w:spacing w:line="276" w:lineRule="auto"/>
              <w:ind w:left="795" w:right="197" w:hanging="450"/>
              <w:jc w:val="both"/>
              <w:rPr>
                <w:rFonts w:asciiTheme="minorHAnsi" w:hAnsiTheme="minorHAnsi" w:cs="Arial"/>
              </w:rPr>
            </w:pPr>
            <w:r w:rsidRPr="009E28A9">
              <w:rPr>
                <w:rFonts w:asciiTheme="minorHAnsi" w:hAnsiTheme="minorHAnsi" w:cs="Arial"/>
              </w:rPr>
              <w:t>Make recommendations to Senate on how to avert future recurrence.</w:t>
            </w:r>
          </w:p>
        </w:tc>
      </w:tr>
      <w:tr w:rsidR="00951AB7" w:rsidRPr="009E28A9" w:rsidTr="00692584">
        <w:trPr>
          <w:trHeight w:val="425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83</w:t>
            </w:r>
          </w:p>
        </w:tc>
        <w:tc>
          <w:tcPr>
            <w:tcW w:w="3512" w:type="dxa"/>
          </w:tcPr>
          <w:p w:rsidR="00951AB7" w:rsidRPr="009E28A9" w:rsidRDefault="00951AB7" w:rsidP="00573D84">
            <w:pPr>
              <w:pStyle w:val="NoSpacing"/>
              <w:rPr>
                <w:rFonts w:asciiTheme="minorHAnsi" w:hAnsiTheme="minorHAnsi"/>
                <w:b/>
                <w:sz w:val="22"/>
                <w:szCs w:val="22"/>
              </w:rPr>
            </w:pPr>
            <w:r w:rsidRPr="009E28A9">
              <w:rPr>
                <w:rFonts w:asciiTheme="minorHAnsi" w:hAnsiTheme="minorHAnsi"/>
                <w:b/>
                <w:sz w:val="22"/>
                <w:szCs w:val="22"/>
              </w:rPr>
              <w:t xml:space="preserve">SEN/2340: ELECTION OF DEPUTY VICE-CHANCELLOR (ADMINISTRATION) </w:t>
            </w:r>
            <w:r w:rsidRPr="009E28A9">
              <w:rPr>
                <w:rFonts w:asciiTheme="minorHAnsi" w:hAnsiTheme="minorHAnsi"/>
                <w:b/>
                <w:sz w:val="22"/>
                <w:szCs w:val="22"/>
              </w:rPr>
              <w:br/>
              <w:t>[SP/2016-2017/045]</w:t>
            </w:r>
          </w:p>
          <w:p w:rsidR="00951AB7" w:rsidRPr="009E28A9" w:rsidRDefault="00951AB7" w:rsidP="00573D84">
            <w:pPr>
              <w:rPr>
                <w:b/>
              </w:rPr>
            </w:pPr>
          </w:p>
        </w:tc>
        <w:tc>
          <w:tcPr>
            <w:tcW w:w="2608" w:type="dxa"/>
          </w:tcPr>
          <w:p w:rsidR="00951AB7" w:rsidRPr="009E28A9" w:rsidRDefault="00951AB7" w:rsidP="00573D84">
            <w:pPr>
              <w:rPr>
                <w:b/>
                <w:bCs/>
              </w:rPr>
            </w:pPr>
            <w:r w:rsidRPr="009E28A9">
              <w:rPr>
                <w:b/>
                <w:bCs/>
              </w:rPr>
              <w:t xml:space="preserve">430TH MEETING  </w:t>
            </w:r>
            <w:r w:rsidRPr="009E28A9">
              <w:rPr>
                <w:b/>
                <w:bCs/>
              </w:rPr>
              <w:br/>
              <w:t>[EXTRA-ORDINARY] OF SENATE HELD ON TUESDAY,  28TH FEBRUARY, 2017</w:t>
            </w:r>
          </w:p>
        </w:tc>
        <w:tc>
          <w:tcPr>
            <w:tcW w:w="900" w:type="dxa"/>
          </w:tcPr>
          <w:p w:rsidR="00951AB7" w:rsidRPr="009E28A9" w:rsidRDefault="00951AB7" w:rsidP="00573D84">
            <w:pPr>
              <w:jc w:val="center"/>
              <w:rPr>
                <w:rFonts w:cs="Times New Roman"/>
              </w:rPr>
            </w:pPr>
            <w:r w:rsidRPr="009E28A9">
              <w:rPr>
                <w:rFonts w:cs="Times New Roman"/>
              </w:rPr>
              <w:t>28</w:t>
            </w:r>
          </w:p>
        </w:tc>
        <w:tc>
          <w:tcPr>
            <w:tcW w:w="7956" w:type="dxa"/>
          </w:tcPr>
          <w:p w:rsidR="00951AB7" w:rsidRPr="009E28A9" w:rsidRDefault="00951AB7" w:rsidP="00573D84">
            <w:pPr>
              <w:pStyle w:val="NoSpacing"/>
              <w:jc w:val="both"/>
              <w:rPr>
                <w:rFonts w:asciiTheme="minorHAnsi" w:hAnsiTheme="minorHAnsi"/>
                <w:sz w:val="22"/>
              </w:rPr>
            </w:pPr>
            <w:r w:rsidRPr="009E28A9">
              <w:rPr>
                <w:rFonts w:asciiTheme="minorHAnsi" w:hAnsiTheme="minorHAnsi"/>
                <w:sz w:val="22"/>
              </w:rPr>
              <w:t>The Chairman informed Senate that the tenure of Prof. A.O. Ibe as Deputy Vice-Chancellor (Administration), would expire on 26</w:t>
            </w:r>
            <w:r w:rsidRPr="009E28A9">
              <w:rPr>
                <w:rFonts w:asciiTheme="minorHAnsi" w:hAnsiTheme="minorHAnsi"/>
                <w:sz w:val="22"/>
                <w:vertAlign w:val="superscript"/>
              </w:rPr>
              <w:t>th</w:t>
            </w:r>
            <w:r w:rsidRPr="009E28A9">
              <w:rPr>
                <w:rFonts w:asciiTheme="minorHAnsi" w:hAnsiTheme="minorHAnsi"/>
                <w:sz w:val="22"/>
              </w:rPr>
              <w:t xml:space="preserve"> April, 2017.</w:t>
            </w:r>
          </w:p>
          <w:p w:rsidR="00951AB7" w:rsidRPr="009E28A9" w:rsidRDefault="00951AB7" w:rsidP="00573D84">
            <w:pPr>
              <w:pStyle w:val="NoSpacing"/>
              <w:jc w:val="both"/>
              <w:rPr>
                <w:rFonts w:asciiTheme="minorHAnsi" w:hAnsiTheme="minorHAnsi"/>
                <w:sz w:val="10"/>
              </w:rPr>
            </w:pPr>
          </w:p>
          <w:p w:rsidR="00951AB7" w:rsidRPr="009E28A9" w:rsidRDefault="00951AB7" w:rsidP="00573D84">
            <w:pPr>
              <w:pStyle w:val="NoSpacing"/>
              <w:jc w:val="both"/>
              <w:rPr>
                <w:rFonts w:asciiTheme="minorHAnsi" w:hAnsiTheme="minorHAnsi"/>
                <w:sz w:val="22"/>
              </w:rPr>
            </w:pPr>
            <w:r w:rsidRPr="009E28A9">
              <w:rPr>
                <w:rFonts w:asciiTheme="minorHAnsi" w:hAnsiTheme="minorHAnsi"/>
                <w:sz w:val="22"/>
              </w:rPr>
              <w:t xml:space="preserve">Consequently, Senate conducted election for the following candidates nominated by the Vice-Chancellor, Prof. N.E.S. Lale and presented to it, for the post: </w:t>
            </w:r>
          </w:p>
          <w:p w:rsidR="00951AB7" w:rsidRPr="009E28A9" w:rsidRDefault="00951AB7" w:rsidP="00573D84">
            <w:pPr>
              <w:pStyle w:val="NoSpacing"/>
              <w:ind w:left="720"/>
              <w:jc w:val="both"/>
              <w:rPr>
                <w:rFonts w:asciiTheme="minorHAnsi" w:hAnsiTheme="minorHAnsi"/>
                <w:sz w:val="14"/>
              </w:rPr>
            </w:pPr>
          </w:p>
          <w:p w:rsidR="00951AB7" w:rsidRPr="009E28A9" w:rsidRDefault="00951AB7" w:rsidP="00951AB7">
            <w:pPr>
              <w:pStyle w:val="NoSpacing"/>
              <w:numPr>
                <w:ilvl w:val="0"/>
                <w:numId w:val="53"/>
              </w:numPr>
              <w:ind w:left="705" w:right="467" w:hanging="540"/>
              <w:jc w:val="both"/>
              <w:rPr>
                <w:rFonts w:asciiTheme="minorHAnsi" w:hAnsiTheme="minorHAnsi"/>
                <w:sz w:val="22"/>
              </w:rPr>
            </w:pPr>
            <w:r w:rsidRPr="009E28A9">
              <w:rPr>
                <w:rFonts w:asciiTheme="minorHAnsi" w:hAnsiTheme="minorHAnsi"/>
                <w:sz w:val="22"/>
              </w:rPr>
              <w:t xml:space="preserve">Prof. Regina E. Ogali, Professor of Organic/Pharmaceutical Chemistry, Faculty of Science, Current Dean, School of Graduate Studies; </w:t>
            </w:r>
          </w:p>
          <w:p w:rsidR="00951AB7" w:rsidRPr="009E28A9" w:rsidRDefault="00951AB7" w:rsidP="00951AB7">
            <w:pPr>
              <w:pStyle w:val="NoSpacing"/>
              <w:numPr>
                <w:ilvl w:val="0"/>
                <w:numId w:val="53"/>
              </w:numPr>
              <w:ind w:left="705" w:right="467" w:hanging="540"/>
              <w:jc w:val="both"/>
            </w:pPr>
            <w:r w:rsidRPr="009E28A9">
              <w:rPr>
                <w:rFonts w:asciiTheme="minorHAnsi" w:hAnsiTheme="minorHAnsi"/>
                <w:sz w:val="22"/>
              </w:rPr>
              <w:t>Prof. Chinedu C. Chukueggu, Professor of Art and History, Faculty of Humanities and the current Chairman, Anti-Corruption and Transparency Monitoring Unit (ACTU), University of Port Harcourt</w:t>
            </w:r>
            <w:r w:rsidRPr="009E28A9">
              <w:t>.</w:t>
            </w:r>
          </w:p>
          <w:p w:rsidR="00951AB7" w:rsidRPr="009E28A9" w:rsidRDefault="00951AB7" w:rsidP="00573D84">
            <w:pPr>
              <w:pStyle w:val="NoSpacing"/>
              <w:jc w:val="both"/>
              <w:rPr>
                <w:rFonts w:asciiTheme="minorHAnsi" w:hAnsiTheme="minorHAnsi"/>
                <w:sz w:val="6"/>
              </w:rPr>
            </w:pPr>
          </w:p>
          <w:p w:rsidR="00951AB7" w:rsidRPr="009E28A9" w:rsidRDefault="00951AB7" w:rsidP="00573D84">
            <w:pPr>
              <w:pStyle w:val="NoSpacing"/>
              <w:jc w:val="both"/>
              <w:rPr>
                <w:rFonts w:asciiTheme="minorHAnsi" w:hAnsiTheme="minorHAnsi"/>
              </w:rPr>
            </w:pPr>
            <w:r w:rsidRPr="009E28A9">
              <w:rPr>
                <w:rFonts w:asciiTheme="minorHAnsi" w:hAnsiTheme="minorHAnsi"/>
              </w:rPr>
              <w:t>Prior to the election, Prof. C.C. Chukueggu stepped down for Prof. R.E. Ogali. Senate however went ahead with the election. At the end, the following results were obtained:</w:t>
            </w:r>
          </w:p>
          <w:p w:rsidR="00951AB7" w:rsidRPr="009E28A9" w:rsidRDefault="00951AB7" w:rsidP="00573D84">
            <w:pPr>
              <w:pStyle w:val="NoSpacing"/>
              <w:spacing w:line="276" w:lineRule="auto"/>
              <w:ind w:left="720"/>
              <w:rPr>
                <w:rFonts w:asciiTheme="minorHAnsi" w:hAnsiTheme="minorHAnsi"/>
                <w:sz w:val="14"/>
              </w:rPr>
            </w:pPr>
          </w:p>
          <w:tbl>
            <w:tblPr>
              <w:tblStyle w:val="TableGrid"/>
              <w:tblW w:w="0" w:type="auto"/>
              <w:tblInd w:w="160" w:type="dxa"/>
              <w:tblLayout w:type="fixed"/>
              <w:tblLook w:val="04A0"/>
            </w:tblPr>
            <w:tblGrid>
              <w:gridCol w:w="3170"/>
              <w:gridCol w:w="2410"/>
            </w:tblGrid>
            <w:tr w:rsidR="00951AB7" w:rsidRPr="009E28A9" w:rsidTr="00573D84">
              <w:trPr>
                <w:trHeight w:val="313"/>
              </w:trPr>
              <w:tc>
                <w:tcPr>
                  <w:tcW w:w="3170" w:type="dxa"/>
                  <w:vAlign w:val="center"/>
                </w:tcPr>
                <w:p w:rsidR="00951AB7" w:rsidRPr="009E28A9" w:rsidRDefault="00951AB7" w:rsidP="00573D84">
                  <w:pPr>
                    <w:pStyle w:val="NoSpacing"/>
                    <w:spacing w:line="360" w:lineRule="auto"/>
                    <w:rPr>
                      <w:rFonts w:asciiTheme="minorHAnsi" w:hAnsiTheme="minorHAnsi"/>
                      <w:b/>
                      <w:sz w:val="22"/>
                    </w:rPr>
                  </w:pPr>
                  <w:r w:rsidRPr="009E28A9">
                    <w:rPr>
                      <w:rFonts w:asciiTheme="minorHAnsi" w:hAnsiTheme="minorHAnsi"/>
                      <w:b/>
                      <w:sz w:val="22"/>
                    </w:rPr>
                    <w:t>Name of Candidate</w:t>
                  </w:r>
                </w:p>
              </w:tc>
              <w:tc>
                <w:tcPr>
                  <w:tcW w:w="2410" w:type="dxa"/>
                  <w:vAlign w:val="center"/>
                </w:tcPr>
                <w:p w:rsidR="00951AB7" w:rsidRPr="009E28A9" w:rsidRDefault="00951AB7" w:rsidP="00573D84">
                  <w:pPr>
                    <w:pStyle w:val="NoSpacing"/>
                    <w:spacing w:line="360" w:lineRule="auto"/>
                    <w:rPr>
                      <w:rFonts w:asciiTheme="minorHAnsi" w:hAnsiTheme="minorHAnsi"/>
                      <w:b/>
                      <w:sz w:val="22"/>
                    </w:rPr>
                  </w:pPr>
                  <w:r w:rsidRPr="009E28A9">
                    <w:rPr>
                      <w:rFonts w:asciiTheme="minorHAnsi" w:hAnsiTheme="minorHAnsi"/>
                      <w:b/>
                      <w:sz w:val="22"/>
                    </w:rPr>
                    <w:t>Total No. of Votes</w:t>
                  </w:r>
                </w:p>
              </w:tc>
            </w:tr>
            <w:tr w:rsidR="00951AB7" w:rsidRPr="009E28A9" w:rsidTr="00573D84">
              <w:trPr>
                <w:trHeight w:val="313"/>
              </w:trPr>
              <w:tc>
                <w:tcPr>
                  <w:tcW w:w="317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Prof. R.E. Ogali</w:t>
                  </w:r>
                </w:p>
              </w:tc>
              <w:tc>
                <w:tcPr>
                  <w:tcW w:w="241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133</w:t>
                  </w:r>
                </w:p>
              </w:tc>
            </w:tr>
            <w:tr w:rsidR="00951AB7" w:rsidRPr="009E28A9" w:rsidTr="00573D84">
              <w:trPr>
                <w:trHeight w:val="313"/>
              </w:trPr>
              <w:tc>
                <w:tcPr>
                  <w:tcW w:w="317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Prof. C.C. Chukueggu</w:t>
                  </w:r>
                </w:p>
              </w:tc>
              <w:tc>
                <w:tcPr>
                  <w:tcW w:w="241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7</w:t>
                  </w:r>
                </w:p>
              </w:tc>
            </w:tr>
            <w:tr w:rsidR="00951AB7" w:rsidRPr="009E28A9" w:rsidTr="00573D84">
              <w:trPr>
                <w:trHeight w:val="332"/>
              </w:trPr>
              <w:tc>
                <w:tcPr>
                  <w:tcW w:w="317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 xml:space="preserve">Invalid </w:t>
                  </w:r>
                </w:p>
              </w:tc>
              <w:tc>
                <w:tcPr>
                  <w:tcW w:w="2410" w:type="dxa"/>
                  <w:vAlign w:val="center"/>
                </w:tcPr>
                <w:p w:rsidR="00951AB7" w:rsidRPr="009E28A9" w:rsidRDefault="00951AB7" w:rsidP="00573D84">
                  <w:pPr>
                    <w:pStyle w:val="NoSpacing"/>
                    <w:spacing w:line="360" w:lineRule="auto"/>
                    <w:rPr>
                      <w:rFonts w:asciiTheme="minorHAnsi" w:hAnsiTheme="minorHAnsi"/>
                      <w:sz w:val="22"/>
                    </w:rPr>
                  </w:pPr>
                  <w:r w:rsidRPr="009E28A9">
                    <w:rPr>
                      <w:rFonts w:asciiTheme="minorHAnsi" w:hAnsiTheme="minorHAnsi"/>
                      <w:sz w:val="22"/>
                    </w:rPr>
                    <w:t>13</w:t>
                  </w:r>
                </w:p>
              </w:tc>
            </w:tr>
          </w:tbl>
          <w:p w:rsidR="00951AB7" w:rsidRPr="009E28A9" w:rsidRDefault="00951AB7" w:rsidP="00573D84">
            <w:pPr>
              <w:pStyle w:val="NoSpacing"/>
              <w:spacing w:line="276" w:lineRule="auto"/>
              <w:rPr>
                <w:rFonts w:asciiTheme="minorHAnsi" w:hAnsiTheme="minorHAnsi"/>
                <w:sz w:val="16"/>
              </w:rPr>
            </w:pPr>
          </w:p>
          <w:p w:rsidR="00951AB7" w:rsidRPr="009E28A9" w:rsidRDefault="00951AB7" w:rsidP="00573D84">
            <w:pPr>
              <w:pStyle w:val="NoSpacing"/>
              <w:spacing w:line="276" w:lineRule="auto"/>
              <w:jc w:val="both"/>
              <w:rPr>
                <w:rFonts w:asciiTheme="minorHAnsi" w:hAnsiTheme="minorHAnsi"/>
              </w:rPr>
            </w:pPr>
            <w:r w:rsidRPr="009E28A9">
              <w:rPr>
                <w:rFonts w:asciiTheme="minorHAnsi" w:hAnsiTheme="minorHAnsi"/>
                <w:sz w:val="22"/>
              </w:rPr>
              <w:t>Consequently, Prof. R.E. Ogali, the candidate with the highest number of votes was declared elected as Deputy Vice-Chancellor (Administration) for a tenure of two years with effect from 27</w:t>
            </w:r>
            <w:r w:rsidRPr="009E28A9">
              <w:rPr>
                <w:rFonts w:asciiTheme="minorHAnsi" w:hAnsiTheme="minorHAnsi"/>
                <w:sz w:val="22"/>
                <w:vertAlign w:val="superscript"/>
              </w:rPr>
              <w:t>th</w:t>
            </w:r>
            <w:r w:rsidRPr="009E28A9">
              <w:rPr>
                <w:rFonts w:asciiTheme="minorHAnsi" w:hAnsiTheme="minorHAnsi"/>
                <w:sz w:val="22"/>
              </w:rPr>
              <w:t xml:space="preserve"> April, 2017.</w:t>
            </w:r>
          </w:p>
        </w:tc>
      </w:tr>
      <w:tr w:rsidR="00951AB7" w:rsidRPr="009E28A9" w:rsidTr="00692584">
        <w:trPr>
          <w:trHeight w:val="5696"/>
        </w:trPr>
        <w:tc>
          <w:tcPr>
            <w:tcW w:w="900" w:type="dxa"/>
          </w:tcPr>
          <w:p w:rsidR="00951AB7" w:rsidRPr="009E28A9" w:rsidRDefault="00D34F65" w:rsidP="00D34F65">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84</w:t>
            </w:r>
          </w:p>
        </w:tc>
        <w:tc>
          <w:tcPr>
            <w:tcW w:w="3512" w:type="dxa"/>
          </w:tcPr>
          <w:p w:rsidR="00951AB7" w:rsidRPr="009E28A9" w:rsidRDefault="00951AB7" w:rsidP="00573D84">
            <w:pPr>
              <w:tabs>
                <w:tab w:val="left" w:pos="0"/>
              </w:tabs>
              <w:spacing w:after="120"/>
              <w:contextualSpacing/>
              <w:rPr>
                <w:rFonts w:eastAsia="Times New Roman" w:cs="Times New Roman"/>
                <w:b/>
                <w:szCs w:val="24"/>
              </w:rPr>
            </w:pPr>
            <w:r w:rsidRPr="009E28A9">
              <w:rPr>
                <w:rFonts w:cs="Times New Roman"/>
                <w:b/>
                <w:szCs w:val="24"/>
              </w:rPr>
              <w:t>SEN/2349 (v)</w:t>
            </w:r>
            <w:r w:rsidRPr="009E28A9">
              <w:rPr>
                <w:rFonts w:eastAsia="Times New Roman" w:cs="Times New Roman"/>
                <w:b/>
                <w:szCs w:val="24"/>
              </w:rPr>
              <w:t xml:space="preserve">: </w:t>
            </w:r>
            <w:r w:rsidR="00701C8F" w:rsidRPr="009E28A9">
              <w:rPr>
                <w:rFonts w:eastAsia="Times New Roman" w:cs="Times New Roman"/>
                <w:b/>
                <w:szCs w:val="24"/>
              </w:rPr>
              <w:t xml:space="preserve">REPORT OF PANEL ON INVESTIGATION OF ERRORS IN THE COMPUTATION OF EXAMINATION SCORES IN THE DEPARTMENT OF LINGUISTICS AND COMMUNICATION STUDIES </w:t>
            </w:r>
            <w:r w:rsidR="00701C8F" w:rsidRPr="009E28A9">
              <w:rPr>
                <w:rFonts w:eastAsia="Times New Roman" w:cs="Times New Roman"/>
                <w:b/>
                <w:szCs w:val="24"/>
              </w:rPr>
              <w:br/>
            </w:r>
            <w:r w:rsidRPr="009E28A9">
              <w:rPr>
                <w:rFonts w:eastAsia="Times New Roman" w:cs="Times New Roman"/>
                <w:b/>
                <w:szCs w:val="24"/>
              </w:rPr>
              <w:t>(SP/2015-2016/107D)</w:t>
            </w:r>
          </w:p>
          <w:p w:rsidR="00951AB7" w:rsidRPr="009E28A9" w:rsidRDefault="00951AB7" w:rsidP="00573D84">
            <w:pPr>
              <w:pStyle w:val="NoSpacing"/>
              <w:rPr>
                <w:rFonts w:asciiTheme="minorHAnsi" w:hAnsiTheme="minorHAnsi"/>
                <w:b/>
                <w:sz w:val="22"/>
              </w:rPr>
            </w:pPr>
          </w:p>
        </w:tc>
        <w:tc>
          <w:tcPr>
            <w:tcW w:w="2608" w:type="dxa"/>
          </w:tcPr>
          <w:p w:rsidR="00951AB7" w:rsidRPr="009E28A9" w:rsidRDefault="00951AB7" w:rsidP="00573D84">
            <w:pPr>
              <w:rPr>
                <w:b/>
                <w:bCs/>
              </w:rPr>
            </w:pPr>
            <w:r w:rsidRPr="009E28A9">
              <w:rPr>
                <w:rFonts w:cs="Times New Roman"/>
                <w:b/>
                <w:szCs w:val="20"/>
              </w:rPr>
              <w:t>431</w:t>
            </w:r>
            <w:r w:rsidRPr="009E28A9">
              <w:rPr>
                <w:rFonts w:cs="Times New Roman"/>
                <w:b/>
                <w:szCs w:val="20"/>
                <w:vertAlign w:val="superscript"/>
              </w:rPr>
              <w:t>ST</w:t>
            </w:r>
            <w:r w:rsidRPr="009E28A9">
              <w:rPr>
                <w:rFonts w:cs="Times New Roman"/>
                <w:b/>
                <w:szCs w:val="20"/>
              </w:rPr>
              <w:t xml:space="preserve"> MEETING OF SENATE HELD ON WEDNESDAY, 12TH APRIL, 2017</w:t>
            </w:r>
          </w:p>
        </w:tc>
        <w:tc>
          <w:tcPr>
            <w:tcW w:w="900" w:type="dxa"/>
          </w:tcPr>
          <w:p w:rsidR="00951AB7" w:rsidRPr="009E28A9" w:rsidRDefault="00951AB7" w:rsidP="00573D84">
            <w:pPr>
              <w:jc w:val="center"/>
              <w:rPr>
                <w:rFonts w:cs="Times New Roman"/>
              </w:rPr>
            </w:pPr>
            <w:r w:rsidRPr="009E28A9">
              <w:rPr>
                <w:rFonts w:cs="Times New Roman"/>
              </w:rPr>
              <w:t>14-18</w:t>
            </w:r>
          </w:p>
        </w:tc>
        <w:tc>
          <w:tcPr>
            <w:tcW w:w="7956" w:type="dxa"/>
          </w:tcPr>
          <w:p w:rsidR="00951AB7" w:rsidRPr="009E28A9" w:rsidRDefault="00951AB7" w:rsidP="00573D84">
            <w:pPr>
              <w:pStyle w:val="NoSpacing"/>
              <w:spacing w:line="276" w:lineRule="auto"/>
              <w:jc w:val="both"/>
              <w:rPr>
                <w:rFonts w:asciiTheme="minorHAnsi" w:hAnsiTheme="minorHAnsi"/>
              </w:rPr>
            </w:pPr>
            <w:r w:rsidRPr="009E28A9">
              <w:rPr>
                <w:rFonts w:asciiTheme="minorHAnsi" w:hAnsiTheme="minorHAnsi"/>
              </w:rPr>
              <w:t xml:space="preserve">Senate deliberated on the appeal and </w:t>
            </w:r>
            <w:r w:rsidRPr="009E28A9">
              <w:rPr>
                <w:rFonts w:asciiTheme="minorHAnsi" w:hAnsiTheme="minorHAnsi"/>
                <w:b/>
              </w:rPr>
              <w:t>decided</w:t>
            </w:r>
            <w:r w:rsidRPr="009E28A9">
              <w:rPr>
                <w:rFonts w:asciiTheme="minorHAnsi" w:hAnsiTheme="minorHAnsi"/>
              </w:rPr>
              <w:t xml:space="preserve"> that in the greater interest of justice, it was necessary to set up a Senate Committee to further investigate the matter.</w:t>
            </w:r>
          </w:p>
          <w:p w:rsidR="00951AB7" w:rsidRPr="009E28A9" w:rsidRDefault="00951AB7" w:rsidP="00573D84">
            <w:pPr>
              <w:pStyle w:val="NoSpacing"/>
              <w:spacing w:line="276" w:lineRule="auto"/>
              <w:jc w:val="both"/>
              <w:rPr>
                <w:rFonts w:asciiTheme="minorHAnsi" w:hAnsiTheme="minorHAnsi"/>
                <w:sz w:val="6"/>
              </w:rPr>
            </w:pPr>
          </w:p>
          <w:p w:rsidR="00951AB7" w:rsidRPr="009E28A9" w:rsidRDefault="00951AB7" w:rsidP="00573D84">
            <w:pPr>
              <w:pStyle w:val="NoSpacing"/>
              <w:rPr>
                <w:rFonts w:asciiTheme="minorHAnsi" w:hAnsiTheme="minorHAnsi"/>
                <w:sz w:val="10"/>
              </w:rPr>
            </w:pPr>
            <w:r w:rsidRPr="009E28A9">
              <w:rPr>
                <w:rFonts w:asciiTheme="minorHAnsi" w:hAnsiTheme="minorHAnsi"/>
              </w:rPr>
              <w:t>Consequently, Senate appointed the following 3-man Committee to investigate the matter:</w:t>
            </w:r>
            <w:r w:rsidRPr="009E28A9">
              <w:rPr>
                <w:rFonts w:asciiTheme="minorHAnsi" w:hAnsiTheme="minorHAnsi"/>
              </w:rPr>
              <w:br/>
            </w:r>
          </w:p>
          <w:p w:rsidR="00951AB7" w:rsidRPr="009E28A9" w:rsidRDefault="00951AB7" w:rsidP="00951AB7">
            <w:pPr>
              <w:pStyle w:val="NoSpacing"/>
              <w:numPr>
                <w:ilvl w:val="0"/>
                <w:numId w:val="34"/>
              </w:numPr>
              <w:ind w:left="1425"/>
              <w:rPr>
                <w:rFonts w:asciiTheme="minorHAnsi" w:hAnsiTheme="minorHAnsi"/>
              </w:rPr>
            </w:pPr>
            <w:r w:rsidRPr="009E28A9">
              <w:rPr>
                <w:rFonts w:asciiTheme="minorHAnsi" w:hAnsiTheme="minorHAnsi"/>
              </w:rPr>
              <w:t>Prof. O.C. Umeozor</w:t>
            </w:r>
            <w:r w:rsidRPr="009E28A9">
              <w:rPr>
                <w:rFonts w:asciiTheme="minorHAnsi" w:hAnsiTheme="minorHAnsi"/>
              </w:rPr>
              <w:tab/>
            </w:r>
            <w:r w:rsidRPr="009E28A9">
              <w:rPr>
                <w:rFonts w:asciiTheme="minorHAnsi" w:hAnsiTheme="minorHAnsi"/>
              </w:rPr>
              <w:tab/>
              <w:t>-</w:t>
            </w:r>
            <w:r w:rsidRPr="009E28A9">
              <w:rPr>
                <w:rFonts w:asciiTheme="minorHAnsi" w:hAnsiTheme="minorHAnsi"/>
              </w:rPr>
              <w:tab/>
              <w:t xml:space="preserve">Chairman </w:t>
            </w:r>
          </w:p>
          <w:p w:rsidR="00951AB7" w:rsidRPr="009E28A9" w:rsidRDefault="00951AB7" w:rsidP="00951AB7">
            <w:pPr>
              <w:pStyle w:val="NoSpacing"/>
              <w:numPr>
                <w:ilvl w:val="0"/>
                <w:numId w:val="34"/>
              </w:numPr>
              <w:ind w:left="1425"/>
              <w:rPr>
                <w:rFonts w:asciiTheme="minorHAnsi" w:hAnsiTheme="minorHAnsi"/>
              </w:rPr>
            </w:pPr>
            <w:r w:rsidRPr="009E28A9">
              <w:rPr>
                <w:rFonts w:asciiTheme="minorHAnsi" w:hAnsiTheme="minorHAnsi"/>
              </w:rPr>
              <w:t xml:space="preserve">Prof. O.A. Georgewill </w:t>
            </w:r>
            <w:r w:rsidRPr="009E28A9">
              <w:rPr>
                <w:rFonts w:asciiTheme="minorHAnsi" w:hAnsiTheme="minorHAnsi"/>
              </w:rPr>
              <w:tab/>
            </w:r>
            <w:r w:rsidRPr="009E28A9">
              <w:rPr>
                <w:rFonts w:asciiTheme="minorHAnsi" w:hAnsiTheme="minorHAnsi"/>
              </w:rPr>
              <w:tab/>
              <w:t>-</w:t>
            </w:r>
            <w:r w:rsidRPr="009E28A9">
              <w:rPr>
                <w:rFonts w:asciiTheme="minorHAnsi" w:hAnsiTheme="minorHAnsi"/>
              </w:rPr>
              <w:tab/>
              <w:t xml:space="preserve">Member </w:t>
            </w:r>
          </w:p>
          <w:p w:rsidR="00951AB7" w:rsidRPr="009E28A9" w:rsidRDefault="00951AB7" w:rsidP="00951AB7">
            <w:pPr>
              <w:pStyle w:val="NoSpacing"/>
              <w:numPr>
                <w:ilvl w:val="0"/>
                <w:numId w:val="34"/>
              </w:numPr>
              <w:ind w:left="1425" w:right="-360"/>
              <w:rPr>
                <w:rFonts w:asciiTheme="minorHAnsi" w:hAnsiTheme="minorHAnsi"/>
              </w:rPr>
            </w:pPr>
            <w:r w:rsidRPr="009E28A9">
              <w:rPr>
                <w:rFonts w:asciiTheme="minorHAnsi" w:hAnsiTheme="minorHAnsi"/>
              </w:rPr>
              <w:t>Prof. Mrs. F.O. Nduka</w:t>
            </w:r>
            <w:r w:rsidRPr="009E28A9">
              <w:rPr>
                <w:rFonts w:asciiTheme="minorHAnsi" w:hAnsiTheme="minorHAnsi"/>
              </w:rPr>
              <w:tab/>
            </w:r>
            <w:r w:rsidRPr="009E28A9">
              <w:rPr>
                <w:rFonts w:asciiTheme="minorHAnsi" w:hAnsiTheme="minorHAnsi"/>
              </w:rPr>
              <w:tab/>
              <w:t>-</w:t>
            </w:r>
            <w:r w:rsidRPr="009E28A9">
              <w:rPr>
                <w:rFonts w:asciiTheme="minorHAnsi" w:hAnsiTheme="minorHAnsi"/>
              </w:rPr>
              <w:tab/>
              <w:t>Member</w:t>
            </w:r>
          </w:p>
          <w:p w:rsidR="00951AB7" w:rsidRPr="009E28A9" w:rsidRDefault="00951AB7" w:rsidP="00573D84">
            <w:pPr>
              <w:pStyle w:val="NoSpacing"/>
              <w:ind w:left="1425"/>
              <w:jc w:val="both"/>
              <w:rPr>
                <w:rFonts w:asciiTheme="minorHAnsi" w:hAnsiTheme="minorHAnsi"/>
              </w:rPr>
            </w:pPr>
          </w:p>
          <w:p w:rsidR="00951AB7" w:rsidRPr="009E28A9" w:rsidRDefault="00951AB7" w:rsidP="00573D84">
            <w:pPr>
              <w:pStyle w:val="NoSpacing"/>
              <w:rPr>
                <w:rFonts w:asciiTheme="minorHAnsi" w:hAnsiTheme="minorHAnsi"/>
                <w:b/>
              </w:rPr>
            </w:pPr>
            <w:r w:rsidRPr="009E28A9">
              <w:rPr>
                <w:rFonts w:asciiTheme="minorHAnsi" w:hAnsiTheme="minorHAnsi"/>
                <w:b/>
              </w:rPr>
              <w:t>Terms of Reference</w:t>
            </w:r>
          </w:p>
          <w:p w:rsidR="00951AB7" w:rsidRPr="009E28A9" w:rsidRDefault="00951AB7" w:rsidP="00573D84">
            <w:pPr>
              <w:pStyle w:val="NoSpacing"/>
              <w:ind w:left="2160"/>
              <w:rPr>
                <w:rFonts w:asciiTheme="minorHAnsi" w:hAnsiTheme="minorHAnsi"/>
                <w:b/>
                <w:sz w:val="4"/>
              </w:rPr>
            </w:pPr>
          </w:p>
          <w:p w:rsidR="00951AB7" w:rsidRPr="009E28A9" w:rsidRDefault="00951AB7" w:rsidP="00727C4B">
            <w:pPr>
              <w:pStyle w:val="NoSpacing"/>
              <w:numPr>
                <w:ilvl w:val="0"/>
                <w:numId w:val="35"/>
              </w:numPr>
              <w:ind w:left="970"/>
              <w:rPr>
                <w:rFonts w:asciiTheme="minorHAnsi" w:hAnsiTheme="minorHAnsi"/>
              </w:rPr>
            </w:pPr>
            <w:r w:rsidRPr="009E28A9">
              <w:rPr>
                <w:rFonts w:asciiTheme="minorHAnsi" w:hAnsiTheme="minorHAnsi"/>
              </w:rPr>
              <w:t xml:space="preserve">To obtain the scripts of the students in LCS 210.1 (Introduction to Public Relations and Advertising) and LCS 301.1 (Research Methods), and ascertain if there were errors in the grading/entry of scores; </w:t>
            </w:r>
          </w:p>
          <w:p w:rsidR="00951AB7" w:rsidRPr="009E28A9" w:rsidRDefault="00951AB7" w:rsidP="00727C4B">
            <w:pPr>
              <w:pStyle w:val="NoSpacing"/>
              <w:numPr>
                <w:ilvl w:val="0"/>
                <w:numId w:val="35"/>
              </w:numPr>
              <w:ind w:left="970"/>
              <w:rPr>
                <w:rFonts w:asciiTheme="minorHAnsi" w:hAnsiTheme="minorHAnsi"/>
              </w:rPr>
            </w:pPr>
            <w:r w:rsidRPr="009E28A9">
              <w:rPr>
                <w:rFonts w:asciiTheme="minorHAnsi" w:hAnsiTheme="minorHAnsi"/>
              </w:rPr>
              <w:t xml:space="preserve">To interface with the student (OTURU, Precious Uchechi), lecturers concerned, and other </w:t>
            </w:r>
            <w:r w:rsidRPr="009E28A9">
              <w:rPr>
                <w:rFonts w:asciiTheme="minorHAnsi" w:hAnsiTheme="minorHAnsi"/>
                <w:i/>
              </w:rPr>
              <w:t>dramatis personae</w:t>
            </w:r>
            <w:r w:rsidRPr="009E28A9">
              <w:rPr>
                <w:rFonts w:asciiTheme="minorHAnsi" w:hAnsiTheme="minorHAnsi"/>
              </w:rPr>
              <w:t xml:space="preserve"> in the matter;</w:t>
            </w:r>
          </w:p>
          <w:p w:rsidR="00951AB7" w:rsidRPr="009E28A9" w:rsidRDefault="00951AB7" w:rsidP="00727C4B">
            <w:pPr>
              <w:pStyle w:val="NoSpacing"/>
              <w:numPr>
                <w:ilvl w:val="0"/>
                <w:numId w:val="35"/>
              </w:numPr>
              <w:ind w:left="970"/>
              <w:rPr>
                <w:rFonts w:asciiTheme="minorHAnsi" w:hAnsiTheme="minorHAnsi"/>
              </w:rPr>
            </w:pPr>
            <w:r w:rsidRPr="009E28A9">
              <w:rPr>
                <w:rFonts w:asciiTheme="minorHAnsi" w:hAnsiTheme="minorHAnsi"/>
              </w:rPr>
              <w:t>To make appropriate recommendations to Senate;</w:t>
            </w:r>
          </w:p>
          <w:p w:rsidR="00951AB7" w:rsidRPr="009E28A9" w:rsidRDefault="00951AB7" w:rsidP="00727C4B">
            <w:pPr>
              <w:pStyle w:val="NoSpacing"/>
              <w:numPr>
                <w:ilvl w:val="0"/>
                <w:numId w:val="35"/>
              </w:numPr>
              <w:ind w:left="970"/>
              <w:rPr>
                <w:rFonts w:asciiTheme="minorHAnsi" w:hAnsiTheme="minorHAnsi"/>
              </w:rPr>
            </w:pPr>
            <w:r w:rsidRPr="009E28A9">
              <w:rPr>
                <w:rFonts w:asciiTheme="minorHAnsi" w:hAnsiTheme="minorHAnsi"/>
              </w:rPr>
              <w:t xml:space="preserve">To submit a Report to Senate within one month. </w:t>
            </w:r>
          </w:p>
        </w:tc>
      </w:tr>
      <w:tr w:rsidR="00951AB7" w:rsidRPr="009E28A9" w:rsidTr="00692584">
        <w:trPr>
          <w:trHeight w:val="281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85</w:t>
            </w:r>
          </w:p>
        </w:tc>
        <w:tc>
          <w:tcPr>
            <w:tcW w:w="3512" w:type="dxa"/>
          </w:tcPr>
          <w:p w:rsidR="00951AB7" w:rsidRPr="009E28A9" w:rsidRDefault="00951AB7" w:rsidP="00573D84">
            <w:pPr>
              <w:rPr>
                <w:b/>
              </w:rPr>
            </w:pPr>
            <w:r w:rsidRPr="009E28A9">
              <w:rPr>
                <w:rFonts w:cs="Times New Roman"/>
                <w:b/>
                <w:sz w:val="24"/>
                <w:szCs w:val="24"/>
              </w:rPr>
              <w:t xml:space="preserve">SEN/2356: (iii)  </w:t>
            </w:r>
            <w:r w:rsidR="00701C8F" w:rsidRPr="009E28A9">
              <w:rPr>
                <w:b/>
              </w:rPr>
              <w:t xml:space="preserve">MODIFICATION OF DEPARTMENTAL NAME IN LINE WITH </w:t>
            </w:r>
            <w:r w:rsidRPr="009E28A9">
              <w:rPr>
                <w:b/>
              </w:rPr>
              <w:t>NUC BMAS [SP/2016-2017/052Fi]</w:t>
            </w:r>
          </w:p>
          <w:p w:rsidR="00951AB7" w:rsidRPr="009E28A9" w:rsidRDefault="00951AB7" w:rsidP="00573D84">
            <w:pPr>
              <w:rPr>
                <w:rFonts w:cs="Times New Roman"/>
                <w:b/>
                <w:sz w:val="24"/>
                <w:szCs w:val="24"/>
              </w:rPr>
            </w:pPr>
          </w:p>
        </w:tc>
        <w:tc>
          <w:tcPr>
            <w:tcW w:w="2608" w:type="dxa"/>
          </w:tcPr>
          <w:p w:rsidR="00951AB7" w:rsidRPr="009E28A9" w:rsidRDefault="00951AB7" w:rsidP="00573D84">
            <w:pPr>
              <w:rPr>
                <w:b/>
                <w:bCs/>
              </w:rPr>
            </w:pPr>
            <w:r w:rsidRPr="009E28A9">
              <w:rPr>
                <w:rFonts w:cs="Times New Roman"/>
                <w:b/>
                <w:sz w:val="24"/>
                <w:szCs w:val="20"/>
              </w:rPr>
              <w:t>431</w:t>
            </w:r>
            <w:r w:rsidRPr="009E28A9">
              <w:rPr>
                <w:rFonts w:cs="Times New Roman"/>
                <w:b/>
                <w:sz w:val="24"/>
                <w:szCs w:val="20"/>
                <w:vertAlign w:val="superscript"/>
              </w:rPr>
              <w:t>ST</w:t>
            </w:r>
            <w:r w:rsidRPr="009E28A9">
              <w:rPr>
                <w:rFonts w:cs="Times New Roman"/>
                <w:b/>
                <w:sz w:val="24"/>
                <w:szCs w:val="20"/>
              </w:rPr>
              <w:t xml:space="preserve"> MEETING OF SENATE HELD ON WEDNESDAY, 12TH APRIL, 2017</w:t>
            </w:r>
          </w:p>
        </w:tc>
        <w:tc>
          <w:tcPr>
            <w:tcW w:w="900" w:type="dxa"/>
          </w:tcPr>
          <w:p w:rsidR="00951AB7" w:rsidRPr="009E28A9" w:rsidRDefault="00951AB7" w:rsidP="00573D84">
            <w:pPr>
              <w:jc w:val="center"/>
              <w:rPr>
                <w:rFonts w:cs="Times New Roman"/>
              </w:rPr>
            </w:pPr>
            <w:r w:rsidRPr="009E28A9">
              <w:rPr>
                <w:rFonts w:cs="Times New Roman"/>
              </w:rPr>
              <w:t>33-34</w:t>
            </w:r>
          </w:p>
        </w:tc>
        <w:tc>
          <w:tcPr>
            <w:tcW w:w="7956" w:type="dxa"/>
          </w:tcPr>
          <w:p w:rsidR="00951AB7" w:rsidRPr="009E28A9" w:rsidRDefault="00951AB7" w:rsidP="00573D84">
            <w:pPr>
              <w:jc w:val="both"/>
              <w:rPr>
                <w:rFonts w:cs="Times New Roman"/>
                <w:sz w:val="24"/>
                <w:szCs w:val="24"/>
              </w:rPr>
            </w:pPr>
            <w:r w:rsidRPr="009E28A9">
              <w:rPr>
                <w:rFonts w:cs="Times New Roman"/>
                <w:sz w:val="24"/>
                <w:szCs w:val="24"/>
              </w:rPr>
              <w:t xml:space="preserve">Senate considered the request and </w:t>
            </w:r>
            <w:r w:rsidRPr="009E28A9">
              <w:rPr>
                <w:rFonts w:cs="Times New Roman"/>
                <w:b/>
                <w:sz w:val="24"/>
                <w:szCs w:val="24"/>
              </w:rPr>
              <w:t>approved</w:t>
            </w:r>
            <w:r w:rsidRPr="009E28A9">
              <w:rPr>
                <w:rFonts w:cs="Times New Roman"/>
                <w:sz w:val="24"/>
                <w:szCs w:val="24"/>
              </w:rPr>
              <w:t>:</w:t>
            </w:r>
          </w:p>
          <w:p w:rsidR="00951AB7" w:rsidRPr="009E28A9" w:rsidRDefault="00951AB7" w:rsidP="00573D84">
            <w:pPr>
              <w:jc w:val="both"/>
              <w:rPr>
                <w:rFonts w:cs="Times New Roman"/>
                <w:sz w:val="8"/>
                <w:szCs w:val="24"/>
              </w:rPr>
            </w:pPr>
          </w:p>
          <w:p w:rsidR="00951AB7" w:rsidRPr="009E28A9" w:rsidRDefault="00951AB7" w:rsidP="00951AB7">
            <w:pPr>
              <w:pStyle w:val="NoSpacing"/>
              <w:numPr>
                <w:ilvl w:val="0"/>
                <w:numId w:val="36"/>
              </w:numPr>
              <w:ind w:left="885" w:right="810" w:hanging="540"/>
              <w:jc w:val="both"/>
              <w:rPr>
                <w:rFonts w:asciiTheme="minorHAnsi" w:hAnsiTheme="minorHAnsi"/>
                <w:sz w:val="22"/>
              </w:rPr>
            </w:pPr>
            <w:r w:rsidRPr="009E28A9">
              <w:rPr>
                <w:rFonts w:asciiTheme="minorHAnsi" w:hAnsiTheme="minorHAnsi"/>
                <w:sz w:val="22"/>
              </w:rPr>
              <w:t>THAT THE CURRENT DEPARTMENTAL NAME, “DEPARTMENT OF ELECTRONIC AND COMPUTER ENGINEERING” BE MODIFIED TO “DEPARTMENT OF ELECTRONIC ENGINEERING” AS CONTAINED IN THE NUC BMAS;</w:t>
            </w:r>
          </w:p>
          <w:p w:rsidR="00951AB7" w:rsidRPr="009E28A9" w:rsidRDefault="00951AB7" w:rsidP="00573D84">
            <w:pPr>
              <w:pStyle w:val="NoSpacing"/>
              <w:ind w:left="885" w:right="810" w:hanging="540"/>
              <w:jc w:val="both"/>
              <w:rPr>
                <w:rFonts w:asciiTheme="minorHAnsi" w:hAnsiTheme="minorHAnsi"/>
                <w:sz w:val="6"/>
              </w:rPr>
            </w:pPr>
          </w:p>
          <w:p w:rsidR="00951AB7" w:rsidRPr="009E28A9" w:rsidRDefault="00951AB7" w:rsidP="00951AB7">
            <w:pPr>
              <w:pStyle w:val="NoSpacing"/>
              <w:numPr>
                <w:ilvl w:val="0"/>
                <w:numId w:val="36"/>
              </w:numPr>
              <w:ind w:left="885" w:right="810" w:hanging="540"/>
              <w:jc w:val="both"/>
              <w:rPr>
                <w:rFonts w:asciiTheme="minorHAnsi" w:hAnsiTheme="minorHAnsi"/>
              </w:rPr>
            </w:pPr>
            <w:r w:rsidRPr="009E28A9">
              <w:rPr>
                <w:rFonts w:asciiTheme="minorHAnsi" w:hAnsiTheme="minorHAnsi"/>
                <w:sz w:val="22"/>
              </w:rPr>
              <w:t>THAT THE DEGREE TO BE AWARDED BY THE DEPARTMENT BE MODIFIED TO BACHELOR OF ENGINEERING (B.Eng.) WITH ELECTRONIC ENGINEERING AND COMPUTER/ COMMUNICATION ENGINEERING IN ENGINEERING OPTIONS.</w:t>
            </w:r>
          </w:p>
        </w:tc>
      </w:tr>
      <w:tr w:rsidR="00951AB7" w:rsidRPr="009E28A9" w:rsidTr="00692584">
        <w:trPr>
          <w:trHeight w:val="2789"/>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86</w:t>
            </w:r>
          </w:p>
        </w:tc>
        <w:tc>
          <w:tcPr>
            <w:tcW w:w="3512" w:type="dxa"/>
          </w:tcPr>
          <w:p w:rsidR="00951AB7" w:rsidRPr="009E28A9" w:rsidRDefault="00951AB7" w:rsidP="00573D84">
            <w:pPr>
              <w:rPr>
                <w:rFonts w:cs="Times New Roman"/>
                <w:b/>
                <w:sz w:val="24"/>
                <w:szCs w:val="24"/>
              </w:rPr>
            </w:pPr>
            <w:r w:rsidRPr="009E28A9">
              <w:rPr>
                <w:rFonts w:cs="Times New Roman"/>
                <w:b/>
                <w:sz w:val="24"/>
                <w:szCs w:val="24"/>
              </w:rPr>
              <w:t xml:space="preserve">SEN/2361: </w:t>
            </w:r>
            <w:r w:rsidR="00701C8F" w:rsidRPr="009E28A9">
              <w:rPr>
                <w:rFonts w:cs="Times New Roman"/>
                <w:b/>
                <w:sz w:val="24"/>
                <w:szCs w:val="24"/>
              </w:rPr>
              <w:t xml:space="preserve">REQUEST FOR RE-INTRODUCTION OF SURCHARGE ON ACCUMULATED SCHOOL FEES </w:t>
            </w:r>
            <w:r w:rsidRPr="009E28A9">
              <w:rPr>
                <w:rFonts w:cs="Times New Roman"/>
                <w:b/>
                <w:sz w:val="24"/>
                <w:szCs w:val="24"/>
              </w:rPr>
              <w:t>[SP/2016-2017/057Ai]</w:t>
            </w:r>
          </w:p>
          <w:p w:rsidR="00951AB7" w:rsidRPr="009E28A9" w:rsidRDefault="00951AB7" w:rsidP="00573D84">
            <w:pPr>
              <w:rPr>
                <w:rFonts w:cs="Times New Roman"/>
                <w:b/>
                <w:sz w:val="24"/>
                <w:szCs w:val="24"/>
              </w:rPr>
            </w:pPr>
          </w:p>
        </w:tc>
        <w:tc>
          <w:tcPr>
            <w:tcW w:w="2608" w:type="dxa"/>
          </w:tcPr>
          <w:p w:rsidR="00951AB7" w:rsidRPr="009E28A9" w:rsidRDefault="00951AB7" w:rsidP="00573D84">
            <w:pPr>
              <w:rPr>
                <w:b/>
                <w:bCs/>
              </w:rPr>
            </w:pPr>
            <w:r w:rsidRPr="009E28A9">
              <w:rPr>
                <w:rFonts w:cs="Times New Roman"/>
                <w:b/>
                <w:sz w:val="24"/>
                <w:szCs w:val="20"/>
              </w:rPr>
              <w:t>431</w:t>
            </w:r>
            <w:r w:rsidRPr="009E28A9">
              <w:rPr>
                <w:rFonts w:cs="Times New Roman"/>
                <w:b/>
                <w:sz w:val="24"/>
                <w:szCs w:val="20"/>
                <w:vertAlign w:val="superscript"/>
              </w:rPr>
              <w:t>ST</w:t>
            </w:r>
            <w:r w:rsidRPr="009E28A9">
              <w:rPr>
                <w:rFonts w:cs="Times New Roman"/>
                <w:b/>
                <w:sz w:val="24"/>
                <w:szCs w:val="20"/>
              </w:rPr>
              <w:t xml:space="preserve"> MEETING OF SENATE HELD ON WEDNESDAY, 12TH APRIL, 2017</w:t>
            </w:r>
          </w:p>
        </w:tc>
        <w:tc>
          <w:tcPr>
            <w:tcW w:w="900" w:type="dxa"/>
          </w:tcPr>
          <w:p w:rsidR="00951AB7" w:rsidRPr="009E28A9" w:rsidRDefault="00951AB7" w:rsidP="00573D84">
            <w:pPr>
              <w:jc w:val="center"/>
              <w:rPr>
                <w:rFonts w:cs="Times New Roman"/>
              </w:rPr>
            </w:pPr>
            <w:r w:rsidRPr="009E28A9">
              <w:rPr>
                <w:rFonts w:cs="Times New Roman"/>
              </w:rPr>
              <w:t>44</w:t>
            </w:r>
          </w:p>
        </w:tc>
        <w:tc>
          <w:tcPr>
            <w:tcW w:w="7956" w:type="dxa"/>
          </w:tcPr>
          <w:p w:rsidR="00951AB7" w:rsidRPr="009E28A9" w:rsidRDefault="00951AB7" w:rsidP="00573D84">
            <w:pPr>
              <w:rPr>
                <w:rFonts w:cs="Times New Roman"/>
                <w:sz w:val="24"/>
                <w:szCs w:val="24"/>
              </w:rPr>
            </w:pPr>
            <w:r w:rsidRPr="009E28A9">
              <w:rPr>
                <w:rFonts w:cs="Times New Roman"/>
                <w:sz w:val="24"/>
                <w:szCs w:val="24"/>
              </w:rPr>
              <w:t xml:space="preserve">Senate deliberated extensively on the proposal and </w:t>
            </w:r>
            <w:r w:rsidRPr="009E28A9">
              <w:rPr>
                <w:rFonts w:cs="Times New Roman"/>
                <w:b/>
                <w:sz w:val="24"/>
                <w:szCs w:val="24"/>
              </w:rPr>
              <w:t>approved</w:t>
            </w:r>
            <w:r w:rsidRPr="009E28A9">
              <w:rPr>
                <w:rFonts w:cs="Times New Roman"/>
                <w:sz w:val="24"/>
                <w:szCs w:val="24"/>
              </w:rPr>
              <w:t xml:space="preserve">: </w:t>
            </w:r>
          </w:p>
          <w:p w:rsidR="00951AB7" w:rsidRPr="009E28A9" w:rsidRDefault="00951AB7" w:rsidP="00951AB7">
            <w:pPr>
              <w:pStyle w:val="ListParagraph"/>
              <w:numPr>
                <w:ilvl w:val="0"/>
                <w:numId w:val="37"/>
              </w:numPr>
              <w:spacing w:line="276" w:lineRule="auto"/>
              <w:ind w:left="885" w:right="467"/>
            </w:pPr>
            <w:r w:rsidRPr="009E28A9">
              <w:t>That surcharge on accumulated school fees for post graduate programmes be reintroduced;</w:t>
            </w:r>
          </w:p>
          <w:p w:rsidR="00951AB7" w:rsidRPr="009E28A9" w:rsidRDefault="00951AB7" w:rsidP="00951AB7">
            <w:pPr>
              <w:pStyle w:val="ListParagraph"/>
              <w:numPr>
                <w:ilvl w:val="0"/>
                <w:numId w:val="37"/>
              </w:numPr>
              <w:spacing w:line="276" w:lineRule="auto"/>
              <w:ind w:left="885" w:right="467"/>
              <w:jc w:val="both"/>
            </w:pPr>
            <w:r w:rsidRPr="009E28A9">
              <w:t xml:space="preserve">That graduate students who do not pay their school fees as and when due should be made to pay 30% surcharge on accumulated school fees; </w:t>
            </w:r>
          </w:p>
          <w:p w:rsidR="00951AB7" w:rsidRPr="009E28A9" w:rsidRDefault="00951AB7" w:rsidP="00951AB7">
            <w:pPr>
              <w:pStyle w:val="ListParagraph"/>
              <w:numPr>
                <w:ilvl w:val="0"/>
                <w:numId w:val="37"/>
              </w:numPr>
              <w:spacing w:line="276" w:lineRule="auto"/>
              <w:ind w:left="885" w:right="467"/>
              <w:jc w:val="both"/>
            </w:pPr>
            <w:r w:rsidRPr="009E28A9">
              <w:t>That graduate students should fill a Clearance Form on presentation of school fees receipt at the School of Graduate Studies every session and a copy of this Form should be forwarded to the department as evidence of being on good standing.</w:t>
            </w:r>
          </w:p>
        </w:tc>
      </w:tr>
      <w:tr w:rsidR="00951AB7" w:rsidRPr="009E28A9" w:rsidTr="00692584">
        <w:trPr>
          <w:trHeight w:val="5246"/>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87</w:t>
            </w:r>
          </w:p>
        </w:tc>
        <w:tc>
          <w:tcPr>
            <w:tcW w:w="3512" w:type="dxa"/>
          </w:tcPr>
          <w:p w:rsidR="00951AB7" w:rsidRPr="009E28A9" w:rsidRDefault="00951AB7" w:rsidP="00573D84">
            <w:pPr>
              <w:pStyle w:val="NoSpacing"/>
              <w:rPr>
                <w:rFonts w:asciiTheme="minorHAnsi" w:hAnsiTheme="minorHAnsi"/>
                <w:b/>
              </w:rPr>
            </w:pPr>
            <w:r w:rsidRPr="009E28A9">
              <w:rPr>
                <w:rFonts w:asciiTheme="minorHAnsi" w:hAnsiTheme="minorHAnsi"/>
                <w:b/>
              </w:rPr>
              <w:t xml:space="preserve">SEN/2362: (ii) </w:t>
            </w:r>
            <w:r w:rsidR="00701C8F" w:rsidRPr="009E28A9">
              <w:rPr>
                <w:rFonts w:asciiTheme="minorHAnsi" w:hAnsiTheme="minorHAnsi"/>
                <w:b/>
              </w:rPr>
              <w:t xml:space="preserve">PROPOSAL FOR NEW PROGRAMMES IN THE DEPARTMENT OF THEATRE AND FILM STUDIES </w:t>
            </w:r>
            <w:r w:rsidRPr="009E28A9">
              <w:rPr>
                <w:rFonts w:asciiTheme="minorHAnsi" w:hAnsiTheme="minorHAnsi"/>
                <w:b/>
                <w:sz w:val="26"/>
              </w:rPr>
              <w:t xml:space="preserve">– </w:t>
            </w:r>
            <w:r w:rsidR="00B87853">
              <w:rPr>
                <w:rFonts w:asciiTheme="minorHAnsi" w:hAnsiTheme="minorHAnsi"/>
                <w:b/>
                <w:sz w:val="26"/>
              </w:rPr>
              <w:br/>
            </w:r>
            <w:r w:rsidRPr="009E28A9">
              <w:rPr>
                <w:rFonts w:asciiTheme="minorHAnsi" w:hAnsiTheme="minorHAnsi"/>
                <w:b/>
                <w:sz w:val="26"/>
              </w:rPr>
              <w:t>[SP/2016-2017/059D]</w:t>
            </w:r>
          </w:p>
          <w:p w:rsidR="00951AB7" w:rsidRPr="009E28A9" w:rsidRDefault="00951AB7" w:rsidP="00573D84">
            <w:pPr>
              <w:rPr>
                <w:rFonts w:cs="Times New Roman"/>
                <w:b/>
                <w:sz w:val="24"/>
                <w:szCs w:val="24"/>
              </w:rPr>
            </w:pPr>
          </w:p>
        </w:tc>
        <w:tc>
          <w:tcPr>
            <w:tcW w:w="2608" w:type="dxa"/>
          </w:tcPr>
          <w:p w:rsidR="00951AB7" w:rsidRPr="009E28A9" w:rsidRDefault="00951AB7" w:rsidP="00573D84">
            <w:pPr>
              <w:rPr>
                <w:b/>
                <w:bCs/>
              </w:rPr>
            </w:pPr>
            <w:r w:rsidRPr="009E28A9">
              <w:rPr>
                <w:rFonts w:cs="Times New Roman"/>
                <w:b/>
                <w:sz w:val="24"/>
                <w:szCs w:val="20"/>
              </w:rPr>
              <w:t>431</w:t>
            </w:r>
            <w:r w:rsidRPr="009E28A9">
              <w:rPr>
                <w:rFonts w:cs="Times New Roman"/>
                <w:b/>
                <w:sz w:val="24"/>
                <w:szCs w:val="20"/>
                <w:vertAlign w:val="superscript"/>
              </w:rPr>
              <w:t>ST</w:t>
            </w:r>
            <w:r w:rsidRPr="009E28A9">
              <w:rPr>
                <w:rFonts w:cs="Times New Roman"/>
                <w:b/>
                <w:sz w:val="24"/>
                <w:szCs w:val="20"/>
              </w:rPr>
              <w:t xml:space="preserve"> MEETING OF SENATE HELD ON WEDNESDAY, 12TH APRIL, 2017</w:t>
            </w:r>
          </w:p>
        </w:tc>
        <w:tc>
          <w:tcPr>
            <w:tcW w:w="900" w:type="dxa"/>
          </w:tcPr>
          <w:p w:rsidR="00951AB7" w:rsidRPr="009E28A9" w:rsidRDefault="00951AB7" w:rsidP="00573D84">
            <w:pPr>
              <w:jc w:val="center"/>
              <w:rPr>
                <w:rFonts w:cs="Times New Roman"/>
              </w:rPr>
            </w:pPr>
            <w:r w:rsidRPr="009E28A9">
              <w:rPr>
                <w:rFonts w:cs="Times New Roman"/>
              </w:rPr>
              <w:t>45</w:t>
            </w:r>
          </w:p>
        </w:tc>
        <w:tc>
          <w:tcPr>
            <w:tcW w:w="7956" w:type="dxa"/>
          </w:tcPr>
          <w:p w:rsidR="00951AB7" w:rsidRPr="009E28A9" w:rsidRDefault="00951AB7" w:rsidP="00573D84">
            <w:pPr>
              <w:pStyle w:val="NoSpacing"/>
              <w:jc w:val="both"/>
              <w:rPr>
                <w:rFonts w:asciiTheme="minorHAnsi" w:hAnsiTheme="minorHAnsi"/>
              </w:rPr>
            </w:pPr>
            <w:r w:rsidRPr="009E28A9">
              <w:rPr>
                <w:rFonts w:asciiTheme="minorHAnsi" w:hAnsiTheme="minorHAnsi"/>
              </w:rPr>
              <w:t xml:space="preserve">Senate </w:t>
            </w:r>
            <w:r w:rsidRPr="009E28A9">
              <w:rPr>
                <w:rFonts w:asciiTheme="minorHAnsi" w:hAnsiTheme="minorHAnsi"/>
                <w:b/>
              </w:rPr>
              <w:t>directed</w:t>
            </w:r>
            <w:r w:rsidRPr="009E28A9">
              <w:rPr>
                <w:rFonts w:asciiTheme="minorHAnsi" w:hAnsiTheme="minorHAnsi"/>
              </w:rPr>
              <w:t>:</w:t>
            </w:r>
          </w:p>
          <w:p w:rsidR="00951AB7" w:rsidRPr="009E28A9" w:rsidRDefault="00951AB7" w:rsidP="00573D84">
            <w:pPr>
              <w:pStyle w:val="NoSpacing"/>
              <w:spacing w:before="240"/>
              <w:jc w:val="both"/>
              <w:rPr>
                <w:rFonts w:asciiTheme="minorHAnsi" w:hAnsiTheme="minorHAnsi"/>
                <w:sz w:val="2"/>
              </w:rPr>
            </w:pPr>
          </w:p>
          <w:p w:rsidR="00951AB7" w:rsidRPr="009E28A9" w:rsidRDefault="00951AB7" w:rsidP="00951AB7">
            <w:pPr>
              <w:pStyle w:val="NoSpacing"/>
              <w:numPr>
                <w:ilvl w:val="0"/>
                <w:numId w:val="38"/>
              </w:numPr>
              <w:spacing w:after="240"/>
              <w:ind w:left="702" w:right="557" w:hanging="432"/>
              <w:jc w:val="both"/>
              <w:rPr>
                <w:rFonts w:asciiTheme="minorHAnsi" w:hAnsiTheme="minorHAnsi"/>
              </w:rPr>
            </w:pPr>
            <w:r w:rsidRPr="009E28A9">
              <w:rPr>
                <w:rFonts w:asciiTheme="minorHAnsi" w:hAnsiTheme="minorHAnsi"/>
              </w:rPr>
              <w:t>THAT THE PROPOSAL FOR THE NEW PROGRAMMES IN FILM/TELEVISION STUDIES ON ONE HAND, AND THEATRE AND MEDIA ARTS ON THE OTHER HAND, BE WITHDRAWN AND THE CURRICULUM REPACKAGED TO ENSURE EQUAL NUMBER OF COURSES FROM BOTH PROGRAMMES UP TO THE THIRD YEAR BEFORE THE STUDENTS CAN SPECIALIZE IN THEIR FOURTH YEAR;</w:t>
            </w:r>
          </w:p>
          <w:p w:rsidR="00951AB7" w:rsidRPr="009E28A9" w:rsidRDefault="00951AB7" w:rsidP="00951AB7">
            <w:pPr>
              <w:pStyle w:val="NoSpacing"/>
              <w:numPr>
                <w:ilvl w:val="0"/>
                <w:numId w:val="38"/>
              </w:numPr>
              <w:spacing w:after="240"/>
              <w:ind w:left="702" w:right="557" w:hanging="432"/>
              <w:jc w:val="both"/>
              <w:rPr>
                <w:rFonts w:asciiTheme="minorHAnsi" w:hAnsiTheme="minorHAnsi"/>
              </w:rPr>
            </w:pPr>
            <w:r w:rsidRPr="009E28A9">
              <w:rPr>
                <w:rFonts w:asciiTheme="minorHAnsi" w:hAnsiTheme="minorHAnsi"/>
              </w:rPr>
              <w:t>THAT THE REPACKAGED PROGRAMME SHOULD BE SUBMITTED TO THE SENATE COMMITTEE ON ACADEMIC POLICIES AND PROGRAMMES (SCAPP) FOR CONSIDERATION BEFORE PRESENTATION TO SENATE;</w:t>
            </w:r>
          </w:p>
          <w:p w:rsidR="00951AB7" w:rsidRPr="009E28A9" w:rsidRDefault="00951AB7" w:rsidP="00951AB7">
            <w:pPr>
              <w:pStyle w:val="NoSpacing"/>
              <w:numPr>
                <w:ilvl w:val="0"/>
                <w:numId w:val="38"/>
              </w:numPr>
              <w:ind w:left="702" w:right="557" w:hanging="432"/>
              <w:jc w:val="both"/>
              <w:rPr>
                <w:rFonts w:asciiTheme="minorHAnsi" w:hAnsiTheme="minorHAnsi"/>
              </w:rPr>
            </w:pPr>
            <w:r w:rsidRPr="009E28A9">
              <w:rPr>
                <w:rFonts w:asciiTheme="minorHAnsi" w:hAnsiTheme="minorHAnsi"/>
              </w:rPr>
              <w:t>THAT THE CURRICULUM FOR THEATRE AND FILM STUDIES ALREADY APPROVED BY SENATE IN 2014 WHICH WAS TO TAKE EFFECT FROM 2014/2015 SESSION BE IMPLEMENTED WITH EFFECT FROM THE 2017/2018 SESSION.</w:t>
            </w:r>
          </w:p>
        </w:tc>
      </w:tr>
      <w:tr w:rsidR="00951AB7" w:rsidRPr="009E28A9" w:rsidTr="00692584">
        <w:trPr>
          <w:trHeight w:val="710"/>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88</w:t>
            </w:r>
          </w:p>
        </w:tc>
        <w:tc>
          <w:tcPr>
            <w:tcW w:w="3512" w:type="dxa"/>
          </w:tcPr>
          <w:p w:rsidR="00951AB7" w:rsidRPr="009E28A9" w:rsidRDefault="00951AB7" w:rsidP="00573D84">
            <w:pPr>
              <w:pStyle w:val="NoSpacing"/>
              <w:spacing w:line="276" w:lineRule="auto"/>
              <w:rPr>
                <w:rFonts w:asciiTheme="minorHAnsi" w:hAnsiTheme="minorHAnsi"/>
                <w:b/>
                <w:sz w:val="22"/>
              </w:rPr>
            </w:pPr>
            <w:r w:rsidRPr="009E28A9">
              <w:rPr>
                <w:rFonts w:asciiTheme="minorHAnsi" w:hAnsiTheme="minorHAnsi"/>
                <w:b/>
              </w:rPr>
              <w:t xml:space="preserve">SEN/2382: (I) </w:t>
            </w:r>
            <w:r w:rsidR="00B87853" w:rsidRPr="009E28A9">
              <w:rPr>
                <w:rFonts w:asciiTheme="minorHAnsi" w:hAnsiTheme="minorHAnsi"/>
                <w:b/>
              </w:rPr>
              <w:t>CASE OF TARNISHING OF IMAGE/INCITEMENT O</w:t>
            </w:r>
            <w:r w:rsidR="00B87853">
              <w:rPr>
                <w:rFonts w:asciiTheme="minorHAnsi" w:hAnsiTheme="minorHAnsi"/>
                <w:b/>
              </w:rPr>
              <w:t>F THE PUBLIC [SP/2016-2017/073Ai</w:t>
            </w:r>
            <w:r w:rsidR="00B87853" w:rsidRPr="009E28A9">
              <w:rPr>
                <w:rFonts w:asciiTheme="minorHAnsi" w:hAnsiTheme="minorHAnsi"/>
                <w:b/>
              </w:rPr>
              <w:t xml:space="preserve">]  </w:t>
            </w:r>
          </w:p>
          <w:p w:rsidR="00951AB7" w:rsidRPr="009E28A9" w:rsidRDefault="00951AB7" w:rsidP="00573D84">
            <w:pPr>
              <w:pStyle w:val="NoSpacing"/>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53-54</w:t>
            </w:r>
          </w:p>
        </w:tc>
        <w:tc>
          <w:tcPr>
            <w:tcW w:w="7956" w:type="dxa"/>
          </w:tcPr>
          <w:p w:rsidR="00951AB7" w:rsidRPr="009E28A9" w:rsidRDefault="00951AB7" w:rsidP="00573D84">
            <w:pPr>
              <w:pStyle w:val="NoSpacing"/>
              <w:spacing w:after="240" w:line="276" w:lineRule="auto"/>
              <w:jc w:val="both"/>
              <w:rPr>
                <w:rFonts w:asciiTheme="minorHAnsi" w:hAnsiTheme="minorHAnsi"/>
              </w:rPr>
            </w:pPr>
            <w:r w:rsidRPr="009E28A9">
              <w:rPr>
                <w:rFonts w:asciiTheme="minorHAnsi" w:hAnsiTheme="minorHAnsi"/>
              </w:rPr>
              <w:t xml:space="preserve">After a thorough deliberation on the Report, Senate </w:t>
            </w:r>
            <w:r w:rsidRPr="009E28A9">
              <w:rPr>
                <w:rFonts w:asciiTheme="minorHAnsi" w:hAnsiTheme="minorHAnsi"/>
                <w:b/>
              </w:rPr>
              <w:t>approved</w:t>
            </w:r>
            <w:r w:rsidRPr="009E28A9">
              <w:rPr>
                <w:rFonts w:asciiTheme="minorHAnsi" w:hAnsiTheme="minorHAnsi"/>
              </w:rPr>
              <w:t xml:space="preserve"> as follows:</w:t>
            </w:r>
          </w:p>
          <w:p w:rsidR="00951AB7" w:rsidRPr="009E28A9" w:rsidRDefault="00951AB7" w:rsidP="00951AB7">
            <w:pPr>
              <w:pStyle w:val="ListParagraph"/>
              <w:numPr>
                <w:ilvl w:val="0"/>
                <w:numId w:val="39"/>
              </w:numPr>
              <w:ind w:left="705" w:right="540"/>
              <w:jc w:val="both"/>
            </w:pPr>
            <w:r w:rsidRPr="009E28A9">
              <w:t xml:space="preserve">THAT NWOSU CHIMA DANIEL (G2014/PhD/EDM/FT/2011) </w:t>
            </w:r>
          </w:p>
          <w:p w:rsidR="00951AB7" w:rsidRPr="009E28A9" w:rsidRDefault="00951AB7" w:rsidP="00573D84">
            <w:pPr>
              <w:pStyle w:val="NoSpacing"/>
              <w:spacing w:after="240"/>
              <w:ind w:left="705" w:right="540"/>
              <w:jc w:val="both"/>
              <w:rPr>
                <w:rFonts w:asciiTheme="minorHAnsi" w:hAnsiTheme="minorHAnsi"/>
              </w:rPr>
            </w:pPr>
            <w:r w:rsidRPr="009E28A9">
              <w:rPr>
                <w:rFonts w:asciiTheme="minorHAnsi" w:hAnsiTheme="minorHAnsi"/>
              </w:rPr>
              <w:t>SHOULD BE RUSTICATED FROM THE UNIVERSITY OF PORT HARCOURT FOR ONE ACADEMIC SESSION. THE PERIOD SHOULD AFFORD HIM THE OPPORTUNITY FOR SOME INTROSPECTION;</w:t>
            </w:r>
          </w:p>
          <w:p w:rsidR="00951AB7" w:rsidRPr="009E28A9" w:rsidRDefault="00951AB7" w:rsidP="00951AB7">
            <w:pPr>
              <w:pStyle w:val="NoSpacing"/>
              <w:numPr>
                <w:ilvl w:val="0"/>
                <w:numId w:val="39"/>
              </w:numPr>
              <w:spacing w:after="240"/>
              <w:ind w:left="705" w:right="540"/>
              <w:jc w:val="both"/>
              <w:rPr>
                <w:rFonts w:asciiTheme="minorHAnsi" w:hAnsiTheme="minorHAnsi"/>
              </w:rPr>
            </w:pPr>
            <w:r w:rsidRPr="009E28A9">
              <w:rPr>
                <w:rFonts w:asciiTheme="minorHAnsi" w:hAnsiTheme="minorHAnsi"/>
              </w:rPr>
              <w:t>THAT THE ROLE PLAYED BY MRS. ADA ABAKU, A STAFF OF THE UNIVERSITY WHO WAS  SO BENT ON FLOUTING THE UNIVERSITY POLICY ON HAWKING THAT SHE DRAGGED HER HUSBAND AND MR. CHIMA NWOSU INTO THE MATTER, SHOULD BE FURTHER INVESTIGATED;</w:t>
            </w:r>
          </w:p>
          <w:p w:rsidR="00951AB7" w:rsidRPr="009E28A9" w:rsidRDefault="00951AB7" w:rsidP="00951AB7">
            <w:pPr>
              <w:pStyle w:val="NoSpacing"/>
              <w:numPr>
                <w:ilvl w:val="0"/>
                <w:numId w:val="39"/>
              </w:numPr>
              <w:spacing w:after="240"/>
              <w:ind w:left="705" w:right="540"/>
              <w:jc w:val="both"/>
              <w:rPr>
                <w:rFonts w:asciiTheme="minorHAnsi" w:hAnsiTheme="minorHAnsi"/>
              </w:rPr>
            </w:pPr>
            <w:r w:rsidRPr="009E28A9">
              <w:rPr>
                <w:rFonts w:asciiTheme="minorHAnsi" w:hAnsiTheme="minorHAnsi"/>
              </w:rPr>
              <w:t>THAT MANAGEMENT SHOULD BE MORE EFFECTIVE IN THE IMPLEMENTATION OF THE UNIVERSITY POLICY ON HAWKING;</w:t>
            </w:r>
          </w:p>
          <w:p w:rsidR="00951AB7" w:rsidRPr="009E28A9" w:rsidRDefault="00951AB7" w:rsidP="00951AB7">
            <w:pPr>
              <w:pStyle w:val="NoSpacing"/>
              <w:numPr>
                <w:ilvl w:val="0"/>
                <w:numId w:val="39"/>
              </w:numPr>
              <w:spacing w:after="240"/>
              <w:ind w:left="705" w:right="540"/>
              <w:jc w:val="both"/>
              <w:rPr>
                <w:rFonts w:asciiTheme="minorHAnsi" w:hAnsiTheme="minorHAnsi"/>
              </w:rPr>
            </w:pPr>
            <w:r w:rsidRPr="009E28A9">
              <w:rPr>
                <w:rFonts w:asciiTheme="minorHAnsi" w:hAnsiTheme="minorHAnsi"/>
              </w:rPr>
              <w:t>THAT THE SECURITY PERSONNEL SHOULD BE TRAINED CONTINUALLY TO BE MORE PROFESSIONAL IN THE DISCHARGE OF THEIR DUTIES.</w:t>
            </w:r>
          </w:p>
        </w:tc>
      </w:tr>
      <w:tr w:rsidR="00951AB7" w:rsidRPr="009E28A9" w:rsidTr="00692584">
        <w:trPr>
          <w:trHeight w:val="1277"/>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89</w:t>
            </w:r>
          </w:p>
        </w:tc>
        <w:tc>
          <w:tcPr>
            <w:tcW w:w="3512" w:type="dxa"/>
          </w:tcPr>
          <w:p w:rsidR="00951AB7" w:rsidRPr="009E28A9" w:rsidRDefault="00951AB7" w:rsidP="00573D84">
            <w:pPr>
              <w:pStyle w:val="NoSpacing"/>
              <w:spacing w:line="276" w:lineRule="auto"/>
              <w:rPr>
                <w:rFonts w:asciiTheme="minorHAnsi" w:hAnsiTheme="minorHAnsi"/>
                <w:b/>
                <w:sz w:val="22"/>
              </w:rPr>
            </w:pPr>
            <w:r w:rsidRPr="009E28A9">
              <w:rPr>
                <w:rFonts w:asciiTheme="minorHAnsi" w:hAnsiTheme="minorHAnsi"/>
                <w:b/>
              </w:rPr>
              <w:t xml:space="preserve">SEN/2382 (II): </w:t>
            </w:r>
            <w:r w:rsidR="00B87853" w:rsidRPr="009E28A9">
              <w:rPr>
                <w:rFonts w:asciiTheme="minorHAnsi" w:hAnsiTheme="minorHAnsi"/>
                <w:b/>
              </w:rPr>
              <w:t xml:space="preserve">REPORT ON INVESTIGATION INTO CIRCUMSTANCES SURROUNDING THE CONTINUED STAY IN STUDIES OF A FAIL-OUT STUDENT  </w:t>
            </w:r>
            <w:r w:rsidRPr="009E28A9">
              <w:rPr>
                <w:rFonts w:asciiTheme="minorHAnsi" w:hAnsiTheme="minorHAnsi"/>
                <w:b/>
              </w:rPr>
              <w:t>[SP/2016-2017/073Aii]</w:t>
            </w:r>
          </w:p>
          <w:p w:rsidR="00951AB7" w:rsidRPr="009E28A9" w:rsidRDefault="00951AB7" w:rsidP="00573D84">
            <w:pPr>
              <w:pStyle w:val="NoSpacing"/>
              <w:spacing w:line="276" w:lineRule="auto"/>
              <w:jc w:val="both"/>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54-55</w:t>
            </w:r>
          </w:p>
        </w:tc>
        <w:tc>
          <w:tcPr>
            <w:tcW w:w="7956" w:type="dxa"/>
          </w:tcPr>
          <w:p w:rsidR="00951AB7" w:rsidRPr="009E28A9" w:rsidRDefault="00951AB7" w:rsidP="00573D84">
            <w:pPr>
              <w:jc w:val="both"/>
              <w:rPr>
                <w:rFonts w:cs="Times New Roman"/>
                <w:sz w:val="24"/>
                <w:szCs w:val="24"/>
              </w:rPr>
            </w:pPr>
            <w:r w:rsidRPr="009E28A9">
              <w:rPr>
                <w:rFonts w:cs="Times New Roman"/>
                <w:sz w:val="24"/>
                <w:szCs w:val="24"/>
              </w:rPr>
              <w:t xml:space="preserve">Consequently, Senate </w:t>
            </w:r>
            <w:r w:rsidRPr="009E28A9">
              <w:rPr>
                <w:rFonts w:cs="Times New Roman"/>
                <w:b/>
                <w:sz w:val="24"/>
                <w:szCs w:val="24"/>
              </w:rPr>
              <w:t>decided</w:t>
            </w:r>
            <w:r w:rsidRPr="009E28A9">
              <w:rPr>
                <w:rFonts w:cs="Times New Roman"/>
                <w:sz w:val="24"/>
                <w:szCs w:val="24"/>
              </w:rPr>
              <w:t>:</w:t>
            </w:r>
          </w:p>
          <w:p w:rsidR="00951AB7" w:rsidRPr="009E28A9" w:rsidRDefault="00951AB7" w:rsidP="00573D84">
            <w:pPr>
              <w:ind w:left="1440"/>
              <w:jc w:val="both"/>
              <w:rPr>
                <w:rFonts w:cs="Times New Roman"/>
                <w:sz w:val="10"/>
                <w:szCs w:val="24"/>
              </w:rPr>
            </w:pPr>
          </w:p>
          <w:p w:rsidR="00951AB7" w:rsidRPr="009E28A9" w:rsidRDefault="00951AB7" w:rsidP="00951AB7">
            <w:pPr>
              <w:pStyle w:val="ListParagraph"/>
              <w:numPr>
                <w:ilvl w:val="0"/>
                <w:numId w:val="40"/>
              </w:numPr>
              <w:ind w:left="705" w:right="810"/>
              <w:jc w:val="both"/>
              <w:rPr>
                <w:sz w:val="24"/>
              </w:rPr>
            </w:pPr>
            <w:r w:rsidRPr="009E28A9">
              <w:rPr>
                <w:sz w:val="24"/>
              </w:rPr>
              <w:t xml:space="preserve">THAT THE STUDENT, IHEANACHO, CHIKODI UZOAKU(U2006/4710721) BE EXPELLED FROM THE UNIVERSITY OF PORT HARCOURT WITH EFFECT FROM 2008/2009 SESSION; </w:t>
            </w:r>
          </w:p>
          <w:p w:rsidR="00951AB7" w:rsidRPr="009E28A9" w:rsidRDefault="00951AB7" w:rsidP="00573D84">
            <w:pPr>
              <w:pStyle w:val="ListParagraph"/>
              <w:ind w:left="705" w:right="810"/>
              <w:rPr>
                <w:sz w:val="4"/>
              </w:rPr>
            </w:pPr>
          </w:p>
          <w:p w:rsidR="00951AB7" w:rsidRPr="009E28A9" w:rsidRDefault="00951AB7" w:rsidP="00951AB7">
            <w:pPr>
              <w:pStyle w:val="NoSpacing"/>
              <w:numPr>
                <w:ilvl w:val="0"/>
                <w:numId w:val="40"/>
              </w:numPr>
              <w:spacing w:after="240"/>
              <w:ind w:left="705" w:right="810"/>
              <w:jc w:val="both"/>
              <w:rPr>
                <w:rFonts w:asciiTheme="minorHAnsi" w:hAnsiTheme="minorHAnsi" w:cs="Arial"/>
                <w:sz w:val="28"/>
              </w:rPr>
            </w:pPr>
            <w:r w:rsidRPr="009E28A9">
              <w:rPr>
                <w:rFonts w:asciiTheme="minorHAnsi" w:hAnsiTheme="minorHAnsi"/>
              </w:rPr>
              <w:t>THAT IN THE INTEREST OF THE GENERAL PUBLIC AND GIVEN THE NATURE OF THE PROFESSION INVOLVED, THE NOTICE OF HER DISMISSAL SHOULD BE MADE PUBLIC. THE NOTICE SHOULD INCLUDE HER PHOTOGRAPH.</w:t>
            </w:r>
          </w:p>
        </w:tc>
      </w:tr>
      <w:tr w:rsidR="00951AB7" w:rsidRPr="009E28A9" w:rsidTr="00692584">
        <w:trPr>
          <w:trHeight w:val="2510"/>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90</w:t>
            </w:r>
          </w:p>
        </w:tc>
        <w:tc>
          <w:tcPr>
            <w:tcW w:w="3512" w:type="dxa"/>
          </w:tcPr>
          <w:p w:rsidR="00951AB7" w:rsidRPr="009E28A9" w:rsidRDefault="00951AB7" w:rsidP="00573D84">
            <w:pPr>
              <w:pStyle w:val="NoSpacing"/>
              <w:spacing w:line="276" w:lineRule="auto"/>
              <w:rPr>
                <w:rFonts w:asciiTheme="minorHAnsi" w:hAnsiTheme="minorHAnsi"/>
                <w:b/>
                <w:sz w:val="22"/>
              </w:rPr>
            </w:pPr>
            <w:r w:rsidRPr="009E28A9">
              <w:rPr>
                <w:rFonts w:asciiTheme="minorHAnsi" w:hAnsiTheme="minorHAnsi"/>
                <w:b/>
              </w:rPr>
              <w:t xml:space="preserve">SEN/2382 (III): </w:t>
            </w:r>
            <w:r w:rsidR="00B87853" w:rsidRPr="009E28A9">
              <w:rPr>
                <w:rFonts w:asciiTheme="minorHAnsi" w:hAnsiTheme="minorHAnsi"/>
                <w:b/>
              </w:rPr>
              <w:t>REPORT ON INVESTIGATION INTO THE CASE OF EXAMINATION MALPRACTICE IN THE FACULTY OF PHARMACEUTICAL SCIENCES</w:t>
            </w:r>
            <w:r w:rsidRPr="009E28A9">
              <w:rPr>
                <w:rFonts w:asciiTheme="minorHAnsi" w:hAnsiTheme="minorHAnsi"/>
                <w:b/>
              </w:rPr>
              <w:t xml:space="preserve"> [SP/2016-2017/073Aii]</w:t>
            </w:r>
          </w:p>
          <w:p w:rsidR="00951AB7" w:rsidRPr="009E28A9" w:rsidRDefault="00951AB7" w:rsidP="00573D84">
            <w:pPr>
              <w:pStyle w:val="NoSpacing"/>
              <w:spacing w:line="276" w:lineRule="auto"/>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56</w:t>
            </w:r>
          </w:p>
        </w:tc>
        <w:tc>
          <w:tcPr>
            <w:tcW w:w="7956" w:type="dxa"/>
          </w:tcPr>
          <w:p w:rsidR="00951AB7" w:rsidRPr="009E28A9" w:rsidRDefault="00951AB7" w:rsidP="00573D84">
            <w:pPr>
              <w:jc w:val="both"/>
              <w:rPr>
                <w:rFonts w:cs="Times New Roman"/>
                <w:sz w:val="24"/>
                <w:szCs w:val="24"/>
              </w:rPr>
            </w:pPr>
            <w:r w:rsidRPr="009E28A9">
              <w:rPr>
                <w:rFonts w:cs="Times New Roman"/>
                <w:sz w:val="24"/>
                <w:szCs w:val="24"/>
              </w:rPr>
              <w:t xml:space="preserve">After a thorough deliberation on the Report, Senate </w:t>
            </w:r>
            <w:r w:rsidRPr="009E28A9">
              <w:rPr>
                <w:rFonts w:cs="Times New Roman"/>
                <w:b/>
                <w:sz w:val="24"/>
                <w:szCs w:val="24"/>
              </w:rPr>
              <w:t>decided</w:t>
            </w:r>
            <w:r w:rsidRPr="009E28A9">
              <w:rPr>
                <w:rFonts w:cs="Times New Roman"/>
                <w:sz w:val="24"/>
                <w:szCs w:val="24"/>
              </w:rPr>
              <w:t>:</w:t>
            </w:r>
          </w:p>
          <w:p w:rsidR="00951AB7" w:rsidRPr="009E28A9" w:rsidRDefault="00951AB7" w:rsidP="00573D84">
            <w:pPr>
              <w:jc w:val="both"/>
              <w:rPr>
                <w:rFonts w:cs="Times New Roman"/>
                <w:sz w:val="8"/>
                <w:szCs w:val="24"/>
              </w:rPr>
            </w:pPr>
          </w:p>
          <w:p w:rsidR="00951AB7" w:rsidRPr="009E28A9" w:rsidRDefault="00951AB7" w:rsidP="00573D84">
            <w:pPr>
              <w:ind w:left="615" w:right="810"/>
              <w:jc w:val="both"/>
              <w:rPr>
                <w:rFonts w:cs="Times New Roman"/>
                <w:sz w:val="24"/>
                <w:szCs w:val="24"/>
              </w:rPr>
            </w:pPr>
            <w:r w:rsidRPr="009E28A9">
              <w:rPr>
                <w:rFonts w:cs="Times New Roman"/>
                <w:sz w:val="24"/>
                <w:szCs w:val="24"/>
              </w:rPr>
              <w:t xml:space="preserve"> THAT IN LINE WITH THE PROVISIONS OF THE GENERAL REGULATIONS AND STATEMENT OF ACADEMIC POLICIES OF THE UNIVERSITY OF PORT HARCOURT, THE STUDENTS,</w:t>
            </w:r>
          </w:p>
          <w:p w:rsidR="00951AB7" w:rsidRPr="009E28A9" w:rsidRDefault="00951AB7" w:rsidP="00573D84">
            <w:pPr>
              <w:ind w:left="615" w:right="810"/>
              <w:jc w:val="both"/>
              <w:rPr>
                <w:rFonts w:cs="Times New Roman"/>
                <w:sz w:val="24"/>
                <w:szCs w:val="24"/>
              </w:rPr>
            </w:pPr>
            <w:r w:rsidRPr="009E28A9">
              <w:rPr>
                <w:rFonts w:cs="Times New Roman"/>
                <w:sz w:val="24"/>
                <w:szCs w:val="24"/>
              </w:rPr>
              <w:t>OKOROAFOR, FORTUNE IHUOMA (U2014/4725116), NWEKE, CHINOYEREM (U2014/4725038), ANOZIE, SOCHUKWUMA CHIMDI (U2010/4725039), UDOH, OFONIME SAMUEL (U2009/4725304) SHOULD BE EXPELLED FROM THE UNIVERSITY.</w:t>
            </w:r>
          </w:p>
        </w:tc>
      </w:tr>
      <w:tr w:rsidR="00951AB7" w:rsidRPr="009E28A9" w:rsidTr="00692584">
        <w:trPr>
          <w:trHeight w:val="1952"/>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91</w:t>
            </w:r>
          </w:p>
        </w:tc>
        <w:tc>
          <w:tcPr>
            <w:tcW w:w="3512" w:type="dxa"/>
          </w:tcPr>
          <w:p w:rsidR="00951AB7" w:rsidRPr="009E28A9" w:rsidRDefault="00951AB7" w:rsidP="00573D84">
            <w:pPr>
              <w:pStyle w:val="NoSpacing"/>
              <w:ind w:right="-180"/>
              <w:rPr>
                <w:rFonts w:asciiTheme="minorHAnsi" w:hAnsiTheme="minorHAnsi"/>
                <w:b/>
              </w:rPr>
            </w:pPr>
            <w:r w:rsidRPr="009E28A9">
              <w:rPr>
                <w:rFonts w:asciiTheme="minorHAnsi" w:hAnsiTheme="minorHAnsi"/>
                <w:b/>
              </w:rPr>
              <w:t>SEN/2383: REPORT OF THE COMMITTEE ON INVESTIGATION OF ERRORS IN THE COMPUTATION OF EXAMINATION SCORES IN LCS 210.1 (INTRODUCTION TO PUBLIC RELATIONS &amp; ADVERTISING), LCS 301.1 (RESEARCH METHODS), AND B.A. DEGREE RESULT OF UTURU, PRECIOUS UCHECHI OF THE DEPARTMENT OF LINGUISTICS AND COMMUNICATION STUDIES (U2011/1825009) [SP/2016-207/073C]</w:t>
            </w:r>
          </w:p>
          <w:p w:rsidR="00951AB7" w:rsidRPr="009E28A9" w:rsidRDefault="00951AB7" w:rsidP="00573D84">
            <w:pPr>
              <w:pStyle w:val="NoSpacing"/>
              <w:spacing w:line="276" w:lineRule="auto"/>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57-58</w:t>
            </w:r>
          </w:p>
        </w:tc>
        <w:tc>
          <w:tcPr>
            <w:tcW w:w="7956" w:type="dxa"/>
          </w:tcPr>
          <w:p w:rsidR="00951AB7" w:rsidRPr="009E28A9" w:rsidRDefault="00951AB7" w:rsidP="00573D84">
            <w:pPr>
              <w:pStyle w:val="NoSpacing"/>
              <w:spacing w:line="276" w:lineRule="auto"/>
              <w:jc w:val="both"/>
              <w:rPr>
                <w:rFonts w:asciiTheme="minorHAnsi" w:hAnsiTheme="minorHAnsi"/>
              </w:rPr>
            </w:pPr>
            <w:r w:rsidRPr="009E28A9">
              <w:rPr>
                <w:rFonts w:asciiTheme="minorHAnsi" w:hAnsiTheme="minorHAnsi"/>
              </w:rPr>
              <w:t xml:space="preserve">After a thorough deliberation on the Report, Senate </w:t>
            </w:r>
            <w:r w:rsidRPr="009E28A9">
              <w:rPr>
                <w:rFonts w:asciiTheme="minorHAnsi" w:hAnsiTheme="minorHAnsi"/>
                <w:b/>
              </w:rPr>
              <w:t>approved</w:t>
            </w:r>
            <w:r w:rsidRPr="009E28A9">
              <w:rPr>
                <w:rFonts w:asciiTheme="minorHAnsi" w:hAnsiTheme="minorHAnsi"/>
              </w:rPr>
              <w:t xml:space="preserve"> as follows:</w:t>
            </w:r>
          </w:p>
          <w:p w:rsidR="00951AB7" w:rsidRPr="009E28A9" w:rsidRDefault="00951AB7" w:rsidP="00573D84">
            <w:pPr>
              <w:pStyle w:val="NoSpacing"/>
              <w:spacing w:line="276" w:lineRule="auto"/>
              <w:ind w:left="720"/>
              <w:jc w:val="both"/>
              <w:rPr>
                <w:rFonts w:asciiTheme="minorHAnsi" w:hAnsiTheme="minorHAnsi"/>
                <w:sz w:val="10"/>
              </w:rPr>
            </w:pP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rPr>
            </w:pPr>
            <w:r w:rsidRPr="009E28A9">
              <w:rPr>
                <w:rFonts w:asciiTheme="minorHAnsi" w:hAnsiTheme="minorHAnsi"/>
              </w:rPr>
              <w:t>THAT THE NEW SCORE OF 61% ‘B’ IN LCS 210.1 BE ENTERED INTO THE SPREADSHEET OF THE STUDENT TO UPDATE HER RECORDS;</w:t>
            </w: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rPr>
            </w:pPr>
            <w:r w:rsidRPr="009E28A9">
              <w:rPr>
                <w:rFonts w:asciiTheme="minorHAnsi" w:hAnsiTheme="minorHAnsi"/>
              </w:rPr>
              <w:t>THAT THE FINAL CGPA OF THE STUDENT AND THE CLASS OF DEGREE SHOULD REMAIN 4.43 AND SECOND CLASS (UPPER) DIVISION  RESPECTIVELY;</w:t>
            </w: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rPr>
            </w:pPr>
            <w:r w:rsidRPr="009E28A9">
              <w:rPr>
                <w:rFonts w:asciiTheme="minorHAnsi" w:hAnsiTheme="minorHAnsi"/>
              </w:rPr>
              <w:t>THAT THE DEPARTMENT OF LINGUISTICS AND COMMUNICATION STUDIES SHOULD GIVE PROMPT ATTENTION TO STUDENTS’ COMPLAINTS;</w:t>
            </w: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rPr>
            </w:pPr>
            <w:r w:rsidRPr="009E28A9">
              <w:rPr>
                <w:rFonts w:asciiTheme="minorHAnsi" w:hAnsiTheme="minorHAnsi"/>
              </w:rPr>
              <w:t>THAT THERE SHOULD BE TRANSPARENCY IN HANDLING STUDENTS’ MATTERS. THE STAFF IN THE DEPARTMENT SHOULD BE MORE OPEN IN HANDLING STUDENT’S ACADEMIC MATTER;</w:t>
            </w:r>
          </w:p>
          <w:p w:rsidR="00951AB7" w:rsidRPr="009E28A9" w:rsidRDefault="00951AB7" w:rsidP="00951AB7">
            <w:pPr>
              <w:pStyle w:val="NoSpacing"/>
              <w:numPr>
                <w:ilvl w:val="0"/>
                <w:numId w:val="41"/>
              </w:numPr>
              <w:tabs>
                <w:tab w:val="left" w:pos="6915"/>
              </w:tabs>
              <w:spacing w:line="276" w:lineRule="auto"/>
              <w:ind w:left="615" w:right="557"/>
              <w:jc w:val="both"/>
              <w:rPr>
                <w:rFonts w:asciiTheme="minorHAnsi" w:hAnsiTheme="minorHAnsi" w:cs="Arial"/>
                <w:sz w:val="28"/>
              </w:rPr>
            </w:pPr>
            <w:r w:rsidRPr="009E28A9">
              <w:rPr>
                <w:rFonts w:asciiTheme="minorHAnsi" w:hAnsiTheme="minorHAnsi"/>
              </w:rPr>
              <w:t>THAT DR. OCHONOGOR SHOULD BE CAUTIONED IN WRITING FOR KNOWINGLY COMBINING THE EXAMINATION AND CONTINUOUS ASSESSMENT SCORES AND ENTERING THEM INTO ONE COLUMN EVEN THOUGH IN THE SCORES GIVEN TO HIM BY PROF. W. IHEJIRIKA, THE EXAMINATION AND CONTINUOUS ASSESSMENT SCORES WERE CLEARLY INDICATED AND FOR SPLITTING THE SCORES FOR ONE QUESTION IN DR. (MRS.) OMEGO’S SECTION INTO TWO AND ENTERING THEM IN TWO SEPARATE COLUMNS, AS IF THEY WERE TWO SEPARATE QUESTIONS WITHOUT THE KNOWLEDGE AND CONSENT OF THE TWO LECTURERS CONCERNED. THIS WAS THE MAIN REASON FOR THE CONFLICT IN LCS 301.1</w:t>
            </w:r>
            <w:r w:rsidRPr="009E28A9">
              <w:rPr>
                <w:rFonts w:asciiTheme="minorHAnsi" w:hAnsiTheme="minorHAnsi" w:cs="Arial"/>
                <w:sz w:val="28"/>
              </w:rPr>
              <w:t>.</w:t>
            </w:r>
          </w:p>
        </w:tc>
      </w:tr>
      <w:tr w:rsidR="00951AB7" w:rsidRPr="009E28A9" w:rsidTr="00692584">
        <w:trPr>
          <w:trHeight w:val="710"/>
        </w:trPr>
        <w:tc>
          <w:tcPr>
            <w:tcW w:w="900" w:type="dxa"/>
          </w:tcPr>
          <w:p w:rsidR="00951AB7" w:rsidRPr="009E28A9" w:rsidRDefault="00D34F65"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92</w:t>
            </w:r>
          </w:p>
        </w:tc>
        <w:tc>
          <w:tcPr>
            <w:tcW w:w="3512" w:type="dxa"/>
          </w:tcPr>
          <w:p w:rsidR="00951AB7" w:rsidRPr="009E28A9" w:rsidRDefault="00951AB7" w:rsidP="00573D84">
            <w:pPr>
              <w:jc w:val="both"/>
              <w:rPr>
                <w:rFonts w:cs="Times New Roman"/>
                <w:b/>
                <w:sz w:val="24"/>
                <w:szCs w:val="24"/>
              </w:rPr>
            </w:pPr>
            <w:r w:rsidRPr="009E28A9">
              <w:rPr>
                <w:rFonts w:cs="Times New Roman"/>
                <w:b/>
                <w:sz w:val="24"/>
                <w:szCs w:val="24"/>
              </w:rPr>
              <w:t>SEN/2387: REPORT OF THE AD HOC COMMITTEE ON COMPLIANCE OF LECTURERS AND HEADS OF DEPARTMENT WITH SENATE DIRECTIVES ON PAYMENT OF SCHOOL CHARGES VIS-À-VIS RELEASE OF RESULTS OF THE 2015/2016 SECOND SEMESTER EXAMINATIONS [SP/2016-2017/073G]</w:t>
            </w:r>
          </w:p>
          <w:p w:rsidR="00951AB7" w:rsidRPr="009E28A9" w:rsidRDefault="00951AB7" w:rsidP="00573D84">
            <w:pPr>
              <w:pStyle w:val="NoSpacing"/>
              <w:ind w:right="-180"/>
              <w:rPr>
                <w:rFonts w:asciiTheme="minorHAnsi" w:hAnsiTheme="minorHAnsi"/>
                <w:b/>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61-62</w:t>
            </w:r>
          </w:p>
        </w:tc>
        <w:tc>
          <w:tcPr>
            <w:tcW w:w="7956" w:type="dxa"/>
          </w:tcPr>
          <w:p w:rsidR="00951AB7" w:rsidRPr="009E28A9" w:rsidRDefault="00951AB7" w:rsidP="00573D84">
            <w:pPr>
              <w:pStyle w:val="NoSpacing"/>
              <w:spacing w:after="240" w:line="276" w:lineRule="auto"/>
              <w:jc w:val="both"/>
              <w:rPr>
                <w:rFonts w:asciiTheme="minorHAnsi" w:hAnsiTheme="minorHAnsi"/>
                <w:sz w:val="22"/>
                <w:szCs w:val="22"/>
              </w:rPr>
            </w:pPr>
            <w:r w:rsidRPr="009E28A9">
              <w:rPr>
                <w:rFonts w:asciiTheme="minorHAnsi" w:hAnsiTheme="minorHAnsi"/>
                <w:sz w:val="22"/>
                <w:szCs w:val="22"/>
              </w:rPr>
              <w:t xml:space="preserve">After a thorough deliberation, Senate </w:t>
            </w:r>
            <w:r w:rsidRPr="009E28A9">
              <w:rPr>
                <w:rFonts w:asciiTheme="minorHAnsi" w:hAnsiTheme="minorHAnsi"/>
                <w:b/>
                <w:sz w:val="22"/>
                <w:szCs w:val="22"/>
              </w:rPr>
              <w:t>decided</w:t>
            </w:r>
            <w:r w:rsidRPr="009E28A9">
              <w:rPr>
                <w:rFonts w:asciiTheme="minorHAnsi" w:hAnsiTheme="minorHAnsi"/>
                <w:sz w:val="22"/>
                <w:szCs w:val="22"/>
              </w:rPr>
              <w:t>:</w:t>
            </w: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THAT THE RESULTS OF “STUDENTS” WHO FAILED TO PAY THEIR SCHOOL CHARGES FOR 2015/2016 SESSION BY THE DEADLINE (4</w:t>
            </w:r>
            <w:r w:rsidRPr="009E28A9">
              <w:rPr>
                <w:rFonts w:asciiTheme="minorHAnsi" w:hAnsiTheme="minorHAnsi"/>
                <w:sz w:val="22"/>
                <w:szCs w:val="22"/>
                <w:vertAlign w:val="superscript"/>
              </w:rPr>
              <w:t>TH</w:t>
            </w:r>
            <w:r w:rsidRPr="009E28A9">
              <w:rPr>
                <w:rFonts w:asciiTheme="minorHAnsi" w:hAnsiTheme="minorHAnsi"/>
                <w:sz w:val="22"/>
                <w:szCs w:val="22"/>
              </w:rPr>
              <w:t xml:space="preserve"> OCTOBER, 2016), SHOULD BE EXPUNGED FROM THE 2015/2016 SECOND SEMESTER RESULTS ALREADY APPROVED BY SENATE;</w:t>
            </w:r>
          </w:p>
          <w:p w:rsidR="00951AB7" w:rsidRPr="009E28A9" w:rsidRDefault="00951AB7" w:rsidP="00573D84">
            <w:pPr>
              <w:pStyle w:val="NoSpacing"/>
              <w:spacing w:line="276" w:lineRule="auto"/>
              <w:ind w:left="615" w:right="287" w:hanging="450"/>
              <w:jc w:val="both"/>
              <w:rPr>
                <w:rFonts w:asciiTheme="minorHAnsi" w:hAnsiTheme="minorHAnsi"/>
                <w:sz w:val="22"/>
                <w:szCs w:val="22"/>
              </w:rPr>
            </w:pP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THAT THE DEPARTMENTS CONCERNED SHOULD EXPUNGE THE RESULTS OF “STUDENTS” WHO FAILED TO PAY THEIR CHARGES FOR 2015/2016 SESSION AND RE-PRESENT THE RESULTS USING THE APPROVED FORMAT FOR PRESENTATION OF CORRECTION OF RESULTS (I.E. “OLD RESULTS” AND “NEW RESULTS”);</w:t>
            </w:r>
          </w:p>
          <w:p w:rsidR="00951AB7" w:rsidRPr="009E28A9" w:rsidRDefault="00951AB7" w:rsidP="00573D84">
            <w:pPr>
              <w:pStyle w:val="NoSpacing"/>
              <w:spacing w:line="276" w:lineRule="auto"/>
              <w:ind w:left="615" w:right="287" w:hanging="450"/>
              <w:jc w:val="both"/>
              <w:rPr>
                <w:rFonts w:asciiTheme="minorHAnsi" w:hAnsiTheme="minorHAnsi"/>
                <w:sz w:val="22"/>
                <w:szCs w:val="22"/>
              </w:rPr>
            </w:pP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THAT THE CORRECTED RESULTS SHOULD BE PRESENTED AT THE  STATUTORY MEETING OF SENATE ON 30</w:t>
            </w:r>
            <w:r w:rsidRPr="009E28A9">
              <w:rPr>
                <w:rFonts w:asciiTheme="minorHAnsi" w:hAnsiTheme="minorHAnsi"/>
                <w:sz w:val="22"/>
                <w:szCs w:val="22"/>
                <w:vertAlign w:val="superscript"/>
              </w:rPr>
              <w:t>TH</w:t>
            </w:r>
            <w:r w:rsidRPr="009E28A9">
              <w:rPr>
                <w:rFonts w:asciiTheme="minorHAnsi" w:hAnsiTheme="minorHAnsi"/>
                <w:sz w:val="22"/>
                <w:szCs w:val="22"/>
              </w:rPr>
              <w:t xml:space="preserve"> AUGUST, 2017 USING THE ABOVE FORMAT;</w:t>
            </w:r>
          </w:p>
          <w:p w:rsidR="00951AB7" w:rsidRPr="009E28A9" w:rsidRDefault="00951AB7" w:rsidP="00573D84">
            <w:pPr>
              <w:pStyle w:val="ListParagraph"/>
              <w:ind w:left="615" w:right="287" w:hanging="450"/>
            </w:pP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 xml:space="preserve">THAT THE BURSARY DEPARTMENT SHOULD ENSURE THAT PAYMENT OF APPROVED CHARGES ARE NOT ALLOWED AFTER THE CLOSURE OF THE UNIVERSITY PORTAL TO ENSURE SYNERGY BETWEEN INFORMATION AVAILABLE TO THE SERVICE PROVIDER AND MANAGEMENT. </w:t>
            </w:r>
          </w:p>
          <w:p w:rsidR="00951AB7" w:rsidRPr="009E28A9" w:rsidRDefault="00951AB7" w:rsidP="00951AB7">
            <w:pPr>
              <w:pStyle w:val="NoSpacing"/>
              <w:numPr>
                <w:ilvl w:val="0"/>
                <w:numId w:val="42"/>
              </w:numPr>
              <w:spacing w:line="276" w:lineRule="auto"/>
              <w:ind w:left="615" w:right="287" w:hanging="450"/>
              <w:jc w:val="both"/>
              <w:rPr>
                <w:rFonts w:asciiTheme="minorHAnsi" w:hAnsiTheme="minorHAnsi"/>
                <w:sz w:val="22"/>
                <w:szCs w:val="22"/>
              </w:rPr>
            </w:pPr>
            <w:r w:rsidRPr="009E28A9">
              <w:rPr>
                <w:rFonts w:asciiTheme="minorHAnsi" w:hAnsiTheme="minorHAnsi"/>
                <w:sz w:val="22"/>
                <w:szCs w:val="22"/>
              </w:rPr>
              <w:t>THAT THE ACADEMIC OFFICE SHOULD INSIST THAT ALL DEPARTMENTS SUBMIT HARD AND SOFT COPIES OF RESULTS.</w:t>
            </w:r>
          </w:p>
          <w:p w:rsidR="00951AB7" w:rsidRPr="009E28A9" w:rsidRDefault="00951AB7" w:rsidP="00573D84">
            <w:pPr>
              <w:pStyle w:val="NoSpacing"/>
              <w:spacing w:line="276" w:lineRule="auto"/>
              <w:jc w:val="both"/>
              <w:rPr>
                <w:rFonts w:asciiTheme="minorHAnsi" w:hAnsiTheme="minorHAnsi"/>
                <w:sz w:val="22"/>
                <w:szCs w:val="22"/>
              </w:rPr>
            </w:pPr>
          </w:p>
        </w:tc>
      </w:tr>
      <w:tr w:rsidR="00951AB7" w:rsidRPr="009E28A9"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93</w:t>
            </w:r>
          </w:p>
        </w:tc>
        <w:tc>
          <w:tcPr>
            <w:tcW w:w="3512" w:type="dxa"/>
          </w:tcPr>
          <w:p w:rsidR="00951AB7" w:rsidRPr="009E28A9" w:rsidRDefault="00951AB7" w:rsidP="00573D84">
            <w:pPr>
              <w:spacing w:after="240"/>
              <w:ind w:left="-18"/>
              <w:jc w:val="both"/>
              <w:rPr>
                <w:rFonts w:cs="Times New Roman"/>
                <w:b/>
                <w:sz w:val="24"/>
                <w:szCs w:val="24"/>
              </w:rPr>
            </w:pPr>
            <w:r w:rsidRPr="009E28A9">
              <w:rPr>
                <w:rFonts w:cs="Times New Roman"/>
                <w:b/>
                <w:sz w:val="24"/>
                <w:szCs w:val="24"/>
              </w:rPr>
              <w:t xml:space="preserve">SEN/2388: REPORT OF THE AD HOC COMMITTEE SET UP TO PROPOSE SANCTIONS FOR THE DEPARTMENT OF POLITICAL AND ADMINISTRATIVE STUDIES AND ECONOMICS UPON FAILURE TO COMPLY WITH SENATE DIRECTIVES ON COMPUTATION AND PRESENTATION OF ALL OUTSTANDING DEGREE RESULTS OF PART-TIME STUDENTS </w:t>
            </w:r>
            <w:r w:rsidRPr="009E28A9">
              <w:rPr>
                <w:rFonts w:cs="Times New Roman"/>
                <w:b/>
                <w:sz w:val="24"/>
                <w:szCs w:val="24"/>
              </w:rPr>
              <w:br/>
              <w:t>[SP/2016-2017/073H]</w:t>
            </w:r>
          </w:p>
          <w:p w:rsidR="00951AB7" w:rsidRPr="009E28A9" w:rsidRDefault="00951AB7" w:rsidP="00573D84">
            <w:pPr>
              <w:jc w:val="both"/>
              <w:rPr>
                <w:rFonts w:cs="Times New Roman"/>
                <w:b/>
                <w:sz w:val="24"/>
                <w:szCs w:val="24"/>
              </w:rPr>
            </w:pPr>
          </w:p>
        </w:tc>
        <w:tc>
          <w:tcPr>
            <w:tcW w:w="2608" w:type="dxa"/>
          </w:tcPr>
          <w:p w:rsidR="00951AB7" w:rsidRPr="009E28A9" w:rsidRDefault="00951AB7" w:rsidP="00573D84">
            <w:pPr>
              <w:rPr>
                <w:rFonts w:cs="Times New Roman"/>
                <w:b/>
                <w:sz w:val="24"/>
                <w:szCs w:val="20"/>
              </w:rPr>
            </w:pPr>
            <w:r w:rsidRPr="009E28A9">
              <w:rPr>
                <w:rFonts w:cs="Times New Roman"/>
                <w:b/>
                <w:sz w:val="24"/>
              </w:rPr>
              <w:t>432</w:t>
            </w:r>
            <w:r w:rsidRPr="009E28A9">
              <w:rPr>
                <w:rFonts w:cs="Times New Roman"/>
                <w:b/>
                <w:sz w:val="24"/>
                <w:vertAlign w:val="superscript"/>
              </w:rPr>
              <w:t>ND</w:t>
            </w:r>
            <w:r w:rsidRPr="009E28A9">
              <w:rPr>
                <w:rFonts w:cs="Times New Roman"/>
                <w:b/>
                <w:sz w:val="24"/>
              </w:rPr>
              <w:t xml:space="preserve"> MEETING [EXTRAORDINARY] OF SENATE HELD ON THURSDAY, 20</w:t>
            </w:r>
            <w:r w:rsidRPr="009E28A9">
              <w:rPr>
                <w:rFonts w:cs="Times New Roman"/>
                <w:b/>
                <w:sz w:val="24"/>
                <w:vertAlign w:val="superscript"/>
              </w:rPr>
              <w:t>TH</w:t>
            </w:r>
            <w:r w:rsidRPr="009E28A9">
              <w:rPr>
                <w:rFonts w:cs="Times New Roman"/>
                <w:b/>
                <w:sz w:val="24"/>
              </w:rPr>
              <w:t xml:space="preserve"> JULY, 2017</w:t>
            </w:r>
          </w:p>
        </w:tc>
        <w:tc>
          <w:tcPr>
            <w:tcW w:w="900" w:type="dxa"/>
          </w:tcPr>
          <w:p w:rsidR="00951AB7" w:rsidRPr="009E28A9" w:rsidRDefault="00951AB7" w:rsidP="00573D84">
            <w:pPr>
              <w:jc w:val="center"/>
              <w:rPr>
                <w:rFonts w:cs="Times New Roman"/>
              </w:rPr>
            </w:pPr>
            <w:r w:rsidRPr="009E28A9">
              <w:rPr>
                <w:rFonts w:cs="Times New Roman"/>
              </w:rPr>
              <w:t>62-63</w:t>
            </w:r>
          </w:p>
        </w:tc>
        <w:tc>
          <w:tcPr>
            <w:tcW w:w="7956" w:type="dxa"/>
          </w:tcPr>
          <w:p w:rsidR="00951AB7" w:rsidRPr="009E28A9" w:rsidRDefault="00951AB7" w:rsidP="00573D84">
            <w:pPr>
              <w:pStyle w:val="NoSpacing"/>
              <w:spacing w:after="240" w:line="276" w:lineRule="auto"/>
              <w:jc w:val="both"/>
              <w:rPr>
                <w:rFonts w:asciiTheme="minorHAnsi" w:hAnsiTheme="minorHAnsi"/>
                <w:sz w:val="26"/>
                <w:szCs w:val="26"/>
              </w:rPr>
            </w:pPr>
            <w:r w:rsidRPr="009E28A9">
              <w:rPr>
                <w:rFonts w:asciiTheme="minorHAnsi" w:hAnsiTheme="minorHAnsi"/>
                <w:sz w:val="26"/>
                <w:szCs w:val="26"/>
              </w:rPr>
              <w:t xml:space="preserve">Senate deliberated exhaustively on the Report and </w:t>
            </w:r>
            <w:r w:rsidRPr="009E28A9">
              <w:rPr>
                <w:rFonts w:asciiTheme="minorHAnsi" w:hAnsiTheme="minorHAnsi"/>
                <w:b/>
                <w:sz w:val="26"/>
                <w:szCs w:val="26"/>
              </w:rPr>
              <w:t>decided</w:t>
            </w:r>
            <w:r w:rsidRPr="009E28A9">
              <w:rPr>
                <w:rFonts w:asciiTheme="minorHAnsi" w:hAnsiTheme="minorHAnsi"/>
                <w:sz w:val="26"/>
                <w:szCs w:val="26"/>
              </w:rPr>
              <w:t xml:space="preserve">: </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HENCEFORTH, ALL COMPLETED APPLICATION FORMS FOR ADMISSION INTO THE COLLEGE OF CONTINUING EDUCATION SHOULD BE RECEIVED BY THE COLLEGE AND FORWARDED TO THE DEPARTMENTS CONCERNED;</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THE DEPARTMENTS SHOULD SCREEN AND RECOMMEND TO THE COLLEGE FOR ADMISSION SUITABLY QUALIFIED CANDIDATES, TAKING INTO CONSIDERATION THEIR CARRYING CAPACITIES;</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SENATE STANDING RULES ON SUBMISSION OF SEMESTER AND DEGREE RESULTS ARE APPLICABLE TO PART-TIME PROGRAMMES;</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THE HEADS OF DEPARTMENTS RUNNING PART-TIME PROGRAMMES MUST SUBMIT SEMESTER AND DEGREE RESULTS TO SENATE FOR APPROVAL AT THE APPROPRIATE TIME;</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THAT THE DIRECTOR OF THE COLLEGE OF CONTINUING EDUCATION SHOULD ENSURE THAT NO LECTURER TEACHING IN CCE PROGRAMMES IS PAID BEFORE SUBMISSION OF RESULTS.</w:t>
            </w:r>
          </w:p>
          <w:p w:rsidR="00951AB7" w:rsidRPr="009E28A9" w:rsidRDefault="00951AB7" w:rsidP="00951AB7">
            <w:pPr>
              <w:pStyle w:val="NoSpacing"/>
              <w:numPr>
                <w:ilvl w:val="0"/>
                <w:numId w:val="43"/>
              </w:numPr>
              <w:tabs>
                <w:tab w:val="left" w:pos="6105"/>
              </w:tabs>
              <w:spacing w:line="276" w:lineRule="auto"/>
              <w:ind w:left="705" w:right="377" w:hanging="540"/>
              <w:jc w:val="both"/>
              <w:rPr>
                <w:rFonts w:asciiTheme="minorHAnsi" w:hAnsiTheme="minorHAnsi"/>
                <w:sz w:val="22"/>
                <w:szCs w:val="26"/>
              </w:rPr>
            </w:pPr>
            <w:r w:rsidRPr="009E28A9">
              <w:rPr>
                <w:rFonts w:asciiTheme="minorHAnsi" w:hAnsiTheme="minorHAnsi"/>
                <w:sz w:val="22"/>
                <w:szCs w:val="26"/>
              </w:rPr>
              <w:t xml:space="preserve">THAT ALL CASES OF MISSING RESULTS SHOULD BE TREATED ON TIME TO AVOID NEGATIVE IMPACTS ON STUDENTS.   </w:t>
            </w:r>
          </w:p>
        </w:tc>
      </w:tr>
      <w:tr w:rsidR="00951AB7" w:rsidRPr="009E28A9" w:rsidTr="00692584">
        <w:trPr>
          <w:trHeight w:val="782"/>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94</w:t>
            </w:r>
          </w:p>
        </w:tc>
        <w:tc>
          <w:tcPr>
            <w:tcW w:w="3512" w:type="dxa"/>
          </w:tcPr>
          <w:p w:rsidR="00951AB7" w:rsidRPr="009E28A9" w:rsidRDefault="00951AB7" w:rsidP="00573D84">
            <w:pPr>
              <w:pStyle w:val="NoSpacing"/>
              <w:ind w:left="-18" w:right="75" w:firstLine="18"/>
              <w:jc w:val="both"/>
              <w:rPr>
                <w:rFonts w:asciiTheme="minorHAnsi" w:hAnsiTheme="minorHAnsi"/>
                <w:b/>
              </w:rPr>
            </w:pPr>
            <w:r w:rsidRPr="009E28A9">
              <w:rPr>
                <w:rFonts w:asciiTheme="minorHAnsi" w:hAnsiTheme="minorHAnsi"/>
                <w:b/>
              </w:rPr>
              <w:t>SEN/2411: REPORT OF THE VISITATION PANEL TO THE FACULTY OF ENGINEERING [SP/2016-2017/086A]</w:t>
            </w:r>
          </w:p>
          <w:p w:rsidR="00951AB7" w:rsidRPr="009E28A9" w:rsidRDefault="00951AB7" w:rsidP="00573D84">
            <w:pPr>
              <w:spacing w:after="240"/>
              <w:ind w:left="-18"/>
              <w:jc w:val="both"/>
              <w:rPr>
                <w:rFonts w:cs="Times New Roman"/>
                <w:b/>
                <w:sz w:val="24"/>
                <w:szCs w:val="24"/>
              </w:rPr>
            </w:pP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89-91</w:t>
            </w:r>
          </w:p>
        </w:tc>
        <w:tc>
          <w:tcPr>
            <w:tcW w:w="7956" w:type="dxa"/>
          </w:tcPr>
          <w:p w:rsidR="00951AB7" w:rsidRPr="009E28A9" w:rsidRDefault="00951AB7" w:rsidP="00573D84">
            <w:pPr>
              <w:pStyle w:val="NoSpacing"/>
              <w:spacing w:after="240" w:line="276" w:lineRule="auto"/>
              <w:jc w:val="both"/>
              <w:rPr>
                <w:rFonts w:asciiTheme="minorHAnsi" w:hAnsiTheme="minorHAnsi"/>
                <w:sz w:val="22"/>
                <w:szCs w:val="26"/>
              </w:rPr>
            </w:pPr>
            <w:r w:rsidRPr="009E28A9">
              <w:rPr>
                <w:rFonts w:asciiTheme="minorHAnsi" w:hAnsiTheme="minorHAnsi"/>
                <w:sz w:val="22"/>
                <w:szCs w:val="26"/>
              </w:rPr>
              <w:t xml:space="preserve">Senate deliberated exhaustively on the Report and </w:t>
            </w:r>
            <w:r w:rsidRPr="009E28A9">
              <w:rPr>
                <w:rFonts w:asciiTheme="minorHAnsi" w:hAnsiTheme="minorHAnsi"/>
                <w:b/>
                <w:sz w:val="22"/>
                <w:szCs w:val="26"/>
              </w:rPr>
              <w:t xml:space="preserve">approved </w:t>
            </w:r>
            <w:r w:rsidRPr="009E28A9">
              <w:rPr>
                <w:rFonts w:asciiTheme="minorHAnsi" w:hAnsiTheme="minorHAnsi"/>
                <w:sz w:val="22"/>
                <w:szCs w:val="26"/>
              </w:rPr>
              <w:t>that:</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the Faculty of Engineering should adhere strictly to the University-wide Senate Policy on Waiver of one or two failed course(s);</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 xml:space="preserve">Section 8.1 of the </w:t>
            </w:r>
            <w:r w:rsidRPr="009E28A9">
              <w:rPr>
                <w:rFonts w:asciiTheme="minorHAnsi" w:hAnsiTheme="minorHAnsi"/>
                <w:i/>
                <w:sz w:val="22"/>
                <w:szCs w:val="26"/>
              </w:rPr>
              <w:t>General Regulations and Statement of Academic Policies</w:t>
            </w:r>
            <w:r w:rsidRPr="009E28A9">
              <w:rPr>
                <w:rFonts w:asciiTheme="minorHAnsi" w:hAnsiTheme="minorHAnsi"/>
                <w:sz w:val="22"/>
                <w:szCs w:val="26"/>
              </w:rPr>
              <w:t xml:space="preserve"> which exempted students of the Faculty of Engineering from the waiver of a maximum of two failed courses be amended with “Engineering” deleted from it;</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 xml:space="preserve">given the arbitrariness in the graduation of some students through results </w:t>
            </w:r>
            <w:r w:rsidRPr="009E28A9">
              <w:rPr>
                <w:rFonts w:asciiTheme="minorHAnsi" w:hAnsiTheme="minorHAnsi"/>
                <w:i/>
                <w:sz w:val="22"/>
                <w:szCs w:val="26"/>
              </w:rPr>
              <w:t>“moderation”,</w:t>
            </w:r>
            <w:r w:rsidRPr="009E28A9">
              <w:rPr>
                <w:rFonts w:asciiTheme="minorHAnsi" w:hAnsiTheme="minorHAnsi"/>
                <w:sz w:val="22"/>
                <w:szCs w:val="26"/>
              </w:rPr>
              <w:t xml:space="preserve"> the results of all students with one or two failed course(s) within the period under consideration (2009/2010 to 2015/2016 session) who did not benefit from the “moderation” should be computed by their respective departments (with the courses waived) and processed for Senate consideration and approval;</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 xml:space="preserve">the Departments, External Examiners and the Board of the Faculty of Engineering should desist forthwith from the </w:t>
            </w:r>
            <w:r w:rsidRPr="009E28A9">
              <w:rPr>
                <w:rFonts w:asciiTheme="minorHAnsi" w:hAnsiTheme="minorHAnsi"/>
                <w:i/>
                <w:sz w:val="22"/>
                <w:szCs w:val="26"/>
              </w:rPr>
              <w:t>“moderation”</w:t>
            </w:r>
            <w:r w:rsidRPr="009E28A9">
              <w:rPr>
                <w:rFonts w:asciiTheme="minorHAnsi" w:hAnsiTheme="minorHAnsi"/>
                <w:sz w:val="22"/>
                <w:szCs w:val="26"/>
              </w:rPr>
              <w:t xml:space="preserve"> of any Senate approved result. Any genuine correction of Senate approved result must follow the due process of re-presentation to Senate for consideration and approval;</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a 3-member Degree Results Verification Committee in each Department be established to reconcile the entries/records by the Examination Officer(s) from Examination Course Mark Sheets to Spread Sheets and consequent computation of degree results;</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 xml:space="preserve">results that were </w:t>
            </w:r>
            <w:r w:rsidRPr="009E28A9">
              <w:rPr>
                <w:rFonts w:asciiTheme="minorHAnsi" w:hAnsiTheme="minorHAnsi"/>
                <w:i/>
                <w:sz w:val="22"/>
                <w:szCs w:val="26"/>
              </w:rPr>
              <w:t>“moderated”</w:t>
            </w:r>
            <w:r w:rsidRPr="009E28A9">
              <w:rPr>
                <w:rFonts w:asciiTheme="minorHAnsi" w:hAnsiTheme="minorHAnsi"/>
                <w:sz w:val="22"/>
                <w:szCs w:val="26"/>
              </w:rPr>
              <w:t xml:space="preserve"> by the Departments, External Examiners, Deans/Provost that are not in the Senate records should be re-presented for Senate consideration and approval. The Senate Business Committee should ensure that these results tally with the records in the Academic Office;</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in considering the number of students who graduated from 2009/2010 to 2015/2016 session through these</w:t>
            </w:r>
            <w:r w:rsidRPr="009E28A9">
              <w:rPr>
                <w:rFonts w:asciiTheme="minorHAnsi" w:hAnsiTheme="minorHAnsi"/>
                <w:i/>
                <w:sz w:val="22"/>
                <w:szCs w:val="26"/>
              </w:rPr>
              <w:t xml:space="preserve"> “moderations”,</w:t>
            </w:r>
            <w:r w:rsidRPr="009E28A9">
              <w:rPr>
                <w:rFonts w:asciiTheme="minorHAnsi" w:hAnsiTheme="minorHAnsi"/>
                <w:sz w:val="22"/>
                <w:szCs w:val="26"/>
              </w:rPr>
              <w:t xml:space="preserve"> the image of the University of Port Harcourt and effluxion of time, Senate upheld the results of the students who benefitted from this process;</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given the gross violation of Senate policy on waiver of two failed courses, and the deliberate deceit by the Faculty of Engineering in this regard, the Board of the Faculty of Engineering should be reprimanded by Senate;</w:t>
            </w:r>
          </w:p>
          <w:p w:rsidR="00951AB7" w:rsidRPr="009E28A9" w:rsidRDefault="00951AB7" w:rsidP="00951AB7">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in considering the poor mentorship and lack of harmonious working relationships among academic staff in the Faculty of Engineering, which may not be limited to the Faculty, there should be a structured University-wide orientation programme for newly employed academic staff as well as other academic staff in all Faculties and Departments;</w:t>
            </w:r>
          </w:p>
          <w:p w:rsidR="00951AB7" w:rsidRPr="009E28A9" w:rsidRDefault="00951AB7" w:rsidP="00EC777E">
            <w:pPr>
              <w:pStyle w:val="NoSpacing"/>
              <w:numPr>
                <w:ilvl w:val="0"/>
                <w:numId w:val="44"/>
              </w:numPr>
              <w:tabs>
                <w:tab w:val="left" w:pos="8460"/>
              </w:tabs>
              <w:spacing w:line="276" w:lineRule="auto"/>
              <w:ind w:left="705" w:right="287" w:hanging="540"/>
              <w:jc w:val="both"/>
              <w:rPr>
                <w:rFonts w:asciiTheme="minorHAnsi" w:hAnsiTheme="minorHAnsi"/>
                <w:sz w:val="22"/>
                <w:szCs w:val="26"/>
              </w:rPr>
            </w:pPr>
            <w:r w:rsidRPr="009E28A9">
              <w:rPr>
                <w:rFonts w:asciiTheme="minorHAnsi" w:hAnsiTheme="minorHAnsi"/>
                <w:sz w:val="22"/>
                <w:szCs w:val="26"/>
              </w:rPr>
              <w:t>that the Faculty of Engineering Board should furnish the Vice-Chancellor within 2 weeks the list of the core courses that cannot be waived.</w:t>
            </w:r>
          </w:p>
        </w:tc>
      </w:tr>
      <w:tr w:rsidR="00951AB7" w:rsidRPr="009E28A9"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95</w:t>
            </w:r>
          </w:p>
        </w:tc>
        <w:tc>
          <w:tcPr>
            <w:tcW w:w="3512" w:type="dxa"/>
          </w:tcPr>
          <w:p w:rsidR="00951AB7" w:rsidRPr="009E28A9" w:rsidRDefault="00951AB7" w:rsidP="00573D84">
            <w:pPr>
              <w:pStyle w:val="NoSpacing"/>
              <w:ind w:left="-18" w:right="75" w:firstLine="18"/>
              <w:rPr>
                <w:rFonts w:asciiTheme="minorHAnsi" w:hAnsiTheme="minorHAnsi"/>
                <w:b/>
                <w:szCs w:val="26"/>
              </w:rPr>
            </w:pPr>
            <w:r w:rsidRPr="009E28A9">
              <w:rPr>
                <w:rFonts w:asciiTheme="minorHAnsi" w:hAnsiTheme="minorHAnsi"/>
                <w:b/>
              </w:rPr>
              <w:t xml:space="preserve">SEN/2412 (A): REPORTS OF THE STUDENTS DISCIPLINARY AND RELATED MATTERS COMMITTEE  ON THE </w:t>
            </w:r>
            <w:r w:rsidRPr="009E28A9">
              <w:rPr>
                <w:rFonts w:asciiTheme="minorHAnsi" w:hAnsiTheme="minorHAnsi"/>
                <w:b/>
                <w:szCs w:val="26"/>
              </w:rPr>
              <w:t>CASE OF PLANNED PROTEST/ATTEMPTED DISRUPTION OF 1</w:t>
            </w:r>
            <w:r w:rsidRPr="009E28A9">
              <w:rPr>
                <w:rFonts w:asciiTheme="minorHAnsi" w:hAnsiTheme="minorHAnsi"/>
                <w:b/>
                <w:szCs w:val="26"/>
                <w:vertAlign w:val="superscript"/>
              </w:rPr>
              <w:t>ST</w:t>
            </w:r>
            <w:r w:rsidRPr="009E28A9">
              <w:rPr>
                <w:rFonts w:asciiTheme="minorHAnsi" w:hAnsiTheme="minorHAnsi"/>
                <w:b/>
                <w:szCs w:val="26"/>
              </w:rPr>
              <w:t xml:space="preserve"> SEMESTER EXAMINATION FOR 2016/2017 ACADEMIC SESSION </w:t>
            </w:r>
          </w:p>
          <w:p w:rsidR="00951AB7" w:rsidRPr="009E28A9" w:rsidRDefault="00951AB7" w:rsidP="00573D84">
            <w:pPr>
              <w:pStyle w:val="NoSpacing"/>
              <w:ind w:left="-18" w:right="75" w:firstLine="18"/>
              <w:rPr>
                <w:rFonts w:asciiTheme="minorHAnsi" w:hAnsiTheme="minorHAnsi"/>
              </w:rPr>
            </w:pPr>
            <w:r w:rsidRPr="009E28A9">
              <w:rPr>
                <w:rFonts w:asciiTheme="minorHAnsi" w:hAnsiTheme="minorHAnsi"/>
                <w:b/>
                <w:szCs w:val="26"/>
              </w:rPr>
              <w:t>[SP/2016-2017/086Bi]</w:t>
            </w: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91-92</w:t>
            </w:r>
          </w:p>
        </w:tc>
        <w:tc>
          <w:tcPr>
            <w:tcW w:w="7956" w:type="dxa"/>
          </w:tcPr>
          <w:p w:rsidR="00951AB7" w:rsidRPr="009E28A9" w:rsidRDefault="00951AB7" w:rsidP="00573D84">
            <w:pPr>
              <w:pStyle w:val="NoSpacing"/>
              <w:spacing w:after="240" w:line="276" w:lineRule="auto"/>
              <w:jc w:val="both"/>
              <w:rPr>
                <w:rFonts w:asciiTheme="minorHAnsi" w:hAnsiTheme="minorHAnsi"/>
                <w:sz w:val="22"/>
                <w:szCs w:val="22"/>
              </w:rPr>
            </w:pPr>
            <w:r w:rsidRPr="009E28A9">
              <w:rPr>
                <w:rFonts w:asciiTheme="minorHAnsi" w:hAnsiTheme="minorHAnsi"/>
                <w:sz w:val="22"/>
                <w:szCs w:val="22"/>
              </w:rPr>
              <w:t xml:space="preserve">Senate deliberated extensively on the Report and </w:t>
            </w:r>
            <w:r w:rsidRPr="009E28A9">
              <w:rPr>
                <w:rFonts w:asciiTheme="minorHAnsi" w:hAnsiTheme="minorHAnsi"/>
                <w:b/>
                <w:sz w:val="22"/>
                <w:szCs w:val="22"/>
              </w:rPr>
              <w:t>directed</w:t>
            </w:r>
            <w:r w:rsidRPr="009E28A9">
              <w:rPr>
                <w:rFonts w:asciiTheme="minorHAnsi" w:hAnsiTheme="minorHAnsi"/>
                <w:sz w:val="22"/>
                <w:szCs w:val="22"/>
              </w:rPr>
              <w:t>:</w:t>
            </w:r>
          </w:p>
          <w:p w:rsidR="00951AB7" w:rsidRPr="009E28A9" w:rsidRDefault="00951AB7" w:rsidP="00951AB7">
            <w:pPr>
              <w:pStyle w:val="NoSpacing"/>
              <w:numPr>
                <w:ilvl w:val="0"/>
                <w:numId w:val="45"/>
              </w:numPr>
              <w:spacing w:line="276" w:lineRule="auto"/>
              <w:ind w:left="705" w:right="287" w:hanging="540"/>
              <w:jc w:val="both"/>
              <w:rPr>
                <w:rFonts w:asciiTheme="minorHAnsi" w:hAnsiTheme="minorHAnsi"/>
                <w:sz w:val="22"/>
                <w:szCs w:val="22"/>
              </w:rPr>
            </w:pPr>
            <w:r w:rsidRPr="009E28A9">
              <w:rPr>
                <w:rFonts w:asciiTheme="minorHAnsi" w:hAnsiTheme="minorHAnsi"/>
                <w:sz w:val="22"/>
                <w:szCs w:val="22"/>
              </w:rPr>
              <w:t>That in view of the role played by Messrs Endwell Chukwu, and Felix Nwizua, both past Students Union Presidents, in the planned violent protest/attempted disruption of the 2016/2017 First Semester Examination, their certificates should be withdrawn;</w:t>
            </w:r>
          </w:p>
          <w:p w:rsidR="00951AB7" w:rsidRPr="009E28A9" w:rsidRDefault="00951AB7" w:rsidP="00951AB7">
            <w:pPr>
              <w:pStyle w:val="NoSpacing"/>
              <w:numPr>
                <w:ilvl w:val="0"/>
                <w:numId w:val="45"/>
              </w:numPr>
              <w:spacing w:line="276" w:lineRule="auto"/>
              <w:ind w:left="705" w:right="287" w:hanging="540"/>
              <w:jc w:val="both"/>
              <w:rPr>
                <w:rFonts w:asciiTheme="minorHAnsi" w:hAnsiTheme="minorHAnsi"/>
                <w:sz w:val="22"/>
                <w:szCs w:val="22"/>
              </w:rPr>
            </w:pPr>
            <w:r w:rsidRPr="009E28A9">
              <w:rPr>
                <w:rFonts w:asciiTheme="minorHAnsi" w:hAnsiTheme="minorHAnsi"/>
                <w:sz w:val="22"/>
                <w:szCs w:val="22"/>
              </w:rPr>
              <w:t>That Lawrence, Sunday Ogwuche (U2013/3015021), Atedoghu Tamunoibelemam Hope (U2013/0630003), Enayo Emmanuel Athanasius (U2012/5725008), Alabi Abeeb David (U2013/0630055), Inno-Anamaeje Ephraim (U2012/3015012) and George, Tekena (U2012/4725070) be rusticated for one academic session for their involvement in the planned violent protest/attempted disruption of the 2016/2017 First Semester Examination.</w:t>
            </w:r>
          </w:p>
        </w:tc>
      </w:tr>
      <w:tr w:rsidR="00951AB7" w:rsidRPr="009E28A9"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96</w:t>
            </w:r>
          </w:p>
        </w:tc>
        <w:tc>
          <w:tcPr>
            <w:tcW w:w="3512" w:type="dxa"/>
          </w:tcPr>
          <w:p w:rsidR="00951AB7" w:rsidRPr="009E28A9" w:rsidRDefault="00951AB7" w:rsidP="00573D84">
            <w:pPr>
              <w:pStyle w:val="NoSpacing"/>
              <w:rPr>
                <w:rFonts w:asciiTheme="minorHAnsi" w:hAnsiTheme="minorHAnsi"/>
                <w:b/>
                <w:szCs w:val="26"/>
              </w:rPr>
            </w:pPr>
            <w:r w:rsidRPr="009E28A9">
              <w:rPr>
                <w:rFonts w:asciiTheme="minorHAnsi" w:hAnsiTheme="minorHAnsi"/>
                <w:b/>
              </w:rPr>
              <w:t xml:space="preserve">SEN/2412 (B): REPORTS OF THE STUDENTS DISCIPLINARY AND RELATED MATTERS COMMITTEE  ON THE </w:t>
            </w:r>
            <w:r w:rsidRPr="009E28A9">
              <w:rPr>
                <w:rFonts w:asciiTheme="minorHAnsi" w:hAnsiTheme="minorHAnsi"/>
                <w:b/>
                <w:szCs w:val="26"/>
              </w:rPr>
              <w:t>CASE OF SHOOTING INCIDENT IN THE UNIVERSITY OF PORT HARCOURT ON 7</w:t>
            </w:r>
            <w:r w:rsidRPr="009E28A9">
              <w:rPr>
                <w:rFonts w:asciiTheme="minorHAnsi" w:hAnsiTheme="minorHAnsi"/>
                <w:b/>
                <w:szCs w:val="26"/>
                <w:vertAlign w:val="superscript"/>
              </w:rPr>
              <w:t>TH</w:t>
            </w:r>
            <w:r w:rsidRPr="009E28A9">
              <w:rPr>
                <w:rFonts w:asciiTheme="minorHAnsi" w:hAnsiTheme="minorHAnsi"/>
                <w:b/>
                <w:szCs w:val="26"/>
              </w:rPr>
              <w:t xml:space="preserve"> FEBRUARY, 2017 [SP/2016-2017/086Bii] </w:t>
            </w:r>
          </w:p>
          <w:p w:rsidR="00951AB7" w:rsidRPr="009E28A9" w:rsidRDefault="00951AB7" w:rsidP="00573D84">
            <w:pPr>
              <w:pStyle w:val="NoSpacing"/>
              <w:ind w:left="-18" w:right="75" w:firstLine="18"/>
              <w:jc w:val="both"/>
              <w:rPr>
                <w:rFonts w:asciiTheme="minorHAnsi" w:hAnsiTheme="minorHAnsi"/>
                <w:b/>
              </w:rPr>
            </w:pP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93-94</w:t>
            </w:r>
          </w:p>
        </w:tc>
        <w:tc>
          <w:tcPr>
            <w:tcW w:w="7956" w:type="dxa"/>
          </w:tcPr>
          <w:p w:rsidR="00951AB7" w:rsidRPr="009E28A9" w:rsidRDefault="00951AB7" w:rsidP="00573D84">
            <w:pPr>
              <w:pStyle w:val="NoSpacing"/>
              <w:spacing w:after="240"/>
              <w:jc w:val="both"/>
              <w:rPr>
                <w:rFonts w:asciiTheme="minorHAnsi" w:hAnsiTheme="minorHAnsi"/>
                <w:szCs w:val="26"/>
              </w:rPr>
            </w:pPr>
            <w:r w:rsidRPr="009E28A9">
              <w:rPr>
                <w:rFonts w:asciiTheme="minorHAnsi" w:hAnsiTheme="minorHAnsi"/>
                <w:szCs w:val="26"/>
              </w:rPr>
              <w:t xml:space="preserve">Senate deliberated extensively on the Report and </w:t>
            </w:r>
            <w:r w:rsidRPr="009E28A9">
              <w:rPr>
                <w:rFonts w:asciiTheme="minorHAnsi" w:hAnsiTheme="minorHAnsi"/>
                <w:b/>
                <w:szCs w:val="26"/>
              </w:rPr>
              <w:t>decided</w:t>
            </w:r>
            <w:r w:rsidRPr="009E28A9">
              <w:rPr>
                <w:rFonts w:asciiTheme="minorHAnsi" w:hAnsiTheme="minorHAnsi"/>
                <w:szCs w:val="26"/>
              </w:rPr>
              <w:t>:</w:t>
            </w:r>
          </w:p>
          <w:p w:rsidR="00951AB7" w:rsidRPr="009E28A9" w:rsidRDefault="00951AB7" w:rsidP="00951AB7">
            <w:pPr>
              <w:pStyle w:val="NoSpacing"/>
              <w:numPr>
                <w:ilvl w:val="0"/>
                <w:numId w:val="46"/>
              </w:numPr>
              <w:tabs>
                <w:tab w:val="left" w:pos="8460"/>
              </w:tabs>
              <w:ind w:left="972" w:right="990"/>
              <w:jc w:val="both"/>
              <w:rPr>
                <w:rFonts w:asciiTheme="minorHAnsi" w:hAnsiTheme="minorHAnsi"/>
                <w:szCs w:val="26"/>
              </w:rPr>
            </w:pPr>
            <w:r w:rsidRPr="009E28A9">
              <w:rPr>
                <w:rFonts w:asciiTheme="minorHAnsi" w:hAnsiTheme="minorHAnsi"/>
                <w:szCs w:val="26"/>
              </w:rPr>
              <w:t>THAT DOKUBO KELVIN ONEGIYEOFORI (U2014/0625112), CHINWO, JOSEPH JACOB (U2014/0625107), MADUAKO, ANTHONY ONYEKACHI (U2014/6040045), AND NIIMAH, BARILEE GOLDEN (U2007/4710339) BE EXPELLED FROM THE UNIVERSITY OF PORT HARCOURT WITH EFFECT FROM FRIDAY, 13</w:t>
            </w:r>
            <w:r w:rsidRPr="009E28A9">
              <w:rPr>
                <w:rFonts w:asciiTheme="minorHAnsi" w:hAnsiTheme="minorHAnsi"/>
                <w:szCs w:val="26"/>
                <w:vertAlign w:val="superscript"/>
              </w:rPr>
              <w:t>TH</w:t>
            </w:r>
            <w:r w:rsidRPr="009E28A9">
              <w:rPr>
                <w:rFonts w:asciiTheme="minorHAnsi" w:hAnsiTheme="minorHAnsi"/>
                <w:szCs w:val="26"/>
              </w:rPr>
              <w:t xml:space="preserve"> OCTOBER, 2017 FOR THEIR INVOLVEMENT IN CULTISM AND CULT-RELATED ACTIVITIES;</w:t>
            </w:r>
          </w:p>
          <w:p w:rsidR="00951AB7" w:rsidRPr="009E28A9" w:rsidRDefault="00951AB7" w:rsidP="00573D84">
            <w:pPr>
              <w:pStyle w:val="NoSpacing"/>
              <w:tabs>
                <w:tab w:val="left" w:pos="8460"/>
              </w:tabs>
              <w:spacing w:line="276" w:lineRule="auto"/>
              <w:ind w:left="972" w:right="990"/>
              <w:jc w:val="both"/>
              <w:rPr>
                <w:rFonts w:asciiTheme="minorHAnsi" w:hAnsiTheme="minorHAnsi"/>
                <w:sz w:val="12"/>
                <w:szCs w:val="26"/>
              </w:rPr>
            </w:pPr>
          </w:p>
          <w:p w:rsidR="00951AB7" w:rsidRPr="009E28A9" w:rsidRDefault="00951AB7" w:rsidP="00951AB7">
            <w:pPr>
              <w:pStyle w:val="NoSpacing"/>
              <w:numPr>
                <w:ilvl w:val="0"/>
                <w:numId w:val="46"/>
              </w:numPr>
              <w:tabs>
                <w:tab w:val="left" w:pos="8460"/>
              </w:tabs>
              <w:spacing w:line="276" w:lineRule="auto"/>
              <w:ind w:left="972" w:right="990"/>
              <w:jc w:val="both"/>
              <w:rPr>
                <w:rFonts w:asciiTheme="minorHAnsi" w:hAnsiTheme="minorHAnsi"/>
                <w:szCs w:val="26"/>
              </w:rPr>
            </w:pPr>
            <w:r w:rsidRPr="009E28A9">
              <w:rPr>
                <w:rFonts w:asciiTheme="minorHAnsi" w:hAnsiTheme="minorHAnsi"/>
                <w:szCs w:val="26"/>
              </w:rPr>
              <w:t>THAT JAJA, LASBERY SOLOMON (</w:t>
            </w:r>
            <w:r w:rsidRPr="009E28A9">
              <w:rPr>
                <w:rFonts w:asciiTheme="minorHAnsi" w:hAnsiTheme="minorHAnsi"/>
                <w:szCs w:val="20"/>
              </w:rPr>
              <w:t>U2015/5755089) AND PRINCEWILL, IBINABO (U2012/0625045) WHO FAILED TO APPEAR BEFORE THE COMMITTEE BE RUSTICATED FROM THE UNIVERSITY OF PORT HARCOURT UNTIL THEY APPEAR BEFORE THE COMMITTEE AND THEIR CASES DETERMINED.</w:t>
            </w:r>
          </w:p>
          <w:p w:rsidR="00951AB7" w:rsidRPr="009E28A9" w:rsidRDefault="00951AB7" w:rsidP="00573D84">
            <w:pPr>
              <w:pStyle w:val="NoSpacing"/>
              <w:tabs>
                <w:tab w:val="left" w:pos="8460"/>
              </w:tabs>
              <w:spacing w:line="276" w:lineRule="auto"/>
              <w:ind w:right="990"/>
              <w:jc w:val="both"/>
              <w:rPr>
                <w:rFonts w:asciiTheme="minorHAnsi" w:hAnsiTheme="minorHAnsi"/>
                <w:szCs w:val="26"/>
              </w:rPr>
            </w:pPr>
          </w:p>
        </w:tc>
      </w:tr>
      <w:tr w:rsidR="00951AB7" w:rsidRPr="009E28A9"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97</w:t>
            </w:r>
          </w:p>
        </w:tc>
        <w:tc>
          <w:tcPr>
            <w:tcW w:w="3512" w:type="dxa"/>
          </w:tcPr>
          <w:p w:rsidR="00951AB7" w:rsidRPr="009E28A9" w:rsidRDefault="00951AB7" w:rsidP="00573D84">
            <w:pPr>
              <w:pStyle w:val="NoSpacing"/>
              <w:rPr>
                <w:rFonts w:asciiTheme="minorHAnsi" w:hAnsiTheme="minorHAnsi"/>
                <w:b/>
                <w:szCs w:val="26"/>
              </w:rPr>
            </w:pPr>
            <w:r w:rsidRPr="009E28A9">
              <w:rPr>
                <w:rFonts w:asciiTheme="minorHAnsi" w:hAnsiTheme="minorHAnsi"/>
                <w:b/>
              </w:rPr>
              <w:t xml:space="preserve">SEN/2412 (C): REPORTS OF THE STUDENTS DISCIPLINARY AND RELATED MATTERS COMMITTEE  ON THE </w:t>
            </w:r>
            <w:r w:rsidRPr="009E28A9">
              <w:rPr>
                <w:rFonts w:asciiTheme="minorHAnsi" w:hAnsiTheme="minorHAnsi"/>
                <w:b/>
                <w:szCs w:val="26"/>
              </w:rPr>
              <w:t xml:space="preserve">CASE OF EXAMINATION MALPRACTICE DURING THE FIRST SEMESTER EXAMINATIONS FOR 2016/2017 ACADEMIC SESSION [SP/2016-2017/086Biii] </w:t>
            </w:r>
          </w:p>
          <w:p w:rsidR="00951AB7" w:rsidRPr="009E28A9" w:rsidRDefault="00951AB7" w:rsidP="00573D84">
            <w:pPr>
              <w:pStyle w:val="NoSpacing"/>
              <w:rPr>
                <w:rFonts w:asciiTheme="minorHAnsi" w:hAnsiTheme="minorHAnsi"/>
                <w:b/>
              </w:rPr>
            </w:pP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94-97</w:t>
            </w:r>
          </w:p>
        </w:tc>
        <w:tc>
          <w:tcPr>
            <w:tcW w:w="7956" w:type="dxa"/>
          </w:tcPr>
          <w:p w:rsidR="00951AB7" w:rsidRPr="009E28A9" w:rsidRDefault="00951AB7" w:rsidP="00573D84">
            <w:pPr>
              <w:pStyle w:val="NoSpacing"/>
              <w:spacing w:after="240"/>
              <w:jc w:val="both"/>
              <w:rPr>
                <w:rFonts w:asciiTheme="minorHAnsi" w:hAnsiTheme="minorHAnsi"/>
                <w:sz w:val="22"/>
                <w:szCs w:val="22"/>
              </w:rPr>
            </w:pPr>
            <w:r w:rsidRPr="009E28A9">
              <w:rPr>
                <w:rFonts w:asciiTheme="minorHAnsi" w:hAnsiTheme="minorHAnsi"/>
                <w:sz w:val="22"/>
                <w:szCs w:val="22"/>
              </w:rPr>
              <w:t xml:space="preserve">Senate deliberated extensively on the Report and </w:t>
            </w:r>
            <w:r w:rsidRPr="009E28A9">
              <w:rPr>
                <w:rFonts w:asciiTheme="minorHAnsi" w:hAnsiTheme="minorHAnsi"/>
                <w:b/>
                <w:sz w:val="22"/>
                <w:szCs w:val="22"/>
              </w:rPr>
              <w:t>directed</w:t>
            </w:r>
            <w:r w:rsidRPr="009E28A9">
              <w:rPr>
                <w:rFonts w:asciiTheme="minorHAnsi" w:hAnsiTheme="minorHAnsi"/>
                <w:sz w:val="22"/>
                <w:szCs w:val="22"/>
              </w:rPr>
              <w:t>:</w:t>
            </w:r>
          </w:p>
          <w:p w:rsidR="00951AB7" w:rsidRPr="009E28A9" w:rsidRDefault="00951AB7" w:rsidP="00951AB7">
            <w:pPr>
              <w:pStyle w:val="NoSpacing"/>
              <w:numPr>
                <w:ilvl w:val="0"/>
                <w:numId w:val="48"/>
              </w:numPr>
              <w:spacing w:after="240"/>
              <w:ind w:left="615" w:right="107" w:hanging="450"/>
              <w:jc w:val="both"/>
              <w:rPr>
                <w:rFonts w:asciiTheme="minorHAnsi" w:hAnsiTheme="minorHAnsi"/>
                <w:szCs w:val="26"/>
              </w:rPr>
            </w:pPr>
            <w:r w:rsidRPr="009E28A9">
              <w:rPr>
                <w:rFonts w:asciiTheme="minorHAnsi" w:hAnsiTheme="minorHAnsi"/>
                <w:szCs w:val="26"/>
              </w:rPr>
              <w:t xml:space="preserve">That the following students found guilty of examination malpractice by the Student Disciplinary and Related Matters Committee be expelled  from the University of Port Harcourt in line with Section 25 of the </w:t>
            </w:r>
            <w:r w:rsidRPr="009E28A9">
              <w:rPr>
                <w:rFonts w:asciiTheme="minorHAnsi" w:hAnsiTheme="minorHAnsi"/>
                <w:i/>
                <w:szCs w:val="26"/>
              </w:rPr>
              <w:t xml:space="preserve">General Regulations and Statement of Academic Policies </w:t>
            </w:r>
            <w:r w:rsidRPr="009E28A9">
              <w:rPr>
                <w:rFonts w:asciiTheme="minorHAnsi" w:hAnsiTheme="minorHAnsi"/>
                <w:szCs w:val="26"/>
              </w:rPr>
              <w:t>(March 2016):</w:t>
            </w:r>
          </w:p>
          <w:tbl>
            <w:tblPr>
              <w:tblStyle w:val="TableGrid"/>
              <w:tblW w:w="7603" w:type="dxa"/>
              <w:tblInd w:w="67" w:type="dxa"/>
              <w:tblLayout w:type="fixed"/>
              <w:tblLook w:val="04A0"/>
            </w:tblPr>
            <w:tblGrid>
              <w:gridCol w:w="841"/>
              <w:gridCol w:w="2579"/>
              <w:gridCol w:w="1700"/>
              <w:gridCol w:w="2483"/>
            </w:tblGrid>
            <w:tr w:rsidR="00951AB7" w:rsidRPr="009E28A9" w:rsidTr="00573D84">
              <w:trPr>
                <w:trHeight w:val="262"/>
              </w:trPr>
              <w:tc>
                <w:tcPr>
                  <w:tcW w:w="841" w:type="dxa"/>
                  <w:vAlign w:val="center"/>
                </w:tcPr>
                <w:p w:rsidR="00951AB7" w:rsidRPr="009E28A9" w:rsidRDefault="00951AB7" w:rsidP="00573D84">
                  <w:pPr>
                    <w:pStyle w:val="NoSpacing"/>
                    <w:tabs>
                      <w:tab w:val="left" w:pos="442"/>
                    </w:tabs>
                    <w:jc w:val="center"/>
                    <w:rPr>
                      <w:rFonts w:asciiTheme="minorHAnsi" w:hAnsiTheme="minorHAnsi"/>
                      <w:b/>
                      <w:sz w:val="20"/>
                      <w:szCs w:val="26"/>
                    </w:rPr>
                  </w:pPr>
                  <w:r w:rsidRPr="009E28A9">
                    <w:rPr>
                      <w:rFonts w:asciiTheme="minorHAnsi" w:hAnsiTheme="minorHAnsi"/>
                      <w:b/>
                      <w:sz w:val="20"/>
                      <w:szCs w:val="26"/>
                    </w:rPr>
                    <w:t>S/No.</w:t>
                  </w:r>
                </w:p>
              </w:tc>
              <w:tc>
                <w:tcPr>
                  <w:tcW w:w="2579" w:type="dxa"/>
                  <w:vAlign w:val="center"/>
                </w:tcPr>
                <w:p w:rsidR="00951AB7" w:rsidRPr="009E28A9" w:rsidRDefault="00951AB7" w:rsidP="00573D84">
                  <w:pPr>
                    <w:pStyle w:val="NoSpacing"/>
                    <w:jc w:val="center"/>
                    <w:rPr>
                      <w:rFonts w:asciiTheme="minorHAnsi" w:hAnsiTheme="minorHAnsi"/>
                      <w:b/>
                      <w:sz w:val="20"/>
                      <w:szCs w:val="26"/>
                    </w:rPr>
                  </w:pPr>
                  <w:r w:rsidRPr="009E28A9">
                    <w:rPr>
                      <w:rFonts w:asciiTheme="minorHAnsi" w:hAnsiTheme="minorHAnsi"/>
                      <w:b/>
                      <w:sz w:val="20"/>
                      <w:szCs w:val="26"/>
                    </w:rPr>
                    <w:t>Name</w:t>
                  </w:r>
                </w:p>
              </w:tc>
              <w:tc>
                <w:tcPr>
                  <w:tcW w:w="1700" w:type="dxa"/>
                  <w:vAlign w:val="center"/>
                </w:tcPr>
                <w:p w:rsidR="00951AB7" w:rsidRPr="009E28A9" w:rsidRDefault="00951AB7" w:rsidP="00573D84">
                  <w:pPr>
                    <w:pStyle w:val="NoSpacing"/>
                    <w:jc w:val="center"/>
                    <w:rPr>
                      <w:rFonts w:asciiTheme="minorHAnsi" w:hAnsiTheme="minorHAnsi"/>
                      <w:b/>
                      <w:sz w:val="20"/>
                      <w:szCs w:val="26"/>
                    </w:rPr>
                  </w:pPr>
                  <w:r w:rsidRPr="009E28A9">
                    <w:rPr>
                      <w:rFonts w:asciiTheme="minorHAnsi" w:hAnsiTheme="minorHAnsi"/>
                      <w:b/>
                      <w:sz w:val="20"/>
                      <w:szCs w:val="26"/>
                    </w:rPr>
                    <w:t>Mat. No.</w:t>
                  </w:r>
                </w:p>
              </w:tc>
              <w:tc>
                <w:tcPr>
                  <w:tcW w:w="2483" w:type="dxa"/>
                  <w:vAlign w:val="center"/>
                </w:tcPr>
                <w:p w:rsidR="00951AB7" w:rsidRPr="009E28A9" w:rsidRDefault="00951AB7" w:rsidP="00573D84">
                  <w:pPr>
                    <w:pStyle w:val="NoSpacing"/>
                    <w:jc w:val="center"/>
                    <w:rPr>
                      <w:rFonts w:asciiTheme="minorHAnsi" w:hAnsiTheme="minorHAnsi"/>
                      <w:b/>
                      <w:sz w:val="20"/>
                      <w:szCs w:val="26"/>
                    </w:rPr>
                  </w:pPr>
                  <w:r w:rsidRPr="009E28A9">
                    <w:rPr>
                      <w:rFonts w:asciiTheme="minorHAnsi" w:hAnsiTheme="minorHAnsi"/>
                      <w:b/>
                      <w:sz w:val="20"/>
                      <w:szCs w:val="26"/>
                    </w:rPr>
                    <w:t>Department</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AGU, Chukwuemeka Chukwu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U2012/6060042</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NDULERI, Sally Ndubuisi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U2012/6040036</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Political and Administrative Studies</w:t>
                  </w:r>
                </w:p>
              </w:tc>
            </w:tr>
            <w:tr w:rsidR="00951AB7" w:rsidRPr="009E28A9" w:rsidTr="00573D84">
              <w:trPr>
                <w:trHeight w:val="262"/>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IGWEMOH, Ugela Mary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U2013/6060078</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262"/>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ODO, Stanislaus Nnanna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U2013/6060150</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OGIEMWONYI, Odosa Monalisa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U2012/6060114</w:t>
                  </w:r>
                </w:p>
                <w:p w:rsidR="00951AB7" w:rsidRPr="009E28A9" w:rsidRDefault="00951AB7" w:rsidP="00573D84">
                  <w:pPr>
                    <w:pStyle w:val="NoSpacing"/>
                    <w:rPr>
                      <w:rFonts w:asciiTheme="minorHAnsi" w:hAnsiTheme="minorHAnsi"/>
                      <w:sz w:val="20"/>
                      <w:szCs w:val="26"/>
                    </w:rPr>
                  </w:pP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277"/>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ULIONG, John Junior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U2012/6060077</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Sociology</w:t>
                  </w:r>
                </w:p>
              </w:tc>
            </w:tr>
            <w:tr w:rsidR="00951AB7" w:rsidRPr="009E28A9" w:rsidTr="00573D84">
              <w:trPr>
                <w:trHeight w:val="262"/>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ERONDU, Lynda Oluchi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U2016/5005027</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Crop &amp; Soil Science</w:t>
                  </w:r>
                </w:p>
              </w:tc>
            </w:tr>
            <w:tr w:rsidR="00951AB7" w:rsidRPr="009E28A9" w:rsidTr="00573D84">
              <w:trPr>
                <w:trHeight w:val="262"/>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DUBE, Saturday Dunebari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U2013/5565088</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Geology</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AKINGBUWA, Michael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U2010!5665043</w:t>
                  </w:r>
                </w:p>
                <w:p w:rsidR="00951AB7" w:rsidRPr="009E28A9" w:rsidRDefault="00951AB7" w:rsidP="00573D84">
                  <w:pPr>
                    <w:pStyle w:val="NoSpacing"/>
                    <w:rPr>
                      <w:rFonts w:asciiTheme="minorHAnsi" w:hAnsiTheme="minorHAnsi"/>
                      <w:sz w:val="20"/>
                      <w:szCs w:val="26"/>
                    </w:rPr>
                  </w:pP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Geology &amp; Mining Technology, SSLT</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VARGAS, Biniosa Frederick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U2012/2574257</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Educational Psychology, Guidance &amp; Counselling</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EZEORAH, Chijioke Christian </w:t>
                  </w: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U2016/5730104</w:t>
                  </w:r>
                </w:p>
                <w:p w:rsidR="00951AB7" w:rsidRPr="009E28A9" w:rsidRDefault="00951AB7" w:rsidP="00573D84">
                  <w:pPr>
                    <w:pStyle w:val="NoSpacing"/>
                    <w:rPr>
                      <w:rFonts w:asciiTheme="minorHAnsi" w:hAnsiTheme="minorHAnsi"/>
                      <w:sz w:val="20"/>
                      <w:szCs w:val="26"/>
                    </w:rPr>
                  </w:pP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Biomedical Technology, SSLT</w:t>
                  </w:r>
                </w:p>
              </w:tc>
            </w:tr>
            <w:tr w:rsidR="00951AB7" w:rsidRPr="009E28A9" w:rsidTr="00573D84">
              <w:trPr>
                <w:trHeight w:val="525"/>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TEMPLE, Lilian </w:t>
                  </w:r>
                </w:p>
                <w:p w:rsidR="00951AB7" w:rsidRPr="009E28A9" w:rsidRDefault="00951AB7" w:rsidP="00573D84">
                  <w:pPr>
                    <w:pStyle w:val="NoSpacing"/>
                    <w:rPr>
                      <w:rFonts w:asciiTheme="minorHAnsi" w:hAnsiTheme="minorHAnsi"/>
                      <w:sz w:val="20"/>
                      <w:szCs w:val="26"/>
                    </w:rPr>
                  </w:pP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U2014/2574052</w:t>
                  </w: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Educational Psychology, Guidance &amp; Counselling</w:t>
                  </w:r>
                </w:p>
              </w:tc>
            </w:tr>
            <w:tr w:rsidR="00951AB7" w:rsidRPr="009E28A9" w:rsidTr="00573D84">
              <w:trPr>
                <w:trHeight w:val="540"/>
              </w:trPr>
              <w:tc>
                <w:tcPr>
                  <w:tcW w:w="841" w:type="dxa"/>
                  <w:vAlign w:val="center"/>
                </w:tcPr>
                <w:p w:rsidR="00951AB7" w:rsidRPr="009E28A9" w:rsidRDefault="00951AB7" w:rsidP="00951AB7">
                  <w:pPr>
                    <w:pStyle w:val="NoSpacing"/>
                    <w:numPr>
                      <w:ilvl w:val="0"/>
                      <w:numId w:val="47"/>
                    </w:numPr>
                    <w:ind w:left="352" w:hanging="316"/>
                    <w:jc w:val="center"/>
                    <w:rPr>
                      <w:rFonts w:asciiTheme="minorHAnsi" w:hAnsiTheme="minorHAnsi"/>
                      <w:sz w:val="20"/>
                      <w:szCs w:val="26"/>
                    </w:rPr>
                  </w:pPr>
                </w:p>
              </w:tc>
              <w:tc>
                <w:tcPr>
                  <w:tcW w:w="2579" w:type="dxa"/>
                  <w:vAlign w:val="center"/>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 xml:space="preserve">UDOH, Faith Ndarake </w:t>
                  </w:r>
                </w:p>
                <w:p w:rsidR="00951AB7" w:rsidRPr="009E28A9" w:rsidRDefault="00951AB7" w:rsidP="00573D84">
                  <w:pPr>
                    <w:pStyle w:val="NoSpacing"/>
                    <w:rPr>
                      <w:rFonts w:asciiTheme="minorHAnsi" w:hAnsiTheme="minorHAnsi"/>
                      <w:sz w:val="20"/>
                      <w:szCs w:val="26"/>
                    </w:rPr>
                  </w:pPr>
                </w:p>
              </w:tc>
              <w:tc>
                <w:tcPr>
                  <w:tcW w:w="1700"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U2013/2574023</w:t>
                  </w:r>
                </w:p>
                <w:p w:rsidR="00951AB7" w:rsidRPr="009E28A9" w:rsidRDefault="00951AB7" w:rsidP="00573D84">
                  <w:pPr>
                    <w:pStyle w:val="NoSpacing"/>
                    <w:rPr>
                      <w:rFonts w:asciiTheme="minorHAnsi" w:hAnsiTheme="minorHAnsi"/>
                      <w:sz w:val="20"/>
                      <w:szCs w:val="26"/>
                    </w:rPr>
                  </w:pPr>
                </w:p>
              </w:tc>
              <w:tc>
                <w:tcPr>
                  <w:tcW w:w="2483" w:type="dxa"/>
                </w:tcPr>
                <w:p w:rsidR="00951AB7" w:rsidRPr="009E28A9" w:rsidRDefault="00951AB7" w:rsidP="00573D84">
                  <w:pPr>
                    <w:pStyle w:val="NoSpacing"/>
                    <w:rPr>
                      <w:rFonts w:asciiTheme="minorHAnsi" w:hAnsiTheme="minorHAnsi"/>
                      <w:sz w:val="20"/>
                      <w:szCs w:val="26"/>
                    </w:rPr>
                  </w:pPr>
                  <w:r w:rsidRPr="009E28A9">
                    <w:rPr>
                      <w:rFonts w:asciiTheme="minorHAnsi" w:hAnsiTheme="minorHAnsi"/>
                      <w:sz w:val="20"/>
                      <w:szCs w:val="26"/>
                    </w:rPr>
                    <w:t>Educational Psychology, Guidance &amp; Counselling</w:t>
                  </w:r>
                </w:p>
              </w:tc>
            </w:tr>
          </w:tbl>
          <w:p w:rsidR="00951AB7" w:rsidRPr="009E28A9" w:rsidRDefault="00951AB7" w:rsidP="00573D84">
            <w:pPr>
              <w:pStyle w:val="NoSpacing"/>
              <w:spacing w:after="240" w:line="276" w:lineRule="auto"/>
              <w:ind w:left="1875"/>
              <w:jc w:val="both"/>
              <w:rPr>
                <w:rFonts w:asciiTheme="minorHAnsi" w:hAnsiTheme="minorHAnsi"/>
                <w:sz w:val="2"/>
                <w:szCs w:val="26"/>
              </w:rPr>
            </w:pPr>
          </w:p>
          <w:p w:rsidR="00951AB7" w:rsidRPr="009E28A9" w:rsidRDefault="00951AB7" w:rsidP="00951AB7">
            <w:pPr>
              <w:pStyle w:val="NoSpacing"/>
              <w:numPr>
                <w:ilvl w:val="0"/>
                <w:numId w:val="49"/>
              </w:numPr>
              <w:spacing w:after="240" w:line="276" w:lineRule="auto"/>
              <w:ind w:left="525" w:hanging="453"/>
              <w:jc w:val="both"/>
              <w:rPr>
                <w:rFonts w:asciiTheme="minorHAnsi" w:hAnsiTheme="minorHAnsi"/>
                <w:szCs w:val="26"/>
              </w:rPr>
            </w:pPr>
            <w:r w:rsidRPr="009E28A9">
              <w:rPr>
                <w:rFonts w:asciiTheme="minorHAnsi" w:hAnsiTheme="minorHAnsi"/>
                <w:sz w:val="22"/>
                <w:szCs w:val="26"/>
              </w:rPr>
              <w:t>That the University should withdraw the degree certificate of ALOZIE, Miriam Ada (U2011/2574122) who has graduated from the University but was found guilty of impersonating VARGAS, Biniosa Frederick (U2012/2574257) in EDU 100.1.</w:t>
            </w:r>
          </w:p>
        </w:tc>
      </w:tr>
      <w:tr w:rsidR="00951AB7" w:rsidRPr="009E28A9" w:rsidTr="00692584">
        <w:trPr>
          <w:trHeight w:val="1682"/>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98</w:t>
            </w:r>
          </w:p>
        </w:tc>
        <w:tc>
          <w:tcPr>
            <w:tcW w:w="3512" w:type="dxa"/>
          </w:tcPr>
          <w:p w:rsidR="00951AB7" w:rsidRPr="009E28A9" w:rsidRDefault="00951AB7" w:rsidP="00573D84">
            <w:pPr>
              <w:autoSpaceDE w:val="0"/>
              <w:autoSpaceDN w:val="0"/>
              <w:adjustRightInd w:val="0"/>
              <w:rPr>
                <w:b/>
                <w:bCs/>
                <w:szCs w:val="32"/>
              </w:rPr>
            </w:pPr>
            <w:r w:rsidRPr="009E28A9">
              <w:rPr>
                <w:b/>
              </w:rPr>
              <w:t xml:space="preserve">SEN/2413 (A): REPORT OF THE SPECIAL COMMITTEE ON ANTI-PLAGIARISM ON THE </w:t>
            </w:r>
            <w:r w:rsidRPr="009E28A9">
              <w:rPr>
                <w:b/>
                <w:bCs/>
                <w:szCs w:val="32"/>
              </w:rPr>
              <w:t>REPORT ON SABOTAGE OF THE ANTI-PLAGIARISM PROCESS BY MR. OGHENEWORO E. AKAMA</w:t>
            </w: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97-99</w:t>
            </w:r>
          </w:p>
        </w:tc>
        <w:tc>
          <w:tcPr>
            <w:tcW w:w="7956" w:type="dxa"/>
          </w:tcPr>
          <w:p w:rsidR="00951AB7" w:rsidRPr="009E28A9" w:rsidRDefault="00951AB7" w:rsidP="00573D84">
            <w:pPr>
              <w:pStyle w:val="NoSpacing"/>
              <w:jc w:val="both"/>
              <w:rPr>
                <w:rFonts w:asciiTheme="minorHAnsi" w:hAnsiTheme="minorHAnsi"/>
                <w:szCs w:val="26"/>
              </w:rPr>
            </w:pPr>
            <w:r w:rsidRPr="009E28A9">
              <w:rPr>
                <w:rFonts w:asciiTheme="minorHAnsi" w:hAnsiTheme="minorHAnsi"/>
                <w:szCs w:val="26"/>
              </w:rPr>
              <w:t xml:space="preserve">After a thorough deliberation on the Report, Senate </w:t>
            </w:r>
            <w:r w:rsidRPr="009E28A9">
              <w:rPr>
                <w:rFonts w:asciiTheme="minorHAnsi" w:hAnsiTheme="minorHAnsi"/>
                <w:b/>
                <w:szCs w:val="26"/>
              </w:rPr>
              <w:t>decided</w:t>
            </w:r>
            <w:r w:rsidRPr="009E28A9">
              <w:rPr>
                <w:rFonts w:asciiTheme="minorHAnsi" w:hAnsiTheme="minorHAnsi"/>
                <w:szCs w:val="26"/>
              </w:rPr>
              <w:t xml:space="preserve"> that:</w:t>
            </w:r>
          </w:p>
          <w:p w:rsidR="00951AB7" w:rsidRPr="009E28A9" w:rsidRDefault="00951AB7" w:rsidP="00573D84">
            <w:pPr>
              <w:pStyle w:val="NoSpacing"/>
              <w:jc w:val="both"/>
              <w:rPr>
                <w:rFonts w:asciiTheme="minorHAnsi" w:hAnsiTheme="minorHAnsi"/>
                <w:sz w:val="12"/>
                <w:szCs w:val="26"/>
              </w:rPr>
            </w:pPr>
          </w:p>
          <w:p w:rsidR="00951AB7" w:rsidRPr="009E28A9" w:rsidRDefault="00951AB7" w:rsidP="00951AB7">
            <w:pPr>
              <w:pStyle w:val="ListParagraph"/>
              <w:numPr>
                <w:ilvl w:val="2"/>
                <w:numId w:val="49"/>
              </w:numPr>
              <w:autoSpaceDE w:val="0"/>
              <w:autoSpaceDN w:val="0"/>
              <w:adjustRightInd w:val="0"/>
              <w:ind w:left="525" w:right="377" w:hanging="360"/>
              <w:jc w:val="both"/>
              <w:rPr>
                <w:szCs w:val="26"/>
              </w:rPr>
            </w:pPr>
            <w:r w:rsidRPr="009E28A9">
              <w:t>Mr. Chigozie Steve Eze (G2013/MA/HDS/FT/600)should be expelled from the Graduate programme of the University of Port Harcourt.</w:t>
            </w:r>
          </w:p>
          <w:p w:rsidR="00951AB7" w:rsidRPr="009E28A9" w:rsidRDefault="00951AB7" w:rsidP="00951AB7">
            <w:pPr>
              <w:pStyle w:val="ListParagraph"/>
              <w:numPr>
                <w:ilvl w:val="2"/>
                <w:numId w:val="49"/>
              </w:numPr>
              <w:autoSpaceDE w:val="0"/>
              <w:autoSpaceDN w:val="0"/>
              <w:adjustRightInd w:val="0"/>
              <w:ind w:left="525" w:right="377" w:hanging="360"/>
              <w:jc w:val="both"/>
              <w:rPr>
                <w:szCs w:val="26"/>
              </w:rPr>
            </w:pPr>
            <w:r w:rsidRPr="009E28A9">
              <w:t>The matter as it concerns Mr. Ogheneworo E. Akama should be referred to the Senior Staff Disciplinary Committee for further investigation.</w:t>
            </w:r>
            <w:r w:rsidRPr="009E28A9">
              <w:rPr>
                <w:szCs w:val="26"/>
              </w:rPr>
              <w:tab/>
            </w:r>
          </w:p>
        </w:tc>
      </w:tr>
      <w:tr w:rsidR="00951AB7" w:rsidRPr="00B635A1" w:rsidTr="00692584">
        <w:trPr>
          <w:trHeight w:val="710"/>
        </w:trPr>
        <w:tc>
          <w:tcPr>
            <w:tcW w:w="900" w:type="dxa"/>
          </w:tcPr>
          <w:p w:rsidR="00951AB7" w:rsidRPr="009E28A9" w:rsidRDefault="001F21A0" w:rsidP="00573D84">
            <w:pPr>
              <w:tabs>
                <w:tab w:val="left" w:pos="0"/>
                <w:tab w:val="left" w:pos="360"/>
              </w:tabs>
              <w:jc w:val="center"/>
              <w:rPr>
                <w:rFonts w:ascii="Trebuchet MS" w:hAnsi="Trebuchet MS" w:cs="Times New Roman"/>
                <w:b/>
                <w:sz w:val="28"/>
                <w:szCs w:val="28"/>
              </w:rPr>
            </w:pPr>
            <w:r w:rsidRPr="009E28A9">
              <w:rPr>
                <w:rFonts w:ascii="Trebuchet MS" w:hAnsi="Trebuchet MS" w:cs="Times New Roman"/>
                <w:b/>
                <w:sz w:val="28"/>
                <w:szCs w:val="28"/>
              </w:rPr>
              <w:t>99</w:t>
            </w:r>
          </w:p>
        </w:tc>
        <w:tc>
          <w:tcPr>
            <w:tcW w:w="3512" w:type="dxa"/>
          </w:tcPr>
          <w:p w:rsidR="00951AB7" w:rsidRPr="009E28A9" w:rsidRDefault="00951AB7" w:rsidP="00573D84">
            <w:pPr>
              <w:pStyle w:val="NoSpacing"/>
              <w:rPr>
                <w:rFonts w:asciiTheme="minorHAnsi" w:hAnsiTheme="minorHAnsi"/>
                <w:b/>
                <w:szCs w:val="26"/>
              </w:rPr>
            </w:pPr>
            <w:r w:rsidRPr="009E28A9">
              <w:rPr>
                <w:rFonts w:asciiTheme="minorHAnsi" w:hAnsiTheme="minorHAnsi"/>
                <w:b/>
              </w:rPr>
              <w:t xml:space="preserve">SEN/2413 (B): REPORT OF THE SPECIAL COMMITTEE ON ANTI-PLAGIARISM ON THE </w:t>
            </w:r>
            <w:r w:rsidRPr="009E28A9">
              <w:rPr>
                <w:rFonts w:asciiTheme="minorHAnsi" w:hAnsiTheme="minorHAnsi"/>
                <w:b/>
                <w:szCs w:val="26"/>
              </w:rPr>
              <w:t xml:space="preserve">STUDENTS THAT CHEATED THE ANTI-PLAGIARISM PROCESS THROUGH THE USE OF SPECIAL CHARACTERS AND MACROS </w:t>
            </w:r>
            <w:r w:rsidRPr="009E28A9">
              <w:rPr>
                <w:rFonts w:asciiTheme="minorHAnsi" w:hAnsiTheme="minorHAnsi"/>
                <w:b/>
                <w:szCs w:val="26"/>
              </w:rPr>
              <w:br/>
              <w:t xml:space="preserve">[SP/2016-2017/086Cii] </w:t>
            </w:r>
          </w:p>
          <w:p w:rsidR="00951AB7" w:rsidRPr="009E28A9" w:rsidRDefault="00951AB7" w:rsidP="00573D84">
            <w:pPr>
              <w:autoSpaceDE w:val="0"/>
              <w:autoSpaceDN w:val="0"/>
              <w:adjustRightInd w:val="0"/>
              <w:rPr>
                <w:b/>
              </w:rPr>
            </w:pPr>
          </w:p>
        </w:tc>
        <w:tc>
          <w:tcPr>
            <w:tcW w:w="2608" w:type="dxa"/>
          </w:tcPr>
          <w:p w:rsidR="00951AB7" w:rsidRPr="009E28A9" w:rsidRDefault="00951AB7" w:rsidP="00573D84">
            <w:pPr>
              <w:rPr>
                <w:rFonts w:cs="Times New Roman"/>
                <w:b/>
                <w:sz w:val="24"/>
              </w:rPr>
            </w:pPr>
            <w:r w:rsidRPr="009E28A9">
              <w:rPr>
                <w:rFonts w:cs="Times New Roman"/>
                <w:b/>
                <w:sz w:val="24"/>
              </w:rPr>
              <w:t>434</w:t>
            </w:r>
            <w:r w:rsidRPr="009E28A9">
              <w:rPr>
                <w:rFonts w:cs="Times New Roman"/>
                <w:b/>
                <w:sz w:val="24"/>
                <w:vertAlign w:val="superscript"/>
              </w:rPr>
              <w:t>TH</w:t>
            </w:r>
            <w:r w:rsidRPr="009E28A9">
              <w:rPr>
                <w:rFonts w:cs="Times New Roman"/>
                <w:b/>
                <w:sz w:val="24"/>
              </w:rPr>
              <w:t>MEETING [EXTRAORDINARY] OF SENATE HELD ON FRIDAY, 13</w:t>
            </w:r>
            <w:r w:rsidRPr="009E28A9">
              <w:rPr>
                <w:rFonts w:cs="Times New Roman"/>
                <w:b/>
                <w:sz w:val="24"/>
                <w:vertAlign w:val="superscript"/>
              </w:rPr>
              <w:t xml:space="preserve">TH </w:t>
            </w:r>
            <w:r w:rsidRPr="009E28A9">
              <w:rPr>
                <w:rFonts w:cs="Times New Roman"/>
                <w:b/>
                <w:sz w:val="24"/>
              </w:rPr>
              <w:t>OCTOBER, 2017</w:t>
            </w:r>
          </w:p>
        </w:tc>
        <w:tc>
          <w:tcPr>
            <w:tcW w:w="900" w:type="dxa"/>
          </w:tcPr>
          <w:p w:rsidR="00951AB7" w:rsidRPr="009E28A9" w:rsidRDefault="00951AB7" w:rsidP="00573D84">
            <w:pPr>
              <w:jc w:val="center"/>
              <w:rPr>
                <w:rFonts w:cs="Times New Roman"/>
              </w:rPr>
            </w:pPr>
            <w:r w:rsidRPr="009E28A9">
              <w:rPr>
                <w:rFonts w:cs="Times New Roman"/>
              </w:rPr>
              <w:t>99-101</w:t>
            </w:r>
          </w:p>
        </w:tc>
        <w:tc>
          <w:tcPr>
            <w:tcW w:w="7956" w:type="dxa"/>
          </w:tcPr>
          <w:p w:rsidR="00951AB7" w:rsidRPr="009E28A9" w:rsidRDefault="00951AB7" w:rsidP="00573D84">
            <w:pPr>
              <w:pStyle w:val="NoSpacing"/>
              <w:spacing w:after="240"/>
              <w:jc w:val="both"/>
              <w:rPr>
                <w:rFonts w:asciiTheme="minorHAnsi" w:hAnsiTheme="minorHAnsi"/>
                <w:sz w:val="22"/>
              </w:rPr>
            </w:pPr>
            <w:r w:rsidRPr="009E28A9">
              <w:rPr>
                <w:rFonts w:asciiTheme="minorHAnsi" w:hAnsiTheme="minorHAnsi"/>
                <w:sz w:val="22"/>
              </w:rPr>
              <w:t xml:space="preserve">Sequel to a thorough deliberation on the Report, Senate </w:t>
            </w:r>
            <w:r w:rsidRPr="009E28A9">
              <w:rPr>
                <w:rFonts w:asciiTheme="minorHAnsi" w:hAnsiTheme="minorHAnsi"/>
                <w:b/>
                <w:sz w:val="22"/>
              </w:rPr>
              <w:t>decided</w:t>
            </w:r>
            <w:r w:rsidRPr="009E28A9">
              <w:rPr>
                <w:rFonts w:asciiTheme="minorHAnsi" w:hAnsiTheme="minorHAnsi"/>
                <w:sz w:val="22"/>
              </w:rPr>
              <w:t xml:space="preserve"> as follows:</w:t>
            </w:r>
          </w:p>
          <w:p w:rsidR="00951AB7" w:rsidRPr="009E28A9" w:rsidRDefault="00951AB7" w:rsidP="00951AB7">
            <w:pPr>
              <w:pStyle w:val="NoSpacing"/>
              <w:numPr>
                <w:ilvl w:val="0"/>
                <w:numId w:val="51"/>
              </w:numPr>
              <w:spacing w:after="240"/>
              <w:ind w:left="522" w:hanging="450"/>
              <w:jc w:val="both"/>
              <w:rPr>
                <w:rFonts w:asciiTheme="minorHAnsi" w:hAnsiTheme="minorHAnsi"/>
                <w:sz w:val="22"/>
                <w:szCs w:val="26"/>
              </w:rPr>
            </w:pPr>
            <w:r w:rsidRPr="009E28A9">
              <w:rPr>
                <w:rFonts w:asciiTheme="minorHAnsi" w:hAnsiTheme="minorHAnsi"/>
                <w:sz w:val="22"/>
              </w:rPr>
              <w:t xml:space="preserve">That the following graduate students found guilty of cheating the anti-plagiarism process through the use of special characters and macros be expelled </w:t>
            </w:r>
            <w:r w:rsidRPr="009E28A9">
              <w:rPr>
                <w:rFonts w:asciiTheme="minorHAnsi" w:hAnsiTheme="minorHAnsi"/>
                <w:sz w:val="22"/>
                <w:szCs w:val="26"/>
              </w:rPr>
              <w:t>from the University of Port Harcourt:</w:t>
            </w:r>
          </w:p>
          <w:tbl>
            <w:tblPr>
              <w:tblStyle w:val="TableGrid"/>
              <w:tblW w:w="6750" w:type="dxa"/>
              <w:tblInd w:w="517" w:type="dxa"/>
              <w:tblLayout w:type="fixed"/>
              <w:tblLook w:val="04A0"/>
            </w:tblPr>
            <w:tblGrid>
              <w:gridCol w:w="830"/>
              <w:gridCol w:w="3040"/>
              <w:gridCol w:w="2880"/>
            </w:tblGrid>
            <w:tr w:rsidR="00951AB7" w:rsidRPr="009E28A9" w:rsidTr="00573D84">
              <w:trPr>
                <w:trHeight w:val="359"/>
                <w:tblHeader/>
              </w:trPr>
              <w:tc>
                <w:tcPr>
                  <w:tcW w:w="830" w:type="dxa"/>
                  <w:vAlign w:val="center"/>
                </w:tcPr>
                <w:p w:rsidR="00951AB7" w:rsidRPr="009E28A9" w:rsidRDefault="00951AB7" w:rsidP="00573D84">
                  <w:pPr>
                    <w:pStyle w:val="NoSpacing"/>
                    <w:ind w:left="49"/>
                    <w:jc w:val="center"/>
                    <w:rPr>
                      <w:rFonts w:asciiTheme="minorHAnsi" w:hAnsiTheme="minorHAnsi"/>
                      <w:b/>
                      <w:sz w:val="20"/>
                      <w:szCs w:val="20"/>
                    </w:rPr>
                  </w:pPr>
                  <w:r w:rsidRPr="009E28A9">
                    <w:rPr>
                      <w:rFonts w:asciiTheme="minorHAnsi" w:hAnsiTheme="minorHAnsi"/>
                      <w:b/>
                      <w:sz w:val="20"/>
                      <w:szCs w:val="20"/>
                    </w:rPr>
                    <w:t>S/No.</w:t>
                  </w:r>
                </w:p>
              </w:tc>
              <w:tc>
                <w:tcPr>
                  <w:tcW w:w="3040" w:type="dxa"/>
                  <w:vAlign w:val="center"/>
                </w:tcPr>
                <w:p w:rsidR="00951AB7" w:rsidRPr="009E28A9" w:rsidRDefault="00951AB7" w:rsidP="00573D84">
                  <w:pPr>
                    <w:pStyle w:val="NoSpacing"/>
                    <w:jc w:val="center"/>
                    <w:rPr>
                      <w:rFonts w:asciiTheme="minorHAnsi" w:hAnsiTheme="minorHAnsi"/>
                      <w:b/>
                      <w:sz w:val="20"/>
                      <w:szCs w:val="20"/>
                    </w:rPr>
                  </w:pPr>
                  <w:r w:rsidRPr="009E28A9">
                    <w:rPr>
                      <w:rFonts w:asciiTheme="minorHAnsi" w:hAnsiTheme="minorHAnsi"/>
                      <w:b/>
                      <w:sz w:val="20"/>
                      <w:szCs w:val="20"/>
                    </w:rPr>
                    <w:t xml:space="preserve">Name of Students </w:t>
                  </w:r>
                </w:p>
              </w:tc>
              <w:tc>
                <w:tcPr>
                  <w:tcW w:w="2880" w:type="dxa"/>
                  <w:vAlign w:val="center"/>
                </w:tcPr>
                <w:p w:rsidR="00951AB7" w:rsidRPr="009E28A9" w:rsidRDefault="00951AB7" w:rsidP="00573D84">
                  <w:pPr>
                    <w:pStyle w:val="NoSpacing"/>
                    <w:ind w:left="72"/>
                    <w:jc w:val="center"/>
                    <w:rPr>
                      <w:rFonts w:asciiTheme="minorHAnsi" w:hAnsiTheme="minorHAnsi"/>
                      <w:b/>
                      <w:sz w:val="20"/>
                      <w:szCs w:val="20"/>
                    </w:rPr>
                  </w:pPr>
                  <w:r w:rsidRPr="009E28A9">
                    <w:rPr>
                      <w:rFonts w:asciiTheme="minorHAnsi" w:hAnsiTheme="minorHAnsi"/>
                      <w:b/>
                      <w:sz w:val="20"/>
                      <w:szCs w:val="20"/>
                    </w:rPr>
                    <w:t>Registration Number</w:t>
                  </w:r>
                </w:p>
              </w:tc>
            </w:tr>
            <w:tr w:rsidR="00951AB7" w:rsidRPr="009E28A9" w:rsidTr="00573D84">
              <w:tc>
                <w:tcPr>
                  <w:tcW w:w="830" w:type="dxa"/>
                </w:tcPr>
                <w:p w:rsidR="00951AB7" w:rsidRPr="009E28A9" w:rsidRDefault="00951AB7" w:rsidP="00951AB7">
                  <w:pPr>
                    <w:pStyle w:val="NoSpacing"/>
                    <w:numPr>
                      <w:ilvl w:val="0"/>
                      <w:numId w:val="50"/>
                    </w:numPr>
                    <w:ind w:left="522"/>
                    <w:jc w:val="both"/>
                    <w:rPr>
                      <w:rFonts w:asciiTheme="minorHAnsi" w:hAnsiTheme="minorHAnsi"/>
                      <w:sz w:val="20"/>
                      <w:szCs w:val="20"/>
                    </w:rPr>
                  </w:pPr>
                </w:p>
              </w:tc>
              <w:tc>
                <w:tcPr>
                  <w:tcW w:w="3040" w:type="dxa"/>
                </w:tcPr>
                <w:p w:rsidR="00951AB7" w:rsidRPr="009E28A9" w:rsidRDefault="00951AB7" w:rsidP="00573D84">
                  <w:pPr>
                    <w:pStyle w:val="NoSpacing"/>
                    <w:jc w:val="both"/>
                    <w:rPr>
                      <w:rFonts w:asciiTheme="minorHAnsi" w:hAnsiTheme="minorHAnsi"/>
                      <w:sz w:val="20"/>
                      <w:szCs w:val="20"/>
                    </w:rPr>
                  </w:pPr>
                  <w:r w:rsidRPr="009E28A9">
                    <w:rPr>
                      <w:rFonts w:asciiTheme="minorHAnsi" w:hAnsiTheme="minorHAnsi"/>
                      <w:sz w:val="20"/>
                      <w:szCs w:val="20"/>
                    </w:rPr>
                    <w:t xml:space="preserve">EGODO, Oroma </w:t>
                  </w:r>
                </w:p>
              </w:tc>
              <w:tc>
                <w:tcPr>
                  <w:tcW w:w="2880" w:type="dxa"/>
                </w:tcPr>
                <w:p w:rsidR="00951AB7" w:rsidRPr="009E28A9" w:rsidRDefault="00951AB7" w:rsidP="00573D84">
                  <w:pPr>
                    <w:pStyle w:val="NoSpacing"/>
                    <w:ind w:left="72"/>
                    <w:jc w:val="both"/>
                    <w:rPr>
                      <w:rFonts w:asciiTheme="minorHAnsi" w:hAnsiTheme="minorHAnsi"/>
                      <w:sz w:val="20"/>
                      <w:szCs w:val="20"/>
                    </w:rPr>
                  </w:pPr>
                  <w:r w:rsidRPr="009E28A9">
                    <w:rPr>
                      <w:rFonts w:asciiTheme="minorHAnsi" w:hAnsiTheme="minorHAnsi"/>
                      <w:sz w:val="20"/>
                      <w:szCs w:val="20"/>
                    </w:rPr>
                    <w:t>G2011/MED/EDM/FT/1479</w:t>
                  </w:r>
                </w:p>
              </w:tc>
            </w:tr>
            <w:tr w:rsidR="00951AB7" w:rsidRPr="009E28A9" w:rsidTr="00573D84">
              <w:trPr>
                <w:trHeight w:val="332"/>
              </w:trPr>
              <w:tc>
                <w:tcPr>
                  <w:tcW w:w="830" w:type="dxa"/>
                </w:tcPr>
                <w:p w:rsidR="00951AB7" w:rsidRPr="009E28A9" w:rsidRDefault="00951AB7" w:rsidP="00951AB7">
                  <w:pPr>
                    <w:pStyle w:val="NoSpacing"/>
                    <w:numPr>
                      <w:ilvl w:val="0"/>
                      <w:numId w:val="50"/>
                    </w:numPr>
                    <w:ind w:left="522"/>
                    <w:jc w:val="both"/>
                    <w:rPr>
                      <w:rFonts w:asciiTheme="minorHAnsi" w:hAnsiTheme="minorHAnsi"/>
                      <w:sz w:val="20"/>
                      <w:szCs w:val="20"/>
                    </w:rPr>
                  </w:pPr>
                </w:p>
              </w:tc>
              <w:tc>
                <w:tcPr>
                  <w:tcW w:w="3040" w:type="dxa"/>
                </w:tcPr>
                <w:p w:rsidR="00951AB7" w:rsidRPr="009E28A9" w:rsidRDefault="00951AB7" w:rsidP="00573D84">
                  <w:pPr>
                    <w:pStyle w:val="NoSpacing"/>
                    <w:jc w:val="both"/>
                    <w:rPr>
                      <w:rFonts w:asciiTheme="minorHAnsi" w:hAnsiTheme="minorHAnsi"/>
                      <w:sz w:val="20"/>
                      <w:szCs w:val="20"/>
                    </w:rPr>
                  </w:pPr>
                  <w:r w:rsidRPr="009E28A9">
                    <w:rPr>
                      <w:rFonts w:asciiTheme="minorHAnsi" w:hAnsiTheme="minorHAnsi"/>
                      <w:sz w:val="20"/>
                      <w:szCs w:val="20"/>
                    </w:rPr>
                    <w:t>YAKUBU, Justina Inusah Gideon</w:t>
                  </w:r>
                </w:p>
              </w:tc>
              <w:tc>
                <w:tcPr>
                  <w:tcW w:w="2880" w:type="dxa"/>
                </w:tcPr>
                <w:p w:rsidR="00951AB7" w:rsidRPr="009E28A9" w:rsidRDefault="00951AB7" w:rsidP="00573D84">
                  <w:pPr>
                    <w:pStyle w:val="NoSpacing"/>
                    <w:ind w:left="72"/>
                    <w:jc w:val="both"/>
                    <w:rPr>
                      <w:rFonts w:asciiTheme="minorHAnsi" w:hAnsiTheme="minorHAnsi"/>
                      <w:sz w:val="20"/>
                      <w:szCs w:val="20"/>
                    </w:rPr>
                  </w:pPr>
                  <w:r w:rsidRPr="009E28A9">
                    <w:rPr>
                      <w:rFonts w:asciiTheme="minorHAnsi" w:hAnsiTheme="minorHAnsi"/>
                      <w:sz w:val="20"/>
                      <w:szCs w:val="20"/>
                    </w:rPr>
                    <w:t>G2013/MSC/MGT/PT/1214</w:t>
                  </w:r>
                </w:p>
              </w:tc>
            </w:tr>
            <w:tr w:rsidR="00951AB7" w:rsidRPr="009E28A9" w:rsidTr="00573D84">
              <w:tc>
                <w:tcPr>
                  <w:tcW w:w="830" w:type="dxa"/>
                </w:tcPr>
                <w:p w:rsidR="00951AB7" w:rsidRPr="009E28A9" w:rsidRDefault="00951AB7" w:rsidP="00951AB7">
                  <w:pPr>
                    <w:pStyle w:val="NoSpacing"/>
                    <w:numPr>
                      <w:ilvl w:val="0"/>
                      <w:numId w:val="50"/>
                    </w:numPr>
                    <w:ind w:left="522"/>
                    <w:jc w:val="both"/>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VICTOR, Pere-Ere Felix Theresa</w:t>
                  </w:r>
                </w:p>
              </w:tc>
              <w:tc>
                <w:tcPr>
                  <w:tcW w:w="2880" w:type="dxa"/>
                </w:tcPr>
                <w:p w:rsidR="00951AB7" w:rsidRPr="009E28A9" w:rsidRDefault="00951AB7" w:rsidP="00573D84">
                  <w:pPr>
                    <w:pStyle w:val="NoSpacing"/>
                    <w:ind w:left="72"/>
                    <w:jc w:val="both"/>
                    <w:rPr>
                      <w:rFonts w:asciiTheme="minorHAnsi" w:hAnsiTheme="minorHAnsi"/>
                      <w:sz w:val="20"/>
                      <w:szCs w:val="20"/>
                    </w:rPr>
                  </w:pPr>
                  <w:r w:rsidRPr="009E28A9">
                    <w:rPr>
                      <w:rFonts w:asciiTheme="minorHAnsi" w:hAnsiTheme="minorHAnsi"/>
                      <w:sz w:val="20"/>
                      <w:szCs w:val="20"/>
                    </w:rPr>
                    <w:t>G2009/PHD/AN/FT/227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JEREMIAH, Baratuaipre</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G2013/MSC/ACT/FT/677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EZEOBI, Chinenye</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G20I3/MSC/COMP/FT/442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CAESAR, Nicholas</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G2009/PHD/TA/FT/099</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IYEDE, Oreva Oghene</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G2013/MSC/BCH/FT/504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UDEH, Doris Nkiruka</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G2013/MSC/ACT/FT/690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UGORJI, Aloysius Madubuike</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G2013/MSC/ACT/FT/659</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WELLINGTON, Awajioke Gbana Gogo</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G2014/MSC/ITD/FT/67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pStyle w:val="NoSpacing"/>
                    <w:rPr>
                      <w:rFonts w:asciiTheme="minorHAnsi" w:hAnsiTheme="minorHAnsi"/>
                      <w:sz w:val="20"/>
                      <w:szCs w:val="20"/>
                    </w:rPr>
                  </w:pPr>
                  <w:r w:rsidRPr="009E28A9">
                    <w:rPr>
                      <w:rFonts w:asciiTheme="minorHAnsi" w:hAnsiTheme="minorHAnsi"/>
                      <w:sz w:val="20"/>
                      <w:szCs w:val="20"/>
                    </w:rPr>
                    <w:t>OTI, Joseph Ogbogu</w:t>
                  </w:r>
                </w:p>
              </w:tc>
              <w:tc>
                <w:tcPr>
                  <w:tcW w:w="2880" w:type="dxa"/>
                </w:tcPr>
                <w:p w:rsidR="00951AB7" w:rsidRPr="009E28A9" w:rsidRDefault="00951AB7" w:rsidP="00573D84">
                  <w:pPr>
                    <w:pStyle w:val="NoSpacing"/>
                    <w:ind w:left="72"/>
                    <w:rPr>
                      <w:rFonts w:asciiTheme="minorHAnsi" w:hAnsiTheme="minorHAnsi"/>
                      <w:sz w:val="20"/>
                      <w:szCs w:val="20"/>
                    </w:rPr>
                  </w:pPr>
                  <w:r w:rsidRPr="009E28A9">
                    <w:rPr>
                      <w:rFonts w:asciiTheme="minorHAnsi" w:hAnsiTheme="minorHAnsi"/>
                      <w:sz w:val="20"/>
                      <w:szCs w:val="20"/>
                    </w:rPr>
                    <w:t>G20I3/MED/EDP/FT/1072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SAMUEL, Armando</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No Details</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TAMUNOBUBELEBARA, Tamunosiki Emmanuel</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G2013/MED/AN/FT/355</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KABEL, Beauty Sirale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G20I3/MSC/BCH/FT/496</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 xml:space="preserve">AMBAIOWEI, Tari Ebiowei </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G2013/M.SC/ACT/FT/702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ANOSIKE, Kingsley</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G2013/MBA/ACT/FT/667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 xml:space="preserve">UJUNWA, Joanne, </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G2010/MA/LCS/FT/602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AGABE, Nlemaa Aleelo</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G2008/PHD//MGT/FT/836</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MPIMNEE, Lucky</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G2013/MSC/ACT/FT/670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IBE, Chioma Perpetual</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G2013/MED/EDP/FT/1067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KWELLE, Avubuike Justin</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G2013/MSC/ACT/FT/721</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DABOTA, Yvonne Buowari</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G2012/MBA/MGT/PT/1140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GRACE, Emmanuel Effiong</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G2012/MED/EDM/FT/1590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ONINI, Edith Smart</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G2013/MED/CSET/FT/1057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ALLWELL, Sunny Njigwum</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G2013/MED/EDP/FT/1101</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FAMOROTI, Alice Temitope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G2013/MED/CSET/FT/1035</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AKPARANTA, Chinyere Nma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G2011/PHD/CSET/FT/883</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EZENYEM, Chioma Agatha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G2010/MA/LCS/FT/579</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ALOZIE, Uzochukwu Akubudike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G2013/MED/EDM/FT/1752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EKE, Triumph Chidiebere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G2012/MA/LCS/FT/746</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IRECHUKWU, Patrick Chijioke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G2012/MENG/MECH/FT/417</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AGBOJE, Benjamin Osita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 xml:space="preserve">G2013/MED/EDM/FT/1801 </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FUBARA, Evans Miebaka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G2013/MSC/MCB/FT/682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ADANGO-JAJA, Kathlyne Tamunipirinye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G2012/MED/EDP/FT/954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OBOMEGHIE, Fatima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G2013/MSC/FIN/FT/694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CLIFFORD, Chidiadi Christiana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G2013/EDP/MED/FT/1104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WACHUKWU, Chioma Edna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G2013/MSC/ACT/FT/754</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EMIMEKE, Henry Dienye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G2008/PHD/HDS/FT/409</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GREEN, Joshua Tamybas Justice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G2014/MSC/MGT/UPBS/2015/02</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NWABUEZE, Chinwe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 xml:space="preserve">G2012/MA/LCS/FT/825 </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 xml:space="preserve">DIEPRIBO, Adata Dickson Theophilius </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G2012/PHD/HKH/FT/266</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ALBERT, Jennifer Marachi</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G2013/MSC/ACT/FT/660</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UEH, Fanny Lebura</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 xml:space="preserve">G2008/MA/LCS/FT/477 </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 xml:space="preserve">ONICHA, Chukwuemeka Ezekiel </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G2013/MED/AN/FT/361</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MAWO, Gbaranee</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G2014/MSC/ITD/58</w:t>
                  </w:r>
                </w:p>
              </w:tc>
            </w:tr>
            <w:tr w:rsidR="00951AB7" w:rsidRPr="009E28A9" w:rsidTr="00573D84">
              <w:tc>
                <w:tcPr>
                  <w:tcW w:w="830" w:type="dxa"/>
                </w:tcPr>
                <w:p w:rsidR="00951AB7" w:rsidRPr="009E28A9" w:rsidRDefault="00951AB7" w:rsidP="00951AB7">
                  <w:pPr>
                    <w:pStyle w:val="NoSpacing"/>
                    <w:numPr>
                      <w:ilvl w:val="0"/>
                      <w:numId w:val="50"/>
                    </w:numPr>
                    <w:ind w:left="522"/>
                    <w:rPr>
                      <w:rFonts w:asciiTheme="minorHAnsi" w:hAnsiTheme="minorHAnsi"/>
                      <w:sz w:val="20"/>
                      <w:szCs w:val="20"/>
                    </w:rPr>
                  </w:pPr>
                </w:p>
              </w:tc>
              <w:tc>
                <w:tcPr>
                  <w:tcW w:w="3040" w:type="dxa"/>
                </w:tcPr>
                <w:p w:rsidR="00951AB7" w:rsidRPr="009E28A9" w:rsidRDefault="00951AB7" w:rsidP="00573D84">
                  <w:pPr>
                    <w:rPr>
                      <w:rFonts w:cs="Times New Roman"/>
                      <w:sz w:val="20"/>
                      <w:szCs w:val="20"/>
                    </w:rPr>
                  </w:pPr>
                  <w:r w:rsidRPr="009E28A9">
                    <w:rPr>
                      <w:rFonts w:cs="Times New Roman"/>
                      <w:sz w:val="20"/>
                      <w:szCs w:val="20"/>
                    </w:rPr>
                    <w:t>ONYEJEKWE, Albert Samuel</w:t>
                  </w:r>
                </w:p>
              </w:tc>
              <w:tc>
                <w:tcPr>
                  <w:tcW w:w="2880" w:type="dxa"/>
                </w:tcPr>
                <w:p w:rsidR="00951AB7" w:rsidRPr="009E28A9" w:rsidRDefault="00951AB7" w:rsidP="00573D84">
                  <w:pPr>
                    <w:ind w:left="72"/>
                    <w:rPr>
                      <w:rFonts w:cs="Times New Roman"/>
                      <w:sz w:val="20"/>
                      <w:szCs w:val="20"/>
                    </w:rPr>
                  </w:pPr>
                  <w:r w:rsidRPr="009E28A9">
                    <w:rPr>
                      <w:rFonts w:cs="Times New Roman"/>
                      <w:sz w:val="20"/>
                      <w:szCs w:val="20"/>
                    </w:rPr>
                    <w:t>G2013/MSC/ACT/FT/693</w:t>
                  </w:r>
                </w:p>
              </w:tc>
            </w:tr>
          </w:tbl>
          <w:p w:rsidR="00951AB7" w:rsidRPr="009E28A9" w:rsidRDefault="00951AB7" w:rsidP="00573D84">
            <w:pPr>
              <w:pStyle w:val="NoSpacing"/>
              <w:spacing w:after="240" w:line="276" w:lineRule="auto"/>
              <w:ind w:left="522"/>
              <w:jc w:val="both"/>
              <w:rPr>
                <w:rFonts w:asciiTheme="minorHAnsi" w:hAnsiTheme="minorHAnsi" w:cs="Arial"/>
                <w:sz w:val="8"/>
                <w:szCs w:val="26"/>
              </w:rPr>
            </w:pP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NNADI, Faith Nneka (G2012/MED/AN/FT/309) and  UDOM, Ndianabasi Gabriel (G2013/MED/CSET/913) whose dissertations did not contain any special characters and macros should be allowed to make necessary corrections on their dissertation and graduate without paying additional fees (if they were up to date with fee payment at the time of submission of their dissertation);</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the students in (i) above should not be re-admitted into any graduate programme in the University of Port Harcourt;</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 xml:space="preserve">That any student in (i) above who is a member of staff of the University of Port Harcourt should be referred to the appropriate Staff Disciplinary Committee. </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for collaborating with some graduate students to cheat the anti-plagiarim process, the higher degree certificates of Messers Okorite Isaac Briggs, Chijioke Wonodi, and Chukwuemeka, Nwaukwu obtained from the University of Port Harcourt in Accounting, Geography and Environmental Management and Educational Psychology, Guidance and Counselling respectively be withdrawn;</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for collaborating with Eke, Triumph (G2012/MA/LCS/FT/690) to cheat the Anti-Plagiarism process, Mr. Chukwuemeka Amachukwu, a PhD. Student in the Department of History and Diplomatic Studies should be expelled from the University;</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 xml:space="preserve">That the withdrawal of the degree certificates of Okorite Isaac Briggs, Chijioke Wonodi, Chukwuemeka, Nwaukwu and Chukwuemeka, Amachukwu be published in the Newspaper and </w:t>
            </w:r>
            <w:r w:rsidRPr="009E28A9">
              <w:rPr>
                <w:rFonts w:asciiTheme="minorHAnsi" w:hAnsiTheme="minorHAnsi"/>
                <w:b/>
                <w:szCs w:val="26"/>
              </w:rPr>
              <w:t>UNIPORT News</w:t>
            </w:r>
            <w:r w:rsidRPr="009E28A9">
              <w:rPr>
                <w:rFonts w:asciiTheme="minorHAnsi" w:hAnsiTheme="minorHAnsi"/>
                <w:szCs w:val="26"/>
              </w:rPr>
              <w:t>;</w:t>
            </w:r>
          </w:p>
          <w:p w:rsidR="00951AB7" w:rsidRPr="009E28A9" w:rsidRDefault="00951AB7" w:rsidP="00951AB7">
            <w:pPr>
              <w:pStyle w:val="NoSpacing"/>
              <w:numPr>
                <w:ilvl w:val="0"/>
                <w:numId w:val="51"/>
              </w:numPr>
              <w:spacing w:after="240"/>
              <w:ind w:left="522" w:hanging="450"/>
              <w:jc w:val="both"/>
              <w:rPr>
                <w:rFonts w:asciiTheme="minorHAnsi" w:hAnsiTheme="minorHAnsi"/>
                <w:szCs w:val="26"/>
              </w:rPr>
            </w:pPr>
            <w:r w:rsidRPr="009E28A9">
              <w:rPr>
                <w:rFonts w:asciiTheme="minorHAnsi" w:hAnsiTheme="minorHAnsi"/>
                <w:szCs w:val="26"/>
              </w:rPr>
              <w:t>That PHILLIP, Obiorah, a staff of the University of Port Harcourt with Staff No. UPH/2013/5938 who aided some of the aforementioned students to sabotage the plagiarism process by inserting special characters in their work should face the appropriate Staff Disciplinary Committee.</w:t>
            </w:r>
          </w:p>
        </w:tc>
      </w:tr>
    </w:tbl>
    <w:p w:rsidR="00F33F5B" w:rsidRPr="00F74291" w:rsidRDefault="00F33F5B" w:rsidP="00F33F5B"/>
    <w:sectPr w:rsidR="00F33F5B" w:rsidRPr="00F74291" w:rsidSect="00A94611">
      <w:footerReference w:type="default" r:id="rId9"/>
      <w:pgSz w:w="16839" w:h="11907" w:orient="landscape" w:code="9"/>
      <w:pgMar w:top="900" w:right="1440" w:bottom="1440" w:left="1170" w:header="720" w:footer="720" w:gutter="0"/>
      <w:pgBorders w:display="firstPage">
        <w:top w:val="zanyTriangles" w:sz="19" w:space="1" w:color="auto"/>
        <w:left w:val="zanyTriangles" w:sz="19" w:space="4" w:color="auto"/>
        <w:bottom w:val="zanyTriangles" w:sz="19" w:space="1" w:color="auto"/>
        <w:right w:val="zanyTriangles" w:sz="19" w:space="4" w:color="auto"/>
      </w:pgBorders>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0FD" w:rsidRDefault="00D130FD" w:rsidP="00383121">
      <w:pPr>
        <w:spacing w:after="0" w:line="240" w:lineRule="auto"/>
      </w:pPr>
      <w:r>
        <w:separator/>
      </w:r>
    </w:p>
  </w:endnote>
  <w:endnote w:type="continuationSeparator" w:id="1">
    <w:p w:rsidR="00D130FD" w:rsidRDefault="00D130FD" w:rsidP="003831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245548"/>
      <w:docPartObj>
        <w:docPartGallery w:val="Page Numbers (Bottom of Page)"/>
        <w:docPartUnique/>
      </w:docPartObj>
    </w:sdtPr>
    <w:sdtEndPr>
      <w:rPr>
        <w:noProof/>
      </w:rPr>
    </w:sdtEndPr>
    <w:sdtContent>
      <w:p w:rsidR="0077751A" w:rsidRDefault="00DA19A3">
        <w:pPr>
          <w:pStyle w:val="Footer"/>
          <w:jc w:val="right"/>
        </w:pPr>
        <w:r w:rsidRPr="00383121">
          <w:rPr>
            <w:b/>
            <w:sz w:val="24"/>
          </w:rPr>
          <w:fldChar w:fldCharType="begin"/>
        </w:r>
        <w:r w:rsidR="0077751A" w:rsidRPr="00383121">
          <w:rPr>
            <w:b/>
            <w:sz w:val="24"/>
          </w:rPr>
          <w:instrText xml:space="preserve"> PAGE   \* MERGEFORMAT </w:instrText>
        </w:r>
        <w:r w:rsidRPr="00383121">
          <w:rPr>
            <w:b/>
            <w:sz w:val="24"/>
          </w:rPr>
          <w:fldChar w:fldCharType="separate"/>
        </w:r>
        <w:r w:rsidR="00DA3C8E">
          <w:rPr>
            <w:b/>
            <w:noProof/>
            <w:sz w:val="24"/>
          </w:rPr>
          <w:t>39</w:t>
        </w:r>
        <w:r w:rsidRPr="00383121">
          <w:rPr>
            <w:b/>
            <w:noProof/>
            <w:sz w:val="24"/>
          </w:rPr>
          <w:fldChar w:fldCharType="end"/>
        </w:r>
      </w:p>
    </w:sdtContent>
  </w:sdt>
  <w:p w:rsidR="0077751A" w:rsidRDefault="007775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0FD" w:rsidRDefault="00D130FD" w:rsidP="00383121">
      <w:pPr>
        <w:spacing w:after="0" w:line="240" w:lineRule="auto"/>
      </w:pPr>
      <w:r>
        <w:separator/>
      </w:r>
    </w:p>
  </w:footnote>
  <w:footnote w:type="continuationSeparator" w:id="1">
    <w:p w:rsidR="00D130FD" w:rsidRDefault="00D130FD" w:rsidP="003831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EE2"/>
    <w:multiLevelType w:val="hybridMultilevel"/>
    <w:tmpl w:val="6B7C06CC"/>
    <w:lvl w:ilvl="0" w:tplc="3834982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5220C94"/>
    <w:multiLevelType w:val="hybridMultilevel"/>
    <w:tmpl w:val="C2166D1A"/>
    <w:lvl w:ilvl="0" w:tplc="D46002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970AB5"/>
    <w:multiLevelType w:val="hybridMultilevel"/>
    <w:tmpl w:val="0EE2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96348"/>
    <w:multiLevelType w:val="hybridMultilevel"/>
    <w:tmpl w:val="D9A64004"/>
    <w:lvl w:ilvl="0" w:tplc="3880D7E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E7735"/>
    <w:multiLevelType w:val="hybridMultilevel"/>
    <w:tmpl w:val="E79CD95A"/>
    <w:lvl w:ilvl="0" w:tplc="A9B651EA">
      <w:start w:val="3"/>
      <w:numFmt w:val="bullet"/>
      <w:lvlText w:val="-"/>
      <w:lvlJc w:val="left"/>
      <w:pPr>
        <w:ind w:left="915" w:hanging="360"/>
      </w:pPr>
      <w:rPr>
        <w:rFonts w:ascii="Arial" w:eastAsiaTheme="minorHAnsi" w:hAnsi="Arial" w:cs="Aria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nsid w:val="0C902D38"/>
    <w:multiLevelType w:val="hybridMultilevel"/>
    <w:tmpl w:val="830004D8"/>
    <w:lvl w:ilvl="0" w:tplc="05EA2B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6411C3"/>
    <w:multiLevelType w:val="hybridMultilevel"/>
    <w:tmpl w:val="7930811A"/>
    <w:lvl w:ilvl="0" w:tplc="F41678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5248C9"/>
    <w:multiLevelType w:val="hybridMultilevel"/>
    <w:tmpl w:val="1B96D31A"/>
    <w:lvl w:ilvl="0" w:tplc="0409001B">
      <w:start w:val="1"/>
      <w:numFmt w:val="lowerRoman"/>
      <w:lvlText w:val="%1."/>
      <w:lvlJc w:val="righ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B4944"/>
    <w:multiLevelType w:val="hybridMultilevel"/>
    <w:tmpl w:val="AAC23DCA"/>
    <w:lvl w:ilvl="0" w:tplc="17CC7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D12246"/>
    <w:multiLevelType w:val="hybridMultilevel"/>
    <w:tmpl w:val="2F368B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B01B5E"/>
    <w:multiLevelType w:val="hybridMultilevel"/>
    <w:tmpl w:val="06845C20"/>
    <w:lvl w:ilvl="0" w:tplc="88B888D8">
      <w:start w:val="1"/>
      <w:numFmt w:val="lowerRoman"/>
      <w:lvlText w:val="%1)"/>
      <w:lvlJc w:val="left"/>
      <w:pPr>
        <w:ind w:left="1440" w:hanging="720"/>
      </w:pPr>
      <w:rPr>
        <w:rFonts w:hint="default"/>
      </w:rPr>
    </w:lvl>
    <w:lvl w:ilvl="1" w:tplc="9EFC9F5C">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C7027B"/>
    <w:multiLevelType w:val="hybridMultilevel"/>
    <w:tmpl w:val="C346F302"/>
    <w:lvl w:ilvl="0" w:tplc="8440F348">
      <w:start w:val="1"/>
      <w:numFmt w:val="lowerRoman"/>
      <w:lvlText w:val="(%1)"/>
      <w:lvlJc w:val="left"/>
      <w:pPr>
        <w:ind w:left="4140" w:hanging="72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2">
    <w:nsid w:val="13BA0308"/>
    <w:multiLevelType w:val="hybridMultilevel"/>
    <w:tmpl w:val="FEB2A478"/>
    <w:lvl w:ilvl="0" w:tplc="01FECB1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06577B"/>
    <w:multiLevelType w:val="hybridMultilevel"/>
    <w:tmpl w:val="9C1444E2"/>
    <w:lvl w:ilvl="0" w:tplc="C6E4A0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5B138B"/>
    <w:multiLevelType w:val="hybridMultilevel"/>
    <w:tmpl w:val="BD82B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3079B7"/>
    <w:multiLevelType w:val="hybridMultilevel"/>
    <w:tmpl w:val="B45CD3AA"/>
    <w:lvl w:ilvl="0" w:tplc="DE365E26">
      <w:start w:val="1"/>
      <w:numFmt w:val="lowerRoman"/>
      <w:lvlText w:val="%1)"/>
      <w:lvlJc w:val="left"/>
      <w:pPr>
        <w:ind w:left="1440" w:hanging="720"/>
      </w:pPr>
      <w:rPr>
        <w:rFonts w:hint="default"/>
        <w:sz w:val="24"/>
        <w:szCs w:val="24"/>
      </w:rPr>
    </w:lvl>
    <w:lvl w:ilvl="1" w:tplc="04090019">
      <w:start w:val="1"/>
      <w:numFmt w:val="lowerLetter"/>
      <w:lvlText w:val="%2."/>
      <w:lvlJc w:val="left"/>
      <w:pPr>
        <w:ind w:left="1800" w:hanging="360"/>
      </w:pPr>
    </w:lvl>
    <w:lvl w:ilvl="2" w:tplc="BCA8F31A">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70646C"/>
    <w:multiLevelType w:val="hybridMultilevel"/>
    <w:tmpl w:val="DBE2E94C"/>
    <w:lvl w:ilvl="0" w:tplc="04090017">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1C0B79CF"/>
    <w:multiLevelType w:val="hybridMultilevel"/>
    <w:tmpl w:val="BDC6C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1867D5"/>
    <w:multiLevelType w:val="hybridMultilevel"/>
    <w:tmpl w:val="578C21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1D9A4235"/>
    <w:multiLevelType w:val="hybridMultilevel"/>
    <w:tmpl w:val="E754455C"/>
    <w:lvl w:ilvl="0" w:tplc="62548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9A44D8"/>
    <w:multiLevelType w:val="hybridMultilevel"/>
    <w:tmpl w:val="AAC032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1E1B8E"/>
    <w:multiLevelType w:val="hybridMultilevel"/>
    <w:tmpl w:val="B7A493EE"/>
    <w:lvl w:ilvl="0" w:tplc="6BD42084">
      <w:start w:val="1"/>
      <w:numFmt w:val="lowerRoman"/>
      <w:lvlText w:val="%1."/>
      <w:lvlJc w:val="left"/>
      <w:pPr>
        <w:ind w:left="1080" w:hanging="720"/>
      </w:pPr>
      <w:rPr>
        <w:rFonts w:hint="default"/>
      </w:rPr>
    </w:lvl>
    <w:lvl w:ilvl="1" w:tplc="9E14CEC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A82982"/>
    <w:multiLevelType w:val="hybridMultilevel"/>
    <w:tmpl w:val="1784680C"/>
    <w:lvl w:ilvl="0" w:tplc="0409001B">
      <w:start w:val="1"/>
      <w:numFmt w:val="lowerRoman"/>
      <w:lvlText w:val="%1."/>
      <w:lvlJc w:val="right"/>
      <w:pPr>
        <w:ind w:left="1080" w:hanging="360"/>
      </w:pPr>
    </w:lvl>
    <w:lvl w:ilvl="1" w:tplc="0D8AE4E0">
      <w:start w:val="1"/>
      <w:numFmt w:val="lowerRoman"/>
      <w:lvlText w:val="%2)"/>
      <w:lvlJc w:val="left"/>
      <w:pPr>
        <w:ind w:left="2160" w:hanging="720"/>
      </w:pPr>
      <w:rPr>
        <w:rFonts w:hint="default"/>
      </w:rPr>
    </w:lvl>
    <w:lvl w:ilvl="2" w:tplc="18F0F1B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36656F"/>
    <w:multiLevelType w:val="hybridMultilevel"/>
    <w:tmpl w:val="8C96C19C"/>
    <w:lvl w:ilvl="0" w:tplc="AA7622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1E1D6A"/>
    <w:multiLevelType w:val="hybridMultilevel"/>
    <w:tmpl w:val="520E589E"/>
    <w:lvl w:ilvl="0" w:tplc="C6E4A028">
      <w:start w:val="1"/>
      <w:numFmt w:val="lowerRoman"/>
      <w:lvlText w:val="%1."/>
      <w:lvlJc w:val="left"/>
      <w:pPr>
        <w:ind w:left="720" w:hanging="360"/>
      </w:pPr>
      <w:rPr>
        <w:rFonts w:hint="default"/>
      </w:rPr>
    </w:lvl>
    <w:lvl w:ilvl="1" w:tplc="1962365C">
      <w:start w:val="1"/>
      <w:numFmt w:val="lowerLetter"/>
      <w:lvlText w:val="(%2)"/>
      <w:lvlJc w:val="left"/>
      <w:pPr>
        <w:ind w:left="1440" w:hanging="360"/>
      </w:pPr>
      <w:rPr>
        <w:rFonts w:hint="default"/>
      </w:rPr>
    </w:lvl>
    <w:lvl w:ilvl="2" w:tplc="C6E4A028">
      <w:start w:val="1"/>
      <w:numFmt w:val="lowerRoman"/>
      <w:lvlText w:val="%3."/>
      <w:lvlJc w:val="left"/>
      <w:pPr>
        <w:ind w:left="2700" w:hanging="720"/>
      </w:pPr>
      <w:rPr>
        <w:rFonts w:hint="default"/>
      </w:rPr>
    </w:lvl>
    <w:lvl w:ilvl="3" w:tplc="C6E4A028">
      <w:start w:val="1"/>
      <w:numFmt w:val="lowerRoman"/>
      <w:lvlText w:val="%4."/>
      <w:lvlJc w:val="left"/>
      <w:pPr>
        <w:ind w:left="3240" w:hanging="720"/>
      </w:pPr>
      <w:rPr>
        <w:rFonts w:hint="default"/>
      </w:rPr>
    </w:lvl>
    <w:lvl w:ilvl="4" w:tplc="31F63604">
      <w:start w:val="2"/>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7F3197"/>
    <w:multiLevelType w:val="hybridMultilevel"/>
    <w:tmpl w:val="415E01D8"/>
    <w:lvl w:ilvl="0" w:tplc="54BE6C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B0290C"/>
    <w:multiLevelType w:val="hybridMultilevel"/>
    <w:tmpl w:val="4882FB6C"/>
    <w:lvl w:ilvl="0" w:tplc="0B9CB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736E38"/>
    <w:multiLevelType w:val="hybridMultilevel"/>
    <w:tmpl w:val="830004D8"/>
    <w:lvl w:ilvl="0" w:tplc="05EA2B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ED3D90"/>
    <w:multiLevelType w:val="hybridMultilevel"/>
    <w:tmpl w:val="D5801DB6"/>
    <w:lvl w:ilvl="0" w:tplc="D8F6E8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2E4129DA"/>
    <w:multiLevelType w:val="hybridMultilevel"/>
    <w:tmpl w:val="A6023262"/>
    <w:lvl w:ilvl="0" w:tplc="C6E4A0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30085C"/>
    <w:multiLevelType w:val="hybridMultilevel"/>
    <w:tmpl w:val="70A4DCCA"/>
    <w:lvl w:ilvl="0" w:tplc="A5AE95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6850C9"/>
    <w:multiLevelType w:val="hybridMultilevel"/>
    <w:tmpl w:val="545A9B2A"/>
    <w:lvl w:ilvl="0" w:tplc="8CF056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2F64F1"/>
    <w:multiLevelType w:val="hybridMultilevel"/>
    <w:tmpl w:val="FE6285D2"/>
    <w:lvl w:ilvl="0" w:tplc="0409001B">
      <w:start w:val="1"/>
      <w:numFmt w:val="lowerRoman"/>
      <w:lvlText w:val="%1."/>
      <w:lvlJc w:val="right"/>
      <w:pPr>
        <w:ind w:left="720" w:hanging="360"/>
      </w:pPr>
    </w:lvl>
    <w:lvl w:ilvl="1" w:tplc="C52007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701778"/>
    <w:multiLevelType w:val="hybridMultilevel"/>
    <w:tmpl w:val="625E44D6"/>
    <w:lvl w:ilvl="0" w:tplc="16342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C448F0"/>
    <w:multiLevelType w:val="hybridMultilevel"/>
    <w:tmpl w:val="B538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CDF7410"/>
    <w:multiLevelType w:val="hybridMultilevel"/>
    <w:tmpl w:val="04E4E832"/>
    <w:lvl w:ilvl="0" w:tplc="784A0A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EA047E9"/>
    <w:multiLevelType w:val="hybridMultilevel"/>
    <w:tmpl w:val="D694AC60"/>
    <w:lvl w:ilvl="0" w:tplc="30440E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7225E4"/>
    <w:multiLevelType w:val="hybridMultilevel"/>
    <w:tmpl w:val="DC509D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D134C5"/>
    <w:multiLevelType w:val="hybridMultilevel"/>
    <w:tmpl w:val="AE6AA528"/>
    <w:lvl w:ilvl="0" w:tplc="5EE26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DE2A66"/>
    <w:multiLevelType w:val="hybridMultilevel"/>
    <w:tmpl w:val="72D86650"/>
    <w:lvl w:ilvl="0" w:tplc="05B433EE">
      <w:start w:val="1"/>
      <w:numFmt w:val="lowerRoman"/>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D282EEA"/>
    <w:multiLevelType w:val="hybridMultilevel"/>
    <w:tmpl w:val="FC84FB32"/>
    <w:lvl w:ilvl="0" w:tplc="1A9C1E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EC51C2"/>
    <w:multiLevelType w:val="hybridMultilevel"/>
    <w:tmpl w:val="AB1CCA12"/>
    <w:lvl w:ilvl="0" w:tplc="31F4D7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F97983"/>
    <w:multiLevelType w:val="hybridMultilevel"/>
    <w:tmpl w:val="8A567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317600"/>
    <w:multiLevelType w:val="hybridMultilevel"/>
    <w:tmpl w:val="190A1370"/>
    <w:lvl w:ilvl="0" w:tplc="D876D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3552B65"/>
    <w:multiLevelType w:val="hybridMultilevel"/>
    <w:tmpl w:val="20F846BA"/>
    <w:lvl w:ilvl="0" w:tplc="236C43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A772A0"/>
    <w:multiLevelType w:val="hybridMultilevel"/>
    <w:tmpl w:val="6742D496"/>
    <w:lvl w:ilvl="0" w:tplc="05BEBB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7A534F"/>
    <w:multiLevelType w:val="hybridMultilevel"/>
    <w:tmpl w:val="6E3C8FF6"/>
    <w:lvl w:ilvl="0" w:tplc="F294E02A">
      <w:start w:val="2"/>
      <w:numFmt w:val="lowerLetter"/>
      <w:lvlText w:val="(%1)"/>
      <w:lvlJc w:val="left"/>
      <w:pPr>
        <w:ind w:left="1080" w:hanging="360"/>
      </w:pPr>
      <w:rPr>
        <w:rFonts w:cstheme="minorBidi"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79078B7"/>
    <w:multiLevelType w:val="hybridMultilevel"/>
    <w:tmpl w:val="4E70834C"/>
    <w:lvl w:ilvl="0" w:tplc="87485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F63460"/>
    <w:multiLevelType w:val="hybridMultilevel"/>
    <w:tmpl w:val="FDAEC658"/>
    <w:lvl w:ilvl="0" w:tplc="E9AC1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B8971D9"/>
    <w:multiLevelType w:val="hybridMultilevel"/>
    <w:tmpl w:val="7E3671C4"/>
    <w:lvl w:ilvl="0" w:tplc="9E5CB8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E3B39B1"/>
    <w:multiLevelType w:val="hybridMultilevel"/>
    <w:tmpl w:val="C346F302"/>
    <w:lvl w:ilvl="0" w:tplc="8440F3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2506086"/>
    <w:multiLevelType w:val="hybridMultilevel"/>
    <w:tmpl w:val="74A8B8A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3A911DD"/>
    <w:multiLevelType w:val="hybridMultilevel"/>
    <w:tmpl w:val="0C42BB86"/>
    <w:lvl w:ilvl="0" w:tplc="2FF2CBC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4E45E43"/>
    <w:multiLevelType w:val="hybridMultilevel"/>
    <w:tmpl w:val="5E8C9818"/>
    <w:lvl w:ilvl="0" w:tplc="77D6D8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4D1140"/>
    <w:multiLevelType w:val="hybridMultilevel"/>
    <w:tmpl w:val="D2EE8E5E"/>
    <w:lvl w:ilvl="0" w:tplc="B454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B6844C3"/>
    <w:multiLevelType w:val="hybridMultilevel"/>
    <w:tmpl w:val="20526C3C"/>
    <w:lvl w:ilvl="0" w:tplc="9224E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FD46CB"/>
    <w:multiLevelType w:val="hybridMultilevel"/>
    <w:tmpl w:val="5C024BA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EBE373A"/>
    <w:multiLevelType w:val="hybridMultilevel"/>
    <w:tmpl w:val="808AB81E"/>
    <w:lvl w:ilvl="0" w:tplc="9B40720A">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6FB66E1D"/>
    <w:multiLevelType w:val="hybridMultilevel"/>
    <w:tmpl w:val="4C42E784"/>
    <w:lvl w:ilvl="0" w:tplc="C6E4A0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1EE7A63"/>
    <w:multiLevelType w:val="hybridMultilevel"/>
    <w:tmpl w:val="D63EB9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AB6A8A"/>
    <w:multiLevelType w:val="hybridMultilevel"/>
    <w:tmpl w:val="F66068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742621D6"/>
    <w:multiLevelType w:val="hybridMultilevel"/>
    <w:tmpl w:val="0B028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482000C"/>
    <w:multiLevelType w:val="hybridMultilevel"/>
    <w:tmpl w:val="44BC7708"/>
    <w:lvl w:ilvl="0" w:tplc="0F3CB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51C138A"/>
    <w:multiLevelType w:val="hybridMultilevel"/>
    <w:tmpl w:val="D71270AC"/>
    <w:lvl w:ilvl="0" w:tplc="DD06DFC2">
      <w:start w:val="1"/>
      <w:numFmt w:val="lowerRoman"/>
      <w:lvlText w:val="%1."/>
      <w:lvlJc w:val="left"/>
      <w:pPr>
        <w:ind w:left="2160" w:hanging="720"/>
      </w:p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64">
    <w:nsid w:val="76C11555"/>
    <w:multiLevelType w:val="hybridMultilevel"/>
    <w:tmpl w:val="274CF78C"/>
    <w:lvl w:ilvl="0" w:tplc="01FECB14">
      <w:start w:val="1"/>
      <w:numFmt w:val="lowerRoman"/>
      <w:lvlText w:val="(%1)"/>
      <w:lvlJc w:val="left"/>
      <w:pPr>
        <w:ind w:left="3780" w:hanging="360"/>
      </w:pPr>
      <w:rPr>
        <w:rFonts w:hint="default"/>
      </w:rPr>
    </w:lvl>
    <w:lvl w:ilvl="1" w:tplc="04090019">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5">
    <w:nsid w:val="772A56E4"/>
    <w:multiLevelType w:val="hybridMultilevel"/>
    <w:tmpl w:val="86C835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BB46CBA"/>
    <w:multiLevelType w:val="hybridMultilevel"/>
    <w:tmpl w:val="B7329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F495895"/>
    <w:multiLevelType w:val="hybridMultilevel"/>
    <w:tmpl w:val="432A0366"/>
    <w:lvl w:ilvl="0" w:tplc="9EF241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8"/>
  </w:num>
  <w:num w:numId="3">
    <w:abstractNumId w:val="4"/>
  </w:num>
  <w:num w:numId="4">
    <w:abstractNumId w:val="24"/>
  </w:num>
  <w:num w:numId="5">
    <w:abstractNumId w:val="67"/>
  </w:num>
  <w:num w:numId="6">
    <w:abstractNumId w:val="29"/>
  </w:num>
  <w:num w:numId="7">
    <w:abstractNumId w:val="59"/>
  </w:num>
  <w:num w:numId="8">
    <w:abstractNumId w:val="40"/>
  </w:num>
  <w:num w:numId="9">
    <w:abstractNumId w:val="45"/>
  </w:num>
  <w:num w:numId="10">
    <w:abstractNumId w:val="38"/>
  </w:num>
  <w:num w:numId="11">
    <w:abstractNumId w:val="12"/>
  </w:num>
  <w:num w:numId="12">
    <w:abstractNumId w:val="11"/>
  </w:num>
  <w:num w:numId="13">
    <w:abstractNumId w:val="50"/>
  </w:num>
  <w:num w:numId="14">
    <w:abstractNumId w:val="64"/>
  </w:num>
  <w:num w:numId="15">
    <w:abstractNumId w:val="52"/>
  </w:num>
  <w:num w:numId="16">
    <w:abstractNumId w:val="39"/>
  </w:num>
  <w:num w:numId="17">
    <w:abstractNumId w:val="41"/>
  </w:num>
  <w:num w:numId="18">
    <w:abstractNumId w:val="60"/>
  </w:num>
  <w:num w:numId="19">
    <w:abstractNumId w:val="56"/>
  </w:num>
  <w:num w:numId="20">
    <w:abstractNumId w:val="33"/>
  </w:num>
  <w:num w:numId="21">
    <w:abstractNumId w:val="26"/>
  </w:num>
  <w:num w:numId="22">
    <w:abstractNumId w:val="54"/>
  </w:num>
  <w:num w:numId="23">
    <w:abstractNumId w:val="19"/>
  </w:num>
  <w:num w:numId="24">
    <w:abstractNumId w:val="0"/>
  </w:num>
  <w:num w:numId="25">
    <w:abstractNumId w:val="30"/>
  </w:num>
  <w:num w:numId="26">
    <w:abstractNumId w:val="48"/>
  </w:num>
  <w:num w:numId="27">
    <w:abstractNumId w:val="36"/>
  </w:num>
  <w:num w:numId="28">
    <w:abstractNumId w:val="23"/>
  </w:num>
  <w:num w:numId="29">
    <w:abstractNumId w:val="21"/>
  </w:num>
  <w:num w:numId="30">
    <w:abstractNumId w:val="43"/>
  </w:num>
  <w:num w:numId="31">
    <w:abstractNumId w:val="18"/>
  </w:num>
  <w:num w:numId="32">
    <w:abstractNumId w:val="31"/>
  </w:num>
  <w:num w:numId="33">
    <w:abstractNumId w:val="3"/>
  </w:num>
  <w:num w:numId="34">
    <w:abstractNumId w:val="53"/>
  </w:num>
  <w:num w:numId="35">
    <w:abstractNumId w:val="44"/>
  </w:num>
  <w:num w:numId="36">
    <w:abstractNumId w:val="62"/>
  </w:num>
  <w:num w:numId="37">
    <w:abstractNumId w:val="49"/>
  </w:num>
  <w:num w:numId="3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65"/>
  </w:num>
  <w:num w:numId="41">
    <w:abstractNumId w:val="51"/>
  </w:num>
  <w:num w:numId="42">
    <w:abstractNumId w:val="5"/>
  </w:num>
  <w:num w:numId="43">
    <w:abstractNumId w:val="27"/>
  </w:num>
  <w:num w:numId="44">
    <w:abstractNumId w:val="10"/>
  </w:num>
  <w:num w:numId="45">
    <w:abstractNumId w:val="16"/>
  </w:num>
  <w:num w:numId="46">
    <w:abstractNumId w:val="15"/>
  </w:num>
  <w:num w:numId="47">
    <w:abstractNumId w:val="2"/>
  </w:num>
  <w:num w:numId="48">
    <w:abstractNumId w:val="8"/>
  </w:num>
  <w:num w:numId="49">
    <w:abstractNumId w:val="57"/>
  </w:num>
  <w:num w:numId="50">
    <w:abstractNumId w:val="61"/>
  </w:num>
  <w:num w:numId="51">
    <w:abstractNumId w:val="28"/>
  </w:num>
  <w:num w:numId="52">
    <w:abstractNumId w:val="6"/>
  </w:num>
  <w:num w:numId="53">
    <w:abstractNumId w:val="25"/>
  </w:num>
  <w:num w:numId="54">
    <w:abstractNumId w:val="42"/>
  </w:num>
  <w:num w:numId="55">
    <w:abstractNumId w:val="35"/>
  </w:num>
  <w:num w:numId="56">
    <w:abstractNumId w:val="1"/>
  </w:num>
  <w:num w:numId="57">
    <w:abstractNumId w:val="55"/>
  </w:num>
  <w:num w:numId="58">
    <w:abstractNumId w:val="37"/>
  </w:num>
  <w:num w:numId="59">
    <w:abstractNumId w:val="20"/>
  </w:num>
  <w:num w:numId="60">
    <w:abstractNumId w:val="9"/>
  </w:num>
  <w:num w:numId="61">
    <w:abstractNumId w:val="46"/>
  </w:num>
  <w:num w:numId="62">
    <w:abstractNumId w:val="32"/>
  </w:num>
  <w:num w:numId="63">
    <w:abstractNumId w:val="14"/>
  </w:num>
  <w:num w:numId="64">
    <w:abstractNumId w:val="66"/>
  </w:num>
  <w:num w:numId="65">
    <w:abstractNumId w:val="7"/>
  </w:num>
  <w:num w:numId="66">
    <w:abstractNumId w:val="17"/>
  </w:num>
  <w:num w:numId="67">
    <w:abstractNumId w:val="47"/>
  </w:num>
  <w:num w:numId="68">
    <w:abstractNumId w:val="34"/>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0"/>
    <w:footnote w:id="1"/>
  </w:footnotePr>
  <w:endnotePr>
    <w:endnote w:id="0"/>
    <w:endnote w:id="1"/>
  </w:endnotePr>
  <w:compat/>
  <w:rsids>
    <w:rsidRoot w:val="00F33F5B"/>
    <w:rsid w:val="00020680"/>
    <w:rsid w:val="00032058"/>
    <w:rsid w:val="00095D84"/>
    <w:rsid w:val="000967C3"/>
    <w:rsid w:val="000B2798"/>
    <w:rsid w:val="000B2D87"/>
    <w:rsid w:val="000C1D49"/>
    <w:rsid w:val="000C68DD"/>
    <w:rsid w:val="000D6BA0"/>
    <w:rsid w:val="000E0496"/>
    <w:rsid w:val="000E09C4"/>
    <w:rsid w:val="000E316C"/>
    <w:rsid w:val="000F2F87"/>
    <w:rsid w:val="001124E0"/>
    <w:rsid w:val="00120F25"/>
    <w:rsid w:val="00122EAB"/>
    <w:rsid w:val="00131924"/>
    <w:rsid w:val="00146A63"/>
    <w:rsid w:val="00163ACE"/>
    <w:rsid w:val="00167996"/>
    <w:rsid w:val="001772E0"/>
    <w:rsid w:val="001958A7"/>
    <w:rsid w:val="001B0948"/>
    <w:rsid w:val="001D3A9C"/>
    <w:rsid w:val="001D478E"/>
    <w:rsid w:val="001D6498"/>
    <w:rsid w:val="001E1A77"/>
    <w:rsid w:val="001E3484"/>
    <w:rsid w:val="001E510F"/>
    <w:rsid w:val="001F213F"/>
    <w:rsid w:val="001F21A0"/>
    <w:rsid w:val="001F5BBB"/>
    <w:rsid w:val="00205F82"/>
    <w:rsid w:val="002434B1"/>
    <w:rsid w:val="00252D17"/>
    <w:rsid w:val="00255E6C"/>
    <w:rsid w:val="00260D15"/>
    <w:rsid w:val="002810CD"/>
    <w:rsid w:val="0028543B"/>
    <w:rsid w:val="002A7638"/>
    <w:rsid w:val="002C3A0B"/>
    <w:rsid w:val="002D13AA"/>
    <w:rsid w:val="002D3F9F"/>
    <w:rsid w:val="002F1E2F"/>
    <w:rsid w:val="00301BD0"/>
    <w:rsid w:val="00311123"/>
    <w:rsid w:val="003244C4"/>
    <w:rsid w:val="003244D2"/>
    <w:rsid w:val="00327CA0"/>
    <w:rsid w:val="0033188D"/>
    <w:rsid w:val="00336A1D"/>
    <w:rsid w:val="00340E46"/>
    <w:rsid w:val="0035686A"/>
    <w:rsid w:val="00356B19"/>
    <w:rsid w:val="00383121"/>
    <w:rsid w:val="003B69D1"/>
    <w:rsid w:val="003D2C9F"/>
    <w:rsid w:val="003D4F6B"/>
    <w:rsid w:val="003D74EB"/>
    <w:rsid w:val="003D7C5D"/>
    <w:rsid w:val="0041340A"/>
    <w:rsid w:val="00441069"/>
    <w:rsid w:val="00463BD3"/>
    <w:rsid w:val="004764E0"/>
    <w:rsid w:val="00491637"/>
    <w:rsid w:val="004A4B35"/>
    <w:rsid w:val="004B0F8A"/>
    <w:rsid w:val="004C409A"/>
    <w:rsid w:val="004D58F6"/>
    <w:rsid w:val="004D659F"/>
    <w:rsid w:val="004F0C06"/>
    <w:rsid w:val="004F6BD9"/>
    <w:rsid w:val="00521806"/>
    <w:rsid w:val="00524A87"/>
    <w:rsid w:val="00537014"/>
    <w:rsid w:val="00544A88"/>
    <w:rsid w:val="00546C62"/>
    <w:rsid w:val="005557CC"/>
    <w:rsid w:val="00561536"/>
    <w:rsid w:val="00570AA0"/>
    <w:rsid w:val="00573D84"/>
    <w:rsid w:val="00574C89"/>
    <w:rsid w:val="00595B23"/>
    <w:rsid w:val="00597407"/>
    <w:rsid w:val="005A30BF"/>
    <w:rsid w:val="005C5369"/>
    <w:rsid w:val="005C7F2D"/>
    <w:rsid w:val="005E2064"/>
    <w:rsid w:val="005F62A6"/>
    <w:rsid w:val="00606B06"/>
    <w:rsid w:val="00630871"/>
    <w:rsid w:val="00641127"/>
    <w:rsid w:val="006426C1"/>
    <w:rsid w:val="00653031"/>
    <w:rsid w:val="00660F49"/>
    <w:rsid w:val="00677557"/>
    <w:rsid w:val="00680B0D"/>
    <w:rsid w:val="00692584"/>
    <w:rsid w:val="00697247"/>
    <w:rsid w:val="006C05E2"/>
    <w:rsid w:val="006C284A"/>
    <w:rsid w:val="006D2B53"/>
    <w:rsid w:val="006F5A50"/>
    <w:rsid w:val="00701C8F"/>
    <w:rsid w:val="007058DC"/>
    <w:rsid w:val="00706290"/>
    <w:rsid w:val="00723751"/>
    <w:rsid w:val="00727C4B"/>
    <w:rsid w:val="007742AE"/>
    <w:rsid w:val="0077751A"/>
    <w:rsid w:val="007D2B28"/>
    <w:rsid w:val="007E6F9A"/>
    <w:rsid w:val="00801028"/>
    <w:rsid w:val="008226A5"/>
    <w:rsid w:val="00822C3E"/>
    <w:rsid w:val="00840B83"/>
    <w:rsid w:val="00846F8F"/>
    <w:rsid w:val="008657DC"/>
    <w:rsid w:val="00872DC2"/>
    <w:rsid w:val="00883075"/>
    <w:rsid w:val="008974D4"/>
    <w:rsid w:val="00897C28"/>
    <w:rsid w:val="008B0D57"/>
    <w:rsid w:val="008C5A44"/>
    <w:rsid w:val="008D0839"/>
    <w:rsid w:val="008D5C05"/>
    <w:rsid w:val="008E292A"/>
    <w:rsid w:val="008E4091"/>
    <w:rsid w:val="00900B5D"/>
    <w:rsid w:val="00900BD4"/>
    <w:rsid w:val="00902DFA"/>
    <w:rsid w:val="00906835"/>
    <w:rsid w:val="009115CE"/>
    <w:rsid w:val="00921483"/>
    <w:rsid w:val="00940AA9"/>
    <w:rsid w:val="0094565C"/>
    <w:rsid w:val="00951AB7"/>
    <w:rsid w:val="00957FBC"/>
    <w:rsid w:val="00985146"/>
    <w:rsid w:val="00993170"/>
    <w:rsid w:val="009B7C65"/>
    <w:rsid w:val="009C281B"/>
    <w:rsid w:val="009C5973"/>
    <w:rsid w:val="009C6F00"/>
    <w:rsid w:val="009E28A9"/>
    <w:rsid w:val="009E4E72"/>
    <w:rsid w:val="00A05CE5"/>
    <w:rsid w:val="00A12695"/>
    <w:rsid w:val="00A31979"/>
    <w:rsid w:val="00A3327E"/>
    <w:rsid w:val="00A3447E"/>
    <w:rsid w:val="00A37FE5"/>
    <w:rsid w:val="00A73476"/>
    <w:rsid w:val="00A94611"/>
    <w:rsid w:val="00A97F5A"/>
    <w:rsid w:val="00AA71F4"/>
    <w:rsid w:val="00AB0863"/>
    <w:rsid w:val="00AB33F7"/>
    <w:rsid w:val="00AD3749"/>
    <w:rsid w:val="00AF4577"/>
    <w:rsid w:val="00B270FA"/>
    <w:rsid w:val="00B365FF"/>
    <w:rsid w:val="00B3716F"/>
    <w:rsid w:val="00B37309"/>
    <w:rsid w:val="00B5409A"/>
    <w:rsid w:val="00B57825"/>
    <w:rsid w:val="00B62A7B"/>
    <w:rsid w:val="00B87674"/>
    <w:rsid w:val="00B87853"/>
    <w:rsid w:val="00BB6024"/>
    <w:rsid w:val="00BD73EA"/>
    <w:rsid w:val="00BE2369"/>
    <w:rsid w:val="00BF392E"/>
    <w:rsid w:val="00C0397B"/>
    <w:rsid w:val="00C127E1"/>
    <w:rsid w:val="00C621C6"/>
    <w:rsid w:val="00CA08E0"/>
    <w:rsid w:val="00CB4DA8"/>
    <w:rsid w:val="00CD50AC"/>
    <w:rsid w:val="00CD60F2"/>
    <w:rsid w:val="00D05BC9"/>
    <w:rsid w:val="00D130FD"/>
    <w:rsid w:val="00D17E32"/>
    <w:rsid w:val="00D2495D"/>
    <w:rsid w:val="00D255C2"/>
    <w:rsid w:val="00D33F3F"/>
    <w:rsid w:val="00D34F65"/>
    <w:rsid w:val="00D467A2"/>
    <w:rsid w:val="00D53A1C"/>
    <w:rsid w:val="00DA19A3"/>
    <w:rsid w:val="00DA3C8E"/>
    <w:rsid w:val="00DB01F5"/>
    <w:rsid w:val="00DB2FE0"/>
    <w:rsid w:val="00DB68BE"/>
    <w:rsid w:val="00DB7A40"/>
    <w:rsid w:val="00DC4B85"/>
    <w:rsid w:val="00DE74DE"/>
    <w:rsid w:val="00DE789F"/>
    <w:rsid w:val="00E03698"/>
    <w:rsid w:val="00E04DD4"/>
    <w:rsid w:val="00E122DF"/>
    <w:rsid w:val="00E55604"/>
    <w:rsid w:val="00E60F2C"/>
    <w:rsid w:val="00E71608"/>
    <w:rsid w:val="00E745F7"/>
    <w:rsid w:val="00E75637"/>
    <w:rsid w:val="00E83446"/>
    <w:rsid w:val="00E94B8F"/>
    <w:rsid w:val="00EA2B3C"/>
    <w:rsid w:val="00EB0AA2"/>
    <w:rsid w:val="00EB163F"/>
    <w:rsid w:val="00EB17C6"/>
    <w:rsid w:val="00EB3799"/>
    <w:rsid w:val="00EC030B"/>
    <w:rsid w:val="00EC6B21"/>
    <w:rsid w:val="00EC777E"/>
    <w:rsid w:val="00ED49CF"/>
    <w:rsid w:val="00ED51A5"/>
    <w:rsid w:val="00F20408"/>
    <w:rsid w:val="00F33F5B"/>
    <w:rsid w:val="00F374AC"/>
    <w:rsid w:val="00F411FE"/>
    <w:rsid w:val="00F44FF8"/>
    <w:rsid w:val="00F452D0"/>
    <w:rsid w:val="00F53BE9"/>
    <w:rsid w:val="00F619CE"/>
    <w:rsid w:val="00F6742B"/>
    <w:rsid w:val="00F74291"/>
    <w:rsid w:val="00F81683"/>
    <w:rsid w:val="00FA29AF"/>
    <w:rsid w:val="00FC5402"/>
    <w:rsid w:val="00FD53B2"/>
    <w:rsid w:val="00FE13E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D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F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3F5B"/>
    <w:pPr>
      <w:ind w:left="720"/>
      <w:contextualSpacing/>
    </w:pPr>
  </w:style>
  <w:style w:type="paragraph" w:styleId="Header">
    <w:name w:val="header"/>
    <w:basedOn w:val="Normal"/>
    <w:link w:val="HeaderChar"/>
    <w:uiPriority w:val="99"/>
    <w:unhideWhenUsed/>
    <w:rsid w:val="00383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121"/>
  </w:style>
  <w:style w:type="paragraph" w:styleId="Footer">
    <w:name w:val="footer"/>
    <w:basedOn w:val="Normal"/>
    <w:link w:val="FooterChar"/>
    <w:uiPriority w:val="99"/>
    <w:unhideWhenUsed/>
    <w:rsid w:val="00383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121"/>
  </w:style>
  <w:style w:type="paragraph" w:styleId="NoSpacing">
    <w:name w:val="No Spacing"/>
    <w:uiPriority w:val="1"/>
    <w:qFormat/>
    <w:rsid w:val="00FA29AF"/>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4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A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23914</Words>
  <Characters>136312</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 1</dc:creator>
  <cp:lastModifiedBy>Hewlett-Packard Company</cp:lastModifiedBy>
  <cp:revision>2</cp:revision>
  <cp:lastPrinted>2018-08-01T09:41:00Z</cp:lastPrinted>
  <dcterms:created xsi:type="dcterms:W3CDTF">2020-03-16T09:31:00Z</dcterms:created>
  <dcterms:modified xsi:type="dcterms:W3CDTF">2020-03-16T09:31:00Z</dcterms:modified>
</cp:coreProperties>
</file>