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82c34"/>
          <w:sz w:val="36"/>
          <w:szCs w:val="36"/>
          <w:highlight w:val="white"/>
        </w:rPr>
      </w:pPr>
      <w:r w:rsidDel="00000000" w:rsidR="00000000" w:rsidRPr="00000000">
        <w:rPr>
          <w:b w:val="1"/>
          <w:color w:val="282c34"/>
          <w:sz w:val="36"/>
          <w:szCs w:val="36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 w14:paraId="00000002">
      <w:pPr>
        <w:spacing w:after="40" w:before="4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Business Analyst</w:t>
      </w:r>
    </w:p>
    <w:p w:rsidR="00000000" w:rsidDel="00000000" w:rsidP="00000000" w:rsidRDefault="00000000" w:rsidRPr="00000000" w14:paraId="00000003">
      <w:pPr>
        <w:spacing w:after="40" w:before="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Albertsons Companies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 2015 – Present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as auditor in allowance billing.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development of critical tools and queries and promoted to Business Analyst responsible for: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Systems analysis - exploring company systems and infrastructure to uncover inefficiencies. My personal analyses has identified and reduced 12,000 labor hours annually, or roughly $X in annual savings.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improvement - building appropriate tools and alternative workflows to reduce waste. I have personally saved the company $15 million since I began in [Month, Year]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Overhaul - when it makes sense for the business, I interview primary stakeholders, conceptualize the primary goal and re-envision the roadmap to accomplishing the task. As an example, I’ve developed, tested, deployed, and continued to track analytics to gain insights on [X project].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before="4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Superintendent of Repairs</w:t>
      </w:r>
    </w:p>
    <w:p w:rsidR="00000000" w:rsidDel="00000000" w:rsidP="00000000" w:rsidRDefault="00000000" w:rsidRPr="00000000" w14:paraId="0000000D">
      <w:pPr>
        <w:spacing w:after="40" w:before="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Saguaro Drywall</w:t>
      </w:r>
    </w:p>
    <w:p w:rsidR="00000000" w:rsidDel="00000000" w:rsidP="00000000" w:rsidRDefault="00000000" w:rsidRPr="00000000" w14:paraId="0000000E">
      <w:pPr>
        <w:spacing w:after="40" w:before="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2013 - 2015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8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Began </w:t>
      </w:r>
      <w:r w:rsidDel="00000000" w:rsidR="00000000" w:rsidRPr="00000000">
        <w:rPr>
          <w:highlight w:val="white"/>
          <w:rtl w:val="0"/>
        </w:rPr>
        <w:t xml:space="preserve">as a laborer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Quickly advanced to lead superintendent in charge of all of the drywall repair team.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Responsibilities includeded: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Cost estimation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Contract writing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 of all repair work including high net-worth, custom residential clients.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Creating and maintaining jobsite scheduling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Facilitating communications between clients and crew for time-critical situations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Job site inspection to maintain high quality assurance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Discovered my love for software development by creating database for job site information and created a scheduling application using Visual Basic for Applications in Excel.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82c34"/>
          <w:sz w:val="36"/>
          <w:szCs w:val="36"/>
          <w:highlight w:val="white"/>
        </w:rPr>
      </w:pPr>
      <w:r w:rsidDel="00000000" w:rsidR="00000000" w:rsidRPr="00000000">
        <w:rPr>
          <w:b w:val="1"/>
          <w:color w:val="282c34"/>
          <w:sz w:val="36"/>
          <w:szCs w:val="36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1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Greg Rousseau [ X years ] (so they know how long they’ve known you)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Group VP National Service Center at Albertsons Companies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greg.rousseau@albertsons.com</w:t>
      </w:r>
    </w:p>
    <w:p w:rsidR="00000000" w:rsidDel="00000000" w:rsidP="00000000" w:rsidRDefault="00000000" w:rsidRPr="00000000" w14:paraId="0000001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Tracey Schmitz [ X years ] (so they know how long they’ve known you)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Director of Allowance Billing at Albertsons Companies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tracey.schmitz@albertsons.com</w:t>
      </w:r>
    </w:p>
    <w:p w:rsidR="00000000" w:rsidDel="00000000" w:rsidP="00000000" w:rsidRDefault="00000000" w:rsidRPr="00000000" w14:paraId="0000002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David Lehn - X years (so they know how long they’ve known you)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Manager of Allowance Audit at Albertsons Companies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david.lehn@albertsons.com</w:t>
      </w:r>
    </w:p>
    <w:p w:rsidR="00000000" w:rsidDel="00000000" w:rsidP="00000000" w:rsidRDefault="00000000" w:rsidRPr="00000000" w14:paraId="0000002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Amber Pampas - X years (so they know how long they’ve known you)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Director at Saguaro Drywall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amber.pampas@saguharo.com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82c34"/>
          <w:sz w:val="36"/>
          <w:szCs w:val="36"/>
          <w:highlight w:val="white"/>
        </w:rPr>
      </w:pPr>
      <w:r w:rsidDel="00000000" w:rsidR="00000000" w:rsidRPr="00000000">
        <w:rPr>
          <w:b w:val="1"/>
          <w:color w:val="282c34"/>
          <w:sz w:val="36"/>
          <w:szCs w:val="36"/>
          <w:highlight w:val="white"/>
          <w:rtl w:val="0"/>
        </w:rPr>
        <w:t xml:space="preserve">Accomplishments</w:t>
      </w:r>
    </w:p>
    <w:p w:rsidR="00000000" w:rsidDel="00000000" w:rsidP="00000000" w:rsidRDefault="00000000" w:rsidRPr="00000000" w14:paraId="00000029">
      <w:pPr>
        <w:ind w:left="1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</w:t>
      </w:r>
      <w:r w:rsidDel="00000000" w:rsidR="00000000" w:rsidRPr="00000000">
        <w:rPr>
          <w:highlight w:val="white"/>
          <w:rtl w:val="0"/>
        </w:rPr>
        <w:t xml:space="preserve">         </w:t>
      </w:r>
      <w:r w:rsidDel="00000000" w:rsidR="00000000" w:rsidRPr="00000000">
        <w:rPr>
          <w:highlight w:val="white"/>
          <w:rtl w:val="0"/>
        </w:rPr>
        <w:t xml:space="preserve">Self-taught programmer. Learned from documentation, online videos, and StackOverflow.</w:t>
      </w:r>
    </w:p>
    <w:p w:rsidR="00000000" w:rsidDel="00000000" w:rsidP="00000000" w:rsidRDefault="00000000" w:rsidRPr="00000000" w14:paraId="0000002A">
      <w:pPr>
        <w:ind w:left="1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</w:t>
      </w:r>
      <w:r w:rsidDel="00000000" w:rsidR="00000000" w:rsidRPr="00000000">
        <w:rPr>
          <w:highlight w:val="white"/>
          <w:rtl w:val="0"/>
        </w:rPr>
        <w:t xml:space="preserve">         </w:t>
      </w:r>
      <w:r w:rsidDel="00000000" w:rsidR="00000000" w:rsidRPr="00000000">
        <w:rPr>
          <w:highlight w:val="white"/>
          <w:rtl w:val="0"/>
        </w:rPr>
        <w:t xml:space="preserve">Certified in Robotic Process Automation through Automation Anywhere.</w:t>
      </w:r>
    </w:p>
    <w:p w:rsidR="00000000" w:rsidDel="00000000" w:rsidP="00000000" w:rsidRDefault="00000000" w:rsidRPr="00000000" w14:paraId="0000002B">
      <w:pPr>
        <w:rPr>
          <w:b w:val="1"/>
          <w:color w:val="282c34"/>
          <w:sz w:val="36"/>
          <w:szCs w:val="36"/>
          <w:highlight w:val="white"/>
        </w:rPr>
      </w:pPr>
      <w:r w:rsidDel="00000000" w:rsidR="00000000" w:rsidRPr="00000000">
        <w:rPr>
          <w:b w:val="1"/>
          <w:color w:val="282c34"/>
          <w:sz w:val="36"/>
          <w:szCs w:val="36"/>
          <w:highlight w:val="white"/>
          <w:rtl w:val="0"/>
        </w:rPr>
        <w:t xml:space="preserve">Software languages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282c34"/>
          <w:highlight w:val="white"/>
        </w:rPr>
      </w:pPr>
      <w:r w:rsidDel="00000000" w:rsidR="00000000" w:rsidRPr="00000000">
        <w:rPr>
          <w:color w:val="282c34"/>
          <w:highlight w:val="white"/>
          <w:rtl w:val="0"/>
        </w:rPr>
        <w:t xml:space="preserve">List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282c34"/>
          <w:highlight w:val="white"/>
        </w:rPr>
      </w:pPr>
      <w:r w:rsidDel="00000000" w:rsidR="00000000" w:rsidRPr="00000000">
        <w:rPr>
          <w:color w:val="282c34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color w:val="282c34"/>
          <w:highlight w:val="white"/>
        </w:rPr>
      </w:pPr>
      <w:r w:rsidDel="00000000" w:rsidR="00000000" w:rsidRPr="00000000">
        <w:rPr>
          <w:color w:val="282c34"/>
          <w:highlight w:val="white"/>
          <w:rtl w:val="0"/>
        </w:rPr>
        <w:t xml:space="preserve">here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