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0B7E6" w14:textId="77777777" w:rsidR="00F22B8F" w:rsidRDefault="000728CF">
      <w:pPr>
        <w:pStyle w:val="1"/>
      </w:pPr>
      <w:r>
        <w:rPr>
          <w:rFonts w:hint="eastAsia"/>
        </w:rPr>
        <w:t>K</w:t>
      </w:r>
      <w:r>
        <w:rPr>
          <w:rFonts w:hint="eastAsia"/>
        </w:rPr>
        <w:t>线</w:t>
      </w:r>
    </w:p>
    <w:p w14:paraId="099BE712" w14:textId="77777777" w:rsidR="00F22B8F" w:rsidRDefault="000728CF">
      <w:r>
        <w:rPr>
          <w:noProof/>
        </w:rPr>
        <w:drawing>
          <wp:inline distT="0" distB="0" distL="114300" distR="114300" wp14:anchorId="2D758EE0" wp14:editId="11F6ED5C">
            <wp:extent cx="5271135" cy="2635250"/>
            <wp:effectExtent l="0" t="0" r="5715" b="1270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6266" w14:textId="77777777" w:rsidR="00F22B8F" w:rsidRDefault="00F22B8F"/>
    <w:p w14:paraId="3957BA1F" w14:textId="77777777" w:rsidR="00F22B8F" w:rsidRDefault="00F22B8F"/>
    <w:p w14:paraId="758C13A5" w14:textId="77777777" w:rsidR="00F22B8F" w:rsidRDefault="000728CF">
      <w:r>
        <w:rPr>
          <w:noProof/>
        </w:rPr>
        <w:drawing>
          <wp:inline distT="0" distB="0" distL="114300" distR="114300" wp14:anchorId="48FCAEEC" wp14:editId="20CF7F09">
            <wp:extent cx="5270500" cy="3263900"/>
            <wp:effectExtent l="0" t="0" r="6350" b="1270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9FB9" w14:textId="77777777" w:rsidR="00F22B8F" w:rsidRDefault="00F22B8F"/>
    <w:p w14:paraId="732E3C91" w14:textId="77777777" w:rsidR="00F22B8F" w:rsidRDefault="000728CF">
      <w:pPr>
        <w:pStyle w:val="1"/>
      </w:pPr>
      <w:r>
        <w:rPr>
          <w:rFonts w:hint="eastAsia"/>
        </w:rPr>
        <w:lastRenderedPageBreak/>
        <w:t>K</w:t>
      </w:r>
      <w:r>
        <w:rPr>
          <w:rFonts w:hint="eastAsia"/>
        </w:rPr>
        <w:t>线包含关系</w:t>
      </w:r>
    </w:p>
    <w:p w14:paraId="4FD68800" w14:textId="77777777" w:rsidR="00F22B8F" w:rsidRDefault="000728CF">
      <w:r>
        <w:rPr>
          <w:noProof/>
        </w:rPr>
        <w:drawing>
          <wp:inline distT="0" distB="0" distL="114300" distR="114300" wp14:anchorId="534933F1" wp14:editId="3A5A7CD1">
            <wp:extent cx="5271770" cy="2830830"/>
            <wp:effectExtent l="0" t="0" r="508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559E" w14:textId="77777777" w:rsidR="00F22B8F" w:rsidRDefault="00F22B8F"/>
    <w:p w14:paraId="63DD84A2" w14:textId="77777777" w:rsidR="00F22B8F" w:rsidRDefault="00F22B8F"/>
    <w:p w14:paraId="44362CF8" w14:textId="77777777" w:rsidR="00F22B8F" w:rsidRDefault="000728CF">
      <w:r>
        <w:rPr>
          <w:noProof/>
        </w:rPr>
        <w:drawing>
          <wp:inline distT="0" distB="0" distL="114300" distR="114300" wp14:anchorId="3C7336B7" wp14:editId="2B06EDB0">
            <wp:extent cx="5268595" cy="2910205"/>
            <wp:effectExtent l="0" t="0" r="8255" b="444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F212" w14:textId="77777777" w:rsidR="00F22B8F" w:rsidRDefault="00F22B8F"/>
    <w:p w14:paraId="47BE7D6C" w14:textId="77777777" w:rsidR="00F22B8F" w:rsidRDefault="00F22B8F"/>
    <w:p w14:paraId="71DE6CD3" w14:textId="77777777" w:rsidR="00F22B8F" w:rsidRDefault="000728CF">
      <w:r>
        <w:rPr>
          <w:noProof/>
        </w:rPr>
        <w:lastRenderedPageBreak/>
        <w:drawing>
          <wp:inline distT="0" distB="0" distL="114300" distR="114300" wp14:anchorId="43D93F4C" wp14:editId="005E0F98">
            <wp:extent cx="5273675" cy="2878455"/>
            <wp:effectExtent l="0" t="0" r="3175" b="1714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DDA0" w14:textId="77777777" w:rsidR="00F22B8F" w:rsidRDefault="00F22B8F"/>
    <w:p w14:paraId="4BA03072" w14:textId="77777777" w:rsidR="00F22B8F" w:rsidRDefault="000728CF">
      <w:pPr>
        <w:pStyle w:val="1"/>
      </w:pPr>
      <w:r>
        <w:rPr>
          <w:rFonts w:hint="eastAsia"/>
        </w:rPr>
        <w:t>分型</w:t>
      </w:r>
    </w:p>
    <w:p w14:paraId="5B6F5FDA" w14:textId="77777777" w:rsidR="00F22B8F" w:rsidRDefault="00F22B8F"/>
    <w:p w14:paraId="5ABD1140" w14:textId="77777777" w:rsidR="00F22B8F" w:rsidRDefault="000728CF">
      <w:r>
        <w:rPr>
          <w:noProof/>
        </w:rPr>
        <w:drawing>
          <wp:inline distT="0" distB="0" distL="114300" distR="114300" wp14:anchorId="3388EA8C" wp14:editId="269ADCC5">
            <wp:extent cx="5272405" cy="2436495"/>
            <wp:effectExtent l="0" t="0" r="4445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A309" w14:textId="77777777" w:rsidR="00F22B8F" w:rsidRDefault="00F22B8F"/>
    <w:p w14:paraId="4ABA617E" w14:textId="77777777" w:rsidR="00F22B8F" w:rsidRDefault="000728CF">
      <w:r>
        <w:rPr>
          <w:rFonts w:hint="eastAsia"/>
        </w:rPr>
        <w:t>局部多空争夺的走势，</w:t>
      </w:r>
      <w:r>
        <w:rPr>
          <w:rFonts w:hint="eastAsia"/>
        </w:rPr>
        <w:t xml:space="preserve"> </w:t>
      </w:r>
      <w:r>
        <w:rPr>
          <w:rFonts w:hint="eastAsia"/>
        </w:rPr>
        <w:t>缠论是判断趋势的转折，多空力量的变化；</w:t>
      </w:r>
      <w:r>
        <w:rPr>
          <w:rFonts w:hint="eastAsia"/>
        </w:rPr>
        <w:t xml:space="preserve"> </w:t>
      </w:r>
      <w:r>
        <w:rPr>
          <w:rFonts w:hint="eastAsia"/>
        </w:rPr>
        <w:t>转折由小及大</w:t>
      </w:r>
    </w:p>
    <w:p w14:paraId="6B3AF4B7" w14:textId="77777777" w:rsidR="00F22B8F" w:rsidRDefault="00F22B8F"/>
    <w:p w14:paraId="4FCAF76E" w14:textId="77777777" w:rsidR="00F22B8F" w:rsidRDefault="000728CF">
      <w:r>
        <w:rPr>
          <w:noProof/>
        </w:rPr>
        <w:lastRenderedPageBreak/>
        <w:drawing>
          <wp:inline distT="0" distB="0" distL="114300" distR="114300" wp14:anchorId="1E14469D" wp14:editId="0AE5AEBC">
            <wp:extent cx="5269230" cy="2717800"/>
            <wp:effectExtent l="0" t="0" r="7620" b="635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326FB" w14:textId="77777777" w:rsidR="00F22B8F" w:rsidRDefault="00F22B8F"/>
    <w:p w14:paraId="1A7B33DE" w14:textId="77777777" w:rsidR="00F22B8F" w:rsidRDefault="00F22B8F"/>
    <w:p w14:paraId="03818679" w14:textId="77777777" w:rsidR="00F22B8F" w:rsidRDefault="000728CF">
      <w:r>
        <w:rPr>
          <w:noProof/>
        </w:rPr>
        <w:drawing>
          <wp:inline distT="0" distB="0" distL="114300" distR="114300" wp14:anchorId="286D1088" wp14:editId="7B1FE7A7">
            <wp:extent cx="5273675" cy="3035300"/>
            <wp:effectExtent l="0" t="0" r="3175" b="12700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73A0" w14:textId="77777777" w:rsidR="00F22B8F" w:rsidRDefault="000728CF">
      <w:r>
        <w:rPr>
          <w:noProof/>
        </w:rPr>
        <w:lastRenderedPageBreak/>
        <w:drawing>
          <wp:inline distT="0" distB="0" distL="114300" distR="114300" wp14:anchorId="1206DEFE" wp14:editId="2CA56A5A">
            <wp:extent cx="5270500" cy="2760980"/>
            <wp:effectExtent l="0" t="0" r="6350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8648" w14:textId="77777777" w:rsidR="00F22B8F" w:rsidRDefault="00F22B8F"/>
    <w:p w14:paraId="1D9C6B19" w14:textId="77777777" w:rsidR="00F22B8F" w:rsidRDefault="00F22B8F"/>
    <w:p w14:paraId="14C569FD" w14:textId="77777777" w:rsidR="00F22B8F" w:rsidRDefault="000728CF">
      <w:r>
        <w:rPr>
          <w:noProof/>
        </w:rPr>
        <w:drawing>
          <wp:inline distT="0" distB="0" distL="114300" distR="114300" wp14:anchorId="60EDBB63" wp14:editId="1B3AA3C0">
            <wp:extent cx="5269865" cy="2631440"/>
            <wp:effectExtent l="0" t="0" r="6985" b="1651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C275" w14:textId="77777777" w:rsidR="00F22B8F" w:rsidRDefault="00F22B8F"/>
    <w:p w14:paraId="64540181" w14:textId="77777777" w:rsidR="00F22B8F" w:rsidRDefault="000728CF">
      <w:r>
        <w:rPr>
          <w:noProof/>
        </w:rPr>
        <w:lastRenderedPageBreak/>
        <w:drawing>
          <wp:inline distT="0" distB="0" distL="114300" distR="114300" wp14:anchorId="33A8CDF9" wp14:editId="6DF29F66">
            <wp:extent cx="5269865" cy="3213100"/>
            <wp:effectExtent l="0" t="0" r="6985" b="635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AD93" w14:textId="77777777" w:rsidR="00F22B8F" w:rsidRDefault="00F22B8F"/>
    <w:p w14:paraId="4B718F9B" w14:textId="77777777" w:rsidR="00F22B8F" w:rsidRDefault="00F22B8F"/>
    <w:p w14:paraId="5E9F17C8" w14:textId="77777777" w:rsidR="00F22B8F" w:rsidRDefault="00F22B8F"/>
    <w:p w14:paraId="186031C5" w14:textId="77777777" w:rsidR="00F22B8F" w:rsidRDefault="000728CF">
      <w:pPr>
        <w:pStyle w:val="1"/>
      </w:pPr>
      <w:r>
        <w:rPr>
          <w:rFonts w:hint="eastAsia"/>
        </w:rPr>
        <w:t>笔</w:t>
      </w:r>
      <w:r>
        <w:rPr>
          <w:rFonts w:hint="eastAsia"/>
        </w:rPr>
        <w:t xml:space="preserve"> </w:t>
      </w:r>
    </w:p>
    <w:p w14:paraId="3D620B70" w14:textId="77777777" w:rsidR="00F22B8F" w:rsidRDefault="000728CF">
      <w:r>
        <w:rPr>
          <w:noProof/>
        </w:rPr>
        <w:drawing>
          <wp:inline distT="0" distB="0" distL="114300" distR="114300" wp14:anchorId="0FD9F302" wp14:editId="374C5D62">
            <wp:extent cx="5271135" cy="2698115"/>
            <wp:effectExtent l="0" t="0" r="571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D9C5B" w14:textId="77777777" w:rsidR="00F22B8F" w:rsidRDefault="00F22B8F"/>
    <w:p w14:paraId="234432A4" w14:textId="77777777" w:rsidR="00F22B8F" w:rsidRDefault="000728CF">
      <w:r>
        <w:rPr>
          <w:rFonts w:hint="eastAsia"/>
        </w:rPr>
        <w:t>注意底分型和顶分型之间至少要有一根</w:t>
      </w:r>
      <w:r>
        <w:rPr>
          <w:rFonts w:hint="eastAsia"/>
        </w:rPr>
        <w:t>K</w:t>
      </w:r>
      <w:r>
        <w:rPr>
          <w:rFonts w:hint="eastAsia"/>
        </w:rPr>
        <w:t>线，</w:t>
      </w:r>
      <w:r>
        <w:rPr>
          <w:rFonts w:hint="eastAsia"/>
        </w:rPr>
        <w:t xml:space="preserve"> </w:t>
      </w:r>
      <w:r>
        <w:rPr>
          <w:rFonts w:hint="eastAsia"/>
        </w:rPr>
        <w:t>这根</w:t>
      </w:r>
      <w:r>
        <w:rPr>
          <w:rFonts w:hint="eastAsia"/>
        </w:rPr>
        <w:t>K</w:t>
      </w:r>
      <w:r>
        <w:rPr>
          <w:rFonts w:hint="eastAsia"/>
        </w:rPr>
        <w:t>线需要是独立</w:t>
      </w:r>
      <w:r>
        <w:rPr>
          <w:rFonts w:hint="eastAsia"/>
        </w:rPr>
        <w:t>K</w:t>
      </w:r>
      <w:r>
        <w:rPr>
          <w:rFonts w:hint="eastAsia"/>
        </w:rPr>
        <w:t>线，要处理包含关系。</w:t>
      </w:r>
      <w:r>
        <w:rPr>
          <w:rFonts w:hint="eastAsia"/>
        </w:rPr>
        <w:t xml:space="preserve"> </w:t>
      </w:r>
    </w:p>
    <w:p w14:paraId="0A57807E" w14:textId="77777777" w:rsidR="00F22B8F" w:rsidRDefault="000728CF">
      <w:r>
        <w:rPr>
          <w:noProof/>
        </w:rPr>
        <w:lastRenderedPageBreak/>
        <w:drawing>
          <wp:inline distT="0" distB="0" distL="114300" distR="114300" wp14:anchorId="07A74149" wp14:editId="36804857">
            <wp:extent cx="5269230" cy="3241040"/>
            <wp:effectExtent l="0" t="0" r="7620" b="1651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1D1E" w14:textId="77777777" w:rsidR="00F22B8F" w:rsidRDefault="000728CF">
      <w:r>
        <w:rPr>
          <w:rFonts w:hint="eastAsia"/>
        </w:rPr>
        <w:t>上图中图</w:t>
      </w:r>
      <w:r>
        <w:rPr>
          <w:rFonts w:hint="eastAsia"/>
        </w:rPr>
        <w:t xml:space="preserve">2 </w:t>
      </w:r>
      <w:r>
        <w:rPr>
          <w:rFonts w:hint="eastAsia"/>
        </w:rPr>
        <w:t>就画不了一笔。</w:t>
      </w:r>
      <w:r>
        <w:rPr>
          <w:rFonts w:hint="eastAsia"/>
        </w:rPr>
        <w:t xml:space="preserve"> </w:t>
      </w:r>
    </w:p>
    <w:p w14:paraId="5F0EDC57" w14:textId="77777777" w:rsidR="00F22B8F" w:rsidRDefault="00F22B8F"/>
    <w:p w14:paraId="5827EAA4" w14:textId="77777777" w:rsidR="00F22B8F" w:rsidRDefault="000728CF">
      <w:r>
        <w:rPr>
          <w:noProof/>
        </w:rPr>
        <w:drawing>
          <wp:inline distT="0" distB="0" distL="114300" distR="114300" wp14:anchorId="7263FBA2" wp14:editId="00B96161">
            <wp:extent cx="5269230" cy="2638425"/>
            <wp:effectExtent l="0" t="0" r="7620" b="952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2D96C86" wp14:editId="4A2549EA">
            <wp:extent cx="5272405" cy="2657475"/>
            <wp:effectExtent l="0" t="0" r="4445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8B25" w14:textId="77777777" w:rsidR="00F22B8F" w:rsidRDefault="000728CF">
      <w:r>
        <w:rPr>
          <w:rFonts w:hint="eastAsia"/>
        </w:rPr>
        <w:t>一个底分型和顶分型共用</w:t>
      </w:r>
      <w:r>
        <w:rPr>
          <w:rFonts w:hint="eastAsia"/>
        </w:rPr>
        <w:t>K</w:t>
      </w:r>
      <w:r>
        <w:rPr>
          <w:rFonts w:hint="eastAsia"/>
        </w:rPr>
        <w:t>线，则不能画笔。</w:t>
      </w:r>
    </w:p>
    <w:p w14:paraId="4F23BDB1" w14:textId="77777777" w:rsidR="00F22B8F" w:rsidRDefault="00F22B8F"/>
    <w:p w14:paraId="2931126F" w14:textId="77777777" w:rsidR="00F22B8F" w:rsidRDefault="000728CF">
      <w:r>
        <w:rPr>
          <w:noProof/>
        </w:rPr>
        <w:drawing>
          <wp:inline distT="0" distB="0" distL="114300" distR="114300" wp14:anchorId="13917745" wp14:editId="4E993CB3">
            <wp:extent cx="5273040" cy="201930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EBB6" w14:textId="77777777" w:rsidR="00F22B8F" w:rsidRDefault="000728CF">
      <w:pPr>
        <w:pStyle w:val="1"/>
      </w:pPr>
      <w:r>
        <w:rPr>
          <w:rFonts w:hint="eastAsia"/>
        </w:rPr>
        <w:t>同级别分解</w:t>
      </w:r>
    </w:p>
    <w:p w14:paraId="510B9895" w14:textId="77777777" w:rsidR="00F22B8F" w:rsidRDefault="000728CF">
      <w:r>
        <w:rPr>
          <w:rFonts w:hint="eastAsia"/>
        </w:rPr>
        <w:t>用来确定分析的起点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44E96272" w14:textId="77777777" w:rsidR="00F22B8F" w:rsidRDefault="00F22B8F"/>
    <w:p w14:paraId="487292D8" w14:textId="77777777" w:rsidR="00F22B8F" w:rsidRDefault="000728CF">
      <w:r>
        <w:rPr>
          <w:rFonts w:hint="eastAsia"/>
        </w:rPr>
        <w:t>上涨趋势的笔中，创新高，不创新低，</w:t>
      </w:r>
    </w:p>
    <w:p w14:paraId="6E7843BB" w14:textId="77777777" w:rsidR="00F22B8F" w:rsidRDefault="00F22B8F"/>
    <w:p w14:paraId="16CB3FEB" w14:textId="77777777" w:rsidR="00F22B8F" w:rsidRDefault="00F22B8F"/>
    <w:p w14:paraId="0E5FCBE7" w14:textId="77777777" w:rsidR="00F22B8F" w:rsidRDefault="00F22B8F"/>
    <w:p w14:paraId="0C1E12DF" w14:textId="77777777" w:rsidR="00F22B8F" w:rsidRDefault="00F22B8F"/>
    <w:p w14:paraId="78C6A018" w14:textId="77777777" w:rsidR="00F22B8F" w:rsidRDefault="00F22B8F"/>
    <w:p w14:paraId="76F8A390" w14:textId="77777777" w:rsidR="00F22B8F" w:rsidRDefault="00F22B8F"/>
    <w:p w14:paraId="3BA7CC6A" w14:textId="77777777" w:rsidR="00F22B8F" w:rsidRDefault="000728CF">
      <w:r>
        <w:rPr>
          <w:noProof/>
        </w:rPr>
        <w:lastRenderedPageBreak/>
        <w:drawing>
          <wp:inline distT="0" distB="0" distL="114300" distR="114300" wp14:anchorId="67BA866D" wp14:editId="79C3F6E9">
            <wp:extent cx="5271770" cy="2227580"/>
            <wp:effectExtent l="0" t="0" r="5080" b="12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D726" w14:textId="77777777" w:rsidR="00F22B8F" w:rsidRDefault="00F22B8F"/>
    <w:p w14:paraId="249FA213" w14:textId="77777777" w:rsidR="00F22B8F" w:rsidRDefault="00F22B8F"/>
    <w:p w14:paraId="1B198181" w14:textId="77777777" w:rsidR="00F22B8F" w:rsidRDefault="00F22B8F"/>
    <w:p w14:paraId="3C89FA18" w14:textId="77777777" w:rsidR="00F22B8F" w:rsidRDefault="000728CF">
      <w:r>
        <w:rPr>
          <w:noProof/>
        </w:rPr>
        <w:drawing>
          <wp:inline distT="0" distB="0" distL="114300" distR="114300" wp14:anchorId="6DE43763" wp14:editId="672DBCC9">
            <wp:extent cx="5272405" cy="2743200"/>
            <wp:effectExtent l="0" t="0" r="444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C4875" w14:textId="77777777" w:rsidR="00F22B8F" w:rsidRDefault="00F22B8F"/>
    <w:p w14:paraId="4D846CE5" w14:textId="77777777" w:rsidR="00F22B8F" w:rsidRDefault="00F22B8F"/>
    <w:p w14:paraId="6C527677" w14:textId="77777777" w:rsidR="00F22B8F" w:rsidRDefault="000728CF">
      <w:r>
        <w:rPr>
          <w:noProof/>
        </w:rPr>
        <w:drawing>
          <wp:inline distT="0" distB="0" distL="114300" distR="114300" wp14:anchorId="60B0538B" wp14:editId="6781E43E">
            <wp:extent cx="5267960" cy="2652395"/>
            <wp:effectExtent l="0" t="0" r="8890" b="146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94F0" w14:textId="77777777" w:rsidR="00F22B8F" w:rsidRDefault="00F22B8F"/>
    <w:p w14:paraId="7C398FA1" w14:textId="77777777" w:rsidR="00F22B8F" w:rsidRDefault="000728CF">
      <w:r>
        <w:rPr>
          <w:noProof/>
        </w:rPr>
        <w:drawing>
          <wp:inline distT="0" distB="0" distL="114300" distR="114300" wp14:anchorId="7D1E1C2D" wp14:editId="072BDBA5">
            <wp:extent cx="5267960" cy="2874645"/>
            <wp:effectExtent l="0" t="0" r="889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80887" w14:textId="77777777" w:rsidR="00F22B8F" w:rsidRDefault="00F22B8F">
      <w:pPr>
        <w:rPr>
          <w:bCs/>
        </w:rPr>
      </w:pPr>
    </w:p>
    <w:p w14:paraId="317BF265" w14:textId="77777777" w:rsidR="00F22B8F" w:rsidRDefault="000728CF">
      <w:pPr>
        <w:rPr>
          <w:bCs/>
        </w:rPr>
      </w:pPr>
      <w:r>
        <w:rPr>
          <w:noProof/>
        </w:rPr>
        <w:drawing>
          <wp:inline distT="0" distB="0" distL="114300" distR="114300" wp14:anchorId="3895EEA2" wp14:editId="6AF07E56">
            <wp:extent cx="5271770" cy="2755265"/>
            <wp:effectExtent l="0" t="0" r="5080" b="698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CDE0" w14:textId="77777777" w:rsidR="00F22B8F" w:rsidRDefault="00F22B8F">
      <w:pPr>
        <w:rPr>
          <w:bCs/>
        </w:rPr>
      </w:pPr>
    </w:p>
    <w:p w14:paraId="01FD0BA1" w14:textId="77777777" w:rsidR="00F22B8F" w:rsidRDefault="000728CF">
      <w:pPr>
        <w:pStyle w:val="1"/>
      </w:pPr>
      <w:r>
        <w:rPr>
          <w:rFonts w:hint="eastAsia"/>
          <w:b w:val="0"/>
          <w:bCs/>
        </w:rPr>
        <w:t>线</w:t>
      </w:r>
      <w:r>
        <w:rPr>
          <w:rFonts w:hint="eastAsia"/>
        </w:rPr>
        <w:t>段</w:t>
      </w:r>
    </w:p>
    <w:p w14:paraId="63B3DFB3" w14:textId="77777777" w:rsidR="00F22B8F" w:rsidRDefault="00F22B8F"/>
    <w:p w14:paraId="0699C96C" w14:textId="77777777" w:rsidR="00F22B8F" w:rsidRDefault="000728CF">
      <w:r>
        <w:rPr>
          <w:rFonts w:hint="eastAsia"/>
        </w:rPr>
        <w:t>上涨线段</w:t>
      </w:r>
    </w:p>
    <w:p w14:paraId="54D0F439" w14:textId="77777777" w:rsidR="00F22B8F" w:rsidRDefault="00F22B8F"/>
    <w:p w14:paraId="6F360D30" w14:textId="77777777" w:rsidR="00F22B8F" w:rsidRDefault="000728CF">
      <w:r>
        <w:rPr>
          <w:rFonts w:hint="eastAsia"/>
        </w:rPr>
        <w:t>下跌线段</w:t>
      </w:r>
    </w:p>
    <w:p w14:paraId="07A4EC84" w14:textId="77777777" w:rsidR="00F22B8F" w:rsidRDefault="00F22B8F"/>
    <w:p w14:paraId="5D124404" w14:textId="77777777" w:rsidR="00F22B8F" w:rsidRDefault="000728CF">
      <w:r>
        <w:rPr>
          <w:noProof/>
        </w:rPr>
        <w:lastRenderedPageBreak/>
        <w:drawing>
          <wp:inline distT="0" distB="0" distL="114300" distR="114300" wp14:anchorId="272BA001" wp14:editId="4FA61C75">
            <wp:extent cx="4991100" cy="207645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32E9" w14:textId="77777777" w:rsidR="00F22B8F" w:rsidRDefault="00F22B8F"/>
    <w:p w14:paraId="3B55C5DF" w14:textId="77777777" w:rsidR="00F22B8F" w:rsidRDefault="00F22B8F"/>
    <w:p w14:paraId="6494E2D0" w14:textId="77777777" w:rsidR="00F22B8F" w:rsidRDefault="000728CF">
      <w:pPr>
        <w:pStyle w:val="1"/>
      </w:pPr>
      <w:r>
        <w:rPr>
          <w:rFonts w:hint="eastAsia"/>
        </w:rPr>
        <w:t>级别</w:t>
      </w:r>
    </w:p>
    <w:p w14:paraId="3ECE277F" w14:textId="77777777" w:rsidR="00F22B8F" w:rsidRDefault="00F22B8F"/>
    <w:p w14:paraId="05CDF620" w14:textId="77777777" w:rsidR="00F22B8F" w:rsidRDefault="000728CF">
      <w:r>
        <w:rPr>
          <w:rFonts w:hint="eastAsia"/>
        </w:rPr>
        <w:t>在哪个级别上回抽零轴，</w:t>
      </w:r>
    </w:p>
    <w:p w14:paraId="4967EBF0" w14:textId="77777777" w:rsidR="00F22B8F" w:rsidRDefault="00F22B8F"/>
    <w:p w14:paraId="32D32683" w14:textId="77777777" w:rsidR="00F22B8F" w:rsidRDefault="000728CF">
      <w:r>
        <w:rPr>
          <w:rFonts w:hint="eastAsia"/>
        </w:rPr>
        <w:t>大级别看方向，</w:t>
      </w:r>
      <w:r>
        <w:rPr>
          <w:rFonts w:hint="eastAsia"/>
        </w:rPr>
        <w:t xml:space="preserve"> </w:t>
      </w:r>
      <w:r>
        <w:rPr>
          <w:rFonts w:hint="eastAsia"/>
        </w:rPr>
        <w:t>小级别定买卖点。</w:t>
      </w:r>
      <w:r>
        <w:rPr>
          <w:rFonts w:hint="eastAsia"/>
        </w:rPr>
        <w:t xml:space="preserve"> </w:t>
      </w:r>
    </w:p>
    <w:p w14:paraId="69793EA3" w14:textId="77777777" w:rsidR="00F22B8F" w:rsidRDefault="00F22B8F"/>
    <w:p w14:paraId="6B64E541" w14:textId="77777777" w:rsidR="00F22B8F" w:rsidRDefault="000728CF">
      <w:r>
        <w:rPr>
          <w:noProof/>
        </w:rPr>
        <w:drawing>
          <wp:inline distT="0" distB="0" distL="114300" distR="114300" wp14:anchorId="329E8308" wp14:editId="06158B2C">
            <wp:extent cx="3514725" cy="2962275"/>
            <wp:effectExtent l="0" t="0" r="952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9FD" w14:textId="77777777" w:rsidR="00F22B8F" w:rsidRDefault="00F22B8F"/>
    <w:p w14:paraId="79A67D9F" w14:textId="77777777" w:rsidR="00F22B8F" w:rsidRDefault="000728CF">
      <w:r>
        <w:rPr>
          <w:noProof/>
        </w:rPr>
        <w:lastRenderedPageBreak/>
        <w:drawing>
          <wp:inline distT="0" distB="0" distL="114300" distR="114300" wp14:anchorId="0388D27B" wp14:editId="32FF74B4">
            <wp:extent cx="5269230" cy="2086610"/>
            <wp:effectExtent l="0" t="0" r="7620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3E3E" w14:textId="77777777" w:rsidR="00F22B8F" w:rsidRDefault="00F22B8F"/>
    <w:p w14:paraId="20167F35" w14:textId="77777777" w:rsidR="00F22B8F" w:rsidRDefault="00F22B8F"/>
    <w:p w14:paraId="1A1ACDF4" w14:textId="77777777" w:rsidR="00F22B8F" w:rsidRDefault="00F22B8F"/>
    <w:p w14:paraId="115BCEE1" w14:textId="30225502" w:rsidR="00F22B8F" w:rsidRDefault="000728CF">
      <w:r>
        <w:rPr>
          <w:noProof/>
        </w:rPr>
        <w:drawing>
          <wp:inline distT="0" distB="0" distL="114300" distR="114300" wp14:anchorId="0D2CE3D4" wp14:editId="0E2CE59B">
            <wp:extent cx="5273675" cy="3451225"/>
            <wp:effectExtent l="0" t="0" r="3175" b="158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40445" w14:textId="70C49D09" w:rsidR="003234D3" w:rsidRDefault="003234D3"/>
    <w:p w14:paraId="61B9FBCD" w14:textId="77777777" w:rsidR="003234D3" w:rsidRDefault="003234D3" w:rsidP="003234D3">
      <w:pPr>
        <w:rPr>
          <w:rFonts w:hint="eastAsia"/>
        </w:rPr>
      </w:pPr>
      <w:r>
        <w:rPr>
          <w:rFonts w:hint="eastAsia"/>
        </w:rPr>
        <w:t xml:space="preserve">## </w:t>
      </w:r>
      <w:r>
        <w:rPr>
          <w:rFonts w:hint="eastAsia"/>
        </w:rPr>
        <w:t>择时操作级别</w:t>
      </w:r>
    </w:p>
    <w:p w14:paraId="36FDD34C" w14:textId="77777777" w:rsidR="003234D3" w:rsidRDefault="003234D3" w:rsidP="003234D3"/>
    <w:p w14:paraId="429FCCB2" w14:textId="77777777" w:rsidR="003234D3" w:rsidRDefault="003234D3" w:rsidP="003234D3">
      <w:pPr>
        <w:rPr>
          <w:rFonts w:hint="eastAsia"/>
        </w:rPr>
      </w:pPr>
      <w:r>
        <w:rPr>
          <w:rFonts w:hint="eastAsia"/>
        </w:rPr>
        <w:t>如果是中长线操作的朋友，比如操作日线级别，那只有出现日线</w:t>
      </w:r>
      <w:r>
        <w:rPr>
          <w:rFonts w:hint="eastAsia"/>
        </w:rPr>
        <w:t>3</w:t>
      </w:r>
      <w:r>
        <w:rPr>
          <w:rFonts w:hint="eastAsia"/>
        </w:rPr>
        <w:t>买点，才能明确是底部的完全形成，这才是真正的抄底，事实证明后面的利润和上涨速度都非常的理想。当然这还有一个级别概念的前提。</w:t>
      </w:r>
    </w:p>
    <w:p w14:paraId="077CAA73" w14:textId="77777777" w:rsidR="003234D3" w:rsidRDefault="003234D3" w:rsidP="003234D3"/>
    <w:p w14:paraId="54A3B2D3" w14:textId="77777777" w:rsidR="003234D3" w:rsidRDefault="003234D3" w:rsidP="003234D3">
      <w:pPr>
        <w:rPr>
          <w:rFonts w:hint="eastAsia"/>
        </w:rPr>
      </w:pPr>
      <w:r>
        <w:rPr>
          <w:rFonts w:hint="eastAsia"/>
        </w:rPr>
        <w:t>对于缠论初学者，至少是一个</w:t>
      </w:r>
      <w:r>
        <w:rPr>
          <w:rFonts w:hint="eastAsia"/>
        </w:rPr>
        <w:t>30</w:t>
      </w:r>
      <w:r>
        <w:rPr>
          <w:rFonts w:hint="eastAsia"/>
        </w:rPr>
        <w:t>分钟级别的操作，我就是日线操作级别。</w:t>
      </w:r>
      <w:r>
        <w:rPr>
          <w:rFonts w:hint="eastAsia"/>
        </w:rPr>
        <w:t xml:space="preserve"> </w:t>
      </w:r>
    </w:p>
    <w:p w14:paraId="27103992" w14:textId="77777777" w:rsidR="003234D3" w:rsidRDefault="003234D3" w:rsidP="003234D3"/>
    <w:p w14:paraId="347D659D" w14:textId="77777777" w:rsidR="003234D3" w:rsidRDefault="003234D3" w:rsidP="003234D3"/>
    <w:p w14:paraId="49B00E21" w14:textId="77777777" w:rsidR="003234D3" w:rsidRDefault="003234D3" w:rsidP="003234D3"/>
    <w:p w14:paraId="021AD684" w14:textId="77777777" w:rsidR="003234D3" w:rsidRDefault="003234D3" w:rsidP="003234D3">
      <w:pPr>
        <w:rPr>
          <w:rFonts w:hint="eastAsia"/>
        </w:rPr>
      </w:pPr>
      <w:r>
        <w:rPr>
          <w:rFonts w:hint="eastAsia"/>
        </w:rPr>
        <w:t>所以没有买点就等，交易其实很简单，只要你能够明确买卖点，然后坚持买点买、卖点卖，</w:t>
      </w:r>
      <w:r>
        <w:rPr>
          <w:rFonts w:hint="eastAsia"/>
        </w:rPr>
        <w:lastRenderedPageBreak/>
        <w:t>剩下的交给市场本身就可以，市场的节奏只有看和干，一切的多想都是徒劳。这点做到了，对于小资金的交易朋友们来说一年</w:t>
      </w:r>
      <w:r>
        <w:rPr>
          <w:rFonts w:hint="eastAsia"/>
        </w:rPr>
        <w:t>400%</w:t>
      </w:r>
      <w:r>
        <w:rPr>
          <w:rFonts w:hint="eastAsia"/>
        </w:rPr>
        <w:t>真的不难。</w:t>
      </w:r>
    </w:p>
    <w:p w14:paraId="5AA44737" w14:textId="77777777" w:rsidR="003234D3" w:rsidRDefault="003234D3" w:rsidP="003234D3"/>
    <w:p w14:paraId="6B4CEAD6" w14:textId="77777777" w:rsidR="003234D3" w:rsidRDefault="003234D3" w:rsidP="003234D3"/>
    <w:p w14:paraId="00DA0D21" w14:textId="77777777" w:rsidR="003234D3" w:rsidRDefault="003234D3" w:rsidP="003234D3"/>
    <w:p w14:paraId="565A3857" w14:textId="25791A49" w:rsidR="003234D3" w:rsidRDefault="003234D3" w:rsidP="003234D3">
      <w:r>
        <w:rPr>
          <w:rFonts w:hint="eastAsia"/>
        </w:rPr>
        <w:t>接触过缠论的或者学过缠论的朋友，了解缠论有理论保障的绝对安全的三类买点的应该不少，但知道实战中运用效果最好、赚钱效应最高的是第三类买点的却是少数，而又能够深刻理解的更是少之又少。</w:t>
      </w:r>
    </w:p>
    <w:p w14:paraId="5E3032E7" w14:textId="77777777" w:rsidR="003234D3" w:rsidRDefault="003234D3" w:rsidP="003234D3"/>
    <w:p w14:paraId="3A89BDC9" w14:textId="03649714" w:rsidR="003234D3" w:rsidRDefault="003234D3" w:rsidP="003234D3">
      <w:r>
        <w:rPr>
          <w:rFonts w:hint="eastAsia"/>
        </w:rPr>
        <w:t>更何况很多朋友还不明白这三类买卖点该怎么去判断，根本原因还是很多朋友学缠学偏了，</w:t>
      </w:r>
      <w:r w:rsidRPr="00CF3943">
        <w:rPr>
          <w:rFonts w:hint="eastAsia"/>
          <w:color w:val="FF0000"/>
        </w:rPr>
        <w:t>本来是标准化、唯性一的三类买卖点最后却变成了似是而非，模糊不清</w:t>
      </w:r>
      <w:r>
        <w:rPr>
          <w:rFonts w:hint="eastAsia"/>
        </w:rPr>
        <w:t>。如果是的，可以持续关注我的文章，方向对了其实很简单。</w:t>
      </w:r>
    </w:p>
    <w:p w14:paraId="450496A8" w14:textId="77777777" w:rsidR="00CF3943" w:rsidRDefault="00CF3943" w:rsidP="003234D3">
      <w:pPr>
        <w:rPr>
          <w:rFonts w:hint="eastAsia"/>
        </w:rPr>
      </w:pPr>
    </w:p>
    <w:p w14:paraId="5142AC93" w14:textId="77777777" w:rsidR="003234D3" w:rsidRDefault="003234D3" w:rsidP="003234D3">
      <w:pPr>
        <w:rPr>
          <w:rFonts w:hint="eastAsia"/>
        </w:rPr>
      </w:pPr>
      <w:r>
        <w:rPr>
          <w:rFonts w:hint="eastAsia"/>
        </w:rPr>
        <w:t>非超短、短线交易的朋友，在出现</w:t>
      </w:r>
      <w:r>
        <w:rPr>
          <w:rFonts w:hint="eastAsia"/>
        </w:rPr>
        <w:t>30</w:t>
      </w:r>
      <w:r>
        <w:rPr>
          <w:rFonts w:hint="eastAsia"/>
        </w:rPr>
        <w:t>分钟级别中枢</w:t>
      </w:r>
      <w:r>
        <w:rPr>
          <w:rFonts w:hint="eastAsia"/>
        </w:rPr>
        <w:t>3</w:t>
      </w:r>
      <w:r>
        <w:rPr>
          <w:rFonts w:hint="eastAsia"/>
        </w:rPr>
        <w:t>买之前，不要去盲目抄底，慢慢等即可。因为</w:t>
      </w:r>
      <w:r>
        <w:rPr>
          <w:rFonts w:hint="eastAsia"/>
        </w:rPr>
        <w:t>30</w:t>
      </w:r>
      <w:r>
        <w:rPr>
          <w:rFonts w:hint="eastAsia"/>
        </w:rPr>
        <w:t>分钟</w:t>
      </w:r>
      <w:r>
        <w:rPr>
          <w:rFonts w:hint="eastAsia"/>
        </w:rPr>
        <w:t>3</w:t>
      </w:r>
      <w:r>
        <w:rPr>
          <w:rFonts w:hint="eastAsia"/>
        </w:rPr>
        <w:t>买出来之前，市场还会在不断的磨底，技术面就是表现为</w:t>
      </w:r>
      <w:r>
        <w:rPr>
          <w:rFonts w:hint="eastAsia"/>
        </w:rPr>
        <w:t>30</w:t>
      </w:r>
      <w:r>
        <w:rPr>
          <w:rFonts w:hint="eastAsia"/>
        </w:rPr>
        <w:t>分钟级别中枢震荡。</w:t>
      </w:r>
    </w:p>
    <w:p w14:paraId="05E3541B" w14:textId="77777777" w:rsidR="003234D3" w:rsidRDefault="003234D3" w:rsidP="003234D3"/>
    <w:p w14:paraId="41C95788" w14:textId="7D1E34F8" w:rsidR="003234D3" w:rsidRDefault="003234D3" w:rsidP="003234D3">
      <w:pPr>
        <w:rPr>
          <w:rFonts w:hint="eastAsia"/>
        </w:rPr>
      </w:pPr>
      <w:r>
        <w:rPr>
          <w:rFonts w:hint="eastAsia"/>
        </w:rPr>
        <w:t>而短线交易者关注此次</w:t>
      </w:r>
      <w:r>
        <w:rPr>
          <w:rFonts w:hint="eastAsia"/>
        </w:rPr>
        <w:t>5</w:t>
      </w:r>
      <w:r>
        <w:rPr>
          <w:rFonts w:hint="eastAsia"/>
        </w:rPr>
        <w:t>分钟级别下跌结束后的选时机会！</w:t>
      </w:r>
    </w:p>
    <w:p w14:paraId="0A1C3AEC" w14:textId="77777777" w:rsidR="00F22B8F" w:rsidRDefault="00F22B8F"/>
    <w:p w14:paraId="780D3783" w14:textId="77777777" w:rsidR="00F22B8F" w:rsidRDefault="00F22B8F"/>
    <w:p w14:paraId="2E179D3E" w14:textId="77777777" w:rsidR="00F22B8F" w:rsidRDefault="000728CF">
      <w:pPr>
        <w:pStyle w:val="1"/>
        <w:rPr>
          <w:b w:val="0"/>
          <w:bCs/>
        </w:rPr>
      </w:pPr>
      <w:r>
        <w:rPr>
          <w:rFonts w:hint="eastAsia"/>
          <w:b w:val="0"/>
          <w:bCs/>
        </w:rPr>
        <w:t>中枢</w:t>
      </w:r>
    </w:p>
    <w:p w14:paraId="5AF828B7" w14:textId="77777777" w:rsidR="00F22B8F" w:rsidRDefault="000728CF">
      <w:pPr>
        <w:rPr>
          <w:bCs/>
        </w:rPr>
      </w:pPr>
      <w:r>
        <w:rPr>
          <w:bCs/>
          <w:noProof/>
        </w:rPr>
        <w:drawing>
          <wp:inline distT="0" distB="0" distL="114300" distR="114300" wp14:anchorId="6B711784" wp14:editId="6CA0033C">
            <wp:extent cx="5273040" cy="3175635"/>
            <wp:effectExtent l="0" t="0" r="3810" b="57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E279" w14:textId="77777777" w:rsidR="00F22B8F" w:rsidRDefault="00F22B8F">
      <w:pPr>
        <w:rPr>
          <w:bCs/>
        </w:rPr>
      </w:pPr>
    </w:p>
    <w:p w14:paraId="70832EAB" w14:textId="77777777" w:rsidR="00F22B8F" w:rsidRDefault="00F22B8F">
      <w:pPr>
        <w:rPr>
          <w:bCs/>
        </w:rPr>
      </w:pPr>
    </w:p>
    <w:p w14:paraId="73A259EB" w14:textId="77777777" w:rsidR="00F22B8F" w:rsidRDefault="000728CF">
      <w:pPr>
        <w:rPr>
          <w:bCs/>
        </w:rPr>
      </w:pPr>
      <w:r>
        <w:rPr>
          <w:noProof/>
        </w:rPr>
        <w:lastRenderedPageBreak/>
        <w:drawing>
          <wp:inline distT="0" distB="0" distL="114300" distR="114300" wp14:anchorId="51A8FE5F" wp14:editId="5B3359CD">
            <wp:extent cx="5271770" cy="2965450"/>
            <wp:effectExtent l="0" t="0" r="508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079B1" w14:textId="77777777" w:rsidR="00F22B8F" w:rsidRDefault="00F22B8F"/>
    <w:p w14:paraId="2E2955BE" w14:textId="77777777" w:rsidR="00F22B8F" w:rsidRDefault="000728CF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5C08FEC3" wp14:editId="60227141">
            <wp:extent cx="5272405" cy="2938145"/>
            <wp:effectExtent l="0" t="0" r="444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B16B8" w14:textId="77777777" w:rsidR="00F22B8F" w:rsidRDefault="00F22B8F"/>
    <w:p w14:paraId="44334944" w14:textId="77777777" w:rsidR="00F22B8F" w:rsidRDefault="000728CF">
      <w:r>
        <w:rPr>
          <w:noProof/>
        </w:rPr>
        <w:lastRenderedPageBreak/>
        <w:drawing>
          <wp:inline distT="0" distB="0" distL="114300" distR="114300" wp14:anchorId="245FB277" wp14:editId="064E4FA2">
            <wp:extent cx="3076575" cy="3505200"/>
            <wp:effectExtent l="0" t="0" r="952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E86ED" w14:textId="77777777" w:rsidR="00F22B8F" w:rsidRDefault="00F22B8F"/>
    <w:p w14:paraId="3CDB1F0B" w14:textId="77777777" w:rsidR="00F22B8F" w:rsidRDefault="00F22B8F"/>
    <w:p w14:paraId="3D42C708" w14:textId="77777777" w:rsidR="00F22B8F" w:rsidRDefault="000728CF">
      <w:r>
        <w:rPr>
          <w:noProof/>
        </w:rPr>
        <w:drawing>
          <wp:inline distT="0" distB="0" distL="114300" distR="114300" wp14:anchorId="0551A983" wp14:editId="28E0A7C9">
            <wp:extent cx="4905375" cy="422910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562C" w14:textId="77777777" w:rsidR="00F22B8F" w:rsidRDefault="00F22B8F"/>
    <w:p w14:paraId="6428AEC6" w14:textId="77777777" w:rsidR="00F22B8F" w:rsidRDefault="00F22B8F"/>
    <w:p w14:paraId="07C5C523" w14:textId="6675584A" w:rsidR="00F22B8F" w:rsidRDefault="00F22B8F"/>
    <w:p w14:paraId="3EC8EC3E" w14:textId="493412E2" w:rsidR="00743841" w:rsidRDefault="00743841">
      <w:r>
        <w:rPr>
          <w:rFonts w:hint="eastAsia"/>
        </w:rPr>
        <w:t>【红师缠论</w:t>
      </w:r>
      <w:r>
        <w:rPr>
          <w:rFonts w:hint="eastAsia"/>
        </w:rPr>
        <w:t>-</w:t>
      </w:r>
      <w:r>
        <w:rPr>
          <w:rFonts w:hint="eastAsia"/>
        </w:rPr>
        <w:t>中枢的定义】</w:t>
      </w:r>
      <w:hyperlink r:id="rId38" w:history="1">
        <w:r w:rsidRPr="00304C7B">
          <w:rPr>
            <w:rStyle w:val="a7"/>
          </w:rPr>
          <w:t>https://mp.weixin.qq.com/s/SWGGZEVTkdofFWHNiA3mWw</w:t>
        </w:r>
      </w:hyperlink>
    </w:p>
    <w:p w14:paraId="79CA6CBF" w14:textId="478CF286" w:rsidR="00743841" w:rsidRDefault="00743841"/>
    <w:p w14:paraId="0540E423" w14:textId="77777777" w:rsidR="00743841" w:rsidRPr="00743841" w:rsidRDefault="00743841">
      <w:pPr>
        <w:rPr>
          <w:rFonts w:hint="eastAsia"/>
        </w:rPr>
      </w:pPr>
    </w:p>
    <w:p w14:paraId="49289613" w14:textId="77777777" w:rsidR="00F22B8F" w:rsidRDefault="00F22B8F"/>
    <w:p w14:paraId="35121FE2" w14:textId="77777777" w:rsidR="00F22B8F" w:rsidRDefault="000728CF">
      <w:pPr>
        <w:pStyle w:val="1"/>
      </w:pPr>
      <w:r>
        <w:rPr>
          <w:rFonts w:hint="eastAsia"/>
        </w:rPr>
        <w:t>中枢级别</w:t>
      </w:r>
    </w:p>
    <w:p w14:paraId="135DF7CC" w14:textId="77777777" w:rsidR="00F22B8F" w:rsidRDefault="000728CF">
      <w:r>
        <w:rPr>
          <w:rFonts w:hint="eastAsia"/>
        </w:rPr>
        <w:t>哪个时间级别的中枢区间，</w:t>
      </w:r>
      <w:r>
        <w:rPr>
          <w:rFonts w:hint="eastAsia"/>
        </w:rPr>
        <w:t>MACD</w:t>
      </w:r>
      <w:r>
        <w:rPr>
          <w:rFonts w:hint="eastAsia"/>
        </w:rPr>
        <w:t>回打零轴</w:t>
      </w:r>
      <w:r>
        <w:rPr>
          <w:rFonts w:hint="eastAsia"/>
        </w:rPr>
        <w:t xml:space="preserve">,  </w:t>
      </w:r>
      <w:r>
        <w:rPr>
          <w:rFonts w:hint="eastAsia"/>
        </w:rPr>
        <w:t>就定位哪个级别。</w:t>
      </w:r>
      <w:r>
        <w:rPr>
          <w:rFonts w:hint="eastAsia"/>
        </w:rPr>
        <w:t xml:space="preserve"> </w:t>
      </w:r>
    </w:p>
    <w:p w14:paraId="16F806A8" w14:textId="77777777" w:rsidR="00F22B8F" w:rsidRDefault="000728CF">
      <w:pPr>
        <w:pStyle w:val="1"/>
      </w:pPr>
      <w:r>
        <w:rPr>
          <w:rFonts w:hint="eastAsia"/>
        </w:rPr>
        <w:t>第一类买点</w:t>
      </w:r>
    </w:p>
    <w:p w14:paraId="442421B0" w14:textId="77777777" w:rsidR="00F22B8F" w:rsidRDefault="000728CF">
      <w:r>
        <w:rPr>
          <w:rFonts w:hint="eastAsia"/>
        </w:rPr>
        <w:t>整个下跌趋势衰竭之后</w:t>
      </w:r>
    </w:p>
    <w:p w14:paraId="392D41CB" w14:textId="77777777" w:rsidR="00F22B8F" w:rsidRDefault="00F22B8F"/>
    <w:p w14:paraId="1841CEF5" w14:textId="77777777" w:rsidR="00F22B8F" w:rsidRDefault="000728CF">
      <w:r>
        <w:rPr>
          <w:noProof/>
        </w:rPr>
        <w:drawing>
          <wp:inline distT="0" distB="0" distL="114300" distR="114300" wp14:anchorId="4D918F67" wp14:editId="643743E6">
            <wp:extent cx="5269230" cy="2969260"/>
            <wp:effectExtent l="0" t="0" r="7620" b="25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D480C" w14:textId="77777777" w:rsidR="00F22B8F" w:rsidRDefault="00F22B8F"/>
    <w:p w14:paraId="25B1D34C" w14:textId="77777777" w:rsidR="00F22B8F" w:rsidRDefault="00F22B8F"/>
    <w:p w14:paraId="3203C368" w14:textId="77777777" w:rsidR="00F22B8F" w:rsidRDefault="000728CF">
      <w:pPr>
        <w:pStyle w:val="2"/>
      </w:pPr>
      <w:r>
        <w:rPr>
          <w:rFonts w:hint="eastAsia"/>
        </w:rPr>
        <w:t>打分系统</w:t>
      </w:r>
    </w:p>
    <w:p w14:paraId="556C3A7B" w14:textId="77777777" w:rsidR="00F22B8F" w:rsidRDefault="000728CF">
      <w:r>
        <w:rPr>
          <w:rFonts w:hint="eastAsia"/>
        </w:rPr>
        <w:t>如何下单？</w:t>
      </w:r>
    </w:p>
    <w:p w14:paraId="340C6863" w14:textId="77777777" w:rsidR="00F22B8F" w:rsidRDefault="00F22B8F"/>
    <w:p w14:paraId="5B0D606D" w14:textId="77777777" w:rsidR="00F22B8F" w:rsidRDefault="000728CF">
      <w:r>
        <w:rPr>
          <w:noProof/>
        </w:rPr>
        <w:lastRenderedPageBreak/>
        <w:drawing>
          <wp:inline distT="0" distB="0" distL="114300" distR="114300" wp14:anchorId="3734B475" wp14:editId="7BFBC78A">
            <wp:extent cx="5010150" cy="2914650"/>
            <wp:effectExtent l="0" t="0" r="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913DC" w14:textId="77777777" w:rsidR="00F22B8F" w:rsidRDefault="00F22B8F"/>
    <w:p w14:paraId="47BBA5BB" w14:textId="77777777" w:rsidR="00F22B8F" w:rsidRDefault="00F22B8F"/>
    <w:p w14:paraId="04D1C35D" w14:textId="77777777" w:rsidR="00F22B8F" w:rsidRDefault="00F22B8F"/>
    <w:p w14:paraId="7E4084BF" w14:textId="77777777" w:rsidR="00F22B8F" w:rsidRDefault="000728CF">
      <w:r>
        <w:rPr>
          <w:rFonts w:hint="eastAsia"/>
          <w:noProof/>
        </w:rPr>
        <w:drawing>
          <wp:inline distT="0" distB="0" distL="114300" distR="114300" wp14:anchorId="0522ED93" wp14:editId="2800DE5F">
            <wp:extent cx="5273040" cy="2753995"/>
            <wp:effectExtent l="0" t="0" r="3810" b="8255"/>
            <wp:docPr id="1" name="图片 1" descr="新分型打分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新分型打分系统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9BE9" w14:textId="77777777" w:rsidR="00F22B8F" w:rsidRDefault="00F22B8F"/>
    <w:p w14:paraId="6636EB52" w14:textId="77777777" w:rsidR="00F22B8F" w:rsidRDefault="00F22B8F"/>
    <w:p w14:paraId="63EE9309" w14:textId="77777777" w:rsidR="00F22B8F" w:rsidRDefault="00F22B8F"/>
    <w:p w14:paraId="528BAFD6" w14:textId="77777777" w:rsidR="00F22B8F" w:rsidRDefault="00F22B8F"/>
    <w:p w14:paraId="53E59057" w14:textId="77777777" w:rsidR="00F22B8F" w:rsidRDefault="000728CF">
      <w:r>
        <w:rPr>
          <w:rFonts w:hint="eastAsia"/>
        </w:rPr>
        <w:t>笔内部背离：</w:t>
      </w:r>
      <w:r>
        <w:rPr>
          <w:rFonts w:hint="eastAsia"/>
        </w:rPr>
        <w:t xml:space="preserve">  macd</w:t>
      </w:r>
      <w:r>
        <w:rPr>
          <w:rFonts w:hint="eastAsia"/>
        </w:rPr>
        <w:t>绿柱缩小；</w:t>
      </w:r>
      <w:r>
        <w:rPr>
          <w:rFonts w:hint="eastAsia"/>
        </w:rPr>
        <w:t xml:space="preserve"> </w:t>
      </w:r>
    </w:p>
    <w:p w14:paraId="28DF2D27" w14:textId="77777777" w:rsidR="00F22B8F" w:rsidRDefault="000728CF">
      <w:r>
        <w:rPr>
          <w:rFonts w:hint="eastAsia"/>
        </w:rPr>
        <w:t>中枢背离：</w:t>
      </w:r>
      <w:r>
        <w:rPr>
          <w:rFonts w:hint="eastAsia"/>
        </w:rPr>
        <w:t xml:space="preserve"> </w:t>
      </w:r>
      <w:r>
        <w:rPr>
          <w:rFonts w:hint="eastAsia"/>
        </w:rPr>
        <w:t>第二个中枢的</w:t>
      </w:r>
      <w:r>
        <w:rPr>
          <w:rFonts w:hint="eastAsia"/>
        </w:rPr>
        <w:t>MACD</w:t>
      </w:r>
      <w:r>
        <w:rPr>
          <w:rFonts w:hint="eastAsia"/>
        </w:rPr>
        <w:t>绿柱</w:t>
      </w:r>
      <w:r>
        <w:rPr>
          <w:rFonts w:hint="eastAsia"/>
        </w:rPr>
        <w:t xml:space="preserve">  </w:t>
      </w:r>
      <w:r>
        <w:rPr>
          <w:rFonts w:hint="eastAsia"/>
        </w:rPr>
        <w:t>比</w:t>
      </w:r>
      <w:r>
        <w:rPr>
          <w:rFonts w:hint="eastAsia"/>
        </w:rPr>
        <w:t xml:space="preserve"> </w:t>
      </w:r>
      <w:r>
        <w:rPr>
          <w:rFonts w:hint="eastAsia"/>
        </w:rPr>
        <w:t>前面的中枢</w:t>
      </w:r>
      <w:r>
        <w:rPr>
          <w:rFonts w:hint="eastAsia"/>
        </w:rPr>
        <w:t xml:space="preserve"> </w:t>
      </w:r>
      <w:r>
        <w:rPr>
          <w:rFonts w:hint="eastAsia"/>
        </w:rPr>
        <w:t>低很多；</w:t>
      </w:r>
    </w:p>
    <w:p w14:paraId="14D3F8F4" w14:textId="77777777" w:rsidR="00F22B8F" w:rsidRDefault="00F22B8F"/>
    <w:p w14:paraId="23025C91" w14:textId="77777777" w:rsidR="00F22B8F" w:rsidRDefault="000728CF">
      <w:r>
        <w:rPr>
          <w:rFonts w:hint="eastAsia"/>
        </w:rPr>
        <w:t>超过</w:t>
      </w:r>
      <w:r>
        <w:rPr>
          <w:rFonts w:hint="eastAsia"/>
        </w:rPr>
        <w:t>50</w:t>
      </w:r>
      <w:r>
        <w:rPr>
          <w:rFonts w:hint="eastAsia"/>
        </w:rPr>
        <w:t>分的分型，</w:t>
      </w:r>
      <w:r>
        <w:rPr>
          <w:rFonts w:hint="eastAsia"/>
        </w:rPr>
        <w:t xml:space="preserve"> </w:t>
      </w:r>
      <w:r>
        <w:rPr>
          <w:rFonts w:hint="eastAsia"/>
        </w:rPr>
        <w:t>才可以下单；</w:t>
      </w:r>
    </w:p>
    <w:p w14:paraId="2CA5FBCC" w14:textId="77777777" w:rsidR="00F22B8F" w:rsidRDefault="00F22B8F"/>
    <w:p w14:paraId="76B981C5" w14:textId="77777777" w:rsidR="00F22B8F" w:rsidRDefault="00F22B8F"/>
    <w:p w14:paraId="45B45967" w14:textId="77777777" w:rsidR="00F22B8F" w:rsidRDefault="000728CF">
      <w:r>
        <w:rPr>
          <w:rFonts w:hint="eastAsia"/>
        </w:rPr>
        <w:t>抄底是博大收益承受小亏损，</w:t>
      </w:r>
      <w:r>
        <w:rPr>
          <w:rFonts w:hint="eastAsia"/>
        </w:rPr>
        <w:t xml:space="preserve"> </w:t>
      </w:r>
      <w:r>
        <w:rPr>
          <w:rFonts w:hint="eastAsia"/>
        </w:rPr>
        <w:t>止损线是跌破中枢；</w:t>
      </w:r>
      <w:r>
        <w:rPr>
          <w:rFonts w:hint="eastAsia"/>
        </w:rPr>
        <w:t xml:space="preserve"> </w:t>
      </w:r>
    </w:p>
    <w:p w14:paraId="32D6A18E" w14:textId="77777777" w:rsidR="00F22B8F" w:rsidRDefault="00F22B8F"/>
    <w:p w14:paraId="6F0095F5" w14:textId="77777777" w:rsidR="00F22B8F" w:rsidRDefault="000728CF">
      <w:r>
        <w:rPr>
          <w:noProof/>
        </w:rPr>
        <w:lastRenderedPageBreak/>
        <w:drawing>
          <wp:inline distT="0" distB="0" distL="114300" distR="114300" wp14:anchorId="445F9E4E" wp14:editId="2348EE3B">
            <wp:extent cx="5272405" cy="2910840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BBE3" w14:textId="77777777" w:rsidR="00F22B8F" w:rsidRDefault="00F22B8F"/>
    <w:p w14:paraId="1985ABE3" w14:textId="77777777" w:rsidR="00F22B8F" w:rsidRDefault="00F22B8F"/>
    <w:p w14:paraId="381FF4B0" w14:textId="77777777" w:rsidR="00F22B8F" w:rsidRDefault="000728CF">
      <w:r>
        <w:rPr>
          <w:rFonts w:hint="eastAsia"/>
        </w:rPr>
        <w:t>重走势不重笔</w:t>
      </w:r>
      <w:r>
        <w:rPr>
          <w:rFonts w:hint="eastAsia"/>
        </w:rPr>
        <w:t xml:space="preserve"> </w:t>
      </w:r>
    </w:p>
    <w:p w14:paraId="3CFAD9E1" w14:textId="77777777" w:rsidR="00F22B8F" w:rsidRDefault="00F22B8F"/>
    <w:p w14:paraId="7E8573B0" w14:textId="77777777" w:rsidR="00F22B8F" w:rsidRDefault="000728CF">
      <w:pPr>
        <w:pStyle w:val="1"/>
      </w:pPr>
      <w:r>
        <w:rPr>
          <w:rFonts w:hint="eastAsia"/>
        </w:rPr>
        <w:t>第二类买点</w:t>
      </w:r>
    </w:p>
    <w:p w14:paraId="60B416CE" w14:textId="77777777" w:rsidR="00F22B8F" w:rsidRDefault="000728CF">
      <w:r>
        <w:rPr>
          <w:noProof/>
        </w:rPr>
        <w:drawing>
          <wp:inline distT="0" distB="0" distL="114300" distR="114300" wp14:anchorId="3FE80362" wp14:editId="42D6980C">
            <wp:extent cx="5269230" cy="1939290"/>
            <wp:effectExtent l="0" t="0" r="7620" b="381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BE04" w14:textId="77777777" w:rsidR="00F22B8F" w:rsidRDefault="00F22B8F"/>
    <w:p w14:paraId="44158FD8" w14:textId="77777777" w:rsidR="00F22B8F" w:rsidRDefault="00F22B8F"/>
    <w:p w14:paraId="0A3C3CFF" w14:textId="77777777" w:rsidR="00F22B8F" w:rsidRDefault="000728CF">
      <w:r>
        <w:rPr>
          <w:noProof/>
        </w:rPr>
        <w:lastRenderedPageBreak/>
        <w:drawing>
          <wp:inline distT="0" distB="0" distL="114300" distR="114300" wp14:anchorId="3D93EF35" wp14:editId="6F4C9ED7">
            <wp:extent cx="5271770" cy="2778125"/>
            <wp:effectExtent l="0" t="0" r="508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A8DA" w14:textId="77777777" w:rsidR="00F22B8F" w:rsidRDefault="00F22B8F"/>
    <w:p w14:paraId="4EE67F19" w14:textId="77777777" w:rsidR="00F22B8F" w:rsidRDefault="000728CF">
      <w:r>
        <w:rPr>
          <w:rFonts w:hint="eastAsia"/>
        </w:rPr>
        <w:t>止跌：</w:t>
      </w:r>
      <w:r>
        <w:rPr>
          <w:rFonts w:hint="eastAsia"/>
        </w:rPr>
        <w:t xml:space="preserve"> </w:t>
      </w:r>
      <w:r>
        <w:rPr>
          <w:rFonts w:hint="eastAsia"/>
        </w:rPr>
        <w:t>看小级别的结构；</w:t>
      </w:r>
      <w:r>
        <w:rPr>
          <w:rFonts w:hint="eastAsia"/>
        </w:rPr>
        <w:t xml:space="preserve"> </w:t>
      </w:r>
    </w:p>
    <w:p w14:paraId="7BA6BBFE" w14:textId="77777777" w:rsidR="00F22B8F" w:rsidRDefault="00F22B8F"/>
    <w:p w14:paraId="4686FE47" w14:textId="77777777" w:rsidR="00F22B8F" w:rsidRDefault="000728CF">
      <w:r>
        <w:rPr>
          <w:rFonts w:hint="eastAsia"/>
        </w:rPr>
        <w:t>缠论：</w:t>
      </w:r>
      <w:r>
        <w:rPr>
          <w:rFonts w:hint="eastAsia"/>
        </w:rPr>
        <w:t xml:space="preserve"> 1,3,6 </w:t>
      </w:r>
      <w:r>
        <w:rPr>
          <w:rFonts w:hint="eastAsia"/>
        </w:rPr>
        <w:t>仓位，加仓。</w:t>
      </w:r>
      <w:r>
        <w:rPr>
          <w:rFonts w:hint="eastAsia"/>
        </w:rPr>
        <w:t xml:space="preserve"> </w:t>
      </w:r>
    </w:p>
    <w:p w14:paraId="43D5BF23" w14:textId="77777777" w:rsidR="00F22B8F" w:rsidRDefault="00F22B8F"/>
    <w:p w14:paraId="7A127748" w14:textId="77777777" w:rsidR="00F22B8F" w:rsidRDefault="00F22B8F"/>
    <w:p w14:paraId="3176EFA1" w14:textId="77777777" w:rsidR="00F22B8F" w:rsidRDefault="000728CF">
      <w:pPr>
        <w:pStyle w:val="1"/>
      </w:pPr>
      <w:r>
        <w:rPr>
          <w:rFonts w:hint="eastAsia"/>
        </w:rPr>
        <w:t>止跌</w:t>
      </w:r>
    </w:p>
    <w:p w14:paraId="3AD3D1AC" w14:textId="77777777" w:rsidR="00F22B8F" w:rsidRDefault="000728CF">
      <w:pPr>
        <w:numPr>
          <w:ilvl w:val="0"/>
          <w:numId w:val="1"/>
        </w:numPr>
      </w:pPr>
      <w:r>
        <w:rPr>
          <w:rFonts w:hint="eastAsia"/>
        </w:rPr>
        <w:t>强状的底分型</w:t>
      </w:r>
      <w:r>
        <w:rPr>
          <w:rFonts w:hint="eastAsia"/>
        </w:rPr>
        <w:t xml:space="preserve"> </w:t>
      </w:r>
    </w:p>
    <w:p w14:paraId="6B1F99AF" w14:textId="77777777" w:rsidR="00F22B8F" w:rsidRDefault="000728CF">
      <w:pPr>
        <w:numPr>
          <w:ilvl w:val="0"/>
          <w:numId w:val="1"/>
        </w:numPr>
      </w:pPr>
      <w:r>
        <w:rPr>
          <w:rFonts w:hint="eastAsia"/>
        </w:rPr>
        <w:t>小周期可以做同级别分解；</w:t>
      </w:r>
    </w:p>
    <w:p w14:paraId="3657C57D" w14:textId="77777777" w:rsidR="00F22B8F" w:rsidRDefault="00F22B8F"/>
    <w:p w14:paraId="60400A13" w14:textId="77777777" w:rsidR="00F22B8F" w:rsidRDefault="000728CF">
      <w:pPr>
        <w:pStyle w:val="1"/>
      </w:pPr>
      <w:r>
        <w:rPr>
          <w:rFonts w:hint="eastAsia"/>
        </w:rPr>
        <w:t>第三类买点</w:t>
      </w:r>
    </w:p>
    <w:p w14:paraId="13CF678D" w14:textId="77777777" w:rsidR="00F22B8F" w:rsidRDefault="000728CF">
      <w:r>
        <w:rPr>
          <w:rFonts w:hint="eastAsia"/>
        </w:rPr>
        <w:t>成功率比较高的三买：</w:t>
      </w:r>
      <w:r>
        <w:rPr>
          <w:rFonts w:hint="eastAsia"/>
        </w:rPr>
        <w:t xml:space="preserve">  </w:t>
      </w:r>
      <w:r>
        <w:rPr>
          <w:rFonts w:hint="eastAsia"/>
        </w:rPr>
        <w:t>大周期（周线）上涨趋势、</w:t>
      </w:r>
      <w:r>
        <w:rPr>
          <w:rFonts w:hint="eastAsia"/>
        </w:rPr>
        <w:t xml:space="preserve"> </w:t>
      </w:r>
      <w:r>
        <w:rPr>
          <w:rFonts w:hint="eastAsia"/>
        </w:rPr>
        <w:t>日线上面经过长时间横盘之后的三买</w:t>
      </w:r>
    </w:p>
    <w:p w14:paraId="16C44E3D" w14:textId="77777777" w:rsidR="00F22B8F" w:rsidRDefault="00F22B8F"/>
    <w:p w14:paraId="285F0509" w14:textId="77777777" w:rsidR="00AC50C0" w:rsidRDefault="00AC50C0" w:rsidP="00AC50C0">
      <w:pPr>
        <w:rPr>
          <w:kern w:val="0"/>
        </w:rPr>
      </w:pPr>
      <w:r>
        <w:rPr>
          <w:rFonts w:hint="eastAsia"/>
        </w:rPr>
        <w:t>缠论</w:t>
      </w:r>
      <w:r>
        <w:rPr>
          <w:rFonts w:hint="eastAsia"/>
        </w:rPr>
        <w:t>3</w:t>
      </w:r>
      <w:r>
        <w:rPr>
          <w:rFonts w:hint="eastAsia"/>
        </w:rPr>
        <w:t>买，抄底的唯一特征，零失误！！！</w:t>
      </w:r>
    </w:p>
    <w:p w14:paraId="03FA2E9D" w14:textId="358EDEE5" w:rsidR="00F22B8F" w:rsidRDefault="00AC50C0">
      <w:hyperlink r:id="rId45" w:history="1">
        <w:r w:rsidRPr="00304C7B">
          <w:rPr>
            <w:rStyle w:val="a7"/>
          </w:rPr>
          <w:t>https://mp.weixin.qq.com/s?__biz=MzIxODgxODc2NA==&amp;mid=2247485633&amp;idx=1&amp;sn=e1e2c57a00e9593ffffb6dea54a4e854&amp;scene=19#wechat_redirect</w:t>
        </w:r>
      </w:hyperlink>
    </w:p>
    <w:p w14:paraId="689EDA24" w14:textId="77777777" w:rsidR="008D6F06" w:rsidRDefault="008D6F06" w:rsidP="008D6F06"/>
    <w:p w14:paraId="72D72788" w14:textId="04ED4C17" w:rsidR="008D6F06" w:rsidRDefault="008D6F06" w:rsidP="008D6F06">
      <w:r>
        <w:rPr>
          <w:rFonts w:hint="eastAsia"/>
        </w:rPr>
        <w:t>股市里我们要做的就是明确“买点、卖点”，这是要做到“当下正在干什么，接下来又要干什么”的唯一方法，这也是我多年前学缠论的原因。</w:t>
      </w:r>
    </w:p>
    <w:p w14:paraId="43148291" w14:textId="77777777" w:rsidR="008D6F06" w:rsidRDefault="008D6F06" w:rsidP="008D6F06"/>
    <w:p w14:paraId="1C56495F" w14:textId="1A218C2F" w:rsidR="008D6F06" w:rsidRDefault="008D6F06" w:rsidP="008D6F06">
      <w:r>
        <w:rPr>
          <w:rFonts w:hint="eastAsia"/>
        </w:rPr>
        <w:t>就拿股市抄底来说，不入流的投资者会告诉你抄底要抄在行情最低点，三流的投资者会告诉你股市不要去想者抄底，二流的投资者会告诉你抄底不要去想抄在最低点，一流的投资者会</w:t>
      </w:r>
      <w:r>
        <w:rPr>
          <w:rFonts w:hint="eastAsia"/>
        </w:rPr>
        <w:lastRenderedPageBreak/>
        <w:t>告诉你抄底就是抄在行情转折点！</w:t>
      </w:r>
    </w:p>
    <w:p w14:paraId="354972D1" w14:textId="77777777" w:rsidR="008D6F06" w:rsidRDefault="008D6F06" w:rsidP="008D6F06"/>
    <w:p w14:paraId="4546368C" w14:textId="771854AC" w:rsidR="008D6F06" w:rsidRDefault="008D6F06" w:rsidP="008D6F06">
      <w:r>
        <w:rPr>
          <w:rFonts w:hint="eastAsia"/>
        </w:rPr>
        <w:t>什么是行情的转折点？缠论的第</w:t>
      </w:r>
      <w:r>
        <w:rPr>
          <w:rFonts w:hint="eastAsia"/>
        </w:rPr>
        <w:t>3</w:t>
      </w:r>
      <w:r>
        <w:rPr>
          <w:rFonts w:hint="eastAsia"/>
        </w:rPr>
        <w:t>买点就是行情照转折的唯一确认点，零失误！</w:t>
      </w:r>
    </w:p>
    <w:p w14:paraId="7861C766" w14:textId="7B75534D" w:rsidR="008D6F06" w:rsidRDefault="008D6F06" w:rsidP="008D6F06">
      <w:r>
        <w:rPr>
          <w:rFonts w:hint="eastAsia"/>
        </w:rPr>
        <w:t>什么是缠论第三买点？</w:t>
      </w:r>
      <w:r w:rsidRPr="00E93118">
        <w:rPr>
          <w:rFonts w:hint="eastAsia"/>
          <w:color w:val="7030A0"/>
        </w:rPr>
        <w:t>走势离开本级别中枢后</w:t>
      </w:r>
      <w:r w:rsidRPr="00EE271D">
        <w:rPr>
          <w:rFonts w:hint="eastAsia"/>
          <w:color w:val="FF0000"/>
        </w:rPr>
        <w:t>出现次级别回抽而不重回本级别中枢内部</w:t>
      </w:r>
      <w:r w:rsidRPr="00E93118">
        <w:rPr>
          <w:rFonts w:hint="eastAsia"/>
          <w:color w:val="7030A0"/>
        </w:rPr>
        <w:t>的行情起涨点</w:t>
      </w:r>
      <w:r>
        <w:rPr>
          <w:rFonts w:hint="eastAsia"/>
        </w:rPr>
        <w:t>就是本级别的第</w:t>
      </w:r>
      <w:r>
        <w:rPr>
          <w:rFonts w:hint="eastAsia"/>
        </w:rPr>
        <w:t>3</w:t>
      </w:r>
      <w:r>
        <w:rPr>
          <w:rFonts w:hint="eastAsia"/>
        </w:rPr>
        <w:t>买点。</w:t>
      </w:r>
    </w:p>
    <w:p w14:paraId="186345BB" w14:textId="59387DD3" w:rsidR="008D6F06" w:rsidRDefault="008D6F06" w:rsidP="008D6F06">
      <w:r>
        <w:rPr>
          <w:rFonts w:hint="eastAsia"/>
        </w:rPr>
        <w:t>一波行情的下跌又或者一波行情的上涨，它们的结束点并不是最低或者最高点，最低点和最高点都是作完比较之后的结论，在行情没有完全走完之前，谁又能知道这个点呢？</w:t>
      </w:r>
    </w:p>
    <w:p w14:paraId="3376E370" w14:textId="77777777" w:rsidR="008D6F06" w:rsidRPr="00796492" w:rsidRDefault="008D6F06" w:rsidP="008D6F06"/>
    <w:p w14:paraId="7300049E" w14:textId="77777777" w:rsidR="008D6F06" w:rsidRDefault="008D6F06" w:rsidP="008D6F06">
      <w:pPr>
        <w:rPr>
          <w:rFonts w:hint="eastAsia"/>
        </w:rPr>
      </w:pPr>
      <w:r>
        <w:rPr>
          <w:rFonts w:hint="eastAsia"/>
        </w:rPr>
        <w:t>所以最高点、最低点都是事后的，但交易并不是事后，交易是当下的，</w:t>
      </w:r>
      <w:r w:rsidRPr="00E77AB8">
        <w:rPr>
          <w:rFonts w:hint="eastAsia"/>
          <w:color w:val="FF0000"/>
        </w:rPr>
        <w:t>是根据当下的信号去确认未来的行情</w:t>
      </w:r>
      <w:r>
        <w:rPr>
          <w:rFonts w:hint="eastAsia"/>
        </w:rPr>
        <w:t>，这个才是实战交易中需要我们去把握的。</w:t>
      </w:r>
    </w:p>
    <w:p w14:paraId="62BE25CC" w14:textId="77777777" w:rsidR="008D6F06" w:rsidRDefault="008D6F06" w:rsidP="008D6F06"/>
    <w:p w14:paraId="33BCDB73" w14:textId="77777777" w:rsidR="008D6F06" w:rsidRDefault="008D6F06" w:rsidP="008D6F06"/>
    <w:p w14:paraId="6F3BAA88" w14:textId="77777777" w:rsidR="008D6F06" w:rsidRDefault="008D6F06" w:rsidP="008D6F06"/>
    <w:p w14:paraId="5F0A28DA" w14:textId="77777777" w:rsidR="008D6F06" w:rsidRDefault="008D6F06" w:rsidP="008D6F06">
      <w:pPr>
        <w:rPr>
          <w:rFonts w:hint="eastAsia"/>
        </w:rPr>
      </w:pPr>
      <w:r>
        <w:rPr>
          <w:rFonts w:hint="eastAsia"/>
        </w:rPr>
        <w:t>而一波行情结束的标志就是形成反向的同级别中枢，而反向中枢的确认就是缠论</w:t>
      </w:r>
      <w:r>
        <w:rPr>
          <w:rFonts w:hint="eastAsia"/>
        </w:rPr>
        <w:t>3</w:t>
      </w:r>
      <w:r>
        <w:rPr>
          <w:rFonts w:hint="eastAsia"/>
        </w:rPr>
        <w:t>买点。如下图【岷江水电日线周期图】是岷江水电的日线周期图，这也是我之前操作的一只票。</w:t>
      </w:r>
    </w:p>
    <w:p w14:paraId="23CE205E" w14:textId="77777777" w:rsidR="008D6F06" w:rsidRDefault="008D6F06" w:rsidP="008D6F06"/>
    <w:p w14:paraId="35BC8294" w14:textId="77777777" w:rsidR="008D6F06" w:rsidRDefault="008D6F06" w:rsidP="008D6F06"/>
    <w:p w14:paraId="1BEA25BC" w14:textId="77777777" w:rsidR="008D6F06" w:rsidRDefault="008D6F06" w:rsidP="008D6F06"/>
    <w:p w14:paraId="00B65918" w14:textId="77777777" w:rsidR="008D6F06" w:rsidRDefault="008D6F06" w:rsidP="008D6F06">
      <w:pPr>
        <w:rPr>
          <w:rFonts w:hint="eastAsia"/>
        </w:rPr>
      </w:pPr>
      <w:r w:rsidRPr="00E77AB8">
        <w:rPr>
          <w:rFonts w:hint="eastAsia"/>
          <w:color w:val="FF0000"/>
        </w:rPr>
        <w:t>如果是中长线操作的朋友，比如操作日线级别，那只有出现日线</w:t>
      </w:r>
      <w:r w:rsidRPr="00E77AB8">
        <w:rPr>
          <w:rFonts w:hint="eastAsia"/>
          <w:color w:val="FF0000"/>
        </w:rPr>
        <w:t>3</w:t>
      </w:r>
      <w:r w:rsidRPr="00E77AB8">
        <w:rPr>
          <w:rFonts w:hint="eastAsia"/>
          <w:color w:val="FF0000"/>
        </w:rPr>
        <w:t>买点，才能明确是底部的完全形成，这才是</w:t>
      </w:r>
      <w:r w:rsidRPr="00E77AB8">
        <w:rPr>
          <w:rFonts w:hint="eastAsia"/>
          <w:color w:val="FF0000"/>
          <w:highlight w:val="yellow"/>
        </w:rPr>
        <w:t>真正的抄底</w:t>
      </w:r>
      <w:r>
        <w:rPr>
          <w:rFonts w:hint="eastAsia"/>
        </w:rPr>
        <w:t>，事实证明后面的利润和上涨速度都非常的理想。当然这还有一个级别概念的前提，因篇幅有限本文不深入，大家可以关注我后续的文章。</w:t>
      </w:r>
    </w:p>
    <w:p w14:paraId="6E849F3E" w14:textId="77777777" w:rsidR="008D6F06" w:rsidRDefault="008D6F06" w:rsidP="008D6F06"/>
    <w:p w14:paraId="0F850F56" w14:textId="77777777" w:rsidR="00AC50C0" w:rsidRPr="008D6F06" w:rsidRDefault="00AC50C0">
      <w:pPr>
        <w:rPr>
          <w:rFonts w:hint="eastAsia"/>
        </w:rPr>
      </w:pPr>
    </w:p>
    <w:p w14:paraId="2FDAF635" w14:textId="77777777" w:rsidR="00F22B8F" w:rsidRDefault="00F22B8F"/>
    <w:p w14:paraId="7E24196E" w14:textId="77777777" w:rsidR="00F22B8F" w:rsidRDefault="000728CF">
      <w:pPr>
        <w:pStyle w:val="1"/>
      </w:pPr>
      <w:r>
        <w:rPr>
          <w:rFonts w:hint="eastAsia"/>
        </w:rPr>
        <w:t>卖点</w:t>
      </w:r>
    </w:p>
    <w:p w14:paraId="49F08A6B" w14:textId="77777777" w:rsidR="00F22B8F" w:rsidRDefault="00F22B8F"/>
    <w:p w14:paraId="2BFB15A5" w14:textId="77777777" w:rsidR="00F22B8F" w:rsidRDefault="00F22B8F"/>
    <w:p w14:paraId="5A7A2E8F" w14:textId="77777777" w:rsidR="00F22B8F" w:rsidRDefault="000728CF">
      <w:pPr>
        <w:pStyle w:val="1"/>
      </w:pPr>
      <w:r>
        <w:rPr>
          <w:rFonts w:hint="eastAsia"/>
        </w:rPr>
        <w:lastRenderedPageBreak/>
        <w:t>缠论核心</w:t>
      </w:r>
    </w:p>
    <w:p w14:paraId="1C591911" w14:textId="77777777" w:rsidR="00F22B8F" w:rsidRDefault="000728CF">
      <w:r>
        <w:rPr>
          <w:noProof/>
        </w:rPr>
        <w:drawing>
          <wp:inline distT="0" distB="0" distL="114300" distR="114300" wp14:anchorId="69768F18" wp14:editId="045C88A1">
            <wp:extent cx="3524250" cy="2428875"/>
            <wp:effectExtent l="0" t="0" r="0" b="952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350FB" w14:textId="77777777" w:rsidR="00F22B8F" w:rsidRDefault="00F22B8F"/>
    <w:p w14:paraId="62E682AD" w14:textId="77777777" w:rsidR="00F22B8F" w:rsidRDefault="00F22B8F"/>
    <w:p w14:paraId="40300A5A" w14:textId="77777777" w:rsidR="00F22B8F" w:rsidRDefault="000728CF">
      <w:r>
        <w:rPr>
          <w:noProof/>
        </w:rPr>
        <w:drawing>
          <wp:inline distT="0" distB="0" distL="114300" distR="114300" wp14:anchorId="6CF23418" wp14:editId="22C571FC">
            <wp:extent cx="5271135" cy="1746885"/>
            <wp:effectExtent l="0" t="0" r="5715" b="571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00EE" w14:textId="77777777" w:rsidR="00F22B8F" w:rsidRDefault="00F22B8F"/>
    <w:p w14:paraId="30D262F5" w14:textId="77777777" w:rsidR="00F22B8F" w:rsidRDefault="000728CF">
      <w:r>
        <w:rPr>
          <w:rFonts w:hint="eastAsia"/>
        </w:rPr>
        <w:t>1</w:t>
      </w:r>
      <w:r>
        <w:rPr>
          <w:rFonts w:hint="eastAsia"/>
        </w:rPr>
        <w:t>买，</w:t>
      </w:r>
      <w:r>
        <w:rPr>
          <w:rFonts w:hint="eastAsia"/>
        </w:rPr>
        <w:t xml:space="preserve"> 10%</w:t>
      </w:r>
      <w:r>
        <w:rPr>
          <w:rFonts w:hint="eastAsia"/>
        </w:rPr>
        <w:t>仓位</w:t>
      </w:r>
    </w:p>
    <w:p w14:paraId="122B2933" w14:textId="77777777" w:rsidR="00F22B8F" w:rsidRDefault="000728CF">
      <w:r>
        <w:rPr>
          <w:rFonts w:hint="eastAsia"/>
        </w:rPr>
        <w:t>2</w:t>
      </w:r>
      <w:r>
        <w:rPr>
          <w:rFonts w:hint="eastAsia"/>
        </w:rPr>
        <w:t>买，</w:t>
      </w:r>
      <w:r>
        <w:rPr>
          <w:rFonts w:hint="eastAsia"/>
        </w:rPr>
        <w:t xml:space="preserve"> 30%</w:t>
      </w:r>
      <w:r>
        <w:rPr>
          <w:rFonts w:hint="eastAsia"/>
        </w:rPr>
        <w:t>仓位</w:t>
      </w:r>
    </w:p>
    <w:p w14:paraId="1CD834FD" w14:textId="77777777" w:rsidR="00F22B8F" w:rsidRDefault="000728CF">
      <w:r>
        <w:rPr>
          <w:rFonts w:hint="eastAsia"/>
        </w:rPr>
        <w:t>3</w:t>
      </w:r>
      <w:r>
        <w:rPr>
          <w:rFonts w:hint="eastAsia"/>
        </w:rPr>
        <w:t>买，</w:t>
      </w:r>
      <w:r>
        <w:rPr>
          <w:rFonts w:hint="eastAsia"/>
        </w:rPr>
        <w:t xml:space="preserve"> 60%</w:t>
      </w:r>
      <w:r>
        <w:rPr>
          <w:rFonts w:hint="eastAsia"/>
        </w:rPr>
        <w:t>仓位</w:t>
      </w:r>
    </w:p>
    <w:sectPr w:rsidR="00F22B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48145" w14:textId="77777777" w:rsidR="000728CF" w:rsidRDefault="000728CF" w:rsidP="00AC50C0">
      <w:r>
        <w:separator/>
      </w:r>
    </w:p>
  </w:endnote>
  <w:endnote w:type="continuationSeparator" w:id="0">
    <w:p w14:paraId="35DB035F" w14:textId="77777777" w:rsidR="000728CF" w:rsidRDefault="000728CF" w:rsidP="00AC5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8841B9" w14:textId="77777777" w:rsidR="000728CF" w:rsidRDefault="000728CF" w:rsidP="00AC50C0">
      <w:r>
        <w:separator/>
      </w:r>
    </w:p>
  </w:footnote>
  <w:footnote w:type="continuationSeparator" w:id="0">
    <w:p w14:paraId="3E1D7EF9" w14:textId="77777777" w:rsidR="000728CF" w:rsidRDefault="000728CF" w:rsidP="00AC5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5F0D7F6"/>
    <w:multiLevelType w:val="singleLevel"/>
    <w:tmpl w:val="F5F0D7F6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2B8F"/>
    <w:rsid w:val="000728CF"/>
    <w:rsid w:val="003234D3"/>
    <w:rsid w:val="006F6CAB"/>
    <w:rsid w:val="00743841"/>
    <w:rsid w:val="00796492"/>
    <w:rsid w:val="008D6F06"/>
    <w:rsid w:val="00AC50C0"/>
    <w:rsid w:val="00CF3943"/>
    <w:rsid w:val="00E77AB8"/>
    <w:rsid w:val="00E93118"/>
    <w:rsid w:val="00EE271D"/>
    <w:rsid w:val="00F22B8F"/>
    <w:rsid w:val="017013BB"/>
    <w:rsid w:val="0583124A"/>
    <w:rsid w:val="05C15D94"/>
    <w:rsid w:val="05DF3170"/>
    <w:rsid w:val="09B215E8"/>
    <w:rsid w:val="0BC5721B"/>
    <w:rsid w:val="0FD3711F"/>
    <w:rsid w:val="102504BA"/>
    <w:rsid w:val="10FB10C1"/>
    <w:rsid w:val="110E2A3F"/>
    <w:rsid w:val="119B2B26"/>
    <w:rsid w:val="12586A6E"/>
    <w:rsid w:val="169C7A47"/>
    <w:rsid w:val="16EE4C0A"/>
    <w:rsid w:val="1A78386E"/>
    <w:rsid w:val="1A7D6EEC"/>
    <w:rsid w:val="1AE96724"/>
    <w:rsid w:val="1BC22913"/>
    <w:rsid w:val="1C597C32"/>
    <w:rsid w:val="1CEA0808"/>
    <w:rsid w:val="1D18786C"/>
    <w:rsid w:val="25B2145D"/>
    <w:rsid w:val="28AB5ECD"/>
    <w:rsid w:val="29A61E45"/>
    <w:rsid w:val="2CD61847"/>
    <w:rsid w:val="2D145CCF"/>
    <w:rsid w:val="2FB04E88"/>
    <w:rsid w:val="2FEE399E"/>
    <w:rsid w:val="327E3D08"/>
    <w:rsid w:val="33465DC4"/>
    <w:rsid w:val="337F6A33"/>
    <w:rsid w:val="33DD1DAA"/>
    <w:rsid w:val="34D448B3"/>
    <w:rsid w:val="35DA29C6"/>
    <w:rsid w:val="37921F20"/>
    <w:rsid w:val="3CE6504E"/>
    <w:rsid w:val="3CF46098"/>
    <w:rsid w:val="3DA1652C"/>
    <w:rsid w:val="3E7E157B"/>
    <w:rsid w:val="3F55237B"/>
    <w:rsid w:val="40D45064"/>
    <w:rsid w:val="43706EB9"/>
    <w:rsid w:val="45985AC6"/>
    <w:rsid w:val="47C37070"/>
    <w:rsid w:val="4864211B"/>
    <w:rsid w:val="48D754F8"/>
    <w:rsid w:val="4953769C"/>
    <w:rsid w:val="4BBD41BD"/>
    <w:rsid w:val="4DE71D8A"/>
    <w:rsid w:val="4ECD5C50"/>
    <w:rsid w:val="510D3175"/>
    <w:rsid w:val="538034F8"/>
    <w:rsid w:val="55483367"/>
    <w:rsid w:val="56D178F7"/>
    <w:rsid w:val="57A3512D"/>
    <w:rsid w:val="57FE6A0D"/>
    <w:rsid w:val="58156DDA"/>
    <w:rsid w:val="5CB952F8"/>
    <w:rsid w:val="5CBB76A6"/>
    <w:rsid w:val="5CE57D12"/>
    <w:rsid w:val="5DEF408C"/>
    <w:rsid w:val="5EBC7BC8"/>
    <w:rsid w:val="67E96698"/>
    <w:rsid w:val="68F82FA2"/>
    <w:rsid w:val="6BC05E75"/>
    <w:rsid w:val="6C1B2627"/>
    <w:rsid w:val="6D55355B"/>
    <w:rsid w:val="6EF86638"/>
    <w:rsid w:val="71CE5F84"/>
    <w:rsid w:val="72E22BE0"/>
    <w:rsid w:val="78464001"/>
    <w:rsid w:val="7B854E1D"/>
    <w:rsid w:val="7DCE2695"/>
    <w:rsid w:val="7E807C70"/>
    <w:rsid w:val="7EFD4FFA"/>
    <w:rsid w:val="7FA3392D"/>
    <w:rsid w:val="7FC5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B6B1E25"/>
  <w15:docId w15:val="{DB9D2013-221A-49F8-917A-4A68F8CC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AC50C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C5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AC50C0"/>
    <w:rPr>
      <w:kern w:val="2"/>
      <w:sz w:val="18"/>
      <w:szCs w:val="18"/>
    </w:rPr>
  </w:style>
  <w:style w:type="paragraph" w:styleId="a5">
    <w:name w:val="footer"/>
    <w:basedOn w:val="a"/>
    <w:link w:val="a6"/>
    <w:rsid w:val="00AC5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AC50C0"/>
    <w:rPr>
      <w:kern w:val="2"/>
      <w:sz w:val="18"/>
      <w:szCs w:val="18"/>
    </w:rPr>
  </w:style>
  <w:style w:type="character" w:styleId="a7">
    <w:name w:val="Hyperlink"/>
    <w:basedOn w:val="a0"/>
    <w:rsid w:val="00AC50C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C50C0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rsid w:val="00AC50C0"/>
    <w:rPr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1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p.weixin.qq.com/s/SWGGZEVTkdofFWHNiA3mWw" TargetMode="External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hyperlink" Target="https://mp.weixin.qq.com/s?__biz=MzIxODgxODc2NA==&amp;mid=2247485633&amp;idx=1&amp;sn=e1e2c57a00e9593ffffb6dea54a4e854&amp;scene=19#wechat_redirec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21</Pages>
  <Words>341</Words>
  <Characters>1949</Characters>
  <Application>Microsoft Office Word</Application>
  <DocSecurity>0</DocSecurity>
  <Lines>16</Lines>
  <Paragraphs>4</Paragraphs>
  <ScaleCrop>false</ScaleCrop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margi</dc:creator>
  <cp:lastModifiedBy>Hu Margin</cp:lastModifiedBy>
  <cp:revision>10</cp:revision>
  <dcterms:created xsi:type="dcterms:W3CDTF">2014-10-29T12:08:00Z</dcterms:created>
  <dcterms:modified xsi:type="dcterms:W3CDTF">2021-03-03T10:04:00Z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