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一、发布任务流程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卖家发布任务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1、根据任务的金额扣除平台币，平台币不足请充值。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2、发布的任务会冻结相应的平台币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二、刷客接单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1、刷客接手任务需要扣除相应的平台币，平台币不足请充值。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2、接手的任务会冻结相应的平台币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三、任务进行中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刷客付款下单，在平台上操作通知卖家。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卖家发货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刷客好评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五、卖家&amp;刷客确认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在平台上刷客确认已付款，已给与好评价，任务完成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卖家确认已好评，任务完成。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平台结算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卖家和刷客都确认任务完成：卖家冻结的金额扣除5%返回卖家。刷客冻结的金额+5%*60%</w:t>
      </w:r>
      <w:r>
        <w:rPr>
          <w:rFonts w:hint="eastAsia"/>
          <w:lang w:val="en-US" w:eastAsia="zh-CN"/>
        </w:rPr>
        <w:tab/>
        <w:t>返回刷客。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任务结束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中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中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204019">
    <w:nsid w:val="5736B8B3"/>
    <w:multiLevelType w:val="singleLevel"/>
    <w:tmpl w:val="5736B8B3"/>
    <w:lvl w:ilvl="0" w:tentative="1">
      <w:start w:val="1"/>
      <w:numFmt w:val="decimal"/>
      <w:suff w:val="nothing"/>
      <w:lvlText w:val="%1、"/>
      <w:lvlJc w:val="left"/>
    </w:lvl>
  </w:abstractNum>
  <w:abstractNum w:abstractNumId="1463241840">
    <w:nsid w:val="57374C70"/>
    <w:multiLevelType w:val="singleLevel"/>
    <w:tmpl w:val="57374C70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463241840"/>
  </w:num>
  <w:num w:numId="2">
    <w:abstractNumId w:val="14632040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01B86"/>
    <w:rsid w:val="09D46B59"/>
    <w:rsid w:val="0C6B61E1"/>
    <w:rsid w:val="0E275401"/>
    <w:rsid w:val="10D5732E"/>
    <w:rsid w:val="13B808AA"/>
    <w:rsid w:val="14AF50E5"/>
    <w:rsid w:val="151D3A3F"/>
    <w:rsid w:val="1B961E39"/>
    <w:rsid w:val="1CBA6538"/>
    <w:rsid w:val="21842A59"/>
    <w:rsid w:val="259D3497"/>
    <w:rsid w:val="28286DA6"/>
    <w:rsid w:val="2B543C57"/>
    <w:rsid w:val="2F6630F3"/>
    <w:rsid w:val="3FE253E6"/>
    <w:rsid w:val="45FF67F0"/>
    <w:rsid w:val="4B490263"/>
    <w:rsid w:val="59B83B7D"/>
    <w:rsid w:val="648933AA"/>
    <w:rsid w:val="66252C62"/>
    <w:rsid w:val="6BDE4027"/>
    <w:rsid w:val="6FDA3C83"/>
    <w:rsid w:val="73902790"/>
    <w:rsid w:val="747135CD"/>
    <w:rsid w:val="7DA379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480" w:lineRule="auto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2"/>
    </w:pPr>
    <w:rPr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王菲</cp:lastModifiedBy>
  <dcterms:modified xsi:type="dcterms:W3CDTF">2016-05-14T16:06:36Z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