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Vòng lặp while sẽ thực thi đoạn mã bên trong nó nếu điều kiện đưa ra là đúng.</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Cú pháp của vòng lặp while</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while (điều kiện tiếp diễn) {</w:t>
      </w:r>
      <w:r w:rsidRPr="0020766D">
        <w:rPr>
          <w:rFonts w:ascii="Courier New" w:eastAsia="Times New Roman" w:hAnsi="Courier New" w:cs="Courier New"/>
          <w:color w:val="4D5C6D"/>
          <w:sz w:val="20"/>
          <w:szCs w:val="20"/>
        </w:rPr>
        <w:br/>
        <w:t>    // đoạn mã được thực thi lặp đi lặp lại</w:t>
      </w:r>
      <w:r w:rsidRPr="0020766D">
        <w:rPr>
          <w:rFonts w:ascii="Courier New" w:eastAsia="Times New Roman" w:hAnsi="Courier New" w:cs="Courier New"/>
          <w:color w:val="4D5C6D"/>
          <w:sz w:val="20"/>
          <w:szCs w:val="20"/>
        </w:rPr>
        <w:br/>
        <w:t>}</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Trong đó:</w:t>
      </w:r>
    </w:p>
    <w:p w:rsidR="0020766D" w:rsidRPr="0020766D" w:rsidRDefault="0020766D" w:rsidP="0020766D">
      <w:pPr>
        <w:numPr>
          <w:ilvl w:val="0"/>
          <w:numId w:val="1"/>
        </w:num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b/>
          <w:bCs/>
          <w:color w:val="4D5C6D"/>
          <w:sz w:val="24"/>
          <w:szCs w:val="24"/>
        </w:rPr>
        <w:t>điều kiện tiếp diễn</w:t>
      </w:r>
      <w:r w:rsidRPr="0020766D">
        <w:rPr>
          <w:rFonts w:ascii="Arial" w:eastAsia="Times New Roman" w:hAnsi="Arial" w:cs="Arial"/>
          <w:color w:val="4D5C6D"/>
          <w:sz w:val="24"/>
          <w:szCs w:val="24"/>
        </w:rPr>
        <w:t> là điều kiện của vòng lặp. Nếu điều kiện đúng thì đoạn mã bên trong thân vòng lặp sẽ được thực thi. Nếu điều kiện sai thì vòng lặp sẽ kết thúc.</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Chẳng hạn:</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while (i &lt; 10) {</w:t>
      </w:r>
      <w:r w:rsidRPr="0020766D">
        <w:rPr>
          <w:rFonts w:ascii="Courier New" w:eastAsia="Times New Roman" w:hAnsi="Courier New" w:cs="Courier New"/>
          <w:color w:val="4D5C6D"/>
          <w:sz w:val="20"/>
          <w:szCs w:val="20"/>
        </w:rPr>
        <w:br/>
        <w:t>    text += "The number is " + i;</w:t>
      </w:r>
      <w:r w:rsidRPr="0020766D">
        <w:rPr>
          <w:rFonts w:ascii="Courier New" w:eastAsia="Times New Roman" w:hAnsi="Courier New" w:cs="Courier New"/>
          <w:color w:val="4D5C6D"/>
          <w:sz w:val="20"/>
          <w:szCs w:val="20"/>
        </w:rPr>
        <w:br/>
        <w:t>    i++;</w:t>
      </w:r>
      <w:r w:rsidRPr="0020766D">
        <w:rPr>
          <w:rFonts w:ascii="Courier New" w:eastAsia="Times New Roman" w:hAnsi="Courier New" w:cs="Courier New"/>
          <w:color w:val="4D5C6D"/>
          <w:sz w:val="20"/>
          <w:szCs w:val="20"/>
        </w:rPr>
        <w:br/>
        <w:t>}</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Trong đoạn mã trên:</w:t>
      </w:r>
    </w:p>
    <w:p w:rsidR="0020766D" w:rsidRPr="0020766D" w:rsidRDefault="0020766D" w:rsidP="0020766D">
      <w:pPr>
        <w:numPr>
          <w:ilvl w:val="0"/>
          <w:numId w:val="2"/>
        </w:num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Điều kiện của vòng lặp là biểu thức </w:t>
      </w:r>
      <w:r w:rsidRPr="0020766D">
        <w:rPr>
          <w:rFonts w:ascii="Arial" w:eastAsia="Times New Roman" w:hAnsi="Arial" w:cs="Arial"/>
          <w:b/>
          <w:bCs/>
          <w:color w:val="4D5C6D"/>
          <w:sz w:val="24"/>
          <w:szCs w:val="24"/>
        </w:rPr>
        <w:t>i &lt; 10</w:t>
      </w:r>
      <w:r w:rsidRPr="0020766D">
        <w:rPr>
          <w:rFonts w:ascii="Arial" w:eastAsia="Times New Roman" w:hAnsi="Arial" w:cs="Arial"/>
          <w:color w:val="4D5C6D"/>
          <w:sz w:val="24"/>
          <w:szCs w:val="24"/>
        </w:rPr>
        <w:t>. Tức là với các giá trị i nhỏ hơn 10 thì đoạn mã bên trong vòng lặp sẽ được thực thi. Trong trường hợp i bằng 10 (hoặc lớn hơn) thì vòng lặp kết thúc.</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Kết quả của đoạn mã trên là:</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0</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1</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2</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3</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4</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5</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6</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7</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8</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9</w:t>
      </w:r>
    </w:p>
    <w:p w:rsidR="0020766D" w:rsidRPr="0020766D" w:rsidRDefault="0020766D" w:rsidP="0020766D">
      <w:pPr>
        <w:shd w:val="clear" w:color="auto" w:fill="FFFFFF"/>
        <w:spacing w:before="100" w:beforeAutospacing="1" w:after="100" w:afterAutospacing="1" w:line="480" w:lineRule="atLeast"/>
        <w:outlineLvl w:val="1"/>
        <w:rPr>
          <w:rFonts w:ascii="Arial" w:eastAsia="Times New Roman" w:hAnsi="Arial" w:cs="Arial"/>
          <w:color w:val="122B46"/>
          <w:sz w:val="36"/>
          <w:szCs w:val="36"/>
        </w:rPr>
      </w:pPr>
      <w:r w:rsidRPr="0020766D">
        <w:rPr>
          <w:rFonts w:ascii="Arial" w:eastAsia="Times New Roman" w:hAnsi="Arial" w:cs="Arial"/>
          <w:color w:val="122B46"/>
          <w:sz w:val="36"/>
          <w:szCs w:val="36"/>
        </w:rPr>
        <w:t>Vòng lặp do-while</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Vòng lặp do-while là một biến thể của vòng lặp while, trong đó biểu thức điều kiện được đánh giá sau khi thân vòng lặp được thực thi. Do đó, các đoạn mã trong thân vòng lặp được thực thi ít nhất là 1 lần (khi biểu thức điều kiện bị sai ngay từ đầu).</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Cú pháp của vòng lặp do-while:</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lastRenderedPageBreak/>
        <w:t>do {</w:t>
      </w:r>
      <w:r w:rsidRPr="0020766D">
        <w:rPr>
          <w:rFonts w:ascii="Courier New" w:eastAsia="Times New Roman" w:hAnsi="Courier New" w:cs="Courier New"/>
          <w:color w:val="4D5C6D"/>
          <w:sz w:val="20"/>
          <w:szCs w:val="20"/>
        </w:rPr>
        <w:br/>
        <w:t>    // mã lặp</w:t>
      </w:r>
      <w:r w:rsidRPr="0020766D">
        <w:rPr>
          <w:rFonts w:ascii="Courier New" w:eastAsia="Times New Roman" w:hAnsi="Courier New" w:cs="Courier New"/>
          <w:color w:val="4D5C6D"/>
          <w:sz w:val="20"/>
          <w:szCs w:val="20"/>
        </w:rPr>
        <w:br/>
        <w:t>}</w:t>
      </w:r>
      <w:r w:rsidRPr="0020766D">
        <w:rPr>
          <w:rFonts w:ascii="Courier New" w:eastAsia="Times New Roman" w:hAnsi="Courier New" w:cs="Courier New"/>
          <w:color w:val="4D5C6D"/>
          <w:sz w:val="20"/>
          <w:szCs w:val="20"/>
        </w:rPr>
        <w:br/>
        <w:t>while (điều kiện tiếp diễn);</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Trong đó:</w:t>
      </w:r>
    </w:p>
    <w:p w:rsidR="0020766D" w:rsidRPr="0020766D" w:rsidRDefault="0020766D" w:rsidP="0020766D">
      <w:pPr>
        <w:numPr>
          <w:ilvl w:val="0"/>
          <w:numId w:val="3"/>
        </w:num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condition là điều kiện của vòng lặp. Nếu điều kiện này đúng thì vòng lặp tiếp tục thực thi. Nếu điều kiện này sai thì vòng lặp kết thúc.</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Ví dụ:</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do {</w:t>
      </w:r>
      <w:r w:rsidRPr="0020766D">
        <w:rPr>
          <w:rFonts w:ascii="Courier New" w:eastAsia="Times New Roman" w:hAnsi="Courier New" w:cs="Courier New"/>
          <w:color w:val="4D5C6D"/>
          <w:sz w:val="20"/>
          <w:szCs w:val="20"/>
        </w:rPr>
        <w:br/>
        <w:t>    text += "The number is " + i;</w:t>
      </w:r>
      <w:r w:rsidRPr="0020766D">
        <w:rPr>
          <w:rFonts w:ascii="Courier New" w:eastAsia="Times New Roman" w:hAnsi="Courier New" w:cs="Courier New"/>
          <w:color w:val="4D5C6D"/>
          <w:sz w:val="20"/>
          <w:szCs w:val="20"/>
        </w:rPr>
        <w:br/>
        <w:t>    i++;</w:t>
      </w:r>
      <w:r w:rsidRPr="0020766D">
        <w:rPr>
          <w:rFonts w:ascii="Courier New" w:eastAsia="Times New Roman" w:hAnsi="Courier New" w:cs="Courier New"/>
          <w:color w:val="4D5C6D"/>
          <w:sz w:val="20"/>
          <w:szCs w:val="20"/>
        </w:rPr>
        <w:br/>
        <w:t>}</w:t>
      </w:r>
      <w:r w:rsidRPr="0020766D">
        <w:rPr>
          <w:rFonts w:ascii="Courier New" w:eastAsia="Times New Roman" w:hAnsi="Courier New" w:cs="Courier New"/>
          <w:color w:val="4D5C6D"/>
          <w:sz w:val="20"/>
          <w:szCs w:val="20"/>
        </w:rPr>
        <w:br/>
        <w:t>while (i &lt; 10);</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Trong đó:</w:t>
      </w:r>
    </w:p>
    <w:p w:rsidR="0020766D" w:rsidRPr="0020766D" w:rsidRDefault="0020766D" w:rsidP="0020766D">
      <w:pPr>
        <w:numPr>
          <w:ilvl w:val="0"/>
          <w:numId w:val="4"/>
        </w:num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i &lt; 10 là điều kiện của vòng lặp</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Kết quả của đoạn mã trên là:</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0</w:t>
      </w:r>
      <w:r w:rsidRPr="0020766D">
        <w:rPr>
          <w:rFonts w:ascii="Courier New" w:eastAsia="Times New Roman" w:hAnsi="Courier New" w:cs="Courier New"/>
          <w:color w:val="4D5C6D"/>
          <w:sz w:val="20"/>
          <w:szCs w:val="20"/>
        </w:rPr>
        <w:br/>
        <w:t>The number is 1</w:t>
      </w:r>
      <w:r w:rsidRPr="0020766D">
        <w:rPr>
          <w:rFonts w:ascii="Courier New" w:eastAsia="Times New Roman" w:hAnsi="Courier New" w:cs="Courier New"/>
          <w:color w:val="4D5C6D"/>
          <w:sz w:val="20"/>
          <w:szCs w:val="20"/>
        </w:rPr>
        <w:br/>
        <w:t>The number is 2</w:t>
      </w:r>
      <w:r w:rsidRPr="0020766D">
        <w:rPr>
          <w:rFonts w:ascii="Courier New" w:eastAsia="Times New Roman" w:hAnsi="Courier New" w:cs="Courier New"/>
          <w:color w:val="4D5C6D"/>
          <w:sz w:val="20"/>
          <w:szCs w:val="20"/>
        </w:rPr>
        <w:br/>
        <w:t>The number is 3</w:t>
      </w:r>
      <w:r w:rsidRPr="0020766D">
        <w:rPr>
          <w:rFonts w:ascii="Courier New" w:eastAsia="Times New Roman" w:hAnsi="Courier New" w:cs="Courier New"/>
          <w:color w:val="4D5C6D"/>
          <w:sz w:val="20"/>
          <w:szCs w:val="20"/>
        </w:rPr>
        <w:br/>
        <w:t>The number is 4</w:t>
      </w:r>
      <w:r w:rsidRPr="0020766D">
        <w:rPr>
          <w:rFonts w:ascii="Courier New" w:eastAsia="Times New Roman" w:hAnsi="Courier New" w:cs="Courier New"/>
          <w:color w:val="4D5C6D"/>
          <w:sz w:val="20"/>
          <w:szCs w:val="20"/>
        </w:rPr>
        <w:br/>
        <w:t>The number is 5</w:t>
      </w:r>
      <w:bookmarkStart w:id="0" w:name="_GoBack"/>
      <w:bookmarkEnd w:id="0"/>
      <w:r w:rsidRPr="0020766D">
        <w:rPr>
          <w:rFonts w:ascii="Courier New" w:eastAsia="Times New Roman" w:hAnsi="Courier New" w:cs="Courier New"/>
          <w:color w:val="4D5C6D"/>
          <w:sz w:val="20"/>
          <w:szCs w:val="20"/>
        </w:rPr>
        <w:br/>
        <w:t>The number is 6</w:t>
      </w:r>
      <w:r w:rsidRPr="0020766D">
        <w:rPr>
          <w:rFonts w:ascii="Courier New" w:eastAsia="Times New Roman" w:hAnsi="Courier New" w:cs="Courier New"/>
          <w:color w:val="4D5C6D"/>
          <w:sz w:val="20"/>
          <w:szCs w:val="20"/>
        </w:rPr>
        <w:br/>
        <w:t>The number is 7</w:t>
      </w:r>
      <w:r w:rsidRPr="0020766D">
        <w:rPr>
          <w:rFonts w:ascii="Courier New" w:eastAsia="Times New Roman" w:hAnsi="Courier New" w:cs="Courier New"/>
          <w:color w:val="4D5C6D"/>
          <w:sz w:val="20"/>
          <w:szCs w:val="20"/>
        </w:rPr>
        <w:br/>
        <w:t>The number is 8</w:t>
      </w:r>
      <w:r w:rsidRPr="0020766D">
        <w:rPr>
          <w:rFonts w:ascii="Courier New" w:eastAsia="Times New Roman" w:hAnsi="Courier New" w:cs="Courier New"/>
          <w:color w:val="4D5C6D"/>
          <w:sz w:val="20"/>
          <w:szCs w:val="20"/>
        </w:rPr>
        <w:br/>
        <w:t>The number is 9</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Kể cả khi điều kiện sai ngay từ đầu thì vòng lặp cũng được thực thi ít nhất là 1 lần, ví dụ:</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let i = 11;</w:t>
      </w:r>
      <w:r w:rsidRPr="0020766D">
        <w:rPr>
          <w:rFonts w:ascii="Courier New" w:eastAsia="Times New Roman" w:hAnsi="Courier New" w:cs="Courier New"/>
          <w:color w:val="4D5C6D"/>
          <w:sz w:val="20"/>
          <w:szCs w:val="20"/>
        </w:rPr>
        <w:br/>
        <w:t>do {</w:t>
      </w:r>
      <w:r w:rsidRPr="0020766D">
        <w:rPr>
          <w:rFonts w:ascii="Courier New" w:eastAsia="Times New Roman" w:hAnsi="Courier New" w:cs="Courier New"/>
          <w:color w:val="4D5C6D"/>
          <w:sz w:val="20"/>
          <w:szCs w:val="20"/>
        </w:rPr>
        <w:br/>
        <w:t>    text += "&lt;br&gt;The number is " + i;</w:t>
      </w:r>
      <w:r w:rsidRPr="0020766D">
        <w:rPr>
          <w:rFonts w:ascii="Courier New" w:eastAsia="Times New Roman" w:hAnsi="Courier New" w:cs="Courier New"/>
          <w:color w:val="4D5C6D"/>
          <w:sz w:val="20"/>
          <w:szCs w:val="20"/>
        </w:rPr>
        <w:br/>
        <w:t>    i++;</w:t>
      </w:r>
      <w:r w:rsidRPr="0020766D">
        <w:rPr>
          <w:rFonts w:ascii="Courier New" w:eastAsia="Times New Roman" w:hAnsi="Courier New" w:cs="Courier New"/>
          <w:color w:val="4D5C6D"/>
          <w:sz w:val="20"/>
          <w:szCs w:val="20"/>
        </w:rPr>
        <w:br/>
        <w:t>}</w:t>
      </w:r>
      <w:r w:rsidRPr="0020766D">
        <w:rPr>
          <w:rFonts w:ascii="Courier New" w:eastAsia="Times New Roman" w:hAnsi="Courier New" w:cs="Courier New"/>
          <w:color w:val="4D5C6D"/>
          <w:sz w:val="20"/>
          <w:szCs w:val="20"/>
        </w:rPr>
        <w:br/>
        <w:t>while (i &lt; 10);</w:t>
      </w:r>
    </w:p>
    <w:p w:rsidR="0020766D" w:rsidRPr="0020766D" w:rsidRDefault="0020766D" w:rsidP="0020766D">
      <w:pPr>
        <w:shd w:val="clear" w:color="auto" w:fill="FFFFFF"/>
        <w:spacing w:before="100" w:beforeAutospacing="1" w:after="100" w:afterAutospacing="1" w:line="240" w:lineRule="auto"/>
        <w:rPr>
          <w:rFonts w:ascii="Arial" w:eastAsia="Times New Roman" w:hAnsi="Arial" w:cs="Arial"/>
          <w:color w:val="4D5C6D"/>
          <w:sz w:val="24"/>
          <w:szCs w:val="24"/>
        </w:rPr>
      </w:pPr>
      <w:r w:rsidRPr="0020766D">
        <w:rPr>
          <w:rFonts w:ascii="Arial" w:eastAsia="Times New Roman" w:hAnsi="Arial" w:cs="Arial"/>
          <w:color w:val="4D5C6D"/>
          <w:sz w:val="24"/>
          <w:szCs w:val="24"/>
        </w:rPr>
        <w:t>Kết quả của đoạn mã trên là:</w:t>
      </w:r>
    </w:p>
    <w:p w:rsidR="0020766D" w:rsidRPr="0020766D" w:rsidRDefault="0020766D" w:rsidP="0020766D">
      <w:pPr>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25" w:line="240" w:lineRule="auto"/>
        <w:rPr>
          <w:rFonts w:ascii="Courier New" w:eastAsia="Times New Roman" w:hAnsi="Courier New" w:cs="Courier New"/>
          <w:color w:val="4D5C6D"/>
          <w:sz w:val="20"/>
          <w:szCs w:val="20"/>
        </w:rPr>
      </w:pPr>
      <w:r w:rsidRPr="0020766D">
        <w:rPr>
          <w:rFonts w:ascii="Courier New" w:eastAsia="Times New Roman" w:hAnsi="Courier New" w:cs="Courier New"/>
          <w:color w:val="4D5C6D"/>
          <w:sz w:val="20"/>
          <w:szCs w:val="20"/>
        </w:rPr>
        <w:t>The number is 11</w:t>
      </w:r>
    </w:p>
    <w:p w:rsidR="001C18A7" w:rsidRDefault="001C18A7"/>
    <w:sectPr w:rsidR="001C18A7" w:rsidSect="00223FE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DAD0A83"/>
    <w:multiLevelType w:val="multilevel"/>
    <w:tmpl w:val="E642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7E5E1F"/>
    <w:multiLevelType w:val="multilevel"/>
    <w:tmpl w:val="0ED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5DA5E72"/>
    <w:multiLevelType w:val="multilevel"/>
    <w:tmpl w:val="127A4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5F7745"/>
    <w:multiLevelType w:val="multilevel"/>
    <w:tmpl w:val="D04C8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039"/>
    <w:rsid w:val="001C18A7"/>
    <w:rsid w:val="0020766D"/>
    <w:rsid w:val="00223FEE"/>
    <w:rsid w:val="00791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1B167-8E36-468D-9D81-91504EDE8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234240">
      <w:bodyDiv w:val="1"/>
      <w:marLeft w:val="0"/>
      <w:marRight w:val="0"/>
      <w:marTop w:val="0"/>
      <w:marBottom w:val="0"/>
      <w:divBdr>
        <w:top w:val="none" w:sz="0" w:space="0" w:color="auto"/>
        <w:left w:val="none" w:sz="0" w:space="0" w:color="auto"/>
        <w:bottom w:val="none" w:sz="0" w:space="0" w:color="auto"/>
        <w:right w:val="none" w:sz="0" w:space="0" w:color="auto"/>
      </w:divBdr>
    </w:div>
    <w:div w:id="705563429">
      <w:bodyDiv w:val="1"/>
      <w:marLeft w:val="0"/>
      <w:marRight w:val="0"/>
      <w:marTop w:val="0"/>
      <w:marBottom w:val="0"/>
      <w:divBdr>
        <w:top w:val="none" w:sz="0" w:space="0" w:color="auto"/>
        <w:left w:val="none" w:sz="0" w:space="0" w:color="auto"/>
        <w:bottom w:val="none" w:sz="0" w:space="0" w:color="auto"/>
        <w:right w:val="none" w:sz="0" w:space="0" w:color="auto"/>
      </w:divBdr>
    </w:div>
    <w:div w:id="1875464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D3344C6BFE1F2438FF5B4E4861D426C" ma:contentTypeVersion="6" ma:contentTypeDescription="Create a new document." ma:contentTypeScope="" ma:versionID="5b57c14ce987e93c9786e181a4a9a917">
  <xsd:schema xmlns:xsd="http://www.w3.org/2001/XMLSchema" xmlns:xs="http://www.w3.org/2001/XMLSchema" xmlns:p="http://schemas.microsoft.com/office/2006/metadata/properties" xmlns:ns2="ca88c144-9104-4ea2-80d4-7182b87b23d9" targetNamespace="http://schemas.microsoft.com/office/2006/metadata/properties" ma:root="true" ma:fieldsID="e6400e79977cf1ce3ac9bb2db3223012" ns2:_="">
    <xsd:import namespace="ca88c144-9104-4ea2-80d4-7182b87b23d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88c144-9104-4ea2-80d4-7182b87b23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41E3D5F-F213-4FF9-80B3-D45B8DCC8C1D}"/>
</file>

<file path=customXml/itemProps2.xml><?xml version="1.0" encoding="utf-8"?>
<ds:datastoreItem xmlns:ds="http://schemas.openxmlformats.org/officeDocument/2006/customXml" ds:itemID="{B8ABDB22-F042-4C20-A1A5-98AB47177C03}"/>
</file>

<file path=customXml/itemProps3.xml><?xml version="1.0" encoding="utf-8"?>
<ds:datastoreItem xmlns:ds="http://schemas.openxmlformats.org/officeDocument/2006/customXml" ds:itemID="{F693E5F2-C2F4-4C33-8E88-E3798578F777}"/>
</file>

<file path=docProps/app.xml><?xml version="1.0" encoding="utf-8"?>
<Properties xmlns="http://schemas.openxmlformats.org/officeDocument/2006/extended-properties" xmlns:vt="http://schemas.openxmlformats.org/officeDocument/2006/docPropsVTypes">
  <Template>Normal.dotm</Template>
  <TotalTime>1</TotalTime>
  <Pages>2</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Doctor</dc:creator>
  <cp:keywords/>
  <dc:description/>
  <cp:lastModifiedBy>The Doctor</cp:lastModifiedBy>
  <cp:revision>2</cp:revision>
  <dcterms:created xsi:type="dcterms:W3CDTF">2021-10-23T08:24:00Z</dcterms:created>
  <dcterms:modified xsi:type="dcterms:W3CDTF">2021-10-23T08:25:00Z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0x010100BD3344C6BFE1F2438FF5B4E4861D426C</vt:lpwstr>
  </property>
</Properties>
</file>