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27EE" w14:textId="77777777" w:rsidR="00503411" w:rsidRDefault="00503411" w:rsidP="00503411">
      <w:pPr>
        <w:pStyle w:val="BodyText"/>
        <w:rPr>
          <w:rStyle w:val="KeywordTok"/>
        </w:rPr>
      </w:pPr>
    </w:p>
    <w:p w14:paraId="68FA27F0" w14:textId="77777777" w:rsidR="00503411" w:rsidRPr="00B2150A" w:rsidRDefault="00503411" w:rsidP="00B2150A">
      <w:pPr>
        <w:pStyle w:val="BodyText"/>
        <w:rPr>
          <w:b/>
          <w:sz w:val="22"/>
          <w:szCs w:val="22"/>
        </w:rPr>
      </w:pPr>
      <w:bookmarkStart w:id="0" w:name="_GoBack"/>
      <w:bookmarkEnd w:id="0"/>
    </w:p>
    <w:p w14:paraId="68FA27F1" w14:textId="77777777" w:rsidR="00503411" w:rsidRPr="00B2150A" w:rsidRDefault="00503411" w:rsidP="00B2150A">
      <w:pPr>
        <w:pStyle w:val="BodyText"/>
        <w:rPr>
          <w:b/>
          <w:sz w:val="22"/>
          <w:szCs w:val="22"/>
        </w:rPr>
      </w:pPr>
      <w:r w:rsidRPr="00B2150A">
        <w:rPr>
          <w:b/>
          <w:sz w:val="22"/>
          <w:szCs w:val="22"/>
        </w:rPr>
        <w:t>library(</w:t>
      </w:r>
      <w:proofErr w:type="spellStart"/>
      <w:r w:rsidRPr="00B2150A">
        <w:rPr>
          <w:b/>
          <w:sz w:val="22"/>
          <w:szCs w:val="22"/>
        </w:rPr>
        <w:t>RcmdrPlugin.IPSUR</w:t>
      </w:r>
      <w:proofErr w:type="spellEnd"/>
      <w:r w:rsidRPr="00B2150A">
        <w:rPr>
          <w:b/>
          <w:sz w:val="22"/>
          <w:szCs w:val="22"/>
        </w:rPr>
        <w:t xml:space="preserve">) </w:t>
      </w:r>
    </w:p>
    <w:p w14:paraId="68FA27F2" w14:textId="77777777" w:rsidR="00503411" w:rsidRPr="00B2150A" w:rsidRDefault="00503411" w:rsidP="00B2150A">
      <w:pPr>
        <w:pStyle w:val="BodyText"/>
        <w:rPr>
          <w:b/>
          <w:sz w:val="22"/>
          <w:szCs w:val="22"/>
        </w:rPr>
      </w:pPr>
      <w:r w:rsidRPr="00B2150A">
        <w:rPr>
          <w:b/>
          <w:sz w:val="22"/>
          <w:szCs w:val="22"/>
        </w:rPr>
        <w:t xml:space="preserve">data(RcmdrTestDrive) </w:t>
      </w:r>
    </w:p>
    <w:p w14:paraId="68FA27F3" w14:textId="77777777" w:rsidR="00503411" w:rsidRPr="00B2150A" w:rsidRDefault="00503411" w:rsidP="00B2150A">
      <w:pPr>
        <w:pStyle w:val="BodyText"/>
        <w:rPr>
          <w:b/>
          <w:sz w:val="22"/>
          <w:szCs w:val="22"/>
        </w:rPr>
      </w:pPr>
      <w:r w:rsidRPr="00B2150A">
        <w:rPr>
          <w:b/>
          <w:sz w:val="22"/>
          <w:szCs w:val="22"/>
        </w:rPr>
        <w:t xml:space="preserve">Perform the below operations: </w:t>
      </w:r>
    </w:p>
    <w:p w14:paraId="68FA27F4" w14:textId="77777777" w:rsidR="00503411" w:rsidRPr="00B2150A" w:rsidRDefault="00503411" w:rsidP="00B2150A">
      <w:pPr>
        <w:pStyle w:val="BodyText"/>
        <w:rPr>
          <w:b/>
          <w:sz w:val="22"/>
          <w:szCs w:val="22"/>
        </w:rPr>
      </w:pPr>
      <w:r w:rsidRPr="00B2150A">
        <w:rPr>
          <w:b/>
          <w:sz w:val="22"/>
          <w:szCs w:val="22"/>
        </w:rPr>
        <w:t>1. Compute the measures of central tendency for salary and reduction which variable has highest center?</w:t>
      </w:r>
    </w:p>
    <w:p w14:paraId="68FA27F5" w14:textId="77777777" w:rsidR="00503411" w:rsidRPr="00B2150A" w:rsidRDefault="00503411" w:rsidP="00B2150A">
      <w:pPr>
        <w:pStyle w:val="BodyText"/>
        <w:rPr>
          <w:b/>
          <w:sz w:val="22"/>
          <w:szCs w:val="22"/>
        </w:rPr>
      </w:pPr>
      <w:r w:rsidRPr="00B2150A">
        <w:rPr>
          <w:b/>
          <w:sz w:val="22"/>
          <w:szCs w:val="22"/>
        </w:rPr>
        <w:t>2. Which measure of center is more appropriate for before and after?</w:t>
      </w:r>
    </w:p>
    <w:p w14:paraId="68FA27F6" w14:textId="77777777" w:rsidR="00503411" w:rsidRPr="00B2150A" w:rsidRDefault="00503411" w:rsidP="00B2150A">
      <w:pPr>
        <w:pStyle w:val="BodyText"/>
        <w:rPr>
          <w:b/>
          <w:sz w:val="22"/>
          <w:szCs w:val="22"/>
        </w:rPr>
      </w:pPr>
    </w:p>
    <w:p w14:paraId="68FA27F7" w14:textId="77777777" w:rsidR="00503411" w:rsidRPr="00B2150A" w:rsidRDefault="009249CE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The mean, median and mode are all valid measures of central tendency, but under different conditions, some measures of central tendency become more appropriate to use than others</w:t>
      </w:r>
    </w:p>
    <w:p w14:paraId="68FA27F8" w14:textId="77777777" w:rsidR="001D2EEA" w:rsidRPr="00B2150A" w:rsidRDefault="009249CE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 T</w:t>
      </w:r>
      <w:r w:rsidR="001D2EEA" w:rsidRPr="00B2150A">
        <w:rPr>
          <w:sz w:val="22"/>
          <w:szCs w:val="22"/>
        </w:rPr>
        <w:t xml:space="preserve">hree measures of central tendency </w:t>
      </w:r>
    </w:p>
    <w:p w14:paraId="68FA27F9" w14:textId="77777777" w:rsidR="001D2EEA" w:rsidRPr="00B2150A" w:rsidRDefault="001D2EEA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The mean: describes the typical score</w:t>
      </w:r>
    </w:p>
    <w:p w14:paraId="68FA27FA" w14:textId="77777777" w:rsidR="001D2EEA" w:rsidRPr="00B2150A" w:rsidRDefault="001D2EEA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The mode: describes the most recurring score 1. Only used with nominal variables </w:t>
      </w:r>
    </w:p>
    <w:p w14:paraId="68FA27FB" w14:textId="77777777" w:rsidR="001D2EEA" w:rsidRPr="00B2150A" w:rsidRDefault="001D2EEA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 The median: is the 50th Percentile of the distribution 1. </w:t>
      </w:r>
    </w:p>
    <w:p w14:paraId="68FA27FC" w14:textId="77777777" w:rsidR="001D2EEA" w:rsidRPr="00B2150A" w:rsidRDefault="001D2EEA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A median is a special case of a percentile, which is the percentage of cases below which a specific percentage of cases fall.</w:t>
      </w:r>
    </w:p>
    <w:p w14:paraId="68FA27FD" w14:textId="77777777" w:rsidR="001D2EEA" w:rsidRPr="00B2150A" w:rsidRDefault="001D2EEA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The mean is always the center of any distribution. The mean may often be very misleading because it is sensitive to all observations whereas the median is not.</w:t>
      </w:r>
    </w:p>
    <w:p w14:paraId="68FA27FE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c(mean(before),median(before))</w:t>
      </w:r>
    </w:p>
    <w:p w14:paraId="68FA27FF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[1] 73.96607 73.90000</w:t>
      </w:r>
    </w:p>
    <w:p w14:paraId="68FA2800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c(mean(after),median(after))</w:t>
      </w:r>
    </w:p>
    <w:p w14:paraId="68FA2801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[1] 73.26726 73.70000</w:t>
      </w:r>
    </w:p>
    <w:p w14:paraId="68FA2802" w14:textId="77777777" w:rsidR="00503411" w:rsidRPr="00B2150A" w:rsidRDefault="00503411" w:rsidP="00B2150A">
      <w:pPr>
        <w:pStyle w:val="BodyText"/>
        <w:rPr>
          <w:sz w:val="22"/>
          <w:szCs w:val="22"/>
        </w:rPr>
      </w:pPr>
      <w:proofErr w:type="spellStart"/>
      <w:r w:rsidRPr="00B2150A">
        <w:rPr>
          <w:sz w:val="22"/>
          <w:szCs w:val="22"/>
        </w:rPr>
        <w:t>sd</w:t>
      </w:r>
      <w:proofErr w:type="spellEnd"/>
      <w:r w:rsidRPr="00B2150A">
        <w:rPr>
          <w:sz w:val="22"/>
          <w:szCs w:val="22"/>
        </w:rPr>
        <w:t>(before)</w:t>
      </w:r>
    </w:p>
    <w:p w14:paraId="68FA2803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[1] 1.076412</w:t>
      </w:r>
    </w:p>
    <w:p w14:paraId="68FA2804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mad(after)</w:t>
      </w:r>
    </w:p>
    <w:p w14:paraId="68FA2805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[1] 1.55673</w:t>
      </w:r>
    </w:p>
    <w:p w14:paraId="68FA2806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IQR(after)/1.349</w:t>
      </w:r>
    </w:p>
    <w:p w14:paraId="68FA2807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[1] 1.556709</w:t>
      </w:r>
    </w:p>
    <w:p w14:paraId="68FA2808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library(e1071)</w:t>
      </w:r>
    </w:p>
    <w:p w14:paraId="68FA2809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lastRenderedPageBreak/>
        <w:t xml:space="preserve">## </w:t>
      </w:r>
      <w:r w:rsidRPr="00B2150A">
        <w:rPr>
          <w:sz w:val="22"/>
          <w:szCs w:val="22"/>
        </w:rPr>
        <w:br/>
        <w:t>## Attaching package: 'e1071'</w:t>
      </w:r>
    </w:p>
    <w:p w14:paraId="68FA280A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The following object is masked from '</w:t>
      </w:r>
      <w:proofErr w:type="spellStart"/>
      <w:r w:rsidRPr="00B2150A">
        <w:rPr>
          <w:sz w:val="22"/>
          <w:szCs w:val="22"/>
        </w:rPr>
        <w:t>package:Hmisc</w:t>
      </w:r>
      <w:proofErr w:type="spellEnd"/>
      <w:r w:rsidRPr="00B2150A">
        <w:rPr>
          <w:sz w:val="22"/>
          <w:szCs w:val="22"/>
        </w:rPr>
        <w:t>':</w:t>
      </w:r>
      <w:r w:rsidRPr="00B2150A">
        <w:rPr>
          <w:sz w:val="22"/>
          <w:szCs w:val="22"/>
        </w:rPr>
        <w:br/>
        <w:t xml:space="preserve">## </w:t>
      </w:r>
      <w:r w:rsidRPr="00B2150A">
        <w:rPr>
          <w:sz w:val="22"/>
          <w:szCs w:val="22"/>
        </w:rPr>
        <w:br/>
        <w:t>##     impute</w:t>
      </w:r>
    </w:p>
    <w:p w14:paraId="68FA280B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skewness(before)</w:t>
      </w:r>
    </w:p>
    <w:p w14:paraId="68FA280C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[1] -0.03510369</w:t>
      </w:r>
    </w:p>
    <w:p w14:paraId="68FA280D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kurtosis(before)</w:t>
      </w:r>
    </w:p>
    <w:p w14:paraId="68FA280E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[1] -0.7972288</w:t>
      </w:r>
    </w:p>
    <w:p w14:paraId="68FA280F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skewness(after)</w:t>
      </w:r>
    </w:p>
    <w:p w14:paraId="68FA2810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[1] -1.164056</w:t>
      </w:r>
    </w:p>
    <w:p w14:paraId="68FA2811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kurtosis(after)</w:t>
      </w:r>
    </w:p>
    <w:p w14:paraId="68FA2812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[1] 1.322198</w:t>
      </w:r>
    </w:p>
    <w:p w14:paraId="68FA2813" w14:textId="77777777" w:rsidR="006171C9" w:rsidRPr="00B2150A" w:rsidRDefault="006171C9" w:rsidP="00B2150A">
      <w:pPr>
        <w:pStyle w:val="BodyText"/>
        <w:rPr>
          <w:sz w:val="22"/>
          <w:szCs w:val="22"/>
        </w:rPr>
      </w:pPr>
    </w:p>
    <w:p w14:paraId="68FA2814" w14:textId="77777777" w:rsidR="006171C9" w:rsidRPr="00B2150A" w:rsidRDefault="006171C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 The following summary table to know what the best measure of central tendency is with respect to the different </w:t>
      </w:r>
      <w:hyperlink r:id="rId7" w:history="1">
        <w:r w:rsidRPr="00B2150A">
          <w:rPr>
            <w:sz w:val="22"/>
            <w:szCs w:val="22"/>
          </w:rPr>
          <w:t>types of variable</w:t>
        </w:r>
      </w:hyperlink>
      <w:r w:rsidRPr="00B2150A">
        <w:rPr>
          <w:sz w:val="22"/>
          <w:szCs w:val="22"/>
        </w:rPr>
        <w:t>.</w:t>
      </w:r>
    </w:p>
    <w:tbl>
      <w:tblPr>
        <w:tblW w:w="7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4"/>
        <w:gridCol w:w="4126"/>
      </w:tblGrid>
      <w:tr w:rsidR="006171C9" w:rsidRPr="00B2150A" w14:paraId="68FA2817" w14:textId="77777777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15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Type of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16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Best measure of central tendency</w:t>
            </w:r>
          </w:p>
        </w:tc>
      </w:tr>
      <w:tr w:rsidR="006171C9" w:rsidRPr="00B2150A" w14:paraId="68FA281A" w14:textId="77777777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18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Nominal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19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Mode</w:t>
            </w:r>
          </w:p>
        </w:tc>
      </w:tr>
      <w:tr w:rsidR="006171C9" w:rsidRPr="00B2150A" w14:paraId="68FA281D" w14:textId="77777777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1B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Ordinal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1C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Median</w:t>
            </w:r>
          </w:p>
        </w:tc>
      </w:tr>
      <w:tr w:rsidR="006171C9" w:rsidRPr="00B2150A" w14:paraId="68FA2820" w14:textId="77777777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1E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Interval/Ratio (not 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1F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Mean</w:t>
            </w:r>
          </w:p>
        </w:tc>
      </w:tr>
      <w:tr w:rsidR="006171C9" w:rsidRPr="00B2150A" w14:paraId="68FA2823" w14:textId="77777777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21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Interval/Ratio (skewed)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2822" w14:textId="77777777" w:rsidR="006171C9" w:rsidRPr="00B2150A" w:rsidRDefault="006171C9" w:rsidP="00B2150A">
            <w:pPr>
              <w:pStyle w:val="BodyText"/>
              <w:rPr>
                <w:sz w:val="22"/>
                <w:szCs w:val="22"/>
              </w:rPr>
            </w:pPr>
            <w:r w:rsidRPr="00B2150A">
              <w:rPr>
                <w:sz w:val="22"/>
                <w:szCs w:val="22"/>
              </w:rPr>
              <w:t>Median</w:t>
            </w:r>
          </w:p>
        </w:tc>
      </w:tr>
    </w:tbl>
    <w:p w14:paraId="68FA2824" w14:textId="77777777" w:rsidR="006171C9" w:rsidRPr="00B2150A" w:rsidRDefault="006171C9" w:rsidP="00B2150A">
      <w:pPr>
        <w:pStyle w:val="BodyText"/>
        <w:rPr>
          <w:sz w:val="22"/>
          <w:szCs w:val="22"/>
        </w:rPr>
      </w:pPr>
    </w:p>
    <w:p w14:paraId="68FA2825" w14:textId="77777777" w:rsidR="006171C9" w:rsidRPr="00B2150A" w:rsidRDefault="006171C9" w:rsidP="00B2150A">
      <w:pPr>
        <w:pStyle w:val="BodyText"/>
        <w:rPr>
          <w:sz w:val="22"/>
          <w:szCs w:val="22"/>
        </w:rPr>
      </w:pPr>
    </w:p>
    <w:p w14:paraId="68FA2826" w14:textId="77777777" w:rsidR="006171C9" w:rsidRPr="00B2150A" w:rsidRDefault="006171C9" w:rsidP="00B2150A">
      <w:pPr>
        <w:pStyle w:val="BodyText"/>
        <w:rPr>
          <w:sz w:val="22"/>
          <w:szCs w:val="22"/>
        </w:rPr>
      </w:pPr>
    </w:p>
    <w:p w14:paraId="68FA2827" w14:textId="77777777" w:rsidR="006171C9" w:rsidRPr="00B2150A" w:rsidRDefault="006171C9" w:rsidP="00B2150A">
      <w:pPr>
        <w:pStyle w:val="BodyText"/>
        <w:rPr>
          <w:sz w:val="22"/>
          <w:szCs w:val="22"/>
        </w:rPr>
      </w:pPr>
    </w:p>
    <w:p w14:paraId="68FA2828" w14:textId="77777777" w:rsidR="006171C9" w:rsidRPr="00B2150A" w:rsidRDefault="006171C9" w:rsidP="00B2150A">
      <w:pPr>
        <w:pStyle w:val="BodyText"/>
        <w:rPr>
          <w:sz w:val="22"/>
          <w:szCs w:val="22"/>
        </w:rPr>
      </w:pPr>
    </w:p>
    <w:p w14:paraId="68FA2829" w14:textId="77777777" w:rsidR="00A6258F" w:rsidRPr="00B2150A" w:rsidRDefault="00A6258F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We should take the sample skewness value and compare it to $2\sqrt{6/n}\approx.$\</w:t>
      </w:r>
      <w:proofErr w:type="spellStart"/>
      <w:r w:rsidRPr="00B2150A">
        <w:rPr>
          <w:sz w:val="22"/>
          <w:szCs w:val="22"/>
        </w:rPr>
        <w:t>Sexpr</w:t>
      </w:r>
      <w:proofErr w:type="spellEnd"/>
      <w:r w:rsidRPr="00B2150A">
        <w:rPr>
          <w:sz w:val="22"/>
          <w:szCs w:val="22"/>
        </w:rPr>
        <w:t>{round(2*sqrt(6/length(before)),3)}</w:t>
      </w:r>
    </w:p>
    <w:p w14:paraId="68FA282A" w14:textId="77777777" w:rsidR="00424584" w:rsidRPr="00B2150A" w:rsidRDefault="00424584" w:rsidP="00B2150A">
      <w:pPr>
        <w:pStyle w:val="BodyText"/>
        <w:rPr>
          <w:sz w:val="22"/>
          <w:szCs w:val="22"/>
        </w:rPr>
      </w:pPr>
    </w:p>
    <w:p w14:paraId="68FA282B" w14:textId="77777777" w:rsidR="00A6258F" w:rsidRPr="00B2150A" w:rsidRDefault="00A6258F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in absolute value to see if it is substantially different from </w:t>
      </w:r>
      <w:proofErr w:type="spellStart"/>
      <w:r w:rsidRPr="00B2150A">
        <w:rPr>
          <w:sz w:val="22"/>
          <w:szCs w:val="22"/>
        </w:rPr>
        <w:t>zero.The</w:t>
      </w:r>
      <w:proofErr w:type="spellEnd"/>
      <w:r w:rsidRPr="00B2150A">
        <w:rPr>
          <w:sz w:val="22"/>
          <w:szCs w:val="22"/>
        </w:rPr>
        <w:t xml:space="preserve"> direction of skewness is decided by the sign (positive or negative)of the skewness value. </w:t>
      </w:r>
    </w:p>
    <w:p w14:paraId="68FA282C" w14:textId="77777777" w:rsidR="00A6258F" w:rsidRPr="00B2150A" w:rsidRDefault="00A6258F" w:rsidP="00B2150A">
      <w:pPr>
        <w:pStyle w:val="BodyText"/>
        <w:rPr>
          <w:sz w:val="22"/>
          <w:szCs w:val="22"/>
        </w:rPr>
      </w:pPr>
    </w:p>
    <w:p w14:paraId="68FA282D" w14:textId="77777777" w:rsidR="00A6258F" w:rsidRPr="00B2150A" w:rsidRDefault="00A6258F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We should take the sample kurtosis value and compare it to $2\cdot\sqrt{24/168}\approx$\Sexpr{round(4*sqrt(6/length(before)),3)}),</w:t>
      </w:r>
    </w:p>
    <w:p w14:paraId="68FA282E" w14:textId="77777777" w:rsidR="00424584" w:rsidRPr="00B2150A" w:rsidRDefault="00424584" w:rsidP="00B2150A">
      <w:pPr>
        <w:pStyle w:val="BodyText"/>
        <w:rPr>
          <w:sz w:val="22"/>
          <w:szCs w:val="22"/>
        </w:rPr>
      </w:pPr>
    </w:p>
    <w:p w14:paraId="68FA282F" w14:textId="77777777" w:rsidR="00A6258F" w:rsidRPr="00B2150A" w:rsidRDefault="00A6258F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in absolute value to see if the excess kurtosis is substantially different</w:t>
      </w:r>
      <w:r w:rsidR="00885794" w:rsidRPr="00B2150A">
        <w:rPr>
          <w:sz w:val="22"/>
          <w:szCs w:val="22"/>
        </w:rPr>
        <w:t xml:space="preserve"> </w:t>
      </w:r>
      <w:r w:rsidRPr="00B2150A">
        <w:rPr>
          <w:sz w:val="22"/>
          <w:szCs w:val="22"/>
        </w:rPr>
        <w:t>from zero. And take a look at the sign to see whether the distribution</w:t>
      </w:r>
      <w:r w:rsidR="00885794" w:rsidRPr="00B2150A">
        <w:rPr>
          <w:sz w:val="22"/>
          <w:szCs w:val="22"/>
        </w:rPr>
        <w:t xml:space="preserve"> </w:t>
      </w:r>
      <w:r w:rsidRPr="00B2150A">
        <w:rPr>
          <w:sz w:val="22"/>
          <w:szCs w:val="22"/>
        </w:rPr>
        <w:t>is platykurtic or leptokurtic.</w:t>
      </w:r>
    </w:p>
    <w:p w14:paraId="68FA2830" w14:textId="77777777" w:rsidR="00783555" w:rsidRPr="00B2150A" w:rsidRDefault="00783555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Calculate and report the skewness and kurtosis for \</w:t>
      </w:r>
      <w:proofErr w:type="spellStart"/>
      <w:r w:rsidRPr="00B2150A">
        <w:rPr>
          <w:sz w:val="22"/>
          <w:szCs w:val="22"/>
        </w:rPr>
        <w:t>emph</w:t>
      </w:r>
      <w:proofErr w:type="spellEnd"/>
      <w:r w:rsidRPr="00B2150A">
        <w:rPr>
          <w:sz w:val="22"/>
          <w:szCs w:val="22"/>
        </w:rPr>
        <w:t>{after}. Based</w:t>
      </w:r>
      <w:r w:rsidR="00885794" w:rsidRPr="00B2150A">
        <w:rPr>
          <w:sz w:val="22"/>
          <w:szCs w:val="22"/>
        </w:rPr>
        <w:t xml:space="preserve"> </w:t>
      </w:r>
      <w:r w:rsidRPr="00B2150A">
        <w:rPr>
          <w:sz w:val="22"/>
          <w:szCs w:val="22"/>
        </w:rPr>
        <w:t>on these values</w:t>
      </w:r>
    </w:p>
    <w:p w14:paraId="68FA2831" w14:textId="77777777" w:rsidR="00783555" w:rsidRPr="00B2150A" w:rsidRDefault="00783555" w:rsidP="00B2150A">
      <w:pPr>
        <w:pStyle w:val="BodyText"/>
        <w:rPr>
          <w:sz w:val="22"/>
          <w:szCs w:val="22"/>
        </w:rPr>
      </w:pPr>
    </w:p>
    <w:p w14:paraId="68FA2832" w14:textId="77777777" w:rsidR="00783555" w:rsidRPr="00B2150A" w:rsidRDefault="00783555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We should do for this one just like we did previously. We would again</w:t>
      </w:r>
      <w:r w:rsidR="00885794" w:rsidRPr="00B2150A">
        <w:rPr>
          <w:sz w:val="22"/>
          <w:szCs w:val="22"/>
        </w:rPr>
        <w:t xml:space="preserve"> </w:t>
      </w:r>
      <w:r w:rsidRPr="00B2150A">
        <w:rPr>
          <w:sz w:val="22"/>
          <w:szCs w:val="22"/>
        </w:rPr>
        <w:t>compare the sample skewness and kurtosis values (in absolute value)</w:t>
      </w:r>
      <w:r w:rsidR="00885794" w:rsidRPr="00B2150A">
        <w:rPr>
          <w:sz w:val="22"/>
          <w:szCs w:val="22"/>
        </w:rPr>
        <w:t xml:space="preserve"> </w:t>
      </w:r>
      <w:r w:rsidRPr="00B2150A">
        <w:rPr>
          <w:sz w:val="22"/>
          <w:szCs w:val="22"/>
        </w:rPr>
        <w:t>to \</w:t>
      </w:r>
      <w:proofErr w:type="spellStart"/>
      <w:r w:rsidRPr="00B2150A">
        <w:rPr>
          <w:sz w:val="22"/>
          <w:szCs w:val="22"/>
        </w:rPr>
        <w:t>Sexpr</w:t>
      </w:r>
      <w:proofErr w:type="spellEnd"/>
      <w:r w:rsidRPr="00B2150A">
        <w:rPr>
          <w:sz w:val="22"/>
          <w:szCs w:val="22"/>
        </w:rPr>
        <w:t xml:space="preserve">{round(2*sqrt(6/length(after)),3)} and </w:t>
      </w:r>
      <w:r w:rsidR="00885794" w:rsidRPr="00B2150A">
        <w:rPr>
          <w:sz w:val="22"/>
          <w:szCs w:val="22"/>
        </w:rPr>
        <w:t xml:space="preserve"> </w:t>
      </w:r>
      <w:proofErr w:type="spellStart"/>
      <w:r w:rsidRPr="00B2150A">
        <w:rPr>
          <w:sz w:val="22"/>
          <w:szCs w:val="22"/>
        </w:rPr>
        <w:t>Sexpr</w:t>
      </w:r>
      <w:proofErr w:type="spellEnd"/>
      <w:r w:rsidRPr="00B2150A">
        <w:rPr>
          <w:sz w:val="22"/>
          <w:szCs w:val="22"/>
        </w:rPr>
        <w:t>{round(4*sqrt(6/length(after)),3)},</w:t>
      </w:r>
      <w:r w:rsidR="00885794" w:rsidRPr="00B2150A">
        <w:rPr>
          <w:sz w:val="22"/>
          <w:szCs w:val="22"/>
        </w:rPr>
        <w:t xml:space="preserve"> </w:t>
      </w:r>
      <w:r w:rsidRPr="00B2150A">
        <w:rPr>
          <w:sz w:val="22"/>
          <w:szCs w:val="22"/>
        </w:rPr>
        <w:t>respectively.</w:t>
      </w:r>
    </w:p>
    <w:p w14:paraId="68FA2833" w14:textId="77777777" w:rsidR="00783555" w:rsidRPr="00B2150A" w:rsidRDefault="00783555" w:rsidP="00B2150A">
      <w:pPr>
        <w:pStyle w:val="BodyText"/>
        <w:rPr>
          <w:sz w:val="22"/>
          <w:szCs w:val="22"/>
        </w:rPr>
      </w:pPr>
    </w:p>
    <w:p w14:paraId="68FA2834" w14:textId="77777777" w:rsidR="006171C9" w:rsidRPr="00B2150A" w:rsidRDefault="006171C9" w:rsidP="00B2150A">
      <w:pPr>
        <w:pStyle w:val="BodyText"/>
        <w:rPr>
          <w:sz w:val="22"/>
          <w:szCs w:val="22"/>
        </w:rPr>
      </w:pPr>
    </w:p>
    <w:p w14:paraId="68FA2835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The mean is usually the best measure of central tendency to use when your data distribution is </w:t>
      </w:r>
      <w:hyperlink r:id="rId8" w:history="1">
        <w:r w:rsidRPr="00B2150A">
          <w:rPr>
            <w:sz w:val="22"/>
            <w:szCs w:val="22"/>
          </w:rPr>
          <w:t>continuous</w:t>
        </w:r>
      </w:hyperlink>
      <w:r w:rsidRPr="00B2150A">
        <w:rPr>
          <w:sz w:val="22"/>
          <w:szCs w:val="22"/>
        </w:rPr>
        <w:t> and symmetrical, such as when your data is normally distributed. However, it all depends on what you are trying to show from your data.</w:t>
      </w:r>
    </w:p>
    <w:p w14:paraId="68FA2836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The mode is the least used of the measures of central tendency and can only be used when dealing with </w:t>
      </w:r>
      <w:hyperlink r:id="rId9" w:history="1">
        <w:r w:rsidRPr="00B2150A">
          <w:rPr>
            <w:sz w:val="22"/>
            <w:szCs w:val="22"/>
          </w:rPr>
          <w:t>nominal</w:t>
        </w:r>
      </w:hyperlink>
      <w:r w:rsidRPr="00B2150A">
        <w:rPr>
          <w:sz w:val="22"/>
          <w:szCs w:val="22"/>
        </w:rPr>
        <w:t> data. For this reason, the mode will be the best measure of central tendency (as it is the only one appropriate to use) when dealing with nominal data. The mean and/or median are usually preferred when dealing with all other types of data, but this does not mean it is never used with these data types</w:t>
      </w:r>
    </w:p>
    <w:p w14:paraId="68FA2837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The median is usually preferred to other measures of central tendency when your data set is skewed (i.e., forms a skewed distribution) or you are dealing with ordinal data. However, the mode can also be appropriate in these situations, but is not as commonly used as the median.</w:t>
      </w:r>
    </w:p>
    <w:p w14:paraId="68FA2838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Plot histograms of \</w:t>
      </w:r>
      <w:proofErr w:type="spellStart"/>
      <w:r w:rsidRPr="00B2150A">
        <w:rPr>
          <w:sz w:val="22"/>
          <w:szCs w:val="22"/>
        </w:rPr>
        <w:t>emph</w:t>
      </w:r>
      <w:proofErr w:type="spellEnd"/>
      <w:r w:rsidRPr="00B2150A">
        <w:rPr>
          <w:sz w:val="22"/>
          <w:szCs w:val="22"/>
        </w:rPr>
        <w:t>{before} and \</w:t>
      </w:r>
      <w:proofErr w:type="spellStart"/>
      <w:r w:rsidRPr="00B2150A">
        <w:rPr>
          <w:sz w:val="22"/>
          <w:szCs w:val="22"/>
        </w:rPr>
        <w:t>emph</w:t>
      </w:r>
      <w:proofErr w:type="spellEnd"/>
      <w:r w:rsidRPr="00B2150A">
        <w:rPr>
          <w:sz w:val="22"/>
          <w:szCs w:val="22"/>
        </w:rPr>
        <w:t>{after} and compare them.</w:t>
      </w:r>
    </w:p>
    <w:p w14:paraId="68FA2839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The graphs are shown below.</w:t>
      </w:r>
    </w:p>
    <w:p w14:paraId="68FA283A" w14:textId="77777777" w:rsidR="00F34359" w:rsidRPr="00B2150A" w:rsidRDefault="00F34359" w:rsidP="00B2150A">
      <w:pPr>
        <w:pStyle w:val="BodyText"/>
        <w:rPr>
          <w:sz w:val="22"/>
          <w:szCs w:val="22"/>
        </w:rPr>
      </w:pPr>
    </w:p>
    <w:p w14:paraId="68FA283B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\begin{center}</w:t>
      </w:r>
    </w:p>
    <w:p w14:paraId="68FA283C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&lt;&lt;echo = FALSE, fig=true, height = 4.5, width = 6&gt;&gt;=</w:t>
      </w:r>
    </w:p>
    <w:p w14:paraId="68FA283D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hist(before, </w:t>
      </w:r>
      <w:proofErr w:type="spellStart"/>
      <w:r w:rsidRPr="00B2150A">
        <w:rPr>
          <w:sz w:val="22"/>
          <w:szCs w:val="22"/>
        </w:rPr>
        <w:t>xlab</w:t>
      </w:r>
      <w:proofErr w:type="spellEnd"/>
      <w:r w:rsidRPr="00B2150A">
        <w:rPr>
          <w:sz w:val="22"/>
          <w:szCs w:val="22"/>
        </w:rPr>
        <w:t>="before", data=</w:t>
      </w:r>
      <w:proofErr w:type="spellStart"/>
      <w:r w:rsidRPr="00B2150A">
        <w:rPr>
          <w:sz w:val="22"/>
          <w:szCs w:val="22"/>
        </w:rPr>
        <w:t>RcmdrTestDrive</w:t>
      </w:r>
      <w:proofErr w:type="spellEnd"/>
      <w:r w:rsidRPr="00B2150A">
        <w:rPr>
          <w:sz w:val="22"/>
          <w:szCs w:val="22"/>
        </w:rPr>
        <w:t xml:space="preserve">) </w:t>
      </w:r>
    </w:p>
    <w:p w14:paraId="68FA283E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@</w:t>
      </w:r>
    </w:p>
    <w:p w14:paraId="68FA283F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lastRenderedPageBreak/>
        <w:t>\par\end{center}</w:t>
      </w:r>
    </w:p>
    <w:p w14:paraId="68FA2840" w14:textId="77777777" w:rsidR="00F34359" w:rsidRPr="00B2150A" w:rsidRDefault="00F34359" w:rsidP="00B2150A">
      <w:pPr>
        <w:pStyle w:val="BodyText"/>
        <w:rPr>
          <w:sz w:val="22"/>
          <w:szCs w:val="22"/>
        </w:rPr>
      </w:pPr>
    </w:p>
    <w:p w14:paraId="68FA2841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\begin{center}</w:t>
      </w:r>
    </w:p>
    <w:p w14:paraId="68FA2842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&lt;&lt;echo = FALSE, fig=true, height = 4.5, width = 6&gt;&gt;=</w:t>
      </w:r>
    </w:p>
    <w:p w14:paraId="68FA2843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hist(after, </w:t>
      </w:r>
      <w:proofErr w:type="spellStart"/>
      <w:r w:rsidRPr="00B2150A">
        <w:rPr>
          <w:sz w:val="22"/>
          <w:szCs w:val="22"/>
        </w:rPr>
        <w:t>xlab</w:t>
      </w:r>
      <w:proofErr w:type="spellEnd"/>
      <w:r w:rsidRPr="00B2150A">
        <w:rPr>
          <w:sz w:val="22"/>
          <w:szCs w:val="22"/>
        </w:rPr>
        <w:t>="after", data=</w:t>
      </w:r>
      <w:proofErr w:type="spellStart"/>
      <w:r w:rsidRPr="00B2150A">
        <w:rPr>
          <w:sz w:val="22"/>
          <w:szCs w:val="22"/>
        </w:rPr>
        <w:t>RcmdrTestDrive</w:t>
      </w:r>
      <w:proofErr w:type="spellEnd"/>
      <w:r w:rsidRPr="00B2150A">
        <w:rPr>
          <w:sz w:val="22"/>
          <w:szCs w:val="22"/>
        </w:rPr>
        <w:t xml:space="preserve">) </w:t>
      </w:r>
    </w:p>
    <w:p w14:paraId="68FA2844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@</w:t>
      </w:r>
    </w:p>
    <w:p w14:paraId="68FA2845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\par\end{center}</w:t>
      </w:r>
    </w:p>
    <w:p w14:paraId="68FA2846" w14:textId="77777777" w:rsidR="00F34359" w:rsidRPr="00B2150A" w:rsidRDefault="00F34359" w:rsidP="00B2150A">
      <w:pPr>
        <w:pStyle w:val="BodyText"/>
        <w:rPr>
          <w:sz w:val="22"/>
          <w:szCs w:val="22"/>
        </w:rPr>
      </w:pPr>
    </w:p>
    <w:p w14:paraId="68FA2847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Answers will vary. We are looking for visual consistency in the histograms</w:t>
      </w:r>
    </w:p>
    <w:p w14:paraId="68FA2848" w14:textId="77777777" w:rsidR="00F34359" w:rsidRPr="00B2150A" w:rsidRDefault="00F34359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to our statements. </w:t>
      </w:r>
    </w:p>
    <w:p w14:paraId="68FA2849" w14:textId="77777777" w:rsidR="00F34359" w:rsidRPr="00B2150A" w:rsidRDefault="00F34359" w:rsidP="00B2150A">
      <w:pPr>
        <w:pStyle w:val="BodyText"/>
        <w:rPr>
          <w:sz w:val="22"/>
          <w:szCs w:val="22"/>
        </w:rPr>
      </w:pPr>
    </w:p>
    <w:p w14:paraId="68FA284A" w14:textId="77777777" w:rsidR="00F34359" w:rsidRPr="00B2150A" w:rsidRDefault="00F34359" w:rsidP="00B2150A">
      <w:pPr>
        <w:pStyle w:val="BodyText"/>
        <w:rPr>
          <w:sz w:val="22"/>
          <w:szCs w:val="22"/>
        </w:rPr>
      </w:pPr>
    </w:p>
    <w:p w14:paraId="68FA284B" w14:textId="77777777" w:rsidR="009249CE" w:rsidRPr="00B2150A" w:rsidRDefault="00783555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lastRenderedPageBreak/>
        <w:drawing>
          <wp:inline distT="0" distB="0" distL="0" distR="0" wp14:anchorId="68FA286D" wp14:editId="68FA286E">
            <wp:extent cx="3777697" cy="3551274"/>
            <wp:effectExtent l="0" t="0" r="0" b="0"/>
            <wp:docPr id="3" name="Picture 3" descr="C:\Users\Seshan\Desktop\sv R related\google search R\assignment8\salary befo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sv R related\google search R\assignment8\salary befor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98" cy="35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885" w:rsidRPr="00B2150A">
        <w:rPr>
          <w:sz w:val="22"/>
          <w:szCs w:val="22"/>
        </w:rPr>
        <w:t>B</w:t>
      </w:r>
      <w:r w:rsidR="009249CE" w:rsidRPr="00B2150A">
        <w:rPr>
          <w:sz w:val="22"/>
          <w:szCs w:val="22"/>
        </w:rPr>
        <w:drawing>
          <wp:inline distT="0" distB="0" distL="0" distR="0" wp14:anchorId="68FA286F" wp14:editId="68FA2870">
            <wp:extent cx="3965944" cy="3965944"/>
            <wp:effectExtent l="0" t="0" r="0" b="0"/>
            <wp:docPr id="7" name="Picture 7" descr="C:\Users\Seshan\Desktop\sv R related\google search R\assignment8\salary aft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after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44" cy="39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284C" w14:textId="77777777" w:rsidR="009E2849" w:rsidRPr="00B2150A" w:rsidRDefault="00362885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Before has symmetric mount shaped distribution excellent measure of center   would be the sample standard deviation. After is left skewed we should use</w:t>
      </w:r>
    </w:p>
    <w:p w14:paraId="68FA284D" w14:textId="77777777" w:rsidR="00362885" w:rsidRPr="00B2150A" w:rsidRDefault="00362885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lastRenderedPageBreak/>
        <w:t xml:space="preserve"> median absolute </w:t>
      </w:r>
      <w:proofErr w:type="spellStart"/>
      <w:r w:rsidRPr="00B2150A">
        <w:rPr>
          <w:sz w:val="22"/>
          <w:szCs w:val="22"/>
        </w:rPr>
        <w:t>deviation.It</w:t>
      </w:r>
      <w:proofErr w:type="spellEnd"/>
      <w:r w:rsidRPr="00B2150A">
        <w:rPr>
          <w:sz w:val="22"/>
          <w:szCs w:val="22"/>
        </w:rPr>
        <w:t xml:space="preserve"> is also acceptable to use IQR but it is necessary to rescale it appropriately by dividing by 1.349.    </w:t>
      </w:r>
    </w:p>
    <w:p w14:paraId="68FA284E" w14:textId="77777777" w:rsidR="00783555" w:rsidRPr="00B2150A" w:rsidRDefault="00783555" w:rsidP="00B2150A">
      <w:pPr>
        <w:pStyle w:val="BodyText"/>
        <w:rPr>
          <w:sz w:val="22"/>
          <w:szCs w:val="22"/>
        </w:rPr>
      </w:pPr>
    </w:p>
    <w:p w14:paraId="68FA284F" w14:textId="77777777" w:rsidR="00A6258F" w:rsidRPr="00B2150A" w:rsidRDefault="00A6258F" w:rsidP="00B2150A">
      <w:pPr>
        <w:pStyle w:val="BodyText"/>
        <w:rPr>
          <w:sz w:val="22"/>
          <w:szCs w:val="22"/>
        </w:rPr>
      </w:pPr>
    </w:p>
    <w:p w14:paraId="68FA2850" w14:textId="77777777" w:rsidR="00A6258F" w:rsidRPr="00B2150A" w:rsidRDefault="00885794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8FA2871" wp14:editId="68FA287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51830" cy="2813685"/>
            <wp:effectExtent l="0" t="0" r="1270" b="5715"/>
            <wp:wrapSquare wrapText="bothSides"/>
            <wp:docPr id="8" name="Picture 8" descr="C:\Users\Seshan\Desktop\sv R related\google search R\assignment8\salary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han\Desktop\sv R related\google search R\assignment8\salary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A2851" w14:textId="77777777" w:rsidR="00A6258F" w:rsidRPr="00B2150A" w:rsidRDefault="009249CE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br/>
      </w:r>
      <w:r w:rsidRPr="00B2150A">
        <w:rPr>
          <w:sz w:val="22"/>
          <w:szCs w:val="22"/>
        </w:rPr>
        <w:drawing>
          <wp:inline distT="0" distB="0" distL="0" distR="0" wp14:anchorId="68FA2873" wp14:editId="68FA2874">
            <wp:extent cx="6086923" cy="3253563"/>
            <wp:effectExtent l="0" t="0" r="0" b="4445"/>
            <wp:docPr id="6" name="Picture 6" descr="C:\Users\Seshan\Desktop\sv R related\google search R\assignment8\salary af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han\Desktop\sv R related\google search R\assignment8\salary after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386" cy="32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2852" w14:textId="77777777" w:rsidR="00885794" w:rsidRPr="00B2150A" w:rsidRDefault="00885794" w:rsidP="00B2150A">
      <w:pPr>
        <w:pStyle w:val="BodyText"/>
        <w:rPr>
          <w:b/>
          <w:sz w:val="22"/>
          <w:szCs w:val="22"/>
        </w:rPr>
      </w:pPr>
    </w:p>
    <w:p w14:paraId="68FA2853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b/>
          <w:sz w:val="22"/>
          <w:szCs w:val="22"/>
        </w:rPr>
        <w:lastRenderedPageBreak/>
        <w:t>str</w:t>
      </w:r>
      <w:r w:rsidRPr="00B2150A">
        <w:rPr>
          <w:sz w:val="22"/>
          <w:szCs w:val="22"/>
        </w:rPr>
        <w:t>(</w:t>
      </w:r>
      <w:proofErr w:type="spellStart"/>
      <w:r w:rsidRPr="00B2150A">
        <w:rPr>
          <w:sz w:val="22"/>
          <w:szCs w:val="22"/>
        </w:rPr>
        <w:t>RcmdrTestDrive</w:t>
      </w:r>
      <w:proofErr w:type="spellEnd"/>
      <w:r w:rsidRPr="00B2150A">
        <w:rPr>
          <w:sz w:val="22"/>
          <w:szCs w:val="22"/>
        </w:rPr>
        <w:t>)</w:t>
      </w:r>
    </w:p>
    <w:p w14:paraId="68FA2854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## '</w:t>
      </w:r>
      <w:proofErr w:type="spellStart"/>
      <w:r w:rsidRPr="00B2150A">
        <w:rPr>
          <w:sz w:val="22"/>
          <w:szCs w:val="22"/>
        </w:rPr>
        <w:t>data.frame</w:t>
      </w:r>
      <w:proofErr w:type="spellEnd"/>
      <w:r w:rsidRPr="00B2150A">
        <w:rPr>
          <w:sz w:val="22"/>
          <w:szCs w:val="22"/>
        </w:rPr>
        <w:t>':    168 obs. of  9 variables:</w:t>
      </w:r>
      <w:r w:rsidRPr="00B2150A">
        <w:rPr>
          <w:sz w:val="22"/>
          <w:szCs w:val="22"/>
        </w:rPr>
        <w:br/>
        <w:t>##  $ order    : int  1 2 3 4 5 6 7 8 9 10 ...</w:t>
      </w:r>
      <w:r w:rsidRPr="00B2150A">
        <w:rPr>
          <w:sz w:val="22"/>
          <w:szCs w:val="22"/>
        </w:rPr>
        <w:br/>
        <w:t>##  $ smoking  : Factor w/ 2 levels "</w:t>
      </w:r>
      <w:proofErr w:type="spellStart"/>
      <w:r w:rsidRPr="00B2150A">
        <w:rPr>
          <w:sz w:val="22"/>
          <w:szCs w:val="22"/>
        </w:rPr>
        <w:t>Nonsmoker","Smoker</w:t>
      </w:r>
      <w:proofErr w:type="spellEnd"/>
      <w:r w:rsidRPr="00B2150A">
        <w:rPr>
          <w:sz w:val="22"/>
          <w:szCs w:val="22"/>
        </w:rPr>
        <w:t>": 1 1 1 1 1 1 2 1 1 1 ...</w:t>
      </w:r>
      <w:r w:rsidRPr="00B2150A">
        <w:rPr>
          <w:sz w:val="22"/>
          <w:szCs w:val="22"/>
        </w:rPr>
        <w:br/>
        <w:t>##  $ gender   : Factor w/ 2 levels "</w:t>
      </w:r>
      <w:proofErr w:type="spellStart"/>
      <w:r w:rsidRPr="00B2150A">
        <w:rPr>
          <w:sz w:val="22"/>
          <w:szCs w:val="22"/>
        </w:rPr>
        <w:t>Female","Male</w:t>
      </w:r>
      <w:proofErr w:type="spellEnd"/>
      <w:r w:rsidRPr="00B2150A">
        <w:rPr>
          <w:sz w:val="22"/>
          <w:szCs w:val="22"/>
        </w:rPr>
        <w:t>": 1 2 1 1 1 2 2 2 1 1 ...</w:t>
      </w:r>
      <w:r w:rsidRPr="00B2150A">
        <w:rPr>
          <w:sz w:val="22"/>
          <w:szCs w:val="22"/>
        </w:rPr>
        <w:br/>
        <w:t>##  $ race     : Factor w/ 5 levels "</w:t>
      </w:r>
      <w:proofErr w:type="spellStart"/>
      <w:r w:rsidRPr="00B2150A">
        <w:rPr>
          <w:sz w:val="22"/>
          <w:szCs w:val="22"/>
        </w:rPr>
        <w:t>AfricanAmer</w:t>
      </w:r>
      <w:proofErr w:type="spellEnd"/>
      <w:r w:rsidRPr="00B2150A">
        <w:rPr>
          <w:sz w:val="22"/>
          <w:szCs w:val="22"/>
        </w:rPr>
        <w:t>",..: 3 1 3 3 4 3 4 4 3 4 ...</w:t>
      </w:r>
      <w:r w:rsidRPr="00B2150A">
        <w:rPr>
          <w:sz w:val="22"/>
          <w:szCs w:val="22"/>
        </w:rPr>
        <w:br/>
        <w:t>##  $ before   : num  72.6 75.3 75.5 71.3 74.3 73 72.4 73.6 73.7 74.6 ...</w:t>
      </w:r>
      <w:r w:rsidRPr="00B2150A">
        <w:rPr>
          <w:sz w:val="22"/>
          <w:szCs w:val="22"/>
        </w:rPr>
        <w:br/>
        <w:t>##  $ after    : num  75.2 73.2 74.5 74.6 73.8 73.6 70.7 74 75.9 74.8 ...</w:t>
      </w:r>
      <w:r w:rsidRPr="00B2150A">
        <w:rPr>
          <w:sz w:val="22"/>
          <w:szCs w:val="22"/>
        </w:rPr>
        <w:br/>
        <w:t>##  $ salary   : num  619 545 550 616 543 ...</w:t>
      </w:r>
      <w:r w:rsidRPr="00B2150A">
        <w:rPr>
          <w:sz w:val="22"/>
          <w:szCs w:val="22"/>
        </w:rPr>
        <w:br/>
        <w:t>##  $ reduction: int  9 62 19 30 105 43 229 40 101 440 ...</w:t>
      </w:r>
      <w:r w:rsidRPr="00B2150A">
        <w:rPr>
          <w:sz w:val="22"/>
          <w:szCs w:val="22"/>
        </w:rPr>
        <w:br/>
        <w:t>##  $ parking  : int  2 1 4 1 1 1 5 1 2 1 ...</w:t>
      </w:r>
    </w:p>
    <w:p w14:paraId="68FA2855" w14:textId="77777777" w:rsidR="00503411" w:rsidRPr="00B2150A" w:rsidRDefault="00503411" w:rsidP="00B2150A">
      <w:pPr>
        <w:pStyle w:val="BodyText"/>
        <w:rPr>
          <w:sz w:val="22"/>
          <w:szCs w:val="22"/>
        </w:rPr>
      </w:pPr>
      <w:bookmarkStart w:id="1" w:name="r-markdown"/>
      <w:bookmarkEnd w:id="1"/>
      <w:r w:rsidRPr="00B2150A">
        <w:rPr>
          <w:sz w:val="22"/>
          <w:szCs w:val="22"/>
        </w:rPr>
        <w:drawing>
          <wp:inline distT="0" distB="0" distL="0" distR="0" wp14:anchorId="68FA2875" wp14:editId="68FA2876">
            <wp:extent cx="4444409" cy="4444409"/>
            <wp:effectExtent l="0" t="0" r="0" b="0"/>
            <wp:docPr id="2" name="Picture 2" descr="C:\Users\Seshan\Desktop\sv R related\google search R\assignment8\salary r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race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09" cy="44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2856" w14:textId="77777777" w:rsidR="00503411" w:rsidRPr="00B2150A" w:rsidRDefault="00503411" w:rsidP="00B2150A">
      <w:pPr>
        <w:pStyle w:val="BodyText"/>
        <w:rPr>
          <w:sz w:val="22"/>
          <w:szCs w:val="22"/>
        </w:rPr>
      </w:pPr>
    </w:p>
    <w:p w14:paraId="68FA2857" w14:textId="77777777" w:rsidR="00503411" w:rsidRPr="00B2150A" w:rsidRDefault="00503411" w:rsidP="00503411">
      <w:pPr>
        <w:pStyle w:val="BodyText"/>
        <w:rPr>
          <w:sz w:val="22"/>
          <w:szCs w:val="22"/>
        </w:rPr>
      </w:pPr>
    </w:p>
    <w:p w14:paraId="68FA2858" w14:textId="77777777" w:rsidR="00503411" w:rsidRPr="00B2150A" w:rsidRDefault="00503411" w:rsidP="00503411">
      <w:pPr>
        <w:pStyle w:val="BodyText"/>
        <w:rPr>
          <w:sz w:val="22"/>
          <w:szCs w:val="22"/>
        </w:rPr>
      </w:pPr>
    </w:p>
    <w:p w14:paraId="68FA2859" w14:textId="77777777" w:rsidR="00503411" w:rsidRPr="00B2150A" w:rsidRDefault="00503411" w:rsidP="00503411">
      <w:pPr>
        <w:pStyle w:val="BodyText"/>
        <w:rPr>
          <w:sz w:val="22"/>
          <w:szCs w:val="22"/>
        </w:rPr>
      </w:pPr>
    </w:p>
    <w:p w14:paraId="68FA285A" w14:textId="77777777" w:rsidR="00503411" w:rsidRPr="00B2150A" w:rsidRDefault="00503411" w:rsidP="00503411">
      <w:pPr>
        <w:pStyle w:val="BodyText"/>
        <w:rPr>
          <w:sz w:val="22"/>
          <w:szCs w:val="22"/>
        </w:rPr>
      </w:pPr>
    </w:p>
    <w:p w14:paraId="68FA285B" w14:textId="77777777" w:rsidR="00503411" w:rsidRPr="00B2150A" w:rsidRDefault="00503411" w:rsidP="00B2150A">
      <w:pPr>
        <w:pStyle w:val="BodyText"/>
        <w:rPr>
          <w:sz w:val="22"/>
          <w:szCs w:val="22"/>
        </w:rPr>
      </w:pPr>
    </w:p>
    <w:p w14:paraId="68FA285C" w14:textId="77777777" w:rsidR="00503411" w:rsidRPr="00B2150A" w:rsidRDefault="00503411" w:rsidP="00B2150A">
      <w:pPr>
        <w:pStyle w:val="BodyText"/>
        <w:rPr>
          <w:sz w:val="22"/>
          <w:szCs w:val="22"/>
        </w:rPr>
      </w:pPr>
    </w:p>
    <w:p w14:paraId="68FA285D" w14:textId="77777777" w:rsidR="00503411" w:rsidRPr="00B2150A" w:rsidRDefault="00503411" w:rsidP="00B2150A">
      <w:pPr>
        <w:pStyle w:val="BodyText"/>
        <w:rPr>
          <w:sz w:val="22"/>
          <w:szCs w:val="22"/>
        </w:rPr>
      </w:pPr>
    </w:p>
    <w:p w14:paraId="68FA285E" w14:textId="77777777" w:rsidR="00503411" w:rsidRPr="00B2150A" w:rsidRDefault="00503411" w:rsidP="00B2150A">
      <w:pPr>
        <w:pStyle w:val="BodyText"/>
        <w:rPr>
          <w:sz w:val="22"/>
          <w:szCs w:val="22"/>
        </w:rPr>
      </w:pPr>
    </w:p>
    <w:p w14:paraId="68FA285F" w14:textId="77777777" w:rsidR="00503411" w:rsidRPr="00B2150A" w:rsidRDefault="00503411" w:rsidP="00B2150A">
      <w:pPr>
        <w:pStyle w:val="BodyText"/>
        <w:rPr>
          <w:sz w:val="22"/>
          <w:szCs w:val="22"/>
        </w:rPr>
      </w:pPr>
    </w:p>
    <w:p w14:paraId="68FA2860" w14:textId="77777777" w:rsidR="00503411" w:rsidRPr="00B2150A" w:rsidRDefault="00503411" w:rsidP="00B2150A">
      <w:pPr>
        <w:pStyle w:val="BodyText"/>
        <w:rPr>
          <w:sz w:val="22"/>
          <w:szCs w:val="22"/>
        </w:rPr>
      </w:pPr>
    </w:p>
    <w:p w14:paraId="68FA2861" w14:textId="77777777" w:rsidR="00503411" w:rsidRPr="00B2150A" w:rsidRDefault="00503411" w:rsidP="00B2150A">
      <w:pPr>
        <w:pStyle w:val="BodyText"/>
        <w:rPr>
          <w:sz w:val="22"/>
          <w:szCs w:val="22"/>
        </w:rPr>
      </w:pPr>
    </w:p>
    <w:p w14:paraId="68FA2862" w14:textId="77777777" w:rsidR="00503411" w:rsidRPr="00B2150A" w:rsidRDefault="00503411" w:rsidP="00B2150A">
      <w:pPr>
        <w:pStyle w:val="BodyText"/>
        <w:rPr>
          <w:sz w:val="22"/>
          <w:szCs w:val="22"/>
        </w:rPr>
      </w:pPr>
    </w:p>
    <w:p w14:paraId="68FA2863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R Markdown</w:t>
      </w:r>
    </w:p>
    <w:p w14:paraId="68FA2864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This is an R Markdown document. Markdown is a simple formatting syntax for authoring HTML, PDF, and MS Word documents. For more details on using R Markdown see </w:t>
      </w:r>
      <w:hyperlink r:id="rId15">
        <w:r w:rsidRPr="00B2150A">
          <w:rPr>
            <w:sz w:val="22"/>
            <w:szCs w:val="22"/>
          </w:rPr>
          <w:t>http://rmarkdown.rstudio.com</w:t>
        </w:r>
      </w:hyperlink>
      <w:r w:rsidRPr="00B2150A">
        <w:rPr>
          <w:sz w:val="22"/>
          <w:szCs w:val="22"/>
        </w:rPr>
        <w:t>.</w:t>
      </w:r>
    </w:p>
    <w:p w14:paraId="68FA2865" w14:textId="77777777" w:rsidR="00503411" w:rsidRPr="00B2150A" w:rsidRDefault="00503411" w:rsidP="00503411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When you click the Knit button a document will be generated that includes both content as well as the output of any embedded R code chunks within the document. You can embed an R code chunk like this:</w:t>
      </w:r>
    </w:p>
    <w:p w14:paraId="68FA2866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b/>
          <w:sz w:val="22"/>
          <w:szCs w:val="22"/>
        </w:rPr>
        <w:t>summary</w:t>
      </w:r>
      <w:r w:rsidRPr="00B2150A">
        <w:rPr>
          <w:sz w:val="22"/>
          <w:szCs w:val="22"/>
        </w:rPr>
        <w:t>(cars)</w:t>
      </w:r>
    </w:p>
    <w:p w14:paraId="68FA2867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 xml:space="preserve">##      speed           </w:t>
      </w:r>
      <w:proofErr w:type="spellStart"/>
      <w:r w:rsidRPr="00B2150A">
        <w:rPr>
          <w:sz w:val="22"/>
          <w:szCs w:val="22"/>
        </w:rPr>
        <w:t>dist</w:t>
      </w:r>
      <w:proofErr w:type="spellEnd"/>
      <w:r w:rsidRPr="00B2150A">
        <w:rPr>
          <w:sz w:val="22"/>
          <w:szCs w:val="22"/>
        </w:rPr>
        <w:t xml:space="preserve">       </w:t>
      </w:r>
      <w:r w:rsidRPr="00B2150A">
        <w:rPr>
          <w:sz w:val="22"/>
          <w:szCs w:val="22"/>
        </w:rPr>
        <w:br/>
        <w:t xml:space="preserve">##  Min.   : 4.0   Min.   :  2.00  </w:t>
      </w:r>
      <w:r w:rsidRPr="00B2150A">
        <w:rPr>
          <w:sz w:val="22"/>
          <w:szCs w:val="22"/>
        </w:rPr>
        <w:br/>
        <w:t xml:space="preserve">##  1st Qu.:12.0   1st Qu.: 26.00  </w:t>
      </w:r>
      <w:r w:rsidRPr="00B2150A">
        <w:rPr>
          <w:sz w:val="22"/>
          <w:szCs w:val="22"/>
        </w:rPr>
        <w:br/>
        <w:t xml:space="preserve">##  Median :15.0   Median : 36.00  </w:t>
      </w:r>
      <w:r w:rsidRPr="00B2150A">
        <w:rPr>
          <w:sz w:val="22"/>
          <w:szCs w:val="22"/>
        </w:rPr>
        <w:br/>
        <w:t xml:space="preserve">##  Mean   :15.4   Mean   : 42.98  </w:t>
      </w:r>
      <w:r w:rsidRPr="00B2150A">
        <w:rPr>
          <w:sz w:val="22"/>
          <w:szCs w:val="22"/>
        </w:rPr>
        <w:br/>
        <w:t xml:space="preserve">##  3rd Qu.:19.0   3rd Qu.: 56.00  </w:t>
      </w:r>
      <w:r w:rsidRPr="00B2150A">
        <w:rPr>
          <w:sz w:val="22"/>
          <w:szCs w:val="22"/>
        </w:rPr>
        <w:br/>
        <w:t>##  Max.   :25.0   Max.   :120.00</w:t>
      </w:r>
    </w:p>
    <w:p w14:paraId="68FA2868" w14:textId="77777777" w:rsidR="00503411" w:rsidRPr="00B2150A" w:rsidRDefault="00503411" w:rsidP="00B2150A">
      <w:pPr>
        <w:pStyle w:val="BodyText"/>
        <w:rPr>
          <w:sz w:val="22"/>
          <w:szCs w:val="22"/>
        </w:rPr>
      </w:pPr>
      <w:bookmarkStart w:id="2" w:name="including-plots"/>
      <w:bookmarkEnd w:id="2"/>
      <w:r w:rsidRPr="00B2150A">
        <w:rPr>
          <w:sz w:val="22"/>
          <w:szCs w:val="22"/>
        </w:rPr>
        <w:t>Including Plots</w:t>
      </w:r>
    </w:p>
    <w:p w14:paraId="68FA2869" w14:textId="77777777" w:rsidR="00503411" w:rsidRPr="00B2150A" w:rsidRDefault="00503411" w:rsidP="00B2150A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You can also embed plots, for example:</w:t>
      </w:r>
    </w:p>
    <w:p w14:paraId="68FA286A" w14:textId="77777777" w:rsidR="00503411" w:rsidRPr="00B2150A" w:rsidRDefault="00503411" w:rsidP="00503411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lastRenderedPageBreak/>
        <w:drawing>
          <wp:inline distT="0" distB="0" distL="0" distR="0" wp14:anchorId="68FA2877" wp14:editId="68FA287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8_assignmen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A286B" w14:textId="77777777" w:rsidR="00503411" w:rsidRPr="00B2150A" w:rsidRDefault="00503411" w:rsidP="00503411">
      <w:pPr>
        <w:pStyle w:val="BodyText"/>
        <w:rPr>
          <w:sz w:val="22"/>
          <w:szCs w:val="22"/>
        </w:rPr>
      </w:pPr>
      <w:r w:rsidRPr="00B2150A">
        <w:rPr>
          <w:sz w:val="22"/>
          <w:szCs w:val="22"/>
        </w:rPr>
        <w:t>Note that the echo = FALSE parameter was added to the code chunk to prevent printing of the R code that generated the plot.</w:t>
      </w:r>
    </w:p>
    <w:p w14:paraId="68FA286C" w14:textId="77777777" w:rsidR="003E2455" w:rsidRPr="00B2150A" w:rsidRDefault="003E2455" w:rsidP="00B2150A">
      <w:pPr>
        <w:pStyle w:val="BodyText"/>
        <w:rPr>
          <w:sz w:val="22"/>
          <w:szCs w:val="22"/>
        </w:rPr>
      </w:pPr>
    </w:p>
    <w:sectPr w:rsidR="003E2455" w:rsidRPr="00B215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F6B00" w14:textId="77777777" w:rsidR="00B2150A" w:rsidRDefault="00B2150A" w:rsidP="00B2150A">
      <w:pPr>
        <w:spacing w:after="0" w:line="240" w:lineRule="auto"/>
      </w:pPr>
      <w:r>
        <w:separator/>
      </w:r>
    </w:p>
  </w:endnote>
  <w:endnote w:type="continuationSeparator" w:id="0">
    <w:p w14:paraId="50CA14AF" w14:textId="77777777" w:rsidR="00B2150A" w:rsidRDefault="00B2150A" w:rsidP="00B2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2187B" w14:textId="77777777" w:rsidR="00B2150A" w:rsidRDefault="00B2150A" w:rsidP="00B2150A">
      <w:pPr>
        <w:spacing w:after="0" w:line="240" w:lineRule="auto"/>
      </w:pPr>
      <w:r>
        <w:separator/>
      </w:r>
    </w:p>
  </w:footnote>
  <w:footnote w:type="continuationSeparator" w:id="0">
    <w:p w14:paraId="29DDA569" w14:textId="77777777" w:rsidR="00B2150A" w:rsidRDefault="00B2150A" w:rsidP="00B21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377A0"/>
    <w:multiLevelType w:val="hybridMultilevel"/>
    <w:tmpl w:val="60E0D2B6"/>
    <w:lvl w:ilvl="0" w:tplc="279CE1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411"/>
    <w:rsid w:val="001D2EEA"/>
    <w:rsid w:val="002A4EB3"/>
    <w:rsid w:val="00362885"/>
    <w:rsid w:val="003C1AE5"/>
    <w:rsid w:val="003E2455"/>
    <w:rsid w:val="00424584"/>
    <w:rsid w:val="00503411"/>
    <w:rsid w:val="006171C9"/>
    <w:rsid w:val="00783555"/>
    <w:rsid w:val="00885794"/>
    <w:rsid w:val="009249CE"/>
    <w:rsid w:val="009E2849"/>
    <w:rsid w:val="00A6258F"/>
    <w:rsid w:val="00B2150A"/>
    <w:rsid w:val="00BD380F"/>
    <w:rsid w:val="00F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A27EE"/>
  <w15:docId w15:val="{FA13179F-4056-42B5-8863-69E4F7C4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34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41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50341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341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03411"/>
  </w:style>
  <w:style w:type="character" w:customStyle="1" w:styleId="VerbatimChar">
    <w:name w:val="Verbatim Char"/>
    <w:basedOn w:val="DefaultParagraphFont"/>
    <w:link w:val="SourceCode"/>
    <w:rsid w:val="00503411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5034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0341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03411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03411"/>
    <w:rPr>
      <w:rFonts w:ascii="Consolas" w:hAnsi="Consolas"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50341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03411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1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1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50A"/>
  </w:style>
  <w:style w:type="paragraph" w:styleId="Footer">
    <w:name w:val="footer"/>
    <w:basedOn w:val="Normal"/>
    <w:link w:val="FooterChar"/>
    <w:uiPriority w:val="99"/>
    <w:unhideWhenUsed/>
    <w:rsid w:val="00B21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.laerd.com/statistical-guides/types-of-variable.php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istics.laerd.com/statistical-guides/types-of-variable.php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rmarkdown.rstudio.co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statistics.laerd.com/statistical-guides/types-of-variable.php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Rakesh Baldev Singh</cp:lastModifiedBy>
  <cp:revision>11</cp:revision>
  <dcterms:created xsi:type="dcterms:W3CDTF">2018-06-21T18:36:00Z</dcterms:created>
  <dcterms:modified xsi:type="dcterms:W3CDTF">2018-11-04T11:29:00Z</dcterms:modified>
</cp:coreProperties>
</file>