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**Johnathan Pierce**</w:t>
        <w:br/>
        <w:t>(555) 123-4567 | jonathan.pierce@email.com | LinkedIn Profile URL</w:t>
      </w:r>
    </w:p>
    <w:p>
      <w:r>
        <w:t>**Summary**</w:t>
      </w:r>
    </w:p>
    <w:p>
      <w:r>
        <w:t>A highly accomplished and results-oriented Research Lead with over 20 years of experience driving strategic innovation within national security and intelligence domains. Possessing a unique blend of technical expertise in artificial intelligence, cybersecurity, and policy analysis, I excel at translating complex challenges into actionable insights and strategic recommendations. Demonstrated ability to lead multidisciplinary teams, manage significant budgets, and deliver impactful outcomes for senior leadership. Currently focused on advanced AI-driven cybersecurity evaluations and threat modeling, with a proven track record of influencing policy and driving technological advancements.</w:t>
      </w:r>
    </w:p>
    <w:p>
      <w:r>
        <w:t>**Experience**</w:t>
      </w:r>
    </w:p>
    <w:p>
      <w:r>
        <w:t>**Research Lead – AI Cyber Testing &amp; Evaluation** | Quantum Insights Group | Washington, DC | 2021 – Present</w:t>
      </w:r>
    </w:p>
    <w:p>
      <w:r>
        <w:t>*   Spearheaded a team of 15 researchers focused on evaluating the offensive cyber capabilities of emerging AI models, including large language models and generative AI tools.</w:t>
        <w:br/>
        <w:t>*   Developed and implemented a comprehensive AI cyber testing framework, utilizing automated tools and manual assessments to identify vulnerabilities and attack vectors.</w:t>
        <w:br/>
        <w:t>*   Conducted in-depth threat modeling exercises to understand the potential impact of AI-powered attacks on critical infrastructure and national security systems.</w:t>
        <w:br/>
        <w:t>*   Authored numerous technical reports and policy briefs, providing actionable recommendations to senior leadership within the intelligence community and government agencies.</w:t>
        <w:br/>
        <w:t>*   Managed a $12M annual research budget, ensuring efficient allocation of resources and effective project execution.</w:t>
        <w:br/>
        <w:t>*   Successfully collaborated with cross-functional teams, including engineers, data scientists, and policy analysts, to deliver integrated solutions.</w:t>
        <w:br/>
        <w:t>*   Led the development of benchmarks for autonomous operations, enabling rapid assessment of AI-powered cyber capabilities.</w:t>
        <w:br/>
        <w:t>*   Pioneered the integration of AI-driven threat detection and response systems, enhancing security posture for national assets.</w:t>
      </w:r>
    </w:p>
    <w:p>
      <w:r>
        <w:t>**Research Lead – Advanced Threat Modeling &amp; AI Evaluation** | Strategic Defense Solutions | Arlington, VA | 2015 – 2021</w:t>
      </w:r>
    </w:p>
    <w:p>
      <w:r>
        <w:t>*   Led a team of 8 researchers specializing in advanced threat modeling techniques, focusing on AI-driven attacks.</w:t>
        <w:br/>
        <w:t>*   Developed and implemented novel algorithms for predicting and mitigating AI-powered cyber threats.</w:t>
        <w:br/>
        <w:t>*   Conducted red team exercises to simulate real-world attacks, evaluating the effectiveness of security controls.</w:t>
        <w:br/>
        <w:t>*   Published extensively on AI cybersecurity, presenting findings at international conferences and contributing to peer-reviewed journals.</w:t>
        <w:br/>
        <w:t>*   Collaborated with government agencies and industry partners to develop best practices for AI cybersecurity.</w:t>
        <w:br/>
        <w:t>*   Managed a $8M annual research budget, prioritizing projects based on strategic importance and potential impact.</w:t>
      </w:r>
    </w:p>
    <w:p>
      <w:r>
        <w:t>**Research Director – Threat Intelligence &amp; AI Analysis** | Global Security Analytics | McLean, VA | 2010 – 2015</w:t>
      </w:r>
    </w:p>
    <w:p>
      <w:r>
        <w:t>*   Directed a team of 12 analysts specializing in threat intelligence and AI analysis, providing critical insights to national security decision-makers.</w:t>
        <w:br/>
        <w:t>*   Developed advanced algorithms for detecting and predicting cyber threats, leveraging machine learning techniques.</w:t>
        <w:br/>
        <w:t>*   Conducted in-depth investigations of cyberattacks, identifying vulnerabilities and attack patterns.</w:t>
        <w:br/>
        <w:t>*   Provided real-time threat assessments to government agencies and private sector clients.</w:t>
        <w:br/>
        <w:t>*   Managed a $6M annual research budget, overseeing a diverse portfolio of projects.</w:t>
      </w:r>
    </w:p>
    <w:p>
      <w:r>
        <w:t>**Research Scientist – Cyber Threat Assessment** | National Cyber Security Agency | Washington, DC | 2005 – 2010</w:t>
      </w:r>
    </w:p>
    <w:p>
      <w:r>
        <w:t>*   Conducted research on emerging cyber threats, developing innovative techniques for detecting and mitigating attacks.</w:t>
        <w:br/>
        <w:t>*   Developed and implemented security protocols for national security systems, reducing vulnerability to cyberattacks.</w:t>
        <w:br/>
        <w:t>*   Authored numerous technical reports, providing critical intelligence to government agencies.</w:t>
      </w:r>
    </w:p>
    <w:p>
      <w:r>
        <w:t>**Education**</w:t>
      </w:r>
    </w:p>
    <w:p>
      <w:r>
        <w:t>**Ph.D. in Computer Science** | Stanford University | Stanford, CA | 2005</w:t>
        <w:br/>
        <w:t>*   Dissertation: “Adaptive Security Mechanisms for Cyber-Physical Systems”</w:t>
      </w:r>
    </w:p>
    <w:p>
      <w:r>
        <w:t>**M.S. in Computer Science** | Massachusetts Institute of Technology (MIT) | Cambridge, MA | 2003</w:t>
      </w:r>
    </w:p>
    <w:p>
      <w:r>
        <w:t>**B.S. in Electrical Engineering** | United States Naval Academy | Annapolis, MD | 1995</w:t>
      </w:r>
    </w:p>
    <w:p>
      <w:r>
        <w:t>**Skills**</w:t>
      </w:r>
    </w:p>
    <w:p>
      <w:r>
        <w:t>*   **Artificial Intelligence &amp; Machine Learning:** Deep Learning, Natural Language Processing, Generative AI, Large Language Models, Reinforcement Learning, Threat Modeling, Anomaly Detection.</w:t>
        <w:br/>
        <w:t>*   **Cybersecurity:** Penetration Testing, Vulnerability Assessment, Red Teaming, Threat Intelligence, Incident Response, Security Architecture.</w:t>
        <w:br/>
        <w:t>*   **Programming Languages:** Python, Java, C/C++, SQL.</w:t>
        <w:br/>
        <w:t>*   **Tools &amp; Technologies:**  Kali Linux, Metasploit, Wireshark, Splunk, SIEM, Cloud Platforms (AWS, Azure), Data Analytics Platforms.</w:t>
        <w:br/>
        <w:t>*   **Policy &amp; Analysis:** Strategic Planning, Risk Assessment, Threat Modeling, Policy Development.</w:t>
      </w:r>
    </w:p>
    <w:p>
      <w:r>
        <w:t>**Certifications**</w:t>
      </w:r>
    </w:p>
    <w:p>
      <w:r>
        <w:t>*   Certified Information Systems Security Professional (CISSP)</w:t>
        <w:br/>
        <w:t>*   Certified Ethical Hacker (CEH)</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