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32DA1" w14:textId="3075188D" w:rsidR="00EA427A" w:rsidRPr="00EA427A" w:rsidRDefault="00D413ED" w:rsidP="00A95950">
      <w:pPr>
        <w:jc w:val="center"/>
        <w:rPr>
          <w:rFonts w:ascii="Arial" w:hAnsi="Arial" w:cs="Arial"/>
          <w:b/>
        </w:rPr>
      </w:pPr>
      <w:r w:rsidRPr="00EA427A">
        <w:rPr>
          <w:rFonts w:ascii="Arial" w:hAnsi="Arial" w:cs="Arial"/>
          <w:b/>
        </w:rPr>
        <w:t xml:space="preserve">Lab </w:t>
      </w:r>
      <w:r w:rsidR="00AB04D5">
        <w:rPr>
          <w:rFonts w:ascii="Arial" w:hAnsi="Arial" w:cs="Arial"/>
          <w:b/>
        </w:rPr>
        <w:t>Re</w:t>
      </w:r>
      <w:r w:rsidR="00EA427A">
        <w:rPr>
          <w:rFonts w:ascii="Arial" w:hAnsi="Arial" w:cs="Arial"/>
          <w:b/>
        </w:rPr>
        <w:t>sponsibilities</w:t>
      </w:r>
    </w:p>
    <w:p w14:paraId="30FA6875" w14:textId="5EF0FEC9" w:rsidR="00AB04D5" w:rsidRPr="00F44E2C" w:rsidRDefault="00D413ED" w:rsidP="00F44E2C">
      <w:pPr>
        <w:jc w:val="both"/>
        <w:rPr>
          <w:rFonts w:ascii="Arial" w:hAnsi="Arial" w:cs="Arial"/>
        </w:rPr>
      </w:pPr>
      <w:r w:rsidRPr="00EA427A">
        <w:rPr>
          <w:rFonts w:ascii="Arial" w:hAnsi="Arial" w:cs="Arial"/>
        </w:rPr>
        <w:t xml:space="preserve">Everyone will have certain responsibilities </w:t>
      </w:r>
      <w:r w:rsidR="00AB04D5">
        <w:rPr>
          <w:rFonts w:ascii="Arial" w:hAnsi="Arial" w:cs="Arial"/>
        </w:rPr>
        <w:t xml:space="preserve">to </w:t>
      </w:r>
      <w:r w:rsidRPr="00EA427A">
        <w:rPr>
          <w:rFonts w:ascii="Arial" w:hAnsi="Arial" w:cs="Arial"/>
        </w:rPr>
        <w:t>maintain the lab</w:t>
      </w:r>
      <w:r w:rsidR="00EA427A">
        <w:rPr>
          <w:rFonts w:ascii="Arial" w:hAnsi="Arial" w:cs="Arial"/>
        </w:rPr>
        <w:t xml:space="preserve">. This will </w:t>
      </w:r>
      <w:r w:rsidR="00A95950">
        <w:rPr>
          <w:rFonts w:ascii="Arial" w:hAnsi="Arial" w:cs="Arial"/>
        </w:rPr>
        <w:t xml:space="preserve">ensure that we all </w:t>
      </w:r>
      <w:r w:rsidR="00EA427A">
        <w:rPr>
          <w:rFonts w:ascii="Arial" w:hAnsi="Arial" w:cs="Arial"/>
        </w:rPr>
        <w:t>work as efficiently</w:t>
      </w:r>
      <w:r w:rsidR="00AB04D5">
        <w:rPr>
          <w:rFonts w:ascii="Arial" w:hAnsi="Arial" w:cs="Arial"/>
        </w:rPr>
        <w:t xml:space="preserve"> and safely</w:t>
      </w:r>
      <w:r w:rsidR="00EA427A">
        <w:rPr>
          <w:rFonts w:ascii="Arial" w:hAnsi="Arial" w:cs="Arial"/>
        </w:rPr>
        <w:t xml:space="preserve"> as possible. </w:t>
      </w:r>
      <w:r w:rsidR="003B7830">
        <w:rPr>
          <w:rFonts w:ascii="Arial" w:hAnsi="Arial" w:cs="Arial"/>
        </w:rPr>
        <w:t>Familiarise yourself with your role</w:t>
      </w:r>
      <w:r w:rsidR="00AB04D5">
        <w:rPr>
          <w:rFonts w:ascii="Arial" w:hAnsi="Arial" w:cs="Arial"/>
        </w:rPr>
        <w:t xml:space="preserve">. </w:t>
      </w:r>
      <w:r w:rsidR="003B7830">
        <w:rPr>
          <w:rFonts w:ascii="Arial" w:hAnsi="Arial" w:cs="Arial"/>
        </w:rPr>
        <w:t xml:space="preserve">Everyone has a </w:t>
      </w:r>
      <w:r w:rsidRPr="00EA427A">
        <w:rPr>
          <w:rFonts w:ascii="Arial" w:hAnsi="Arial" w:cs="Arial"/>
        </w:rPr>
        <w:t xml:space="preserve">responsibility for many of these </w:t>
      </w:r>
      <w:r w:rsidR="00EA427A" w:rsidRPr="00EA427A">
        <w:rPr>
          <w:rFonts w:ascii="Arial" w:hAnsi="Arial" w:cs="Arial"/>
        </w:rPr>
        <w:t>things and</w:t>
      </w:r>
      <w:r w:rsidRPr="00EA427A">
        <w:rPr>
          <w:rFonts w:ascii="Arial" w:hAnsi="Arial" w:cs="Arial"/>
        </w:rPr>
        <w:t xml:space="preserve"> must either deal with </w:t>
      </w:r>
      <w:r w:rsidR="00AB04D5">
        <w:rPr>
          <w:rFonts w:ascii="Arial" w:hAnsi="Arial" w:cs="Arial"/>
        </w:rPr>
        <w:t xml:space="preserve">them </w:t>
      </w:r>
      <w:r w:rsidRPr="00EA427A">
        <w:rPr>
          <w:rFonts w:ascii="Arial" w:hAnsi="Arial" w:cs="Arial"/>
        </w:rPr>
        <w:t xml:space="preserve">directly or bring </w:t>
      </w:r>
      <w:r w:rsidR="00AB04D5">
        <w:rPr>
          <w:rFonts w:ascii="Arial" w:hAnsi="Arial" w:cs="Arial"/>
        </w:rPr>
        <w:t xml:space="preserve">issues </w:t>
      </w:r>
      <w:r w:rsidRPr="00EA427A">
        <w:rPr>
          <w:rFonts w:ascii="Arial" w:hAnsi="Arial" w:cs="Arial"/>
        </w:rPr>
        <w:t xml:space="preserve">to the attention of the person in charge. </w:t>
      </w:r>
    </w:p>
    <w:tbl>
      <w:tblPr>
        <w:tblStyle w:val="PlainTable4"/>
        <w:tblW w:w="9472" w:type="dxa"/>
        <w:tblLayout w:type="fixed"/>
        <w:tblLook w:val="04A0" w:firstRow="1" w:lastRow="0" w:firstColumn="1" w:lastColumn="0" w:noHBand="0" w:noVBand="1"/>
      </w:tblPr>
      <w:tblGrid>
        <w:gridCol w:w="2540"/>
        <w:gridCol w:w="1843"/>
        <w:gridCol w:w="5089"/>
      </w:tblGrid>
      <w:tr w:rsidR="00F15DF4" w:rsidRPr="00561FBD" w14:paraId="15E66056" w14:textId="77777777" w:rsidTr="006B5602">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540" w:type="dxa"/>
            <w:shd w:val="clear" w:color="auto" w:fill="000000" w:themeFill="text1"/>
            <w:vAlign w:val="center"/>
          </w:tcPr>
          <w:p w14:paraId="11862AB9" w14:textId="68C549E1" w:rsidR="00AB04D5" w:rsidRPr="00561FBD" w:rsidRDefault="00542A55" w:rsidP="006B5602">
            <w:pPr>
              <w:spacing w:line="276" w:lineRule="auto"/>
              <w:jc w:val="center"/>
              <w:rPr>
                <w:rFonts w:ascii="Arial" w:hAnsi="Arial" w:cs="Arial"/>
                <w:sz w:val="20"/>
                <w:szCs w:val="20"/>
              </w:rPr>
            </w:pPr>
            <w:r w:rsidRPr="00561FBD">
              <w:rPr>
                <w:rFonts w:ascii="Arial" w:hAnsi="Arial" w:cs="Arial"/>
                <w:sz w:val="20"/>
                <w:szCs w:val="20"/>
              </w:rPr>
              <w:t>Job</w:t>
            </w:r>
          </w:p>
        </w:tc>
        <w:tc>
          <w:tcPr>
            <w:tcW w:w="1843" w:type="dxa"/>
            <w:shd w:val="clear" w:color="auto" w:fill="000000" w:themeFill="text1"/>
            <w:vAlign w:val="center"/>
          </w:tcPr>
          <w:p w14:paraId="6321A2FE" w14:textId="77777777" w:rsidR="00AB04D5" w:rsidRPr="00561FBD" w:rsidRDefault="00AB04D5" w:rsidP="006B5602">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61FBD">
              <w:rPr>
                <w:rFonts w:ascii="Arial" w:hAnsi="Arial" w:cs="Arial"/>
                <w:sz w:val="20"/>
                <w:szCs w:val="20"/>
              </w:rPr>
              <w:t>People</w:t>
            </w:r>
          </w:p>
        </w:tc>
        <w:tc>
          <w:tcPr>
            <w:tcW w:w="5089" w:type="dxa"/>
            <w:shd w:val="clear" w:color="auto" w:fill="000000" w:themeFill="text1"/>
            <w:vAlign w:val="center"/>
          </w:tcPr>
          <w:p w14:paraId="1C76D56C" w14:textId="77777777" w:rsidR="00AB04D5" w:rsidRPr="00561FBD" w:rsidRDefault="00AB04D5" w:rsidP="006B5602">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61FBD">
              <w:rPr>
                <w:rFonts w:ascii="Arial" w:hAnsi="Arial" w:cs="Arial"/>
                <w:sz w:val="20"/>
                <w:szCs w:val="20"/>
              </w:rPr>
              <w:t>Description</w:t>
            </w:r>
          </w:p>
        </w:tc>
      </w:tr>
      <w:tr w:rsidR="006B5602" w:rsidRPr="00561FBD" w14:paraId="6C512F3D" w14:textId="77777777" w:rsidTr="00A47D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540" w:type="dxa"/>
            <w:vAlign w:val="center"/>
          </w:tcPr>
          <w:p w14:paraId="420A7D63" w14:textId="77777777" w:rsidR="00AB04D5" w:rsidRPr="00561FBD" w:rsidRDefault="00AB04D5" w:rsidP="00F15DF4">
            <w:pPr>
              <w:spacing w:line="276" w:lineRule="auto"/>
              <w:jc w:val="center"/>
              <w:rPr>
                <w:rFonts w:ascii="Arial" w:hAnsi="Arial" w:cs="Arial"/>
                <w:sz w:val="20"/>
                <w:szCs w:val="20"/>
              </w:rPr>
            </w:pPr>
            <w:r w:rsidRPr="00561FBD">
              <w:rPr>
                <w:rFonts w:ascii="Arial" w:hAnsi="Arial" w:cs="Arial"/>
                <w:sz w:val="20"/>
                <w:szCs w:val="20"/>
              </w:rPr>
              <w:t>Stores</w:t>
            </w:r>
            <w:r w:rsidR="00542A55" w:rsidRPr="00561FBD">
              <w:rPr>
                <w:rFonts w:ascii="Arial" w:hAnsi="Arial" w:cs="Arial"/>
                <w:sz w:val="20"/>
                <w:szCs w:val="20"/>
              </w:rPr>
              <w:t xml:space="preserve"> (Consumables)</w:t>
            </w:r>
          </w:p>
        </w:tc>
        <w:tc>
          <w:tcPr>
            <w:tcW w:w="1843" w:type="dxa"/>
            <w:vAlign w:val="center"/>
          </w:tcPr>
          <w:p w14:paraId="27791702" w14:textId="1B34EBDD" w:rsidR="00AB04D5" w:rsidRPr="00561FBD" w:rsidRDefault="00AB04D5" w:rsidP="00F15D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561FBD">
              <w:rPr>
                <w:rFonts w:ascii="Arial" w:hAnsi="Arial" w:cs="Arial"/>
                <w:sz w:val="20"/>
                <w:szCs w:val="20"/>
              </w:rPr>
              <w:t>Tha</w:t>
            </w:r>
            <w:proofErr w:type="spellEnd"/>
            <w:r w:rsidRPr="00561FBD">
              <w:rPr>
                <w:rFonts w:ascii="Arial" w:hAnsi="Arial" w:cs="Arial"/>
                <w:sz w:val="20"/>
                <w:szCs w:val="20"/>
              </w:rPr>
              <w:t xml:space="preserve"> and </w:t>
            </w:r>
            <w:proofErr w:type="spellStart"/>
            <w:r w:rsidR="00774330">
              <w:rPr>
                <w:rFonts w:ascii="Arial" w:hAnsi="Arial" w:cs="Arial"/>
                <w:sz w:val="20"/>
                <w:szCs w:val="20"/>
              </w:rPr>
              <w:t>Dhuha</w:t>
            </w:r>
            <w:proofErr w:type="spellEnd"/>
          </w:p>
        </w:tc>
        <w:tc>
          <w:tcPr>
            <w:tcW w:w="5089" w:type="dxa"/>
            <w:vAlign w:val="center"/>
          </w:tcPr>
          <w:p w14:paraId="6B746B9C" w14:textId="77777777" w:rsidR="00AB04D5" w:rsidRPr="00561FBD" w:rsidRDefault="00AB04D5" w:rsidP="006D51C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61FBD">
              <w:rPr>
                <w:rFonts w:ascii="Arial" w:hAnsi="Arial" w:cs="Arial"/>
                <w:sz w:val="20"/>
                <w:szCs w:val="20"/>
              </w:rPr>
              <w:t>Fortnightly bulk buying of consumables from stores.</w:t>
            </w:r>
          </w:p>
        </w:tc>
      </w:tr>
      <w:tr w:rsidR="00561FBD" w:rsidRPr="00561FBD" w14:paraId="5D749636" w14:textId="77777777" w:rsidTr="00A47D0B">
        <w:trPr>
          <w:trHeight w:val="736"/>
        </w:trPr>
        <w:tc>
          <w:tcPr>
            <w:cnfStyle w:val="001000000000" w:firstRow="0" w:lastRow="0" w:firstColumn="1" w:lastColumn="0" w:oddVBand="0" w:evenVBand="0" w:oddHBand="0" w:evenHBand="0" w:firstRowFirstColumn="0" w:firstRowLastColumn="0" w:lastRowFirstColumn="0" w:lastRowLastColumn="0"/>
            <w:tcW w:w="2540" w:type="dxa"/>
            <w:vAlign w:val="center"/>
          </w:tcPr>
          <w:p w14:paraId="018E22D6" w14:textId="77777777" w:rsidR="00AB04D5" w:rsidRPr="00561FBD" w:rsidRDefault="00AB04D5" w:rsidP="00F15DF4">
            <w:pPr>
              <w:spacing w:line="276" w:lineRule="auto"/>
              <w:jc w:val="center"/>
              <w:rPr>
                <w:rFonts w:ascii="Arial" w:hAnsi="Arial" w:cs="Arial"/>
                <w:sz w:val="20"/>
                <w:szCs w:val="20"/>
              </w:rPr>
            </w:pPr>
            <w:proofErr w:type="spellStart"/>
            <w:r w:rsidRPr="00561FBD">
              <w:rPr>
                <w:rFonts w:ascii="Arial" w:hAnsi="Arial" w:cs="Arial"/>
                <w:sz w:val="20"/>
                <w:szCs w:val="20"/>
              </w:rPr>
              <w:t>MyFinance</w:t>
            </w:r>
            <w:proofErr w:type="spellEnd"/>
            <w:r w:rsidR="00542A55" w:rsidRPr="00561FBD">
              <w:rPr>
                <w:rFonts w:ascii="Arial" w:hAnsi="Arial" w:cs="Arial"/>
                <w:sz w:val="20"/>
                <w:szCs w:val="20"/>
              </w:rPr>
              <w:t xml:space="preserve"> (Consumables)</w:t>
            </w:r>
          </w:p>
        </w:tc>
        <w:tc>
          <w:tcPr>
            <w:tcW w:w="1843" w:type="dxa"/>
            <w:vAlign w:val="center"/>
          </w:tcPr>
          <w:p w14:paraId="44DB1FF8" w14:textId="77777777" w:rsidR="00AB04D5" w:rsidRPr="00561FBD" w:rsidRDefault="00AB04D5" w:rsidP="00F15D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561FBD">
              <w:rPr>
                <w:rFonts w:ascii="Arial" w:hAnsi="Arial" w:cs="Arial"/>
                <w:sz w:val="20"/>
                <w:szCs w:val="20"/>
              </w:rPr>
              <w:t>Uzma</w:t>
            </w:r>
            <w:proofErr w:type="spellEnd"/>
            <w:r w:rsidRPr="00561FBD">
              <w:rPr>
                <w:rFonts w:ascii="Arial" w:hAnsi="Arial" w:cs="Arial"/>
                <w:sz w:val="20"/>
                <w:szCs w:val="20"/>
              </w:rPr>
              <w:t xml:space="preserve"> and Fahima</w:t>
            </w:r>
          </w:p>
        </w:tc>
        <w:tc>
          <w:tcPr>
            <w:tcW w:w="5089" w:type="dxa"/>
            <w:vAlign w:val="center"/>
          </w:tcPr>
          <w:p w14:paraId="256637BA" w14:textId="7274872C" w:rsidR="00AB04D5" w:rsidRPr="00561FBD" w:rsidRDefault="00AB04D5" w:rsidP="006D51C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61FBD">
              <w:rPr>
                <w:rFonts w:ascii="Arial" w:hAnsi="Arial" w:cs="Arial"/>
                <w:sz w:val="20"/>
                <w:szCs w:val="20"/>
              </w:rPr>
              <w:t>Fortnightly bulk order</w:t>
            </w:r>
            <w:r w:rsidR="00BF418F" w:rsidRPr="00561FBD">
              <w:rPr>
                <w:rFonts w:ascii="Arial" w:hAnsi="Arial" w:cs="Arial"/>
                <w:sz w:val="20"/>
                <w:szCs w:val="20"/>
              </w:rPr>
              <w:t>ing</w:t>
            </w:r>
            <w:r w:rsidRPr="00561FBD">
              <w:rPr>
                <w:rFonts w:ascii="Arial" w:hAnsi="Arial" w:cs="Arial"/>
                <w:sz w:val="20"/>
                <w:szCs w:val="20"/>
              </w:rPr>
              <w:t xml:space="preserve"> of consumables </w:t>
            </w:r>
            <w:r w:rsidR="00C73B2B" w:rsidRPr="00561FBD">
              <w:rPr>
                <w:rFonts w:ascii="Arial" w:hAnsi="Arial" w:cs="Arial"/>
                <w:sz w:val="20"/>
                <w:szCs w:val="20"/>
              </w:rPr>
              <w:t xml:space="preserve">through </w:t>
            </w:r>
            <w:proofErr w:type="spellStart"/>
            <w:r w:rsidRPr="00561FBD">
              <w:rPr>
                <w:rFonts w:ascii="Arial" w:hAnsi="Arial" w:cs="Arial"/>
                <w:sz w:val="20"/>
                <w:szCs w:val="20"/>
              </w:rPr>
              <w:t>myFinance</w:t>
            </w:r>
            <w:proofErr w:type="spellEnd"/>
            <w:r w:rsidRPr="00561FBD">
              <w:rPr>
                <w:rFonts w:ascii="Arial" w:hAnsi="Arial" w:cs="Arial"/>
                <w:sz w:val="20"/>
                <w:szCs w:val="20"/>
              </w:rPr>
              <w:t>.</w:t>
            </w:r>
          </w:p>
        </w:tc>
      </w:tr>
      <w:tr w:rsidR="006B5602" w:rsidRPr="00561FBD" w14:paraId="0B9ECDCB" w14:textId="77777777" w:rsidTr="00A47D0B">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2540" w:type="dxa"/>
            <w:vAlign w:val="center"/>
          </w:tcPr>
          <w:p w14:paraId="5CB385EF" w14:textId="77777777" w:rsidR="00AB04D5" w:rsidRPr="00561FBD" w:rsidRDefault="00AB04D5" w:rsidP="00F15DF4">
            <w:pPr>
              <w:spacing w:line="276" w:lineRule="auto"/>
              <w:jc w:val="center"/>
              <w:rPr>
                <w:rFonts w:ascii="Arial" w:hAnsi="Arial" w:cs="Arial"/>
                <w:sz w:val="20"/>
                <w:szCs w:val="20"/>
              </w:rPr>
            </w:pPr>
            <w:r w:rsidRPr="00561FBD">
              <w:rPr>
                <w:rFonts w:ascii="Arial" w:hAnsi="Arial" w:cs="Arial"/>
                <w:sz w:val="20"/>
                <w:szCs w:val="20"/>
              </w:rPr>
              <w:t>Hazardous waste disposal</w:t>
            </w:r>
          </w:p>
        </w:tc>
        <w:tc>
          <w:tcPr>
            <w:tcW w:w="1843" w:type="dxa"/>
            <w:vAlign w:val="center"/>
          </w:tcPr>
          <w:p w14:paraId="6E260660" w14:textId="746E07F3" w:rsidR="00AB04D5" w:rsidRPr="00561FBD" w:rsidRDefault="00BF418F" w:rsidP="00F15D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561FBD">
              <w:rPr>
                <w:rFonts w:ascii="Arial" w:hAnsi="Arial" w:cs="Arial"/>
                <w:sz w:val="20"/>
                <w:szCs w:val="20"/>
              </w:rPr>
              <w:t>Helal</w:t>
            </w:r>
            <w:proofErr w:type="spellEnd"/>
          </w:p>
        </w:tc>
        <w:tc>
          <w:tcPr>
            <w:tcW w:w="5089" w:type="dxa"/>
            <w:vAlign w:val="center"/>
          </w:tcPr>
          <w:p w14:paraId="43CF87F0" w14:textId="77777777" w:rsidR="00AB04D5" w:rsidRPr="00561FBD" w:rsidRDefault="00CE149E" w:rsidP="006D51C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61FBD">
              <w:rPr>
                <w:rFonts w:ascii="Arial" w:hAnsi="Arial" w:cs="Arial"/>
                <w:sz w:val="20"/>
                <w:szCs w:val="20"/>
              </w:rPr>
              <w:t>Arrange the disposal of toxic and hazardous chemical waste (i.e. silica, transition metals, thiols) as required.</w:t>
            </w:r>
          </w:p>
        </w:tc>
      </w:tr>
      <w:tr w:rsidR="001F3226" w:rsidRPr="00561FBD" w14:paraId="6B914585" w14:textId="77777777" w:rsidTr="00A47D0B">
        <w:trPr>
          <w:trHeight w:val="702"/>
        </w:trPr>
        <w:tc>
          <w:tcPr>
            <w:cnfStyle w:val="001000000000" w:firstRow="0" w:lastRow="0" w:firstColumn="1" w:lastColumn="0" w:oddVBand="0" w:evenVBand="0" w:oddHBand="0" w:evenHBand="0" w:firstRowFirstColumn="0" w:firstRowLastColumn="0" w:lastRowFirstColumn="0" w:lastRowLastColumn="0"/>
            <w:tcW w:w="2540" w:type="dxa"/>
            <w:vAlign w:val="center"/>
          </w:tcPr>
          <w:p w14:paraId="6F42819E" w14:textId="50087240" w:rsidR="001F3226" w:rsidRPr="00561FBD" w:rsidRDefault="001F3226" w:rsidP="00F15DF4">
            <w:pPr>
              <w:spacing w:line="276" w:lineRule="auto"/>
              <w:jc w:val="center"/>
              <w:rPr>
                <w:rFonts w:ascii="Arial" w:hAnsi="Arial" w:cs="Arial"/>
                <w:sz w:val="20"/>
                <w:szCs w:val="20"/>
              </w:rPr>
            </w:pPr>
            <w:r>
              <w:rPr>
                <w:rFonts w:ascii="Arial" w:hAnsi="Arial" w:cs="Arial"/>
                <w:sz w:val="20"/>
                <w:szCs w:val="20"/>
              </w:rPr>
              <w:t>Liquid nitrogen</w:t>
            </w:r>
          </w:p>
        </w:tc>
        <w:tc>
          <w:tcPr>
            <w:tcW w:w="1843" w:type="dxa"/>
            <w:vAlign w:val="center"/>
          </w:tcPr>
          <w:p w14:paraId="65737206" w14:textId="696C5CD4" w:rsidR="001F3226" w:rsidRPr="00561FBD" w:rsidRDefault="00B75C96" w:rsidP="00F15D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Harry</w:t>
            </w:r>
          </w:p>
        </w:tc>
        <w:tc>
          <w:tcPr>
            <w:tcW w:w="5089" w:type="dxa"/>
            <w:vAlign w:val="center"/>
          </w:tcPr>
          <w:p w14:paraId="18EA321D" w14:textId="32F6A286" w:rsidR="001F3226" w:rsidRPr="00561FBD" w:rsidRDefault="001F3226" w:rsidP="006D51C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Drop off the </w:t>
            </w:r>
            <w:r w:rsidR="005C7943">
              <w:rPr>
                <w:rFonts w:ascii="Arial" w:hAnsi="Arial" w:cs="Arial"/>
                <w:sz w:val="20"/>
                <w:szCs w:val="20"/>
              </w:rPr>
              <w:t>Dewar</w:t>
            </w:r>
            <w:r>
              <w:rPr>
                <w:rFonts w:ascii="Arial" w:hAnsi="Arial" w:cs="Arial"/>
                <w:sz w:val="20"/>
                <w:szCs w:val="20"/>
              </w:rPr>
              <w:t xml:space="preserve"> to be refilled, collect and return to the lab. </w:t>
            </w:r>
          </w:p>
        </w:tc>
      </w:tr>
      <w:tr w:rsidR="00561FBD" w:rsidRPr="00561FBD" w14:paraId="193D8B54" w14:textId="77777777" w:rsidTr="00A47D0B">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540" w:type="dxa"/>
            <w:vAlign w:val="center"/>
          </w:tcPr>
          <w:p w14:paraId="318BC52E" w14:textId="24AFF7F8" w:rsidR="00B854AC" w:rsidRPr="00561FBD" w:rsidRDefault="00B854AC" w:rsidP="00F15DF4">
            <w:pPr>
              <w:spacing w:line="276" w:lineRule="auto"/>
              <w:jc w:val="center"/>
              <w:rPr>
                <w:rFonts w:ascii="Arial" w:hAnsi="Arial" w:cs="Arial"/>
                <w:sz w:val="20"/>
                <w:szCs w:val="20"/>
              </w:rPr>
            </w:pPr>
            <w:proofErr w:type="spellStart"/>
            <w:r w:rsidRPr="00561FBD">
              <w:rPr>
                <w:rFonts w:ascii="Arial" w:hAnsi="Arial" w:cs="Arial"/>
                <w:sz w:val="20"/>
                <w:szCs w:val="20"/>
              </w:rPr>
              <w:t>Rotavaps</w:t>
            </w:r>
            <w:proofErr w:type="spellEnd"/>
            <w:r w:rsidRPr="00561FBD">
              <w:rPr>
                <w:rFonts w:ascii="Arial" w:hAnsi="Arial" w:cs="Arial"/>
                <w:sz w:val="20"/>
                <w:szCs w:val="20"/>
              </w:rPr>
              <w:t>/</w:t>
            </w:r>
            <w:proofErr w:type="spellStart"/>
            <w:r w:rsidRPr="00561FBD">
              <w:rPr>
                <w:rFonts w:ascii="Arial" w:hAnsi="Arial" w:cs="Arial"/>
                <w:sz w:val="20"/>
                <w:szCs w:val="20"/>
              </w:rPr>
              <w:t>Sonicator</w:t>
            </w:r>
            <w:proofErr w:type="spellEnd"/>
          </w:p>
        </w:tc>
        <w:tc>
          <w:tcPr>
            <w:tcW w:w="1843" w:type="dxa"/>
            <w:vAlign w:val="center"/>
          </w:tcPr>
          <w:p w14:paraId="5A1844C2" w14:textId="4C658E3A" w:rsidR="00B854AC" w:rsidRPr="00561FBD" w:rsidRDefault="00774330" w:rsidP="00F15D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Helal</w:t>
            </w:r>
            <w:proofErr w:type="spellEnd"/>
          </w:p>
        </w:tc>
        <w:tc>
          <w:tcPr>
            <w:tcW w:w="5089" w:type="dxa"/>
            <w:vAlign w:val="center"/>
          </w:tcPr>
          <w:p w14:paraId="782AE4DA" w14:textId="77777777" w:rsidR="00B854AC" w:rsidRDefault="00B854AC" w:rsidP="006D51C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61FBD">
              <w:rPr>
                <w:rFonts w:ascii="Arial" w:hAnsi="Arial" w:cs="Arial"/>
                <w:sz w:val="20"/>
                <w:szCs w:val="20"/>
              </w:rPr>
              <w:t>Change</w:t>
            </w:r>
            <w:r w:rsidR="006F103F" w:rsidRPr="00561FBD">
              <w:rPr>
                <w:rFonts w:ascii="Arial" w:hAnsi="Arial" w:cs="Arial"/>
                <w:sz w:val="20"/>
                <w:szCs w:val="20"/>
              </w:rPr>
              <w:t xml:space="preserve"> the water bath</w:t>
            </w:r>
            <w:r w:rsidRPr="00561FBD">
              <w:rPr>
                <w:rFonts w:ascii="Arial" w:hAnsi="Arial" w:cs="Arial"/>
                <w:sz w:val="20"/>
                <w:szCs w:val="20"/>
              </w:rPr>
              <w:t xml:space="preserve"> fortnightly</w:t>
            </w:r>
            <w:r w:rsidR="006F103F" w:rsidRPr="00561FBD">
              <w:rPr>
                <w:rFonts w:ascii="Arial" w:hAnsi="Arial" w:cs="Arial"/>
                <w:sz w:val="20"/>
                <w:szCs w:val="20"/>
              </w:rPr>
              <w:t xml:space="preserve"> with deionised water.</w:t>
            </w:r>
          </w:p>
          <w:p w14:paraId="7012B884" w14:textId="415FCEA0" w:rsidR="00774330" w:rsidRPr="00561FBD" w:rsidRDefault="00774330" w:rsidP="006D51C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Replace any broken or damaged parts, chase up repairs and ensure equipment is used properly and area is kept tidy. </w:t>
            </w:r>
          </w:p>
        </w:tc>
      </w:tr>
      <w:tr w:rsidR="001F3226" w:rsidRPr="00561FBD" w14:paraId="11701CE4" w14:textId="77777777" w:rsidTr="00A47D0B">
        <w:trPr>
          <w:trHeight w:val="702"/>
        </w:trPr>
        <w:tc>
          <w:tcPr>
            <w:cnfStyle w:val="001000000000" w:firstRow="0" w:lastRow="0" w:firstColumn="1" w:lastColumn="0" w:oddVBand="0" w:evenVBand="0" w:oddHBand="0" w:evenHBand="0" w:firstRowFirstColumn="0" w:firstRowLastColumn="0" w:lastRowFirstColumn="0" w:lastRowLastColumn="0"/>
            <w:tcW w:w="2540" w:type="dxa"/>
            <w:vAlign w:val="center"/>
          </w:tcPr>
          <w:p w14:paraId="40A89518" w14:textId="07559817" w:rsidR="00B854AC" w:rsidRPr="00561FBD" w:rsidRDefault="00B854AC" w:rsidP="00F15DF4">
            <w:pPr>
              <w:spacing w:line="276" w:lineRule="auto"/>
              <w:jc w:val="center"/>
              <w:rPr>
                <w:rFonts w:ascii="Arial" w:hAnsi="Arial" w:cs="Arial"/>
                <w:sz w:val="20"/>
                <w:szCs w:val="20"/>
              </w:rPr>
            </w:pPr>
            <w:r w:rsidRPr="00561FBD">
              <w:rPr>
                <w:rFonts w:ascii="Arial" w:hAnsi="Arial" w:cs="Arial"/>
                <w:sz w:val="20"/>
                <w:szCs w:val="20"/>
              </w:rPr>
              <w:t>Balances</w:t>
            </w:r>
          </w:p>
        </w:tc>
        <w:tc>
          <w:tcPr>
            <w:tcW w:w="1843" w:type="dxa"/>
            <w:vAlign w:val="center"/>
          </w:tcPr>
          <w:p w14:paraId="1E6C967B" w14:textId="3984D485" w:rsidR="00B854AC" w:rsidRPr="00561FBD" w:rsidRDefault="00B854AC" w:rsidP="00F15D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61FBD">
              <w:rPr>
                <w:rFonts w:ascii="Arial" w:hAnsi="Arial" w:cs="Arial"/>
                <w:sz w:val="20"/>
                <w:szCs w:val="20"/>
              </w:rPr>
              <w:t>Mohammed</w:t>
            </w:r>
          </w:p>
        </w:tc>
        <w:tc>
          <w:tcPr>
            <w:tcW w:w="5089" w:type="dxa"/>
            <w:vAlign w:val="center"/>
          </w:tcPr>
          <w:p w14:paraId="46D5C194" w14:textId="01F3DF91" w:rsidR="00B854AC" w:rsidRPr="00561FBD" w:rsidRDefault="00B854AC" w:rsidP="006D51C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61FBD">
              <w:rPr>
                <w:rFonts w:ascii="Arial" w:hAnsi="Arial" w:cs="Arial"/>
                <w:sz w:val="20"/>
                <w:szCs w:val="20"/>
              </w:rPr>
              <w:t xml:space="preserve">Ensure that the balance area is clean and tidy. </w:t>
            </w:r>
            <w:r w:rsidR="006F103F" w:rsidRPr="00561FBD">
              <w:rPr>
                <w:rFonts w:ascii="Arial" w:hAnsi="Arial" w:cs="Arial"/>
                <w:sz w:val="20"/>
                <w:szCs w:val="20"/>
              </w:rPr>
              <w:t>No chemical spills or stains</w:t>
            </w:r>
            <w:r w:rsidR="005C0404">
              <w:rPr>
                <w:rFonts w:ascii="Arial" w:hAnsi="Arial" w:cs="Arial"/>
                <w:sz w:val="20"/>
                <w:szCs w:val="20"/>
              </w:rPr>
              <w:t xml:space="preserve"> (weekly). </w:t>
            </w:r>
          </w:p>
        </w:tc>
      </w:tr>
      <w:tr w:rsidR="00561FBD" w:rsidRPr="00561FBD" w14:paraId="488CE94E" w14:textId="77777777" w:rsidTr="00A47D0B">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540" w:type="dxa"/>
            <w:vAlign w:val="center"/>
          </w:tcPr>
          <w:p w14:paraId="6649A2C9" w14:textId="6602242C" w:rsidR="00AB04D5" w:rsidRPr="00561FBD" w:rsidRDefault="00AB04D5" w:rsidP="00F15DF4">
            <w:pPr>
              <w:spacing w:line="276" w:lineRule="auto"/>
              <w:jc w:val="center"/>
              <w:rPr>
                <w:rFonts w:ascii="Arial" w:hAnsi="Arial" w:cs="Arial"/>
                <w:sz w:val="20"/>
                <w:szCs w:val="20"/>
              </w:rPr>
            </w:pPr>
            <w:r w:rsidRPr="00561FBD">
              <w:rPr>
                <w:rFonts w:ascii="Arial" w:hAnsi="Arial" w:cs="Arial"/>
                <w:sz w:val="20"/>
                <w:szCs w:val="20"/>
              </w:rPr>
              <w:t>L</w:t>
            </w:r>
            <w:r w:rsidR="00936DDB" w:rsidRPr="00561FBD">
              <w:rPr>
                <w:rFonts w:ascii="Arial" w:hAnsi="Arial" w:cs="Arial"/>
                <w:sz w:val="20"/>
                <w:szCs w:val="20"/>
              </w:rPr>
              <w:t>C</w:t>
            </w:r>
            <w:r w:rsidRPr="00561FBD">
              <w:rPr>
                <w:rFonts w:ascii="Arial" w:hAnsi="Arial" w:cs="Arial"/>
                <w:sz w:val="20"/>
                <w:szCs w:val="20"/>
              </w:rPr>
              <w:t>MS</w:t>
            </w:r>
            <w:r w:rsidR="00936DDB" w:rsidRPr="00561FBD">
              <w:rPr>
                <w:rFonts w:ascii="Arial" w:hAnsi="Arial" w:cs="Arial"/>
                <w:sz w:val="20"/>
                <w:szCs w:val="20"/>
              </w:rPr>
              <w:t>/HPLC</w:t>
            </w:r>
          </w:p>
        </w:tc>
        <w:tc>
          <w:tcPr>
            <w:tcW w:w="1843" w:type="dxa"/>
            <w:vAlign w:val="center"/>
          </w:tcPr>
          <w:p w14:paraId="31F6E225" w14:textId="00DAFE53" w:rsidR="00AB04D5" w:rsidRPr="00561FBD" w:rsidRDefault="00B854AC" w:rsidP="00F15D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61FBD">
              <w:rPr>
                <w:rFonts w:ascii="Arial" w:hAnsi="Arial" w:cs="Arial"/>
                <w:sz w:val="20"/>
                <w:szCs w:val="20"/>
              </w:rPr>
              <w:t>Paul</w:t>
            </w:r>
            <w:r w:rsidR="0069608E">
              <w:rPr>
                <w:rFonts w:ascii="Arial" w:hAnsi="Arial" w:cs="Arial"/>
                <w:sz w:val="20"/>
                <w:szCs w:val="20"/>
              </w:rPr>
              <w:t xml:space="preserve"> and </w:t>
            </w:r>
            <w:proofErr w:type="spellStart"/>
            <w:r w:rsidR="008C342C">
              <w:rPr>
                <w:rFonts w:ascii="Arial" w:hAnsi="Arial" w:cs="Arial"/>
                <w:sz w:val="20"/>
                <w:szCs w:val="20"/>
              </w:rPr>
              <w:t>Dmitrij</w:t>
            </w:r>
            <w:proofErr w:type="spellEnd"/>
          </w:p>
        </w:tc>
        <w:tc>
          <w:tcPr>
            <w:tcW w:w="5089" w:type="dxa"/>
            <w:vAlign w:val="center"/>
          </w:tcPr>
          <w:p w14:paraId="674E7936" w14:textId="0A2237AE" w:rsidR="00AB04D5" w:rsidRPr="00561FBD" w:rsidRDefault="00AB04D5" w:rsidP="006D51C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61FBD">
              <w:rPr>
                <w:rFonts w:ascii="Arial" w:hAnsi="Arial" w:cs="Arial"/>
                <w:sz w:val="20"/>
                <w:szCs w:val="20"/>
              </w:rPr>
              <w:t>Troubleshooting and</w:t>
            </w:r>
            <w:r w:rsidR="00774330">
              <w:rPr>
                <w:rFonts w:ascii="Arial" w:hAnsi="Arial" w:cs="Arial"/>
                <w:sz w:val="20"/>
                <w:szCs w:val="20"/>
              </w:rPr>
              <w:t xml:space="preserve"> assisting newly</w:t>
            </w:r>
            <w:r w:rsidRPr="00561FBD">
              <w:rPr>
                <w:rFonts w:ascii="Arial" w:hAnsi="Arial" w:cs="Arial"/>
                <w:sz w:val="20"/>
                <w:szCs w:val="20"/>
              </w:rPr>
              <w:t xml:space="preserve"> train</w:t>
            </w:r>
            <w:r w:rsidR="00774330">
              <w:rPr>
                <w:rFonts w:ascii="Arial" w:hAnsi="Arial" w:cs="Arial"/>
                <w:sz w:val="20"/>
                <w:szCs w:val="20"/>
              </w:rPr>
              <w:t xml:space="preserve">ed </w:t>
            </w:r>
            <w:r w:rsidRPr="00561FBD">
              <w:rPr>
                <w:rFonts w:ascii="Arial" w:hAnsi="Arial" w:cs="Arial"/>
                <w:sz w:val="20"/>
                <w:szCs w:val="20"/>
              </w:rPr>
              <w:t>users.</w:t>
            </w:r>
          </w:p>
        </w:tc>
      </w:tr>
      <w:tr w:rsidR="001F3226" w:rsidRPr="00561FBD" w14:paraId="54E366F2" w14:textId="77777777" w:rsidTr="00A47D0B">
        <w:trPr>
          <w:trHeight w:val="334"/>
        </w:trPr>
        <w:tc>
          <w:tcPr>
            <w:cnfStyle w:val="001000000000" w:firstRow="0" w:lastRow="0" w:firstColumn="1" w:lastColumn="0" w:oddVBand="0" w:evenVBand="0" w:oddHBand="0" w:evenHBand="0" w:firstRowFirstColumn="0" w:firstRowLastColumn="0" w:lastRowFirstColumn="0" w:lastRowLastColumn="0"/>
            <w:tcW w:w="2540" w:type="dxa"/>
            <w:vAlign w:val="center"/>
          </w:tcPr>
          <w:p w14:paraId="5141F560" w14:textId="6E96B2CE" w:rsidR="00B854AC" w:rsidRPr="00561FBD" w:rsidRDefault="00B854AC" w:rsidP="00F15DF4">
            <w:pPr>
              <w:spacing w:line="276" w:lineRule="auto"/>
              <w:jc w:val="center"/>
              <w:rPr>
                <w:rFonts w:ascii="Arial" w:hAnsi="Arial" w:cs="Arial"/>
                <w:sz w:val="20"/>
                <w:szCs w:val="20"/>
              </w:rPr>
            </w:pPr>
            <w:r w:rsidRPr="00561FBD">
              <w:rPr>
                <w:rFonts w:ascii="Arial" w:hAnsi="Arial" w:cs="Arial"/>
                <w:sz w:val="20"/>
                <w:szCs w:val="20"/>
              </w:rPr>
              <w:t>Biotage</w:t>
            </w:r>
          </w:p>
        </w:tc>
        <w:tc>
          <w:tcPr>
            <w:tcW w:w="1843" w:type="dxa"/>
            <w:vAlign w:val="center"/>
          </w:tcPr>
          <w:p w14:paraId="6A6F577D" w14:textId="4BB2D58F" w:rsidR="00B854AC" w:rsidRPr="00561FBD" w:rsidRDefault="00B854AC" w:rsidP="00F15D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61FBD">
              <w:rPr>
                <w:rFonts w:ascii="Arial" w:hAnsi="Arial" w:cs="Arial"/>
                <w:sz w:val="20"/>
                <w:szCs w:val="20"/>
              </w:rPr>
              <w:t xml:space="preserve">Fahima and </w:t>
            </w:r>
            <w:r w:rsidR="009A0844">
              <w:rPr>
                <w:rFonts w:ascii="Arial" w:hAnsi="Arial" w:cs="Arial"/>
                <w:sz w:val="20"/>
                <w:szCs w:val="20"/>
              </w:rPr>
              <w:t>Dana</w:t>
            </w:r>
          </w:p>
        </w:tc>
        <w:tc>
          <w:tcPr>
            <w:tcW w:w="5089" w:type="dxa"/>
            <w:vAlign w:val="center"/>
          </w:tcPr>
          <w:p w14:paraId="4C7C3AAA" w14:textId="11B210B0" w:rsidR="00B854AC" w:rsidRPr="00561FBD" w:rsidRDefault="00B854AC" w:rsidP="006D51C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61FBD">
              <w:rPr>
                <w:rFonts w:ascii="Arial" w:hAnsi="Arial" w:cs="Arial"/>
                <w:sz w:val="20"/>
                <w:szCs w:val="20"/>
              </w:rPr>
              <w:t>Troubleshooting</w:t>
            </w:r>
            <w:r w:rsidR="00BF418F" w:rsidRPr="00561FBD">
              <w:rPr>
                <w:rFonts w:ascii="Arial" w:hAnsi="Arial" w:cs="Arial"/>
                <w:sz w:val="20"/>
                <w:szCs w:val="20"/>
              </w:rPr>
              <w:t xml:space="preserve"> and </w:t>
            </w:r>
            <w:r w:rsidR="00E9249E">
              <w:rPr>
                <w:rFonts w:ascii="Arial" w:hAnsi="Arial" w:cs="Arial"/>
                <w:sz w:val="20"/>
                <w:szCs w:val="20"/>
              </w:rPr>
              <w:t>liaising with accounts manager.</w:t>
            </w:r>
          </w:p>
        </w:tc>
      </w:tr>
      <w:tr w:rsidR="00561FBD" w:rsidRPr="00561FBD" w14:paraId="7EB7A768" w14:textId="77777777" w:rsidTr="00A47D0B">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540" w:type="dxa"/>
            <w:vAlign w:val="center"/>
          </w:tcPr>
          <w:p w14:paraId="00C49FD9" w14:textId="5FEC484B" w:rsidR="006F103F" w:rsidRPr="00561FBD" w:rsidRDefault="006F103F" w:rsidP="00F15DF4">
            <w:pPr>
              <w:spacing w:line="276" w:lineRule="auto"/>
              <w:jc w:val="center"/>
              <w:rPr>
                <w:rFonts w:ascii="Arial" w:hAnsi="Arial" w:cs="Arial"/>
                <w:sz w:val="20"/>
                <w:szCs w:val="20"/>
              </w:rPr>
            </w:pPr>
            <w:r w:rsidRPr="00561FBD">
              <w:rPr>
                <w:rFonts w:ascii="Arial" w:hAnsi="Arial" w:cs="Arial"/>
                <w:sz w:val="20"/>
                <w:szCs w:val="20"/>
              </w:rPr>
              <w:t>IR</w:t>
            </w:r>
          </w:p>
        </w:tc>
        <w:tc>
          <w:tcPr>
            <w:tcW w:w="1843" w:type="dxa"/>
            <w:vAlign w:val="center"/>
          </w:tcPr>
          <w:p w14:paraId="123509B2" w14:textId="2ECCF9D9" w:rsidR="006F103F" w:rsidRPr="00561FBD" w:rsidRDefault="00B75C96" w:rsidP="00F15D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Tha</w:t>
            </w:r>
            <w:proofErr w:type="spellEnd"/>
            <w:r>
              <w:rPr>
                <w:rFonts w:ascii="Arial" w:hAnsi="Arial" w:cs="Arial"/>
                <w:sz w:val="20"/>
                <w:szCs w:val="20"/>
              </w:rPr>
              <w:t xml:space="preserve"> </w:t>
            </w:r>
          </w:p>
        </w:tc>
        <w:tc>
          <w:tcPr>
            <w:tcW w:w="5089" w:type="dxa"/>
            <w:vAlign w:val="center"/>
          </w:tcPr>
          <w:p w14:paraId="17C1BE8B" w14:textId="2314E99B" w:rsidR="006F103F" w:rsidRPr="00561FBD" w:rsidRDefault="00BF418F" w:rsidP="006D51C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61FBD">
              <w:rPr>
                <w:rFonts w:ascii="Arial" w:hAnsi="Arial" w:cs="Arial"/>
                <w:sz w:val="20"/>
                <w:szCs w:val="20"/>
              </w:rPr>
              <w:t>Troubleshooting</w:t>
            </w:r>
            <w:r w:rsidR="00561FBD" w:rsidRPr="00561FBD">
              <w:rPr>
                <w:rFonts w:ascii="Arial" w:hAnsi="Arial" w:cs="Arial"/>
                <w:sz w:val="20"/>
                <w:szCs w:val="20"/>
              </w:rPr>
              <w:t xml:space="preserve"> and training of new users</w:t>
            </w:r>
            <w:r w:rsidRPr="00561FBD">
              <w:rPr>
                <w:rFonts w:ascii="Arial" w:hAnsi="Arial" w:cs="Arial"/>
                <w:sz w:val="20"/>
                <w:szCs w:val="20"/>
              </w:rPr>
              <w:t>.</w:t>
            </w:r>
          </w:p>
        </w:tc>
      </w:tr>
      <w:tr w:rsidR="001F3226" w:rsidRPr="00561FBD" w14:paraId="09157F65" w14:textId="77777777" w:rsidTr="00A47D0B">
        <w:trPr>
          <w:trHeight w:val="368"/>
        </w:trPr>
        <w:tc>
          <w:tcPr>
            <w:cnfStyle w:val="001000000000" w:firstRow="0" w:lastRow="0" w:firstColumn="1" w:lastColumn="0" w:oddVBand="0" w:evenVBand="0" w:oddHBand="0" w:evenHBand="0" w:firstRowFirstColumn="0" w:firstRowLastColumn="0" w:lastRowFirstColumn="0" w:lastRowLastColumn="0"/>
            <w:tcW w:w="2540" w:type="dxa"/>
            <w:vAlign w:val="center"/>
          </w:tcPr>
          <w:p w14:paraId="60DF2342" w14:textId="77777777" w:rsidR="00AB04D5" w:rsidRPr="00561FBD" w:rsidRDefault="00AB04D5" w:rsidP="00F15DF4">
            <w:pPr>
              <w:spacing w:line="276" w:lineRule="auto"/>
              <w:jc w:val="center"/>
              <w:rPr>
                <w:rFonts w:ascii="Arial" w:hAnsi="Arial" w:cs="Arial"/>
                <w:sz w:val="20"/>
                <w:szCs w:val="20"/>
              </w:rPr>
            </w:pPr>
            <w:r w:rsidRPr="00561FBD">
              <w:rPr>
                <w:rFonts w:ascii="Arial" w:hAnsi="Arial" w:cs="Arial"/>
                <w:sz w:val="20"/>
                <w:szCs w:val="20"/>
              </w:rPr>
              <w:t>Safety</w:t>
            </w:r>
          </w:p>
        </w:tc>
        <w:tc>
          <w:tcPr>
            <w:tcW w:w="1843" w:type="dxa"/>
            <w:vAlign w:val="center"/>
          </w:tcPr>
          <w:p w14:paraId="6B589794" w14:textId="6004F5CE" w:rsidR="00AB04D5" w:rsidRPr="00561FBD" w:rsidRDefault="00B75C96" w:rsidP="00F15D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Riley</w:t>
            </w:r>
          </w:p>
        </w:tc>
        <w:tc>
          <w:tcPr>
            <w:tcW w:w="5089" w:type="dxa"/>
            <w:vAlign w:val="center"/>
          </w:tcPr>
          <w:p w14:paraId="40BC0B97" w14:textId="66EE7426" w:rsidR="00AB04D5" w:rsidRPr="00561FBD" w:rsidRDefault="008D7281" w:rsidP="006D51C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Weekly</w:t>
            </w:r>
            <w:r w:rsidR="00774330">
              <w:rPr>
                <w:rFonts w:ascii="Arial" w:hAnsi="Arial" w:cs="Arial"/>
                <w:sz w:val="20"/>
                <w:szCs w:val="20"/>
              </w:rPr>
              <w:t xml:space="preserve"> </w:t>
            </w:r>
            <w:r w:rsidR="00AB04D5" w:rsidRPr="00561FBD">
              <w:rPr>
                <w:rFonts w:ascii="Arial" w:hAnsi="Arial" w:cs="Arial"/>
                <w:sz w:val="20"/>
                <w:szCs w:val="20"/>
              </w:rPr>
              <w:t>check of safety showers and eye wash.</w:t>
            </w:r>
          </w:p>
        </w:tc>
      </w:tr>
      <w:tr w:rsidR="00561FBD" w:rsidRPr="00561FBD" w14:paraId="65D3370F" w14:textId="77777777" w:rsidTr="00A47D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540" w:type="dxa"/>
            <w:vAlign w:val="center"/>
          </w:tcPr>
          <w:p w14:paraId="18C4E983" w14:textId="4F809BA8" w:rsidR="00AB04D5" w:rsidRPr="00561FBD" w:rsidRDefault="00AB04D5" w:rsidP="00F15DF4">
            <w:pPr>
              <w:spacing w:line="276" w:lineRule="auto"/>
              <w:jc w:val="center"/>
              <w:rPr>
                <w:rFonts w:ascii="Arial" w:hAnsi="Arial" w:cs="Arial"/>
                <w:sz w:val="20"/>
                <w:szCs w:val="20"/>
              </w:rPr>
            </w:pPr>
            <w:r w:rsidRPr="00561FBD">
              <w:rPr>
                <w:rFonts w:ascii="Arial" w:hAnsi="Arial" w:cs="Arial"/>
                <w:sz w:val="20"/>
                <w:szCs w:val="20"/>
              </w:rPr>
              <w:t>Compressed gases</w:t>
            </w:r>
          </w:p>
        </w:tc>
        <w:tc>
          <w:tcPr>
            <w:tcW w:w="1843" w:type="dxa"/>
            <w:vAlign w:val="center"/>
          </w:tcPr>
          <w:p w14:paraId="553EF352" w14:textId="4C63A78F" w:rsidR="00AB04D5" w:rsidRPr="00561FBD" w:rsidRDefault="00F0302B" w:rsidP="00F15D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Fahima</w:t>
            </w:r>
          </w:p>
        </w:tc>
        <w:tc>
          <w:tcPr>
            <w:tcW w:w="5089" w:type="dxa"/>
            <w:vAlign w:val="center"/>
          </w:tcPr>
          <w:p w14:paraId="6B097B7C" w14:textId="3FBC8BA8" w:rsidR="00AB04D5" w:rsidRPr="00561FBD" w:rsidRDefault="00AB04D5" w:rsidP="006D51C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61FBD">
              <w:rPr>
                <w:rFonts w:ascii="Arial" w:hAnsi="Arial" w:cs="Arial"/>
                <w:sz w:val="20"/>
                <w:szCs w:val="20"/>
              </w:rPr>
              <w:t>Arrange replacement of cylinder</w:t>
            </w:r>
            <w:r w:rsidR="00966E6C">
              <w:rPr>
                <w:rFonts w:ascii="Arial" w:hAnsi="Arial" w:cs="Arial"/>
                <w:sz w:val="20"/>
                <w:szCs w:val="20"/>
              </w:rPr>
              <w:t>.</w:t>
            </w:r>
          </w:p>
        </w:tc>
      </w:tr>
      <w:tr w:rsidR="001F3226" w:rsidRPr="00561FBD" w14:paraId="5F02C5F2" w14:textId="77777777" w:rsidTr="00A47D0B">
        <w:trPr>
          <w:trHeight w:val="1071"/>
        </w:trPr>
        <w:tc>
          <w:tcPr>
            <w:cnfStyle w:val="001000000000" w:firstRow="0" w:lastRow="0" w:firstColumn="1" w:lastColumn="0" w:oddVBand="0" w:evenVBand="0" w:oddHBand="0" w:evenHBand="0" w:firstRowFirstColumn="0" w:firstRowLastColumn="0" w:lastRowFirstColumn="0" w:lastRowLastColumn="0"/>
            <w:tcW w:w="2540" w:type="dxa"/>
            <w:vAlign w:val="center"/>
          </w:tcPr>
          <w:p w14:paraId="72F433C1" w14:textId="5C1140A1" w:rsidR="00AB04D5" w:rsidRPr="00561FBD" w:rsidRDefault="00AB04D5" w:rsidP="00F15DF4">
            <w:pPr>
              <w:spacing w:line="276" w:lineRule="auto"/>
              <w:jc w:val="center"/>
              <w:rPr>
                <w:rFonts w:ascii="Arial" w:hAnsi="Arial" w:cs="Arial"/>
                <w:sz w:val="20"/>
                <w:szCs w:val="20"/>
              </w:rPr>
            </w:pPr>
            <w:r w:rsidRPr="00561FBD">
              <w:rPr>
                <w:rFonts w:ascii="Arial" w:hAnsi="Arial" w:cs="Arial"/>
                <w:sz w:val="20"/>
                <w:szCs w:val="20"/>
              </w:rPr>
              <w:t xml:space="preserve">TLC </w:t>
            </w:r>
            <w:r w:rsidR="006F103F" w:rsidRPr="00561FBD">
              <w:rPr>
                <w:rFonts w:ascii="Arial" w:hAnsi="Arial" w:cs="Arial"/>
                <w:sz w:val="20"/>
                <w:szCs w:val="20"/>
              </w:rPr>
              <w:t>stations</w:t>
            </w:r>
          </w:p>
        </w:tc>
        <w:tc>
          <w:tcPr>
            <w:tcW w:w="1843" w:type="dxa"/>
            <w:vAlign w:val="center"/>
          </w:tcPr>
          <w:p w14:paraId="1D72763E" w14:textId="69A2A187" w:rsidR="00AB04D5" w:rsidRPr="00561FBD" w:rsidRDefault="00BF418F" w:rsidP="00F15D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561FBD">
              <w:rPr>
                <w:rFonts w:ascii="Arial" w:hAnsi="Arial" w:cs="Arial"/>
                <w:sz w:val="20"/>
                <w:szCs w:val="20"/>
              </w:rPr>
              <w:t>D</w:t>
            </w:r>
            <w:r w:rsidR="008C342C">
              <w:rPr>
                <w:rFonts w:ascii="Arial" w:hAnsi="Arial" w:cs="Arial"/>
                <w:sz w:val="20"/>
                <w:szCs w:val="20"/>
              </w:rPr>
              <w:t>huha</w:t>
            </w:r>
            <w:proofErr w:type="spellEnd"/>
          </w:p>
        </w:tc>
        <w:tc>
          <w:tcPr>
            <w:tcW w:w="5089" w:type="dxa"/>
            <w:vAlign w:val="center"/>
          </w:tcPr>
          <w:p w14:paraId="4B2ED734" w14:textId="61A26F7E" w:rsidR="00AB04D5" w:rsidRPr="00561FBD" w:rsidRDefault="00AB04D5" w:rsidP="006D51C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61FBD">
              <w:rPr>
                <w:rFonts w:ascii="Arial" w:hAnsi="Arial" w:cs="Arial"/>
                <w:sz w:val="20"/>
                <w:szCs w:val="20"/>
              </w:rPr>
              <w:t xml:space="preserve">Prepare/replace TLC dips as required. </w:t>
            </w:r>
            <w:r w:rsidR="00CE149E" w:rsidRPr="00561FBD">
              <w:rPr>
                <w:rFonts w:ascii="Arial" w:hAnsi="Arial" w:cs="Arial"/>
                <w:sz w:val="20"/>
                <w:szCs w:val="20"/>
              </w:rPr>
              <w:t>Ensure that TLC station has recipes and functional groups suitable for each stain displayed.</w:t>
            </w:r>
            <w:r w:rsidR="006F103F" w:rsidRPr="00561FBD">
              <w:rPr>
                <w:rFonts w:ascii="Arial" w:hAnsi="Arial" w:cs="Arial"/>
                <w:sz w:val="20"/>
                <w:szCs w:val="20"/>
              </w:rPr>
              <w:t xml:space="preserve"> Keep UV lamp area tidy.</w:t>
            </w:r>
          </w:p>
        </w:tc>
      </w:tr>
      <w:tr w:rsidR="00561FBD" w:rsidRPr="00561FBD" w14:paraId="0A60D1CD" w14:textId="77777777" w:rsidTr="00A47D0B">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540" w:type="dxa"/>
            <w:vAlign w:val="center"/>
          </w:tcPr>
          <w:p w14:paraId="75A21003" w14:textId="73B035BF" w:rsidR="002E24A1" w:rsidRPr="00561FBD" w:rsidRDefault="002E24A1" w:rsidP="00F15DF4">
            <w:pPr>
              <w:spacing w:line="276" w:lineRule="auto"/>
              <w:jc w:val="center"/>
              <w:rPr>
                <w:rFonts w:ascii="Arial" w:hAnsi="Arial" w:cs="Arial"/>
                <w:sz w:val="20"/>
                <w:szCs w:val="20"/>
              </w:rPr>
            </w:pPr>
            <w:r w:rsidRPr="00561FBD">
              <w:rPr>
                <w:rFonts w:ascii="Arial" w:hAnsi="Arial" w:cs="Arial"/>
                <w:sz w:val="20"/>
                <w:szCs w:val="20"/>
              </w:rPr>
              <w:t>Computers</w:t>
            </w:r>
          </w:p>
        </w:tc>
        <w:tc>
          <w:tcPr>
            <w:tcW w:w="1843" w:type="dxa"/>
            <w:vAlign w:val="center"/>
          </w:tcPr>
          <w:p w14:paraId="654D41B7" w14:textId="4E0BFF36" w:rsidR="002E24A1" w:rsidRPr="00561FBD" w:rsidRDefault="002E24A1" w:rsidP="00F15D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61FBD">
              <w:rPr>
                <w:rFonts w:ascii="Arial" w:hAnsi="Arial" w:cs="Arial"/>
                <w:sz w:val="20"/>
                <w:szCs w:val="20"/>
              </w:rPr>
              <w:t>Ed</w:t>
            </w:r>
            <w:r w:rsidR="009A0844">
              <w:rPr>
                <w:rFonts w:ascii="Arial" w:hAnsi="Arial" w:cs="Arial"/>
                <w:sz w:val="20"/>
                <w:szCs w:val="20"/>
              </w:rPr>
              <w:t>win</w:t>
            </w:r>
          </w:p>
        </w:tc>
        <w:tc>
          <w:tcPr>
            <w:tcW w:w="5089" w:type="dxa"/>
            <w:vAlign w:val="center"/>
          </w:tcPr>
          <w:p w14:paraId="5FDF08C8" w14:textId="37D9CF01" w:rsidR="002E24A1" w:rsidRPr="00561FBD" w:rsidRDefault="00561FBD" w:rsidP="006D51C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61FBD">
              <w:rPr>
                <w:rFonts w:ascii="Arial" w:hAnsi="Arial" w:cs="Arial"/>
                <w:sz w:val="20"/>
                <w:szCs w:val="20"/>
              </w:rPr>
              <w:t>General t</w:t>
            </w:r>
            <w:r w:rsidR="00BF418F" w:rsidRPr="00561FBD">
              <w:rPr>
                <w:rFonts w:ascii="Arial" w:hAnsi="Arial" w:cs="Arial"/>
                <w:sz w:val="20"/>
                <w:szCs w:val="20"/>
              </w:rPr>
              <w:t>roubleshooting</w:t>
            </w:r>
            <w:r w:rsidRPr="00561FBD">
              <w:rPr>
                <w:rFonts w:ascii="Arial" w:hAnsi="Arial" w:cs="Arial"/>
                <w:sz w:val="20"/>
                <w:szCs w:val="20"/>
              </w:rPr>
              <w:t xml:space="preserve"> and liaising with IT services.</w:t>
            </w:r>
          </w:p>
        </w:tc>
      </w:tr>
      <w:tr w:rsidR="001F3226" w:rsidRPr="00561FBD" w14:paraId="60EC2446" w14:textId="77777777" w:rsidTr="00A47D0B">
        <w:trPr>
          <w:trHeight w:val="1775"/>
        </w:trPr>
        <w:tc>
          <w:tcPr>
            <w:cnfStyle w:val="001000000000" w:firstRow="0" w:lastRow="0" w:firstColumn="1" w:lastColumn="0" w:oddVBand="0" w:evenVBand="0" w:oddHBand="0" w:evenHBand="0" w:firstRowFirstColumn="0" w:firstRowLastColumn="0" w:lastRowFirstColumn="0" w:lastRowLastColumn="0"/>
            <w:tcW w:w="2540" w:type="dxa"/>
            <w:vAlign w:val="center"/>
          </w:tcPr>
          <w:p w14:paraId="493F895A" w14:textId="77777777" w:rsidR="00CE149E" w:rsidRPr="00561FBD" w:rsidRDefault="00CE149E" w:rsidP="00F15DF4">
            <w:pPr>
              <w:spacing w:line="276" w:lineRule="auto"/>
              <w:jc w:val="center"/>
              <w:rPr>
                <w:rFonts w:ascii="Arial" w:hAnsi="Arial" w:cs="Arial"/>
                <w:sz w:val="20"/>
                <w:szCs w:val="20"/>
              </w:rPr>
            </w:pPr>
            <w:r w:rsidRPr="00561FBD">
              <w:rPr>
                <w:rFonts w:ascii="Arial" w:hAnsi="Arial" w:cs="Arial"/>
                <w:sz w:val="20"/>
                <w:szCs w:val="20"/>
              </w:rPr>
              <w:t>Inventory/reagent management</w:t>
            </w:r>
            <w:r w:rsidR="00797E68" w:rsidRPr="00561FBD">
              <w:rPr>
                <w:rFonts w:ascii="Arial" w:hAnsi="Arial" w:cs="Arial"/>
                <w:sz w:val="20"/>
                <w:szCs w:val="20"/>
              </w:rPr>
              <w:t>*</w:t>
            </w:r>
          </w:p>
        </w:tc>
        <w:tc>
          <w:tcPr>
            <w:tcW w:w="1843" w:type="dxa"/>
            <w:vAlign w:val="center"/>
          </w:tcPr>
          <w:p w14:paraId="25850B34" w14:textId="55C930A7" w:rsidR="00CE149E" w:rsidRPr="00561FBD" w:rsidRDefault="00F0302B" w:rsidP="00F15D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Uzma</w:t>
            </w:r>
            <w:proofErr w:type="spellEnd"/>
            <w:r>
              <w:rPr>
                <w:rFonts w:ascii="Arial" w:hAnsi="Arial" w:cs="Arial"/>
                <w:sz w:val="20"/>
                <w:szCs w:val="20"/>
              </w:rPr>
              <w:t xml:space="preserve"> (Wells) and </w:t>
            </w:r>
            <w:r w:rsidR="00B854AC" w:rsidRPr="00561FBD">
              <w:rPr>
                <w:rFonts w:ascii="Arial" w:hAnsi="Arial" w:cs="Arial"/>
                <w:sz w:val="20"/>
                <w:szCs w:val="20"/>
              </w:rPr>
              <w:t xml:space="preserve">Dana </w:t>
            </w:r>
            <w:r>
              <w:rPr>
                <w:rFonts w:ascii="Arial" w:hAnsi="Arial" w:cs="Arial"/>
                <w:sz w:val="20"/>
                <w:szCs w:val="20"/>
              </w:rPr>
              <w:t>(Todd)</w:t>
            </w:r>
          </w:p>
        </w:tc>
        <w:tc>
          <w:tcPr>
            <w:tcW w:w="5089" w:type="dxa"/>
            <w:vAlign w:val="center"/>
          </w:tcPr>
          <w:p w14:paraId="7C0B84A2" w14:textId="34578141" w:rsidR="00CE149E" w:rsidRPr="00561FBD" w:rsidRDefault="00CE149E" w:rsidP="006D51C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61FBD">
              <w:rPr>
                <w:rFonts w:ascii="Arial" w:hAnsi="Arial" w:cs="Arial"/>
                <w:sz w:val="20"/>
                <w:szCs w:val="20"/>
              </w:rPr>
              <w:t xml:space="preserve">Ensure that chemical storage is in line with what’s expected </w:t>
            </w:r>
            <w:r w:rsidR="00064BE7" w:rsidRPr="00561FBD">
              <w:rPr>
                <w:rFonts w:ascii="Arial" w:hAnsi="Arial" w:cs="Arial"/>
                <w:sz w:val="20"/>
                <w:szCs w:val="20"/>
              </w:rPr>
              <w:t>by</w:t>
            </w:r>
            <w:r w:rsidRPr="00561FBD">
              <w:rPr>
                <w:rFonts w:ascii="Arial" w:hAnsi="Arial" w:cs="Arial"/>
                <w:sz w:val="20"/>
                <w:szCs w:val="20"/>
              </w:rPr>
              <w:t xml:space="preserve"> UCL</w:t>
            </w:r>
            <w:r w:rsidR="00064BE7" w:rsidRPr="00561FBD">
              <w:rPr>
                <w:rFonts w:ascii="Arial" w:hAnsi="Arial" w:cs="Arial"/>
                <w:sz w:val="20"/>
                <w:szCs w:val="20"/>
              </w:rPr>
              <w:t xml:space="preserve"> and the UK in general (i.e. separate incompatible chemicals and store</w:t>
            </w:r>
            <w:r w:rsidR="00966E6C">
              <w:rPr>
                <w:rFonts w:ascii="Arial" w:hAnsi="Arial" w:cs="Arial"/>
                <w:sz w:val="20"/>
                <w:szCs w:val="20"/>
              </w:rPr>
              <w:t xml:space="preserve"> </w:t>
            </w:r>
            <w:r w:rsidR="00064BE7" w:rsidRPr="00561FBD">
              <w:rPr>
                <w:rFonts w:ascii="Arial" w:hAnsi="Arial" w:cs="Arial"/>
                <w:sz w:val="20"/>
                <w:szCs w:val="20"/>
              </w:rPr>
              <w:t xml:space="preserve">chemicals according to their hazards). </w:t>
            </w:r>
            <w:r w:rsidRPr="00561FBD">
              <w:rPr>
                <w:rFonts w:ascii="Arial" w:hAnsi="Arial" w:cs="Arial"/>
                <w:sz w:val="20"/>
                <w:szCs w:val="20"/>
              </w:rPr>
              <w:t>Organise and coordinate yearly stock check of inventory.</w:t>
            </w:r>
          </w:p>
        </w:tc>
      </w:tr>
      <w:tr w:rsidR="00561FBD" w:rsidRPr="00561FBD" w14:paraId="52BBACA9" w14:textId="77777777" w:rsidTr="00A47D0B">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2540" w:type="dxa"/>
            <w:vAlign w:val="center"/>
          </w:tcPr>
          <w:p w14:paraId="593C512D" w14:textId="3025263A" w:rsidR="006F103F" w:rsidRPr="00561FBD" w:rsidRDefault="006F103F" w:rsidP="00F15DF4">
            <w:pPr>
              <w:spacing w:line="276" w:lineRule="auto"/>
              <w:jc w:val="center"/>
              <w:rPr>
                <w:rFonts w:ascii="Arial" w:hAnsi="Arial" w:cs="Arial"/>
                <w:sz w:val="20"/>
                <w:szCs w:val="20"/>
              </w:rPr>
            </w:pPr>
            <w:r w:rsidRPr="00561FBD">
              <w:rPr>
                <w:rFonts w:ascii="Arial" w:hAnsi="Arial" w:cs="Arial"/>
                <w:sz w:val="20"/>
                <w:szCs w:val="20"/>
              </w:rPr>
              <w:t>Vacuum pumps</w:t>
            </w:r>
          </w:p>
        </w:tc>
        <w:tc>
          <w:tcPr>
            <w:tcW w:w="1843" w:type="dxa"/>
            <w:vAlign w:val="center"/>
          </w:tcPr>
          <w:p w14:paraId="7A03190A" w14:textId="5DAF2D35" w:rsidR="006F103F" w:rsidRPr="00561FBD" w:rsidRDefault="008C342C" w:rsidP="00F15D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561FBD">
              <w:rPr>
                <w:rFonts w:ascii="Arial" w:hAnsi="Arial" w:cs="Arial"/>
                <w:sz w:val="20"/>
                <w:szCs w:val="20"/>
              </w:rPr>
              <w:t>Dmitrij</w:t>
            </w:r>
            <w:proofErr w:type="spellEnd"/>
            <w:r w:rsidR="009A0844">
              <w:rPr>
                <w:rFonts w:ascii="Arial" w:hAnsi="Arial" w:cs="Arial"/>
                <w:sz w:val="20"/>
                <w:szCs w:val="20"/>
              </w:rPr>
              <w:t xml:space="preserve"> and Edwin</w:t>
            </w:r>
          </w:p>
        </w:tc>
        <w:tc>
          <w:tcPr>
            <w:tcW w:w="5089" w:type="dxa"/>
            <w:vAlign w:val="center"/>
          </w:tcPr>
          <w:p w14:paraId="63E491D6" w14:textId="04A20D5B" w:rsidR="006F103F" w:rsidRPr="002D7E49" w:rsidRDefault="00BF418F" w:rsidP="006D51C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61FBD">
              <w:rPr>
                <w:rFonts w:ascii="Arial" w:hAnsi="Arial" w:cs="Arial"/>
                <w:sz w:val="20"/>
                <w:szCs w:val="20"/>
              </w:rPr>
              <w:t>Replace the oil in the high vacuum pumps (every 6 months typically or as required). General troubleshooting and ensure that the pumps are operating as they should.</w:t>
            </w:r>
            <w:r w:rsidR="002D7E49">
              <w:rPr>
                <w:rFonts w:ascii="Arial" w:hAnsi="Arial" w:cs="Arial"/>
                <w:sz w:val="20"/>
                <w:szCs w:val="20"/>
              </w:rPr>
              <w:t xml:space="preserve"> Ensure that the </w:t>
            </w:r>
            <w:proofErr w:type="spellStart"/>
            <w:r w:rsidR="002D7E49">
              <w:rPr>
                <w:rFonts w:ascii="Arial" w:hAnsi="Arial" w:cs="Arial"/>
                <w:sz w:val="20"/>
                <w:szCs w:val="20"/>
              </w:rPr>
              <w:t>Dewars</w:t>
            </w:r>
            <w:proofErr w:type="spellEnd"/>
            <w:r w:rsidR="002D7E49">
              <w:rPr>
                <w:rFonts w:ascii="Arial" w:hAnsi="Arial" w:cs="Arial"/>
                <w:sz w:val="20"/>
                <w:szCs w:val="20"/>
              </w:rPr>
              <w:t xml:space="preserve"> contain </w:t>
            </w:r>
            <w:r w:rsidR="006D51C9">
              <w:rPr>
                <w:rFonts w:ascii="Arial" w:hAnsi="Arial" w:cs="Arial"/>
                <w:sz w:val="20"/>
                <w:szCs w:val="20"/>
              </w:rPr>
              <w:t>enough</w:t>
            </w:r>
            <w:r w:rsidR="002D7E49">
              <w:rPr>
                <w:rFonts w:ascii="Arial" w:hAnsi="Arial" w:cs="Arial"/>
                <w:sz w:val="20"/>
                <w:szCs w:val="20"/>
              </w:rPr>
              <w:t xml:space="preserve"> liquid N</w:t>
            </w:r>
            <w:r w:rsidR="002D7E49" w:rsidRPr="002D7E49">
              <w:rPr>
                <w:rFonts w:ascii="Arial" w:hAnsi="Arial" w:cs="Arial"/>
                <w:sz w:val="20"/>
                <w:szCs w:val="20"/>
                <w:vertAlign w:val="subscript"/>
              </w:rPr>
              <w:t>2</w:t>
            </w:r>
            <w:r w:rsidR="002D7E49">
              <w:rPr>
                <w:rFonts w:ascii="Arial" w:hAnsi="Arial" w:cs="Arial"/>
                <w:sz w:val="20"/>
                <w:szCs w:val="20"/>
              </w:rPr>
              <w:t xml:space="preserve"> and traps are emptied after use. </w:t>
            </w:r>
          </w:p>
        </w:tc>
      </w:tr>
      <w:tr w:rsidR="00B75C96" w:rsidRPr="00561FBD" w14:paraId="3BD42F46" w14:textId="77777777" w:rsidTr="00A47D0B">
        <w:trPr>
          <w:trHeight w:val="1440"/>
        </w:trPr>
        <w:tc>
          <w:tcPr>
            <w:cnfStyle w:val="001000000000" w:firstRow="0" w:lastRow="0" w:firstColumn="1" w:lastColumn="0" w:oddVBand="0" w:evenVBand="0" w:oddHBand="0" w:evenHBand="0" w:firstRowFirstColumn="0" w:firstRowLastColumn="0" w:lastRowFirstColumn="0" w:lastRowLastColumn="0"/>
            <w:tcW w:w="2540" w:type="dxa"/>
            <w:vAlign w:val="center"/>
          </w:tcPr>
          <w:p w14:paraId="7270CB21" w14:textId="2798AAE7" w:rsidR="00B75C96" w:rsidRPr="00561FBD" w:rsidRDefault="00B75C96" w:rsidP="00F15DF4">
            <w:pPr>
              <w:spacing w:line="276" w:lineRule="auto"/>
              <w:jc w:val="center"/>
              <w:rPr>
                <w:rFonts w:ascii="Arial" w:hAnsi="Arial" w:cs="Arial"/>
                <w:sz w:val="20"/>
                <w:szCs w:val="20"/>
              </w:rPr>
            </w:pPr>
            <w:r>
              <w:rPr>
                <w:rFonts w:ascii="Arial" w:hAnsi="Arial" w:cs="Arial"/>
                <w:sz w:val="20"/>
                <w:szCs w:val="20"/>
              </w:rPr>
              <w:lastRenderedPageBreak/>
              <w:t>Glassware repairs</w:t>
            </w:r>
          </w:p>
        </w:tc>
        <w:tc>
          <w:tcPr>
            <w:tcW w:w="1843" w:type="dxa"/>
            <w:vAlign w:val="center"/>
          </w:tcPr>
          <w:p w14:paraId="6C2DB11D" w14:textId="14854715" w:rsidR="00B75C96" w:rsidRPr="00561FBD" w:rsidRDefault="00B75C96" w:rsidP="00F15D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Dana</w:t>
            </w:r>
          </w:p>
        </w:tc>
        <w:tc>
          <w:tcPr>
            <w:tcW w:w="5089" w:type="dxa"/>
            <w:vAlign w:val="center"/>
          </w:tcPr>
          <w:p w14:paraId="2FF096C1" w14:textId="4B4DAB61" w:rsidR="00B75C96" w:rsidRPr="00561FBD" w:rsidRDefault="00F0302B" w:rsidP="006D51C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Inspect and drop of glassware for repairs at the Department of Chemistry (</w:t>
            </w:r>
            <w:r w:rsidR="004C3BAF">
              <w:rPr>
                <w:rFonts w:ascii="Arial" w:hAnsi="Arial" w:cs="Arial"/>
                <w:sz w:val="20"/>
                <w:szCs w:val="20"/>
              </w:rPr>
              <w:t>o</w:t>
            </w:r>
            <w:r>
              <w:rPr>
                <w:rFonts w:ascii="Arial" w:hAnsi="Arial" w:cs="Arial"/>
                <w:sz w:val="20"/>
                <w:szCs w:val="20"/>
              </w:rPr>
              <w:t xml:space="preserve">nce every 3-4 months or as required). </w:t>
            </w:r>
          </w:p>
        </w:tc>
      </w:tr>
      <w:tr w:rsidR="001F3226" w:rsidRPr="00561FBD" w14:paraId="29FFB728" w14:textId="77777777" w:rsidTr="00A47D0B">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540" w:type="dxa"/>
            <w:vAlign w:val="center"/>
          </w:tcPr>
          <w:p w14:paraId="5E388125" w14:textId="77777777" w:rsidR="00064BE7" w:rsidRPr="00561FBD" w:rsidRDefault="00064BE7" w:rsidP="00F15DF4">
            <w:pPr>
              <w:spacing w:line="276" w:lineRule="auto"/>
              <w:jc w:val="center"/>
              <w:rPr>
                <w:rFonts w:ascii="Arial" w:hAnsi="Arial" w:cs="Arial"/>
                <w:sz w:val="20"/>
                <w:szCs w:val="20"/>
              </w:rPr>
            </w:pPr>
            <w:r w:rsidRPr="00561FBD">
              <w:rPr>
                <w:rFonts w:ascii="Arial" w:hAnsi="Arial" w:cs="Arial"/>
                <w:sz w:val="20"/>
                <w:szCs w:val="20"/>
              </w:rPr>
              <w:t>Rotas</w:t>
            </w:r>
          </w:p>
        </w:tc>
        <w:tc>
          <w:tcPr>
            <w:tcW w:w="1843" w:type="dxa"/>
            <w:vAlign w:val="center"/>
          </w:tcPr>
          <w:p w14:paraId="38BF61FA" w14:textId="0D53CB29" w:rsidR="00064BE7" w:rsidRPr="00561FBD" w:rsidRDefault="00B75C96" w:rsidP="00F15D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Fahima</w:t>
            </w:r>
          </w:p>
        </w:tc>
        <w:tc>
          <w:tcPr>
            <w:tcW w:w="5089" w:type="dxa"/>
            <w:vAlign w:val="center"/>
          </w:tcPr>
          <w:p w14:paraId="211E7F20" w14:textId="13787E5E" w:rsidR="00064BE7" w:rsidRPr="00561FBD" w:rsidRDefault="00E9249E" w:rsidP="00A47D0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w:t>
            </w:r>
            <w:r w:rsidR="00064BE7" w:rsidRPr="00561FBD">
              <w:rPr>
                <w:rFonts w:ascii="Arial" w:hAnsi="Arial" w:cs="Arial"/>
                <w:sz w:val="20"/>
                <w:szCs w:val="20"/>
              </w:rPr>
              <w:t>aste disposal and consumables rotas.</w:t>
            </w:r>
          </w:p>
        </w:tc>
      </w:tr>
    </w:tbl>
    <w:p w14:paraId="3A809794" w14:textId="77777777" w:rsidR="00F0302B" w:rsidRDefault="00F0302B" w:rsidP="00F0302B">
      <w:pPr>
        <w:rPr>
          <w:rFonts w:ascii="Arial" w:hAnsi="Arial" w:cs="Arial"/>
          <w:i/>
        </w:rPr>
      </w:pPr>
    </w:p>
    <w:p w14:paraId="327B78EB" w14:textId="77777777" w:rsidR="00F0302B" w:rsidRDefault="00F0302B" w:rsidP="00561FBD">
      <w:pPr>
        <w:jc w:val="center"/>
        <w:rPr>
          <w:rFonts w:ascii="Arial" w:hAnsi="Arial" w:cs="Arial"/>
          <w:i/>
        </w:rPr>
      </w:pPr>
    </w:p>
    <w:p w14:paraId="02C7E831" w14:textId="4E99982E" w:rsidR="00F44E2C" w:rsidRDefault="00D413ED" w:rsidP="00561FBD">
      <w:pPr>
        <w:jc w:val="center"/>
        <w:rPr>
          <w:rFonts w:ascii="Arial" w:hAnsi="Arial" w:cs="Arial"/>
          <w:i/>
        </w:rPr>
      </w:pPr>
      <w:r w:rsidRPr="00561FBD">
        <w:rPr>
          <w:rFonts w:ascii="Arial" w:hAnsi="Arial" w:cs="Arial"/>
          <w:i/>
        </w:rPr>
        <w:t>Before leaving the group or finishing with a job, it is important to pass on the details of the job to another group member</w:t>
      </w:r>
      <w:r w:rsidR="00542A55" w:rsidRPr="00561FBD">
        <w:rPr>
          <w:rFonts w:ascii="Arial" w:hAnsi="Arial" w:cs="Arial"/>
          <w:i/>
        </w:rPr>
        <w:t>.</w:t>
      </w:r>
    </w:p>
    <w:p w14:paraId="756FF37A" w14:textId="62DC7632" w:rsidR="00CE2C9D" w:rsidRDefault="00CE2C9D" w:rsidP="00561FBD">
      <w:pPr>
        <w:jc w:val="center"/>
        <w:rPr>
          <w:rFonts w:ascii="Arial" w:hAnsi="Arial" w:cs="Arial"/>
          <w:i/>
        </w:rPr>
      </w:pPr>
    </w:p>
    <w:p w14:paraId="3EAF4524" w14:textId="64FC3BE9" w:rsidR="00CE2C9D" w:rsidRDefault="00CE2C9D" w:rsidP="00561FBD">
      <w:pPr>
        <w:jc w:val="center"/>
        <w:rPr>
          <w:rFonts w:ascii="Arial" w:hAnsi="Arial" w:cs="Arial"/>
          <w:i/>
        </w:rPr>
      </w:pPr>
    </w:p>
    <w:p w14:paraId="3B933E93" w14:textId="1AD45A95" w:rsidR="00CE2C9D" w:rsidRDefault="00CE2C9D" w:rsidP="00561FBD">
      <w:pPr>
        <w:jc w:val="center"/>
        <w:rPr>
          <w:rFonts w:ascii="Arial" w:hAnsi="Arial" w:cs="Arial"/>
          <w:i/>
        </w:rPr>
      </w:pPr>
    </w:p>
    <w:p w14:paraId="5FA3BD0D" w14:textId="27987B09" w:rsidR="00CE2C9D" w:rsidRDefault="00CE2C9D" w:rsidP="00561FBD">
      <w:pPr>
        <w:jc w:val="center"/>
        <w:rPr>
          <w:rFonts w:ascii="Arial" w:hAnsi="Arial" w:cs="Arial"/>
          <w:i/>
        </w:rPr>
      </w:pPr>
    </w:p>
    <w:p w14:paraId="1FB4BD8C" w14:textId="73D85CF4" w:rsidR="00CE2C9D" w:rsidRDefault="00CE2C9D" w:rsidP="00561FBD">
      <w:pPr>
        <w:jc w:val="center"/>
        <w:rPr>
          <w:rFonts w:ascii="Arial" w:hAnsi="Arial" w:cs="Arial"/>
          <w:i/>
        </w:rPr>
      </w:pPr>
    </w:p>
    <w:p w14:paraId="4E72E637" w14:textId="28F6A346" w:rsidR="00CE2C9D" w:rsidRDefault="00CE2C9D" w:rsidP="00561FBD">
      <w:pPr>
        <w:jc w:val="center"/>
        <w:rPr>
          <w:rFonts w:ascii="Arial" w:hAnsi="Arial" w:cs="Arial"/>
          <w:i/>
        </w:rPr>
      </w:pPr>
    </w:p>
    <w:p w14:paraId="18E27F5C" w14:textId="443CB879" w:rsidR="00CE2C9D" w:rsidRDefault="00CE2C9D" w:rsidP="00561FBD">
      <w:pPr>
        <w:jc w:val="center"/>
        <w:rPr>
          <w:rFonts w:ascii="Arial" w:hAnsi="Arial" w:cs="Arial"/>
          <w:i/>
        </w:rPr>
      </w:pPr>
    </w:p>
    <w:p w14:paraId="687DE1CE" w14:textId="404C9299" w:rsidR="00CE2C9D" w:rsidRDefault="00CE2C9D" w:rsidP="00561FBD">
      <w:pPr>
        <w:jc w:val="center"/>
        <w:rPr>
          <w:rFonts w:ascii="Arial" w:hAnsi="Arial" w:cs="Arial"/>
          <w:i/>
        </w:rPr>
      </w:pPr>
    </w:p>
    <w:p w14:paraId="54A0CD99" w14:textId="37FC5481" w:rsidR="00CE2C9D" w:rsidRDefault="00CE2C9D" w:rsidP="00561FBD">
      <w:pPr>
        <w:jc w:val="center"/>
        <w:rPr>
          <w:rFonts w:ascii="Arial" w:hAnsi="Arial" w:cs="Arial"/>
          <w:i/>
        </w:rPr>
      </w:pPr>
    </w:p>
    <w:p w14:paraId="66429E3F" w14:textId="24BDB85F" w:rsidR="00CE2C9D" w:rsidRDefault="00CE2C9D" w:rsidP="00561FBD">
      <w:pPr>
        <w:jc w:val="center"/>
        <w:rPr>
          <w:rFonts w:ascii="Arial" w:hAnsi="Arial" w:cs="Arial"/>
          <w:i/>
        </w:rPr>
      </w:pPr>
    </w:p>
    <w:p w14:paraId="1D56D40E" w14:textId="2711D1C3" w:rsidR="00CE2C9D" w:rsidRDefault="00CE2C9D" w:rsidP="00561FBD">
      <w:pPr>
        <w:jc w:val="center"/>
        <w:rPr>
          <w:rFonts w:ascii="Arial" w:hAnsi="Arial" w:cs="Arial"/>
          <w:i/>
        </w:rPr>
      </w:pPr>
    </w:p>
    <w:p w14:paraId="71A8F3EA" w14:textId="79A23C2F" w:rsidR="00CE2C9D" w:rsidRDefault="00CE2C9D" w:rsidP="00561FBD">
      <w:pPr>
        <w:jc w:val="center"/>
        <w:rPr>
          <w:rFonts w:ascii="Arial" w:hAnsi="Arial" w:cs="Arial"/>
          <w:i/>
        </w:rPr>
      </w:pPr>
    </w:p>
    <w:p w14:paraId="5FEBD1BB" w14:textId="74D9DA1B" w:rsidR="00CE2C9D" w:rsidRDefault="00CE2C9D" w:rsidP="00561FBD">
      <w:pPr>
        <w:jc w:val="center"/>
        <w:rPr>
          <w:rFonts w:ascii="Arial" w:hAnsi="Arial" w:cs="Arial"/>
          <w:i/>
        </w:rPr>
      </w:pPr>
    </w:p>
    <w:p w14:paraId="64914294" w14:textId="33B422E0" w:rsidR="00CE2C9D" w:rsidRDefault="00CE2C9D" w:rsidP="00561FBD">
      <w:pPr>
        <w:jc w:val="center"/>
        <w:rPr>
          <w:rFonts w:ascii="Arial" w:hAnsi="Arial" w:cs="Arial"/>
          <w:i/>
        </w:rPr>
      </w:pPr>
    </w:p>
    <w:p w14:paraId="20AAAF90" w14:textId="4F1DE607" w:rsidR="00CE2C9D" w:rsidRDefault="00CE2C9D" w:rsidP="00561FBD">
      <w:pPr>
        <w:jc w:val="center"/>
        <w:rPr>
          <w:rFonts w:ascii="Arial" w:hAnsi="Arial" w:cs="Arial"/>
          <w:i/>
        </w:rPr>
      </w:pPr>
    </w:p>
    <w:p w14:paraId="490E75A8" w14:textId="4AC48313" w:rsidR="00CE2C9D" w:rsidRDefault="00CE2C9D" w:rsidP="00561FBD">
      <w:pPr>
        <w:jc w:val="center"/>
        <w:rPr>
          <w:rFonts w:ascii="Arial" w:hAnsi="Arial" w:cs="Arial"/>
          <w:i/>
        </w:rPr>
      </w:pPr>
    </w:p>
    <w:p w14:paraId="6FE54FF5" w14:textId="4B3964F6" w:rsidR="00CE2C9D" w:rsidRDefault="00CE2C9D" w:rsidP="00561FBD">
      <w:pPr>
        <w:jc w:val="center"/>
        <w:rPr>
          <w:rFonts w:ascii="Arial" w:hAnsi="Arial" w:cs="Arial"/>
          <w:i/>
        </w:rPr>
      </w:pPr>
    </w:p>
    <w:p w14:paraId="73E30E0D" w14:textId="689EFD02" w:rsidR="00CE2C9D" w:rsidRDefault="00CE2C9D" w:rsidP="00561FBD">
      <w:pPr>
        <w:jc w:val="center"/>
        <w:rPr>
          <w:rFonts w:ascii="Arial" w:hAnsi="Arial" w:cs="Arial"/>
          <w:i/>
        </w:rPr>
      </w:pPr>
    </w:p>
    <w:p w14:paraId="365D3255" w14:textId="3060C357" w:rsidR="00CE2C9D" w:rsidRDefault="00CE2C9D" w:rsidP="00561FBD">
      <w:pPr>
        <w:jc w:val="center"/>
        <w:rPr>
          <w:rFonts w:ascii="Arial" w:hAnsi="Arial" w:cs="Arial"/>
          <w:i/>
        </w:rPr>
      </w:pPr>
    </w:p>
    <w:p w14:paraId="0B32BFFE" w14:textId="34FC2F84" w:rsidR="00CE2C9D" w:rsidRDefault="00CE2C9D" w:rsidP="00561FBD">
      <w:pPr>
        <w:jc w:val="center"/>
        <w:rPr>
          <w:rFonts w:ascii="Arial" w:hAnsi="Arial" w:cs="Arial"/>
          <w:i/>
        </w:rPr>
      </w:pPr>
    </w:p>
    <w:p w14:paraId="49B7B64A" w14:textId="27D91ED5" w:rsidR="00CE2C9D" w:rsidRDefault="00CE2C9D" w:rsidP="00561FBD">
      <w:pPr>
        <w:jc w:val="center"/>
        <w:rPr>
          <w:rFonts w:ascii="Arial" w:hAnsi="Arial" w:cs="Arial"/>
          <w:i/>
        </w:rPr>
      </w:pPr>
    </w:p>
    <w:p w14:paraId="4F80A513" w14:textId="15499FA0" w:rsidR="00CE2C9D" w:rsidRDefault="00CE2C9D" w:rsidP="00561FBD">
      <w:pPr>
        <w:jc w:val="center"/>
        <w:rPr>
          <w:rFonts w:ascii="Arial" w:hAnsi="Arial" w:cs="Arial"/>
          <w:i/>
        </w:rPr>
      </w:pPr>
    </w:p>
    <w:p w14:paraId="447D68CF" w14:textId="1A2AA312" w:rsidR="00CE2C9D" w:rsidRDefault="00CE2C9D" w:rsidP="00561FBD">
      <w:pPr>
        <w:jc w:val="center"/>
        <w:rPr>
          <w:rFonts w:ascii="Arial" w:hAnsi="Arial" w:cs="Arial"/>
          <w:i/>
        </w:rPr>
      </w:pPr>
    </w:p>
    <w:p w14:paraId="21F3B40D" w14:textId="77777777" w:rsidR="00CE2C9D" w:rsidRDefault="00CE2C9D" w:rsidP="00561FBD">
      <w:pPr>
        <w:jc w:val="center"/>
        <w:rPr>
          <w:rFonts w:ascii="Arial" w:hAnsi="Arial" w:cs="Arial"/>
          <w:i/>
        </w:rPr>
      </w:pPr>
    </w:p>
    <w:p w14:paraId="2AAE24AB" w14:textId="1F53178E" w:rsidR="00561FBD" w:rsidRPr="00561FBD" w:rsidRDefault="00451FCD" w:rsidP="00561FBD">
      <w:pPr>
        <w:jc w:val="center"/>
        <w:rPr>
          <w:rFonts w:ascii="Arial" w:hAnsi="Arial" w:cs="Arial"/>
          <w:b/>
        </w:rPr>
      </w:pPr>
      <w:r>
        <w:rPr>
          <w:rFonts w:ascii="Arial" w:hAnsi="Arial" w:cs="Arial"/>
          <w:b/>
        </w:rPr>
        <w:lastRenderedPageBreak/>
        <w:t xml:space="preserve">G25 </w:t>
      </w:r>
      <w:r w:rsidR="00561FBD" w:rsidRPr="00561FBD">
        <w:rPr>
          <w:rFonts w:ascii="Arial" w:hAnsi="Arial" w:cs="Arial"/>
          <w:b/>
        </w:rPr>
        <w:t>Lab Rules</w:t>
      </w:r>
    </w:p>
    <w:p w14:paraId="4A234EEE" w14:textId="77777777" w:rsidR="00B71C21" w:rsidRPr="000035C1" w:rsidRDefault="00B71C21" w:rsidP="00F44E2C">
      <w:pPr>
        <w:jc w:val="both"/>
        <w:rPr>
          <w:rFonts w:ascii="Arial" w:hAnsi="Arial" w:cs="Arial"/>
          <w:b/>
        </w:rPr>
      </w:pPr>
      <w:r w:rsidRPr="000035C1">
        <w:rPr>
          <w:rFonts w:ascii="Arial" w:hAnsi="Arial" w:cs="Arial"/>
          <w:b/>
        </w:rPr>
        <w:t>General housekeeping</w:t>
      </w:r>
    </w:p>
    <w:p w14:paraId="4797E3F8" w14:textId="0030AF04" w:rsidR="00B71C21" w:rsidRDefault="00B71C21" w:rsidP="00F44E2C">
      <w:pPr>
        <w:jc w:val="both"/>
        <w:rPr>
          <w:rFonts w:ascii="Arial" w:hAnsi="Arial" w:cs="Arial"/>
        </w:rPr>
      </w:pPr>
      <w:r w:rsidRPr="000035C1">
        <w:rPr>
          <w:rFonts w:ascii="Arial" w:hAnsi="Arial" w:cs="Arial"/>
        </w:rPr>
        <w:t xml:space="preserve">It is imperative that </w:t>
      </w:r>
      <w:r w:rsidRPr="00D34F9C">
        <w:rPr>
          <w:rFonts w:ascii="Arial" w:hAnsi="Arial" w:cs="Arial"/>
          <w:b/>
        </w:rPr>
        <w:t>communal areas</w:t>
      </w:r>
      <w:r w:rsidRPr="000035C1">
        <w:rPr>
          <w:rFonts w:ascii="Arial" w:hAnsi="Arial" w:cs="Arial"/>
        </w:rPr>
        <w:t xml:space="preserve"> and the apparatus stored within them are left clean for the next person to avoid contamination</w:t>
      </w:r>
      <w:r>
        <w:rPr>
          <w:rFonts w:ascii="Arial" w:hAnsi="Arial" w:cs="Arial"/>
        </w:rPr>
        <w:t xml:space="preserve"> and</w:t>
      </w:r>
      <w:r w:rsidRPr="000035C1">
        <w:rPr>
          <w:rFonts w:ascii="Arial" w:hAnsi="Arial" w:cs="Arial"/>
        </w:rPr>
        <w:t xml:space="preserve"> risk of injury</w:t>
      </w:r>
      <w:r>
        <w:rPr>
          <w:rFonts w:ascii="Arial" w:hAnsi="Arial" w:cs="Arial"/>
        </w:rPr>
        <w:t>.</w:t>
      </w:r>
    </w:p>
    <w:p w14:paraId="291173F7" w14:textId="3D52E9EC" w:rsidR="00B71C21" w:rsidRPr="00584218" w:rsidRDefault="00B71C21" w:rsidP="00584218">
      <w:pPr>
        <w:jc w:val="both"/>
        <w:rPr>
          <w:rFonts w:ascii="Arial" w:hAnsi="Arial" w:cs="Arial"/>
        </w:rPr>
      </w:pPr>
      <w:r w:rsidRPr="00584218">
        <w:rPr>
          <w:rFonts w:ascii="Arial" w:hAnsi="Arial" w:cs="Arial"/>
          <w:b/>
        </w:rPr>
        <w:t>Glassware</w:t>
      </w:r>
      <w:r w:rsidRPr="00584218">
        <w:rPr>
          <w:rFonts w:ascii="Arial" w:hAnsi="Arial" w:cs="Arial"/>
        </w:rPr>
        <w:t xml:space="preserve"> is limited so promptly clear up after yourself, particularly with more specialist equipment such as columns and don’t hoard items you’re not using </w:t>
      </w:r>
      <w:proofErr w:type="gramStart"/>
      <w:r w:rsidRPr="00584218">
        <w:rPr>
          <w:rFonts w:ascii="Arial" w:hAnsi="Arial" w:cs="Arial"/>
        </w:rPr>
        <w:t>on a daily basis</w:t>
      </w:r>
      <w:proofErr w:type="gramEnd"/>
      <w:r w:rsidRPr="00584218">
        <w:rPr>
          <w:rFonts w:ascii="Arial" w:hAnsi="Arial" w:cs="Arial"/>
        </w:rPr>
        <w:t xml:space="preserve">. </w:t>
      </w:r>
    </w:p>
    <w:p w14:paraId="4F9F6A5D" w14:textId="66B6EA0B" w:rsidR="00AC2C46" w:rsidRPr="00584218" w:rsidRDefault="00584218" w:rsidP="00584218">
      <w:pPr>
        <w:jc w:val="both"/>
        <w:rPr>
          <w:rFonts w:ascii="Arial" w:hAnsi="Arial" w:cs="Arial"/>
        </w:rPr>
      </w:pPr>
      <w:r w:rsidRPr="00584218">
        <w:rPr>
          <w:rFonts w:ascii="Arial" w:hAnsi="Arial" w:cs="Arial"/>
          <w:b/>
        </w:rPr>
        <w:t>Cleaning</w:t>
      </w:r>
      <w:r w:rsidRPr="00584218">
        <w:rPr>
          <w:rFonts w:ascii="Arial" w:hAnsi="Arial" w:cs="Arial"/>
        </w:rPr>
        <w:t xml:space="preserve"> – </w:t>
      </w:r>
      <w:r w:rsidR="00AC2C46" w:rsidRPr="00584218">
        <w:rPr>
          <w:rFonts w:ascii="Arial" w:hAnsi="Arial" w:cs="Arial"/>
        </w:rPr>
        <w:t xml:space="preserve">Glassware should be cleaned thoroughly on BOTH the inside and outside. First, rinse with detergent/water and then with acetone. You may need to do </w:t>
      </w:r>
      <w:proofErr w:type="gramStart"/>
      <w:r w:rsidR="00AC2C46" w:rsidRPr="00584218">
        <w:rPr>
          <w:rFonts w:ascii="Arial" w:hAnsi="Arial" w:cs="Arial"/>
        </w:rPr>
        <w:t>this multiple time</w:t>
      </w:r>
      <w:r w:rsidR="00E643F0">
        <w:rPr>
          <w:rFonts w:ascii="Arial" w:hAnsi="Arial" w:cs="Arial"/>
        </w:rPr>
        <w:t>s</w:t>
      </w:r>
      <w:proofErr w:type="gramEnd"/>
      <w:r w:rsidR="00AC2C46" w:rsidRPr="00584218">
        <w:rPr>
          <w:rFonts w:ascii="Arial" w:hAnsi="Arial" w:cs="Arial"/>
        </w:rPr>
        <w:t xml:space="preserve"> to remove stubborn stains. If it is not possible to get an item clean, it must be subjected to harsher cleaning agents (e.g. acid/base bath) or suitably disposed of. Rinse with acetone before drying.</w:t>
      </w:r>
    </w:p>
    <w:p w14:paraId="33D53480" w14:textId="2849B578" w:rsidR="00B039B2" w:rsidRPr="00584218" w:rsidRDefault="00B039B2" w:rsidP="00584218">
      <w:pPr>
        <w:jc w:val="both"/>
        <w:rPr>
          <w:rFonts w:ascii="Arial" w:hAnsi="Arial" w:cs="Arial"/>
        </w:rPr>
      </w:pPr>
      <w:r w:rsidRPr="00584218">
        <w:rPr>
          <w:rFonts w:ascii="Arial" w:hAnsi="Arial" w:cs="Arial"/>
          <w:b/>
        </w:rPr>
        <w:t>Solvent Winchesters</w:t>
      </w:r>
      <w:r w:rsidRPr="00584218">
        <w:rPr>
          <w:rFonts w:ascii="Arial" w:hAnsi="Arial" w:cs="Arial"/>
        </w:rPr>
        <w:t xml:space="preserve"> must be returned to the solvent cabinets when they are not in use (particularly overnight). We have a safety obligation to do this, and in addition, it makes it easier for others to locate solvents they need. Please don’t open several bottles of the same </w:t>
      </w:r>
      <w:r w:rsidR="00E643F0">
        <w:rPr>
          <w:rFonts w:ascii="Arial" w:hAnsi="Arial" w:cs="Arial"/>
        </w:rPr>
        <w:t xml:space="preserve">solvent </w:t>
      </w:r>
      <w:r w:rsidRPr="00584218">
        <w:rPr>
          <w:rFonts w:ascii="Arial" w:hAnsi="Arial" w:cs="Arial"/>
        </w:rPr>
        <w:t xml:space="preserve">and keep the flammables cabinet tidy. This allows us to quickly check stock levels. </w:t>
      </w:r>
    </w:p>
    <w:p w14:paraId="154BF4BC" w14:textId="77777777" w:rsidR="00B039B2" w:rsidRPr="00584218" w:rsidRDefault="00B039B2" w:rsidP="00584218">
      <w:pPr>
        <w:jc w:val="both"/>
        <w:rPr>
          <w:rFonts w:ascii="Arial" w:hAnsi="Arial" w:cs="Arial"/>
        </w:rPr>
      </w:pPr>
      <w:r w:rsidRPr="00584218">
        <w:rPr>
          <w:rFonts w:ascii="Arial" w:hAnsi="Arial" w:cs="Arial"/>
          <w:b/>
        </w:rPr>
        <w:t>Good gloving practice</w:t>
      </w:r>
      <w:r w:rsidRPr="00584218">
        <w:rPr>
          <w:rFonts w:ascii="Arial" w:hAnsi="Arial" w:cs="Arial"/>
        </w:rPr>
        <w:t xml:space="preserve"> – Gloves when used properly can help protect your skin from contamination from chemicals and other hazards. Its essential that you wash your hands once gloves have been removed. Disposable gloves must be discarded once removed and </w:t>
      </w:r>
      <w:r w:rsidRPr="00584218">
        <w:rPr>
          <w:rFonts w:ascii="Arial" w:hAnsi="Arial" w:cs="Arial"/>
          <w:i/>
          <w:u w:val="single"/>
        </w:rPr>
        <w:t>not saved for future use.</w:t>
      </w:r>
      <w:r w:rsidRPr="00584218">
        <w:rPr>
          <w:rFonts w:ascii="Arial" w:hAnsi="Arial" w:cs="Arial"/>
        </w:rPr>
        <w:t xml:space="preserve"> Remove gloves before touching personal items, such as phones, computers and one’s skin. If for any reason a glove fails, and chemicals </w:t>
      </w:r>
      <w:proofErr w:type="gramStart"/>
      <w:r w:rsidRPr="00584218">
        <w:rPr>
          <w:rFonts w:ascii="Arial" w:hAnsi="Arial" w:cs="Arial"/>
        </w:rPr>
        <w:t>come into contact with</w:t>
      </w:r>
      <w:proofErr w:type="gramEnd"/>
      <w:r w:rsidRPr="00584218">
        <w:rPr>
          <w:rFonts w:ascii="Arial" w:hAnsi="Arial" w:cs="Arial"/>
        </w:rPr>
        <w:t xml:space="preserve"> skin, consider it an exposure and seek medical attention.</w:t>
      </w:r>
    </w:p>
    <w:p w14:paraId="193A5159" w14:textId="10969C39" w:rsidR="00B039B2" w:rsidRPr="00584218" w:rsidRDefault="00B039B2" w:rsidP="00584218">
      <w:pPr>
        <w:jc w:val="both"/>
        <w:rPr>
          <w:rFonts w:ascii="Arial" w:hAnsi="Arial" w:cs="Arial"/>
          <w:highlight w:val="yellow"/>
        </w:rPr>
      </w:pPr>
      <w:r w:rsidRPr="00584218">
        <w:rPr>
          <w:rFonts w:ascii="Arial" w:hAnsi="Arial" w:cs="Arial"/>
          <w:b/>
        </w:rPr>
        <w:t xml:space="preserve">Balances – </w:t>
      </w:r>
      <w:r w:rsidR="00C87F66" w:rsidRPr="00584218">
        <w:rPr>
          <w:rFonts w:ascii="Arial" w:hAnsi="Arial" w:cs="Arial"/>
        </w:rPr>
        <w:t xml:space="preserve">The balances are a </w:t>
      </w:r>
      <w:r w:rsidR="00C87F66" w:rsidRPr="00584218">
        <w:rPr>
          <w:rFonts w:ascii="Arial" w:hAnsi="Arial" w:cs="Arial"/>
          <w:u w:val="single"/>
        </w:rPr>
        <w:t>glove-free area</w:t>
      </w:r>
      <w:r w:rsidR="00C87F66" w:rsidRPr="00584218">
        <w:rPr>
          <w:rFonts w:ascii="Arial" w:hAnsi="Arial" w:cs="Arial"/>
        </w:rPr>
        <w:t xml:space="preserve"> to prevent cross contamination. If you’re weighing out something particularly toxic, use clean gloves and dispose of them after use. </w:t>
      </w:r>
      <w:r w:rsidRPr="00584218">
        <w:rPr>
          <w:rFonts w:ascii="Arial" w:hAnsi="Arial" w:cs="Arial"/>
        </w:rPr>
        <w:t xml:space="preserve">The balance spirit level should be checked before every use and </w:t>
      </w:r>
      <w:r w:rsidR="00C87F66" w:rsidRPr="00584218">
        <w:rPr>
          <w:rFonts w:ascii="Arial" w:hAnsi="Arial" w:cs="Arial"/>
        </w:rPr>
        <w:t xml:space="preserve">the </w:t>
      </w:r>
      <w:r w:rsidRPr="00584218">
        <w:rPr>
          <w:rFonts w:ascii="Arial" w:hAnsi="Arial" w:cs="Arial"/>
        </w:rPr>
        <w:t>balance adjusted accordingly. If you are unsure how to do this, ask someone</w:t>
      </w:r>
      <w:r w:rsidR="00C87F66" w:rsidRPr="00584218">
        <w:rPr>
          <w:rFonts w:ascii="Arial" w:hAnsi="Arial" w:cs="Arial"/>
        </w:rPr>
        <w:t xml:space="preserve"> to show you</w:t>
      </w:r>
      <w:r w:rsidRPr="00584218">
        <w:rPr>
          <w:rFonts w:ascii="Arial" w:hAnsi="Arial" w:cs="Arial"/>
        </w:rPr>
        <w:t xml:space="preserve">. </w:t>
      </w:r>
      <w:r w:rsidR="00C87F66" w:rsidRPr="00584218">
        <w:rPr>
          <w:rFonts w:ascii="Arial" w:hAnsi="Arial" w:cs="Arial"/>
        </w:rPr>
        <w:t>The balance should always be spotless. Any spills should be dealt with immediately, to prevent permanent damage, using either ethanol or IPA.</w:t>
      </w:r>
    </w:p>
    <w:p w14:paraId="4B83C657" w14:textId="77777777" w:rsidR="00584218" w:rsidRPr="00584218" w:rsidRDefault="00584218" w:rsidP="00584218">
      <w:pPr>
        <w:jc w:val="both"/>
        <w:rPr>
          <w:rFonts w:ascii="Arial" w:hAnsi="Arial" w:cs="Arial"/>
        </w:rPr>
      </w:pPr>
      <w:proofErr w:type="spellStart"/>
      <w:r w:rsidRPr="00584218">
        <w:rPr>
          <w:rFonts w:ascii="Arial" w:hAnsi="Arial" w:cs="Arial"/>
          <w:b/>
        </w:rPr>
        <w:t>Rotavaps</w:t>
      </w:r>
      <w:proofErr w:type="spellEnd"/>
      <w:r w:rsidRPr="00584218">
        <w:rPr>
          <w:rFonts w:ascii="Arial" w:hAnsi="Arial" w:cs="Arial"/>
          <w:b/>
        </w:rPr>
        <w:t xml:space="preserve"> – </w:t>
      </w:r>
      <w:r w:rsidRPr="00584218">
        <w:rPr>
          <w:rFonts w:ascii="Arial" w:hAnsi="Arial" w:cs="Arial"/>
        </w:rPr>
        <w:t xml:space="preserve">Ensure that the dry ice/IPA is topped up in the trap before applying vacuum. Do not use the ‘continuous’ function or apply full vacuum with solvent remaining in the collection flask as this will pull solvent through the pumps. Additionally, empty the collection flask to remove low boiling solvents, before attempting to remove higher boiling ones. Clean the adaptors and empty the collection flask after use, ready for the next user and set the bath temperature back down to 25 ºC. If you are removing higher boiling solvents such as water and DMF, clean the rotavap thoroughly to prevent contamination for the next user. Do not use the </w:t>
      </w:r>
      <w:proofErr w:type="spellStart"/>
      <w:r w:rsidRPr="00584218">
        <w:rPr>
          <w:rFonts w:ascii="Arial" w:hAnsi="Arial" w:cs="Arial"/>
        </w:rPr>
        <w:t>rotavaps</w:t>
      </w:r>
      <w:proofErr w:type="spellEnd"/>
      <w:r w:rsidRPr="00584218">
        <w:rPr>
          <w:rFonts w:ascii="Arial" w:hAnsi="Arial" w:cs="Arial"/>
        </w:rPr>
        <w:t xml:space="preserve"> on the benches to remove anything potentially toxic or smelly. The rotavap in the fumehood can be used for this purpose. Fill in the log book and clean the rotavap thoroughly after use. </w:t>
      </w:r>
    </w:p>
    <w:p w14:paraId="195CDB7D" w14:textId="77777777" w:rsidR="00584218" w:rsidRPr="00584218" w:rsidRDefault="00584218" w:rsidP="00584218">
      <w:pPr>
        <w:jc w:val="both"/>
        <w:rPr>
          <w:rFonts w:ascii="Arial" w:hAnsi="Arial" w:cs="Arial"/>
        </w:rPr>
      </w:pPr>
      <w:r w:rsidRPr="00584218">
        <w:rPr>
          <w:rFonts w:ascii="Arial" w:hAnsi="Arial" w:cs="Arial"/>
          <w:b/>
        </w:rPr>
        <w:t>Cutting TLC plates</w:t>
      </w:r>
      <w:r w:rsidRPr="00584218">
        <w:rPr>
          <w:rFonts w:ascii="Arial" w:hAnsi="Arial" w:cs="Arial"/>
        </w:rPr>
        <w:t xml:space="preserve"> </w:t>
      </w:r>
      <w:r w:rsidRPr="00584218">
        <w:rPr>
          <w:rFonts w:ascii="Arial" w:hAnsi="Arial" w:cs="Arial"/>
          <w:b/>
        </w:rPr>
        <w:t xml:space="preserve">– </w:t>
      </w:r>
      <w:r w:rsidRPr="00584218">
        <w:rPr>
          <w:rFonts w:ascii="Arial" w:hAnsi="Arial" w:cs="Arial"/>
        </w:rPr>
        <w:t xml:space="preserve">Cut whole plates using the guillotine and do not leave odd shapes. When finished, wipe down the area and DO NOT leave loose silica lying around.  </w:t>
      </w:r>
    </w:p>
    <w:p w14:paraId="1A5D02C2" w14:textId="77777777" w:rsidR="00584218" w:rsidRPr="00584218" w:rsidRDefault="00584218" w:rsidP="00584218">
      <w:pPr>
        <w:jc w:val="both"/>
        <w:rPr>
          <w:rFonts w:ascii="Arial" w:hAnsi="Arial" w:cs="Arial"/>
        </w:rPr>
      </w:pPr>
      <w:r w:rsidRPr="00584218">
        <w:rPr>
          <w:rFonts w:ascii="Arial" w:hAnsi="Arial" w:cs="Arial"/>
          <w:b/>
        </w:rPr>
        <w:t>TLC station</w:t>
      </w:r>
      <w:r w:rsidRPr="00584218">
        <w:rPr>
          <w:rFonts w:ascii="Arial" w:hAnsi="Arial" w:cs="Arial"/>
        </w:rPr>
        <w:t xml:space="preserve"> </w:t>
      </w:r>
      <w:r w:rsidRPr="00584218">
        <w:rPr>
          <w:rFonts w:ascii="Arial" w:hAnsi="Arial" w:cs="Arial"/>
          <w:b/>
        </w:rPr>
        <w:t xml:space="preserve">– </w:t>
      </w:r>
      <w:r w:rsidRPr="00584218">
        <w:rPr>
          <w:rFonts w:ascii="Arial" w:hAnsi="Arial" w:cs="Arial"/>
        </w:rPr>
        <w:t xml:space="preserve">Keep the TLC dips area tidy. Either dip TLC plates directly into the stain bottles or use the pipettes provided. Don’t leave dirty/broken glass pipettes lying around and clear up after yourself. If you get stains on the bench, give it a wipe. </w:t>
      </w:r>
    </w:p>
    <w:p w14:paraId="7D3F96BA" w14:textId="2EC3814E" w:rsidR="00584218" w:rsidRPr="00584218" w:rsidRDefault="00584218" w:rsidP="00584218">
      <w:pPr>
        <w:jc w:val="both"/>
        <w:rPr>
          <w:rFonts w:ascii="Arial" w:hAnsi="Arial" w:cs="Arial"/>
        </w:rPr>
      </w:pPr>
      <w:r w:rsidRPr="00584218">
        <w:rPr>
          <w:rFonts w:ascii="Arial" w:hAnsi="Arial" w:cs="Arial"/>
          <w:b/>
        </w:rPr>
        <w:t xml:space="preserve">Hi-Vac line – </w:t>
      </w:r>
      <w:r w:rsidRPr="00584218">
        <w:rPr>
          <w:rFonts w:ascii="Arial" w:hAnsi="Arial" w:cs="Arial"/>
        </w:rPr>
        <w:t xml:space="preserve">The vacuum should only be used to remove trace amounts of solvents. Excess solvent should be first removed on the rotavap. The trap gets blocked very easily if too much </w:t>
      </w:r>
      <w:r w:rsidRPr="00584218">
        <w:rPr>
          <w:rFonts w:ascii="Arial" w:hAnsi="Arial" w:cs="Arial"/>
        </w:rPr>
        <w:lastRenderedPageBreak/>
        <w:t>solvent is pulled in. Ensure that you top up the Dewar with liquid nitrogen when using the line. Some solvents take longer to remove than others</w:t>
      </w:r>
      <w:r w:rsidR="00E643F0">
        <w:rPr>
          <w:rFonts w:ascii="Arial" w:hAnsi="Arial" w:cs="Arial"/>
        </w:rPr>
        <w:t>,</w:t>
      </w:r>
      <w:r w:rsidRPr="00584218">
        <w:rPr>
          <w:rFonts w:ascii="Arial" w:hAnsi="Arial" w:cs="Arial"/>
        </w:rPr>
        <w:t xml:space="preserve"> but don’t leave compounds on there for longer than required as space is limited. After switching off the line, ensure that you check the trap for any condensed solvent. This needs to be removed to ensure that the best possible vacuum is maintained. </w:t>
      </w:r>
    </w:p>
    <w:p w14:paraId="0B865E00" w14:textId="77777777" w:rsidR="00584218" w:rsidRPr="00584218" w:rsidRDefault="00584218" w:rsidP="00584218">
      <w:pPr>
        <w:rPr>
          <w:rFonts w:ascii="Arial" w:hAnsi="Arial" w:cs="Arial"/>
        </w:rPr>
      </w:pPr>
      <w:r w:rsidRPr="00584218">
        <w:rPr>
          <w:rFonts w:ascii="Arial" w:hAnsi="Arial" w:cs="Arial"/>
          <w:b/>
        </w:rPr>
        <w:t>Floor/bench space</w:t>
      </w:r>
      <w:r w:rsidRPr="00584218">
        <w:rPr>
          <w:rFonts w:ascii="Arial" w:hAnsi="Arial" w:cs="Arial"/>
        </w:rPr>
        <w:t xml:space="preserve"> </w:t>
      </w:r>
      <w:r w:rsidRPr="00584218">
        <w:rPr>
          <w:rFonts w:ascii="Arial" w:hAnsi="Arial" w:cs="Arial"/>
          <w:b/>
        </w:rPr>
        <w:t>–</w:t>
      </w:r>
      <w:r w:rsidRPr="00584218">
        <w:rPr>
          <w:rFonts w:ascii="Arial" w:hAnsi="Arial" w:cs="Arial"/>
        </w:rPr>
        <w:t xml:space="preserve"> The floor space should be kept completely clear. Everything (including solvent Winchesters when in use) should be placed on the bench and not stored on the floor or on stools. </w:t>
      </w:r>
    </w:p>
    <w:p w14:paraId="3CD0E65D" w14:textId="03A5D0D5" w:rsidR="00584218" w:rsidRPr="00584218" w:rsidRDefault="00584218" w:rsidP="00584218">
      <w:pPr>
        <w:rPr>
          <w:rFonts w:ascii="Arial" w:hAnsi="Arial" w:cs="Arial"/>
        </w:rPr>
      </w:pPr>
      <w:r w:rsidRPr="00584218">
        <w:rPr>
          <w:rFonts w:ascii="Arial" w:hAnsi="Arial" w:cs="Arial"/>
          <w:b/>
        </w:rPr>
        <w:t>Sharps</w:t>
      </w:r>
      <w:r w:rsidRPr="00584218">
        <w:rPr>
          <w:rFonts w:ascii="Arial" w:hAnsi="Arial" w:cs="Arial"/>
        </w:rPr>
        <w:t xml:space="preserve"> </w:t>
      </w:r>
      <w:r w:rsidRPr="00584218">
        <w:rPr>
          <w:rFonts w:ascii="Arial" w:hAnsi="Arial" w:cs="Arial"/>
          <w:b/>
        </w:rPr>
        <w:t xml:space="preserve">– </w:t>
      </w:r>
      <w:r w:rsidRPr="00584218">
        <w:rPr>
          <w:rFonts w:ascii="Arial" w:hAnsi="Arial" w:cs="Arial"/>
        </w:rPr>
        <w:t xml:space="preserve">Needles must never be left around unprotected. Do not </w:t>
      </w:r>
      <w:proofErr w:type="spellStart"/>
      <w:r w:rsidRPr="00584218">
        <w:rPr>
          <w:rFonts w:ascii="Arial" w:hAnsi="Arial" w:cs="Arial"/>
        </w:rPr>
        <w:t>resheath</w:t>
      </w:r>
      <w:proofErr w:type="spellEnd"/>
      <w:r w:rsidRPr="00584218">
        <w:rPr>
          <w:rFonts w:ascii="Arial" w:hAnsi="Arial" w:cs="Arial"/>
        </w:rPr>
        <w:t xml:space="preserve"> needles. Dispose of them directly or store in a small vial for reuse </w:t>
      </w:r>
      <w:r w:rsidR="00E643F0">
        <w:rPr>
          <w:rFonts w:ascii="Arial" w:hAnsi="Arial" w:cs="Arial"/>
        </w:rPr>
        <w:t xml:space="preserve">if necessary. </w:t>
      </w:r>
    </w:p>
    <w:p w14:paraId="40CB2736" w14:textId="77777777" w:rsidR="002F6E88" w:rsidRDefault="00AC2C46" w:rsidP="00F44E2C">
      <w:pPr>
        <w:jc w:val="both"/>
        <w:rPr>
          <w:rFonts w:ascii="Arial" w:hAnsi="Arial" w:cs="Arial"/>
        </w:rPr>
      </w:pPr>
      <w:r w:rsidRPr="00AC2C46">
        <w:rPr>
          <w:rFonts w:ascii="Arial" w:hAnsi="Arial" w:cs="Arial"/>
          <w:b/>
        </w:rPr>
        <w:t>Biotage</w:t>
      </w:r>
      <w:r w:rsidR="00E9249E">
        <w:rPr>
          <w:rFonts w:ascii="Arial" w:hAnsi="Arial" w:cs="Arial"/>
          <w:b/>
        </w:rPr>
        <w:t xml:space="preserve"> </w:t>
      </w:r>
      <w:proofErr w:type="spellStart"/>
      <w:r w:rsidR="00E9249E">
        <w:rPr>
          <w:rFonts w:ascii="Arial" w:hAnsi="Arial" w:cs="Arial"/>
          <w:b/>
        </w:rPr>
        <w:t>Selekt</w:t>
      </w:r>
      <w:proofErr w:type="spellEnd"/>
      <w:r>
        <w:rPr>
          <w:rFonts w:ascii="Arial" w:hAnsi="Arial" w:cs="Arial"/>
          <w:b/>
        </w:rPr>
        <w:t xml:space="preserve"> – </w:t>
      </w:r>
      <w:r w:rsidR="00E9249E" w:rsidRPr="00D669A9">
        <w:rPr>
          <w:rFonts w:ascii="Arial" w:hAnsi="Arial" w:cs="Arial"/>
        </w:rPr>
        <w:t xml:space="preserve">There is no booking system and you can </w:t>
      </w:r>
      <w:r w:rsidRPr="00D669A9">
        <w:rPr>
          <w:rFonts w:ascii="Arial" w:hAnsi="Arial" w:cs="Arial"/>
        </w:rPr>
        <w:t>use the purification system</w:t>
      </w:r>
      <w:r w:rsidR="00D669A9" w:rsidRPr="00D669A9">
        <w:rPr>
          <w:rFonts w:ascii="Arial" w:hAnsi="Arial" w:cs="Arial"/>
        </w:rPr>
        <w:t xml:space="preserve"> as required, when it is not in use</w:t>
      </w:r>
      <w:r w:rsidR="00E9249E" w:rsidRPr="00D669A9">
        <w:rPr>
          <w:rFonts w:ascii="Arial" w:hAnsi="Arial" w:cs="Arial"/>
        </w:rPr>
        <w:t xml:space="preserve">. </w:t>
      </w:r>
      <w:r w:rsidR="00D669A9">
        <w:rPr>
          <w:rFonts w:ascii="Arial" w:hAnsi="Arial" w:cs="Arial"/>
        </w:rPr>
        <w:t xml:space="preserve">There are currently </w:t>
      </w:r>
      <w:r w:rsidR="00D669A9" w:rsidRPr="002B19C2">
        <w:rPr>
          <w:rFonts w:ascii="Arial" w:hAnsi="Arial" w:cs="Arial"/>
          <w:u w:val="single"/>
        </w:rPr>
        <w:t>9 racks</w:t>
      </w:r>
      <w:r w:rsidR="00D669A9">
        <w:rPr>
          <w:rFonts w:ascii="Arial" w:hAnsi="Arial" w:cs="Arial"/>
        </w:rPr>
        <w:t xml:space="preserve"> available. Please don’t keep racks and tubes in your fumehood for prolonged periods of time. Combine your fractions as soon as possible after doing a column and </w:t>
      </w:r>
      <w:r w:rsidR="00D669A9" w:rsidRPr="00D669A9">
        <w:rPr>
          <w:rFonts w:ascii="Arial" w:hAnsi="Arial" w:cs="Arial"/>
          <w:u w:val="single"/>
        </w:rPr>
        <w:t>clean the tubes thoroughly</w:t>
      </w:r>
      <w:r w:rsidR="00D669A9">
        <w:rPr>
          <w:rFonts w:ascii="Arial" w:hAnsi="Arial" w:cs="Arial"/>
        </w:rPr>
        <w:t xml:space="preserve">, finishing with several acetone rinses. To ensure that the tubes dry quickly for the next user, place them upside down onto tissue on the bench, before returning them to the Biotage or the designated cupboard. </w:t>
      </w:r>
    </w:p>
    <w:p w14:paraId="0402DAF9" w14:textId="6F56C722" w:rsidR="009C0400" w:rsidRDefault="00174DFA" w:rsidP="00F44E2C">
      <w:pPr>
        <w:jc w:val="both"/>
        <w:rPr>
          <w:rFonts w:ascii="Arial" w:hAnsi="Arial" w:cs="Arial"/>
        </w:rPr>
      </w:pPr>
      <w:r>
        <w:rPr>
          <w:rFonts w:ascii="Arial" w:hAnsi="Arial" w:cs="Arial"/>
        </w:rPr>
        <w:t>We have</w:t>
      </w:r>
      <w:r w:rsidR="002F6E88">
        <w:rPr>
          <w:rFonts w:ascii="Arial" w:hAnsi="Arial" w:cs="Arial"/>
        </w:rPr>
        <w:t xml:space="preserve"> bought</w:t>
      </w:r>
      <w:r>
        <w:rPr>
          <w:rFonts w:ascii="Arial" w:hAnsi="Arial" w:cs="Arial"/>
        </w:rPr>
        <w:t xml:space="preserve"> </w:t>
      </w:r>
      <w:r w:rsidR="002F6E88">
        <w:rPr>
          <w:rFonts w:ascii="Arial" w:hAnsi="Arial" w:cs="Arial"/>
        </w:rPr>
        <w:t>many</w:t>
      </w:r>
      <w:r>
        <w:rPr>
          <w:rFonts w:ascii="Arial" w:hAnsi="Arial" w:cs="Arial"/>
        </w:rPr>
        <w:t xml:space="preserve"> </w:t>
      </w:r>
      <w:r w:rsidR="002F6E88" w:rsidRPr="002F6E88">
        <w:rPr>
          <w:rFonts w:ascii="Arial" w:hAnsi="Arial" w:cs="Arial"/>
        </w:rPr>
        <w:t>Sfär</w:t>
      </w:r>
      <w:r w:rsidR="002F6E88">
        <w:rPr>
          <w:rFonts w:ascii="Arial" w:hAnsi="Arial" w:cs="Arial"/>
        </w:rPr>
        <w:t xml:space="preserve"> cartridges of varying sizes. You can reuse these several times by simply flushing with MeOH at the end of a run (to remove any impurities remaining on the column), followed by a less polar solvent. Th</w:t>
      </w:r>
      <w:r w:rsidR="001F3226">
        <w:rPr>
          <w:rFonts w:ascii="Arial" w:hAnsi="Arial" w:cs="Arial"/>
        </w:rPr>
        <w:t>e column should then be dried by doing an air flush</w:t>
      </w:r>
      <w:r w:rsidR="002F6E88">
        <w:rPr>
          <w:rFonts w:ascii="Arial" w:hAnsi="Arial" w:cs="Arial"/>
        </w:rPr>
        <w:t xml:space="preserve">. As the </w:t>
      </w:r>
      <w:r w:rsidR="002F6E88" w:rsidRPr="002F6E88">
        <w:rPr>
          <w:rFonts w:ascii="Arial" w:hAnsi="Arial" w:cs="Arial"/>
        </w:rPr>
        <w:t>Sfär</w:t>
      </w:r>
      <w:r w:rsidR="002F6E88">
        <w:rPr>
          <w:rFonts w:ascii="Arial" w:hAnsi="Arial" w:cs="Arial"/>
        </w:rPr>
        <w:t xml:space="preserve"> </w:t>
      </w:r>
      <w:r w:rsidR="009C0400">
        <w:rPr>
          <w:rFonts w:ascii="Arial" w:hAnsi="Arial" w:cs="Arial"/>
        </w:rPr>
        <w:t xml:space="preserve">columns </w:t>
      </w:r>
      <w:r w:rsidR="001F3226">
        <w:rPr>
          <w:rFonts w:ascii="Arial" w:hAnsi="Arial" w:cs="Arial"/>
        </w:rPr>
        <w:t xml:space="preserve">contain </w:t>
      </w:r>
      <w:r w:rsidR="009C0400">
        <w:rPr>
          <w:rFonts w:ascii="Arial" w:hAnsi="Arial" w:cs="Arial"/>
        </w:rPr>
        <w:t>spherical silica with a high surface area, they have a higher loading capacity. This means that you can use a smaller column than you usually would to achieve the same separation</w:t>
      </w:r>
      <w:r w:rsidR="009C0400" w:rsidRPr="00A01195">
        <w:rPr>
          <w:rFonts w:ascii="Arial" w:hAnsi="Arial" w:cs="Arial"/>
        </w:rPr>
        <w:t xml:space="preserve">. </w:t>
      </w:r>
      <w:r w:rsidR="009C0400" w:rsidRPr="00A01195">
        <w:rPr>
          <w:rFonts w:ascii="Arial" w:hAnsi="Arial" w:cs="Arial"/>
          <w:u w:val="single"/>
        </w:rPr>
        <w:t>Be aware that your compounds may behave differently on spherical silica</w:t>
      </w:r>
      <w:r w:rsidR="009C0400">
        <w:rPr>
          <w:rFonts w:ascii="Arial" w:hAnsi="Arial" w:cs="Arial"/>
        </w:rPr>
        <w:t xml:space="preserve"> in comparison to the standard Merck silica TLC plates we use. You may need to alter your gradient accordingly.</w:t>
      </w:r>
    </w:p>
    <w:p w14:paraId="299B32D9" w14:textId="57BA565E" w:rsidR="00D669A9" w:rsidRDefault="009C0400" w:rsidP="00F44E2C">
      <w:pPr>
        <w:jc w:val="both"/>
        <w:rPr>
          <w:rFonts w:ascii="Arial" w:hAnsi="Arial" w:cs="Arial"/>
        </w:rPr>
      </w:pPr>
      <w:r>
        <w:rPr>
          <w:rFonts w:ascii="Arial" w:hAnsi="Arial" w:cs="Arial"/>
        </w:rPr>
        <w:t xml:space="preserve">There are many methods of loading </w:t>
      </w:r>
      <w:r w:rsidR="002B19C2">
        <w:rPr>
          <w:rFonts w:ascii="Arial" w:hAnsi="Arial" w:cs="Arial"/>
        </w:rPr>
        <w:t xml:space="preserve">(i.e. liquid and dry) </w:t>
      </w:r>
      <w:r>
        <w:rPr>
          <w:rFonts w:ascii="Arial" w:hAnsi="Arial" w:cs="Arial"/>
        </w:rPr>
        <w:t xml:space="preserve">and you would have been sent a guide on this. </w:t>
      </w:r>
      <w:r w:rsidR="002F6E88">
        <w:rPr>
          <w:rFonts w:ascii="Arial" w:hAnsi="Arial" w:cs="Arial"/>
        </w:rPr>
        <w:t xml:space="preserve">Once the silica has reached its lifetime (i.e. you start to see gaps between the silica and the frit) you can remove the frit and dispose of the silica. The empty cartridge can then be refilled as required. </w:t>
      </w:r>
    </w:p>
    <w:p w14:paraId="24BB8890" w14:textId="1EA74033" w:rsidR="00E13669" w:rsidRPr="00D669A9" w:rsidRDefault="00960518" w:rsidP="00F44E2C">
      <w:pPr>
        <w:jc w:val="both"/>
        <w:rPr>
          <w:rFonts w:ascii="Arial" w:hAnsi="Arial" w:cs="Arial"/>
        </w:rPr>
      </w:pPr>
      <w:r w:rsidRPr="00960518">
        <w:rPr>
          <w:rFonts w:ascii="Arial" w:hAnsi="Arial" w:cs="Arial"/>
          <w:b/>
        </w:rPr>
        <w:t>LCMS</w:t>
      </w:r>
      <w:r>
        <w:rPr>
          <w:rFonts w:ascii="Arial" w:hAnsi="Arial" w:cs="Arial"/>
        </w:rPr>
        <w:t xml:space="preserve"> </w:t>
      </w:r>
      <w:r>
        <w:rPr>
          <w:rFonts w:ascii="Arial" w:hAnsi="Arial" w:cs="Arial"/>
          <w:b/>
        </w:rPr>
        <w:t xml:space="preserve">– </w:t>
      </w:r>
      <w:r w:rsidR="00E13669" w:rsidRPr="00E13669">
        <w:rPr>
          <w:rFonts w:ascii="Arial" w:hAnsi="Arial" w:cs="Arial"/>
        </w:rPr>
        <w:t xml:space="preserve">You </w:t>
      </w:r>
      <w:r w:rsidR="00E13669">
        <w:rPr>
          <w:rFonts w:ascii="Arial" w:hAnsi="Arial" w:cs="Arial"/>
        </w:rPr>
        <w:t>will</w:t>
      </w:r>
      <w:r w:rsidR="00E13669" w:rsidRPr="00E13669">
        <w:rPr>
          <w:rFonts w:ascii="Arial" w:hAnsi="Arial" w:cs="Arial"/>
        </w:rPr>
        <w:t xml:space="preserve"> have received g</w:t>
      </w:r>
      <w:r w:rsidRPr="00E13669">
        <w:rPr>
          <w:rFonts w:ascii="Arial" w:hAnsi="Arial" w:cs="Arial"/>
        </w:rPr>
        <w:t xml:space="preserve">uidance on the use </w:t>
      </w:r>
      <w:r w:rsidR="00E13669" w:rsidRPr="00E13669">
        <w:rPr>
          <w:rFonts w:ascii="Arial" w:hAnsi="Arial" w:cs="Arial"/>
        </w:rPr>
        <w:t xml:space="preserve">and maintenance </w:t>
      </w:r>
      <w:r w:rsidRPr="00E13669">
        <w:rPr>
          <w:rFonts w:ascii="Arial" w:hAnsi="Arial" w:cs="Arial"/>
        </w:rPr>
        <w:t>of the analytical and prepa</w:t>
      </w:r>
      <w:r w:rsidR="00E13669">
        <w:rPr>
          <w:rFonts w:ascii="Arial" w:hAnsi="Arial" w:cs="Arial"/>
        </w:rPr>
        <w:t>ra</w:t>
      </w:r>
      <w:r w:rsidRPr="00E13669">
        <w:rPr>
          <w:rFonts w:ascii="Arial" w:hAnsi="Arial" w:cs="Arial"/>
        </w:rPr>
        <w:t>tory LCMS instruments</w:t>
      </w:r>
      <w:r w:rsidR="00E13669" w:rsidRPr="00E13669">
        <w:rPr>
          <w:rFonts w:ascii="Arial" w:hAnsi="Arial" w:cs="Arial"/>
        </w:rPr>
        <w:t>.</w:t>
      </w:r>
      <w:r w:rsidR="00E13669">
        <w:rPr>
          <w:rFonts w:ascii="Arial" w:hAnsi="Arial" w:cs="Arial"/>
          <w:b/>
        </w:rPr>
        <w:t xml:space="preserve"> </w:t>
      </w:r>
      <w:r w:rsidR="00E13669" w:rsidRPr="00E13669">
        <w:rPr>
          <w:rFonts w:ascii="Arial" w:hAnsi="Arial" w:cs="Arial"/>
          <w:u w:val="single"/>
        </w:rPr>
        <w:t>Please refer to th</w:t>
      </w:r>
      <w:r w:rsidR="00782770">
        <w:rPr>
          <w:rFonts w:ascii="Arial" w:hAnsi="Arial" w:cs="Arial"/>
          <w:u w:val="single"/>
        </w:rPr>
        <w:t>ese documents</w:t>
      </w:r>
      <w:r w:rsidR="00E13669" w:rsidRPr="00E13669">
        <w:rPr>
          <w:rFonts w:ascii="Arial" w:hAnsi="Arial" w:cs="Arial"/>
          <w:u w:val="single"/>
        </w:rPr>
        <w:t xml:space="preserve"> and ensure you play close attention to the do’s and don’ts</w:t>
      </w:r>
      <w:r w:rsidR="00E13669">
        <w:rPr>
          <w:rFonts w:ascii="Arial" w:hAnsi="Arial" w:cs="Arial"/>
        </w:rPr>
        <w:t>. Always use LCMS grade solvents (preferred over HPLC). For the analytical system, prepare dilute samples which have been filtered through a syringe filter and inject 0.1-0.5 µL, working your way up if necessary. It is good practice to run a wash before and after you sample and if you are the last person to use the system in the day, run the wash sequence (</w:t>
      </w:r>
      <w:proofErr w:type="spellStart"/>
      <w:r w:rsidR="00E13669">
        <w:rPr>
          <w:rFonts w:ascii="Arial" w:hAnsi="Arial" w:cs="Arial"/>
        </w:rPr>
        <w:t>Wash.S</w:t>
      </w:r>
      <w:proofErr w:type="spellEnd"/>
      <w:r w:rsidR="00E13669">
        <w:rPr>
          <w:rFonts w:ascii="Arial" w:hAnsi="Arial" w:cs="Arial"/>
        </w:rPr>
        <w:t xml:space="preserve">). For a more thorough wash, use the </w:t>
      </w:r>
      <w:proofErr w:type="spellStart"/>
      <w:r w:rsidR="00E13669">
        <w:rPr>
          <w:rFonts w:ascii="Arial" w:hAnsi="Arial" w:cs="Arial"/>
        </w:rPr>
        <w:t>iPrOH.S</w:t>
      </w:r>
      <w:proofErr w:type="spellEnd"/>
      <w:r w:rsidR="00E13669">
        <w:rPr>
          <w:rFonts w:ascii="Arial" w:hAnsi="Arial" w:cs="Arial"/>
        </w:rPr>
        <w:t xml:space="preserve"> sequence. </w:t>
      </w:r>
    </w:p>
    <w:p w14:paraId="05019782" w14:textId="77777777" w:rsidR="003B4CD6" w:rsidRPr="00767366" w:rsidRDefault="003B4CD6" w:rsidP="00F44E2C">
      <w:pPr>
        <w:jc w:val="both"/>
        <w:rPr>
          <w:rFonts w:ascii="Arial" w:hAnsi="Arial" w:cs="Arial"/>
          <w:b/>
        </w:rPr>
      </w:pPr>
      <w:r w:rsidRPr="00767366">
        <w:rPr>
          <w:rFonts w:ascii="Arial" w:hAnsi="Arial" w:cs="Arial"/>
          <w:b/>
        </w:rPr>
        <w:t>Consumables</w:t>
      </w:r>
    </w:p>
    <w:p w14:paraId="7E0B6B38" w14:textId="4EF6886D" w:rsidR="00767366" w:rsidRPr="00767366" w:rsidRDefault="00767366" w:rsidP="00F44E2C">
      <w:pPr>
        <w:pStyle w:val="NormalWeb"/>
        <w:jc w:val="both"/>
        <w:rPr>
          <w:rFonts w:ascii="Arial" w:hAnsi="Arial" w:cs="Arial"/>
          <w:color w:val="000000"/>
          <w:sz w:val="22"/>
          <w:szCs w:val="27"/>
        </w:rPr>
      </w:pPr>
      <w:r w:rsidRPr="00767366">
        <w:rPr>
          <w:rFonts w:ascii="Arial" w:hAnsi="Arial" w:cs="Arial"/>
          <w:color w:val="000000"/>
          <w:sz w:val="22"/>
          <w:szCs w:val="27"/>
        </w:rPr>
        <w:t xml:space="preserve">Consumables which are at or below the stock (min) level, will be ordered to </w:t>
      </w:r>
      <w:r w:rsidR="00CE680B">
        <w:rPr>
          <w:rFonts w:ascii="Arial" w:hAnsi="Arial" w:cs="Arial"/>
          <w:color w:val="000000"/>
          <w:sz w:val="22"/>
          <w:szCs w:val="27"/>
        </w:rPr>
        <w:t xml:space="preserve">replenish stock to the </w:t>
      </w:r>
      <w:r w:rsidRPr="00767366">
        <w:rPr>
          <w:rFonts w:ascii="Arial" w:hAnsi="Arial" w:cs="Arial"/>
          <w:color w:val="000000"/>
          <w:sz w:val="22"/>
          <w:szCs w:val="27"/>
        </w:rPr>
        <w:t>max level</w:t>
      </w:r>
      <w:r w:rsidR="00291307">
        <w:rPr>
          <w:rFonts w:ascii="Arial" w:hAnsi="Arial" w:cs="Arial"/>
          <w:color w:val="000000"/>
          <w:sz w:val="22"/>
          <w:szCs w:val="27"/>
        </w:rPr>
        <w:t xml:space="preserve"> by those individuals assigned to the role. Typically, these take 1-3 days to arrive although some items (i.e. vials) can take slightly longer (4-5 days). To make it easier to determine stock levels, please keep the consumables cupboards tidy and don’t hoard consumables that you’re not using in draws. If</w:t>
      </w:r>
      <w:r w:rsidRPr="00767366">
        <w:rPr>
          <w:rFonts w:ascii="Arial" w:hAnsi="Arial" w:cs="Arial"/>
          <w:color w:val="000000"/>
          <w:sz w:val="22"/>
          <w:szCs w:val="27"/>
        </w:rPr>
        <w:t xml:space="preserve"> items have </w:t>
      </w:r>
      <w:r w:rsidR="00291307">
        <w:rPr>
          <w:rFonts w:ascii="Arial" w:hAnsi="Arial" w:cs="Arial"/>
          <w:color w:val="000000"/>
          <w:sz w:val="22"/>
          <w:szCs w:val="27"/>
        </w:rPr>
        <w:t xml:space="preserve">a </w:t>
      </w:r>
      <w:r w:rsidRPr="00767366">
        <w:rPr>
          <w:rFonts w:ascii="Arial" w:hAnsi="Arial" w:cs="Arial"/>
          <w:color w:val="000000"/>
          <w:sz w:val="22"/>
          <w:szCs w:val="27"/>
        </w:rPr>
        <w:t xml:space="preserve">long lead time, we will endeavour to order alternatives if urgent. </w:t>
      </w:r>
    </w:p>
    <w:p w14:paraId="171D322A" w14:textId="23B8CAB5" w:rsidR="003B4CD6" w:rsidRPr="00767366" w:rsidRDefault="00767366" w:rsidP="00F44E2C">
      <w:pPr>
        <w:pStyle w:val="NormalWeb"/>
        <w:jc w:val="both"/>
        <w:rPr>
          <w:rFonts w:ascii="Arial" w:hAnsi="Arial" w:cs="Arial"/>
          <w:color w:val="000000"/>
          <w:sz w:val="22"/>
          <w:szCs w:val="27"/>
        </w:rPr>
      </w:pPr>
      <w:r w:rsidRPr="00767366">
        <w:rPr>
          <w:rFonts w:ascii="Arial" w:hAnsi="Arial" w:cs="Arial"/>
          <w:color w:val="000000"/>
          <w:sz w:val="22"/>
          <w:szCs w:val="27"/>
        </w:rPr>
        <w:t xml:space="preserve">When consumables arrive, we may ask </w:t>
      </w:r>
      <w:r w:rsidR="00905B72">
        <w:rPr>
          <w:rFonts w:ascii="Arial" w:hAnsi="Arial" w:cs="Arial"/>
          <w:color w:val="000000"/>
          <w:sz w:val="22"/>
          <w:szCs w:val="27"/>
        </w:rPr>
        <w:t>for help</w:t>
      </w:r>
      <w:r w:rsidR="00960518">
        <w:rPr>
          <w:rFonts w:ascii="Arial" w:hAnsi="Arial" w:cs="Arial"/>
          <w:color w:val="000000"/>
          <w:sz w:val="22"/>
          <w:szCs w:val="27"/>
        </w:rPr>
        <w:t xml:space="preserve"> </w:t>
      </w:r>
      <w:r w:rsidR="00905B72">
        <w:rPr>
          <w:rFonts w:ascii="Arial" w:hAnsi="Arial" w:cs="Arial"/>
          <w:color w:val="000000"/>
          <w:sz w:val="22"/>
          <w:szCs w:val="27"/>
        </w:rPr>
        <w:t>collecting these from stores</w:t>
      </w:r>
      <w:r w:rsidR="00CE680B">
        <w:rPr>
          <w:rFonts w:ascii="Arial" w:hAnsi="Arial" w:cs="Arial"/>
          <w:color w:val="000000"/>
          <w:sz w:val="22"/>
          <w:szCs w:val="27"/>
        </w:rPr>
        <w:t>. P</w:t>
      </w:r>
      <w:r w:rsidRPr="00767366">
        <w:rPr>
          <w:rFonts w:ascii="Arial" w:hAnsi="Arial" w:cs="Arial"/>
          <w:color w:val="000000"/>
          <w:sz w:val="22"/>
          <w:szCs w:val="27"/>
        </w:rPr>
        <w:t>ease be receptive if you are asked</w:t>
      </w:r>
      <w:r w:rsidR="00905B72">
        <w:rPr>
          <w:rFonts w:ascii="Arial" w:hAnsi="Arial" w:cs="Arial"/>
          <w:color w:val="000000"/>
          <w:sz w:val="22"/>
          <w:szCs w:val="27"/>
        </w:rPr>
        <w:t>.</w:t>
      </w:r>
    </w:p>
    <w:p w14:paraId="68E0A24C" w14:textId="3D3E0503" w:rsidR="00291307" w:rsidRDefault="00797E68" w:rsidP="00F44E2C">
      <w:pPr>
        <w:jc w:val="both"/>
        <w:rPr>
          <w:rFonts w:ascii="Arial" w:hAnsi="Arial" w:cs="Arial"/>
        </w:rPr>
      </w:pPr>
      <w:r w:rsidRPr="00797E68">
        <w:rPr>
          <w:rFonts w:ascii="Arial" w:hAnsi="Arial" w:cs="Arial"/>
          <w:b/>
        </w:rPr>
        <w:lastRenderedPageBreak/>
        <w:t>Reagent management</w:t>
      </w:r>
      <w:r w:rsidR="00291307">
        <w:rPr>
          <w:rFonts w:ascii="Arial" w:hAnsi="Arial" w:cs="Arial"/>
        </w:rPr>
        <w:t xml:space="preserve"> </w:t>
      </w:r>
      <w:r w:rsidR="00291307" w:rsidRPr="00A01195">
        <w:rPr>
          <w:rFonts w:ascii="Arial" w:hAnsi="Arial" w:cs="Arial"/>
          <w:b/>
        </w:rPr>
        <w:t>–</w:t>
      </w:r>
      <w:r w:rsidR="00291307">
        <w:rPr>
          <w:rFonts w:ascii="Arial" w:hAnsi="Arial" w:cs="Arial"/>
          <w:b/>
        </w:rPr>
        <w:t xml:space="preserve"> </w:t>
      </w:r>
      <w:r w:rsidRPr="00797E68">
        <w:rPr>
          <w:rFonts w:ascii="Arial" w:hAnsi="Arial" w:cs="Arial"/>
        </w:rPr>
        <w:t xml:space="preserve">It is essential to manage reagents correctly to not adversely affect your chemistry or that of </w:t>
      </w:r>
      <w:r w:rsidR="00291307">
        <w:rPr>
          <w:rFonts w:ascii="Arial" w:hAnsi="Arial" w:cs="Arial"/>
        </w:rPr>
        <w:t xml:space="preserve">others. </w:t>
      </w:r>
    </w:p>
    <w:p w14:paraId="5406A82F" w14:textId="720DEEFD" w:rsidR="00797E68" w:rsidRPr="00291307" w:rsidRDefault="00797E68" w:rsidP="00F44E2C">
      <w:pPr>
        <w:jc w:val="both"/>
        <w:rPr>
          <w:rFonts w:ascii="Arial" w:hAnsi="Arial" w:cs="Arial"/>
        </w:rPr>
      </w:pPr>
      <w:r w:rsidRPr="00797E68">
        <w:rPr>
          <w:rFonts w:ascii="Arial" w:hAnsi="Arial" w:cs="Arial"/>
        </w:rPr>
        <w:t xml:space="preserve">All new compounds should be added onto </w:t>
      </w:r>
      <w:r w:rsidR="000B46EB">
        <w:rPr>
          <w:rFonts w:ascii="Arial" w:hAnsi="Arial" w:cs="Arial"/>
        </w:rPr>
        <w:t>Quartzy</w:t>
      </w:r>
      <w:r w:rsidRPr="00797E68">
        <w:rPr>
          <w:rFonts w:ascii="Arial" w:hAnsi="Arial" w:cs="Arial"/>
        </w:rPr>
        <w:t xml:space="preserve"> immediately and assigned a </w:t>
      </w:r>
      <w:r w:rsidR="000B46EB">
        <w:rPr>
          <w:rFonts w:ascii="Arial" w:hAnsi="Arial" w:cs="Arial"/>
        </w:rPr>
        <w:t xml:space="preserve">suitable </w:t>
      </w:r>
      <w:r w:rsidRPr="00797E68">
        <w:rPr>
          <w:rFonts w:ascii="Arial" w:hAnsi="Arial" w:cs="Arial"/>
        </w:rPr>
        <w:t>sub-location</w:t>
      </w:r>
      <w:r w:rsidR="000B46EB">
        <w:rPr>
          <w:rFonts w:ascii="Arial" w:hAnsi="Arial" w:cs="Arial"/>
        </w:rPr>
        <w:t xml:space="preserve">. </w:t>
      </w:r>
      <w:r w:rsidRPr="00797E68">
        <w:rPr>
          <w:rFonts w:ascii="Arial" w:hAnsi="Arial" w:cs="Arial"/>
        </w:rPr>
        <w:t>All empty reagent bottles should be removed from the inventory before disposal. Empty bottles, or reagents that have been deemed unusable should be labelled as such, removed from the database and disposed of.</w:t>
      </w:r>
      <w:r w:rsidR="000B46EB">
        <w:rPr>
          <w:rFonts w:ascii="Arial" w:hAnsi="Arial" w:cs="Arial"/>
        </w:rPr>
        <w:t xml:space="preserve"> – </w:t>
      </w:r>
      <w:r w:rsidR="000B46EB" w:rsidRPr="000B46EB">
        <w:rPr>
          <w:rFonts w:ascii="Arial" w:hAnsi="Arial" w:cs="Arial"/>
          <w:b/>
          <w:i/>
        </w:rPr>
        <w:t xml:space="preserve">This is the responsibility of everyone in the </w:t>
      </w:r>
      <w:r w:rsidR="00291307">
        <w:rPr>
          <w:rFonts w:ascii="Arial" w:hAnsi="Arial" w:cs="Arial"/>
          <w:b/>
          <w:i/>
        </w:rPr>
        <w:t>lab.</w:t>
      </w:r>
    </w:p>
    <w:p w14:paraId="4B8A1E8F" w14:textId="5C3C9BDA" w:rsidR="00291307" w:rsidRDefault="00F44E2C" w:rsidP="00291307">
      <w:pPr>
        <w:jc w:val="both"/>
        <w:rPr>
          <w:rFonts w:ascii="Arial" w:hAnsi="Arial" w:cs="Arial"/>
        </w:rPr>
      </w:pPr>
      <w:r>
        <w:rPr>
          <w:rFonts w:ascii="Arial" w:hAnsi="Arial" w:cs="Arial"/>
        </w:rPr>
        <w:t>As a group we will carry out an annual stock</w:t>
      </w:r>
      <w:r w:rsidR="00291307">
        <w:rPr>
          <w:rFonts w:ascii="Arial" w:hAnsi="Arial" w:cs="Arial"/>
        </w:rPr>
        <w:t xml:space="preserve"> </w:t>
      </w:r>
      <w:r>
        <w:rPr>
          <w:rFonts w:ascii="Arial" w:hAnsi="Arial" w:cs="Arial"/>
        </w:rPr>
        <w:t xml:space="preserve">take </w:t>
      </w:r>
      <w:r w:rsidR="00291307">
        <w:rPr>
          <w:rFonts w:ascii="Arial" w:hAnsi="Arial" w:cs="Arial"/>
        </w:rPr>
        <w:t xml:space="preserve">(likely in December) </w:t>
      </w:r>
      <w:r>
        <w:rPr>
          <w:rFonts w:ascii="Arial" w:hAnsi="Arial" w:cs="Arial"/>
        </w:rPr>
        <w:t>to ensure that the inventory is up to date. It’s the responsibility of those assigned to managing the inventory to coordinate this and advise group members on appropriate locations for chemicals.</w:t>
      </w:r>
      <w:r w:rsidR="00291307">
        <w:rPr>
          <w:rFonts w:ascii="Arial" w:hAnsi="Arial" w:cs="Arial"/>
        </w:rPr>
        <w:t xml:space="preserve"> This needs to be in line with what’s expected by UCL and the UK in general. </w:t>
      </w:r>
    </w:p>
    <w:p w14:paraId="42C81E79" w14:textId="1DE63822" w:rsidR="00725E51" w:rsidRDefault="00725E51" w:rsidP="00725E51">
      <w:pPr>
        <w:jc w:val="both"/>
        <w:rPr>
          <w:rFonts w:ascii="Arial" w:hAnsi="Arial" w:cs="Arial"/>
          <w:b/>
        </w:rPr>
      </w:pPr>
      <w:r w:rsidRPr="00905B72">
        <w:rPr>
          <w:rFonts w:ascii="Arial" w:hAnsi="Arial" w:cs="Arial"/>
          <w:b/>
        </w:rPr>
        <w:t xml:space="preserve">Waste </w:t>
      </w:r>
      <w:r>
        <w:rPr>
          <w:rFonts w:ascii="Arial" w:hAnsi="Arial" w:cs="Arial"/>
          <w:b/>
        </w:rPr>
        <w:t xml:space="preserve">Disposal </w:t>
      </w:r>
    </w:p>
    <w:p w14:paraId="1245DC68" w14:textId="77777777" w:rsidR="00725E51" w:rsidRPr="0000151C" w:rsidRDefault="00725E51" w:rsidP="00725E51">
      <w:pPr>
        <w:jc w:val="both"/>
        <w:rPr>
          <w:rFonts w:ascii="Arial" w:hAnsi="Arial" w:cs="Arial"/>
        </w:rPr>
      </w:pPr>
      <w:r w:rsidRPr="0000151C">
        <w:rPr>
          <w:rFonts w:ascii="Arial" w:hAnsi="Arial" w:cs="Arial"/>
        </w:rPr>
        <w:t xml:space="preserve">In general, small amounts of waste (acetone washings, used silica, sharps etc.) can be contained and stored in individual </w:t>
      </w:r>
      <w:proofErr w:type="spellStart"/>
      <w:r w:rsidRPr="0000151C">
        <w:rPr>
          <w:rFonts w:ascii="Arial" w:hAnsi="Arial" w:cs="Arial"/>
        </w:rPr>
        <w:t>fumehoods</w:t>
      </w:r>
      <w:proofErr w:type="spellEnd"/>
      <w:r w:rsidRPr="0000151C">
        <w:rPr>
          <w:rFonts w:ascii="Arial" w:hAnsi="Arial" w:cs="Arial"/>
        </w:rPr>
        <w:t xml:space="preserve"> and then transferred to the dedicated storage area. However, for particularly hazardous waste, you may need to quench these if appropriate and move them to the final storage area </w:t>
      </w:r>
      <w:r>
        <w:rPr>
          <w:rFonts w:ascii="Arial" w:hAnsi="Arial" w:cs="Arial"/>
        </w:rPr>
        <w:t>and</w:t>
      </w:r>
      <w:r w:rsidRPr="0000151C">
        <w:rPr>
          <w:rFonts w:ascii="Arial" w:hAnsi="Arial" w:cs="Arial"/>
        </w:rPr>
        <w:t xml:space="preserve"> arrange for their disposal. </w:t>
      </w:r>
    </w:p>
    <w:p w14:paraId="1D252A18" w14:textId="77777777" w:rsidR="00725E51" w:rsidRPr="0000151C" w:rsidRDefault="00725E51" w:rsidP="00725E51">
      <w:pPr>
        <w:pStyle w:val="ListParagraph"/>
        <w:numPr>
          <w:ilvl w:val="0"/>
          <w:numId w:val="3"/>
        </w:numPr>
        <w:jc w:val="both"/>
        <w:rPr>
          <w:rFonts w:ascii="Arial" w:hAnsi="Arial" w:cs="Arial"/>
          <w:b/>
        </w:rPr>
      </w:pPr>
      <w:r w:rsidRPr="0000151C">
        <w:rPr>
          <w:rFonts w:ascii="Arial" w:hAnsi="Arial" w:cs="Arial"/>
          <w:b/>
        </w:rPr>
        <w:t>Solvent waste –</w:t>
      </w:r>
      <w:r w:rsidRPr="0000151C">
        <w:rPr>
          <w:rFonts w:ascii="Arial" w:hAnsi="Arial" w:cs="Arial"/>
        </w:rPr>
        <w:t xml:space="preserve"> Waste should be separated into chlorinated or hydrocarbon (non-chlorinated) and transferred to 10 L plastic drums which are stored in the waste fumehood. Drums can be collected from stores, and it is our responsibility to clearly label these with the type of waste (non-chlorinated or chlorinated) and the lab number (i.e. G25). Once full, these will need to be taken outside to the storage facility, ready for collection. </w:t>
      </w:r>
      <w:r w:rsidRPr="0000151C">
        <w:rPr>
          <w:rFonts w:ascii="Arial" w:hAnsi="Arial" w:cs="Arial"/>
          <w:u w:val="single"/>
        </w:rPr>
        <w:t>DO NOT TOTALLY FILL</w:t>
      </w:r>
      <w:r w:rsidRPr="0000151C">
        <w:rPr>
          <w:rFonts w:ascii="Arial" w:hAnsi="Arial" w:cs="Arial"/>
        </w:rPr>
        <w:t xml:space="preserve"> waste containers as the contents can potentially expand when warmed. This presents a danger to us and those collecting the waste. </w:t>
      </w:r>
      <w:r w:rsidRPr="001F3226">
        <w:rPr>
          <w:rFonts w:ascii="Arial" w:hAnsi="Arial" w:cs="Arial"/>
          <w:u w:val="single"/>
        </w:rPr>
        <w:t xml:space="preserve">It is not one individual’s responsibility to collect waste drums from stores. </w:t>
      </w:r>
      <w:r w:rsidRPr="0000151C">
        <w:rPr>
          <w:rFonts w:ascii="Arial" w:hAnsi="Arial" w:cs="Arial"/>
        </w:rPr>
        <w:t xml:space="preserve">Take initiative and collect more if needed. </w:t>
      </w:r>
    </w:p>
    <w:p w14:paraId="35CCA9EB" w14:textId="77777777" w:rsidR="00725E51" w:rsidRPr="0000151C" w:rsidRDefault="00725E51" w:rsidP="00725E51">
      <w:pPr>
        <w:pStyle w:val="ListParagraph"/>
        <w:numPr>
          <w:ilvl w:val="0"/>
          <w:numId w:val="3"/>
        </w:numPr>
        <w:jc w:val="both"/>
        <w:rPr>
          <w:rFonts w:ascii="Arial" w:hAnsi="Arial" w:cs="Arial"/>
        </w:rPr>
      </w:pPr>
      <w:r w:rsidRPr="0000151C">
        <w:rPr>
          <w:rFonts w:ascii="Arial" w:hAnsi="Arial" w:cs="Arial"/>
          <w:b/>
        </w:rPr>
        <w:t>Bins –</w:t>
      </w:r>
      <w:r w:rsidRPr="0000151C">
        <w:rPr>
          <w:rFonts w:ascii="Arial" w:hAnsi="Arial" w:cs="Arial"/>
        </w:rPr>
        <w:t xml:space="preserve"> Gloves and other waste should be placed in </w:t>
      </w:r>
      <w:r w:rsidRPr="0035089A">
        <w:rPr>
          <w:rFonts w:ascii="Arial" w:hAnsi="Arial" w:cs="Arial"/>
          <w:b/>
          <w:bCs/>
        </w:rPr>
        <w:t>yellow tiger stripe</w:t>
      </w:r>
      <w:r>
        <w:rPr>
          <w:rFonts w:ascii="Arial" w:hAnsi="Arial" w:cs="Arial"/>
        </w:rPr>
        <w:t xml:space="preserve"> </w:t>
      </w:r>
      <w:r w:rsidRPr="0000151C">
        <w:rPr>
          <w:rFonts w:ascii="Arial" w:hAnsi="Arial" w:cs="Arial"/>
        </w:rPr>
        <w:t xml:space="preserve">hazardous waste bags. Once full, these should be tied off with cable ties that can found in the consumables draw. Yellow bags </w:t>
      </w:r>
      <w:r>
        <w:rPr>
          <w:rFonts w:ascii="Arial" w:hAnsi="Arial" w:cs="Arial"/>
        </w:rPr>
        <w:t>will be</w:t>
      </w:r>
      <w:r w:rsidRPr="0000151C">
        <w:rPr>
          <w:rFonts w:ascii="Arial" w:hAnsi="Arial" w:cs="Arial"/>
        </w:rPr>
        <w:t xml:space="preserve"> taken outside for disposal by</w:t>
      </w:r>
      <w:r>
        <w:rPr>
          <w:rFonts w:ascii="Arial" w:hAnsi="Arial" w:cs="Arial"/>
        </w:rPr>
        <w:t xml:space="preserve"> the cleaners if left by the door in the evening with a </w:t>
      </w:r>
      <w:r w:rsidRPr="0035089A">
        <w:rPr>
          <w:rFonts w:ascii="Arial" w:hAnsi="Arial" w:cs="Arial"/>
          <w:b/>
          <w:bCs/>
        </w:rPr>
        <w:t>Safe to Clean</w:t>
      </w:r>
      <w:r>
        <w:rPr>
          <w:rFonts w:ascii="Arial" w:hAnsi="Arial" w:cs="Arial"/>
        </w:rPr>
        <w:t xml:space="preserve"> card placed on the door.</w:t>
      </w:r>
      <w:r w:rsidRPr="0000151C">
        <w:rPr>
          <w:rFonts w:ascii="Arial" w:hAnsi="Arial" w:cs="Arial"/>
        </w:rPr>
        <w:t xml:space="preserve"> </w:t>
      </w:r>
      <w:proofErr w:type="gramStart"/>
      <w:r w:rsidRPr="0000151C">
        <w:rPr>
          <w:rFonts w:ascii="Arial" w:hAnsi="Arial" w:cs="Arial"/>
        </w:rPr>
        <w:t>Waste</w:t>
      </w:r>
      <w:r>
        <w:rPr>
          <w:rFonts w:ascii="Arial" w:hAnsi="Arial" w:cs="Arial"/>
        </w:rPr>
        <w:t xml:space="preserve"> </w:t>
      </w:r>
      <w:r w:rsidRPr="0000151C">
        <w:rPr>
          <w:rFonts w:ascii="Arial" w:hAnsi="Arial" w:cs="Arial"/>
        </w:rPr>
        <w:t>paper</w:t>
      </w:r>
      <w:proofErr w:type="gramEnd"/>
      <w:r w:rsidRPr="0000151C">
        <w:rPr>
          <w:rFonts w:ascii="Arial" w:hAnsi="Arial" w:cs="Arial"/>
        </w:rPr>
        <w:t xml:space="preserve"> towels generated from handwashing can be disposed </w:t>
      </w:r>
      <w:proofErr w:type="spellStart"/>
      <w:r w:rsidRPr="0000151C">
        <w:rPr>
          <w:rFonts w:ascii="Arial" w:hAnsi="Arial" w:cs="Arial"/>
        </w:rPr>
        <w:t>off</w:t>
      </w:r>
      <w:proofErr w:type="spellEnd"/>
      <w:r w:rsidRPr="0000151C">
        <w:rPr>
          <w:rFonts w:ascii="Arial" w:hAnsi="Arial" w:cs="Arial"/>
        </w:rPr>
        <w:t xml:space="preserve"> in the small bin</w:t>
      </w:r>
      <w:r>
        <w:rPr>
          <w:rFonts w:ascii="Arial" w:hAnsi="Arial" w:cs="Arial"/>
        </w:rPr>
        <w:t xml:space="preserve"> (clear bag)</w:t>
      </w:r>
      <w:r w:rsidRPr="0000151C">
        <w:rPr>
          <w:rFonts w:ascii="Arial" w:hAnsi="Arial" w:cs="Arial"/>
        </w:rPr>
        <w:t xml:space="preserve"> near the handwash sink. No laboratory waste should be placed in this bin. </w:t>
      </w:r>
    </w:p>
    <w:p w14:paraId="079F75FD" w14:textId="77777777" w:rsidR="00725E51" w:rsidRPr="0000151C" w:rsidRDefault="00725E51" w:rsidP="00725E51">
      <w:pPr>
        <w:pStyle w:val="ListParagraph"/>
        <w:numPr>
          <w:ilvl w:val="0"/>
          <w:numId w:val="3"/>
        </w:numPr>
        <w:jc w:val="both"/>
        <w:rPr>
          <w:rFonts w:ascii="Arial" w:hAnsi="Arial" w:cs="Arial"/>
        </w:rPr>
      </w:pPr>
      <w:r w:rsidRPr="0000151C">
        <w:rPr>
          <w:rFonts w:ascii="Arial" w:hAnsi="Arial" w:cs="Arial"/>
          <w:b/>
        </w:rPr>
        <w:t>Aqueous waste</w:t>
      </w:r>
      <w:r w:rsidRPr="0000151C">
        <w:rPr>
          <w:rFonts w:ascii="Arial" w:hAnsi="Arial" w:cs="Arial"/>
        </w:rPr>
        <w:t xml:space="preserve"> </w:t>
      </w:r>
      <w:r w:rsidRPr="0000151C">
        <w:rPr>
          <w:rFonts w:ascii="Arial" w:hAnsi="Arial" w:cs="Arial"/>
          <w:b/>
        </w:rPr>
        <w:t>–</w:t>
      </w:r>
      <w:r w:rsidRPr="0000151C">
        <w:rPr>
          <w:rFonts w:ascii="Arial" w:hAnsi="Arial" w:cs="Arial"/>
        </w:rPr>
        <w:t xml:space="preserve"> In general, aqueous acidic and basic waste should be neutralised and transferred to the appropriate 10 L waste drum in the waste fumehood.</w:t>
      </w:r>
      <w:r w:rsidRPr="0000151C">
        <w:rPr>
          <w:rFonts w:ascii="Arial" w:hAnsi="Arial" w:cs="Arial"/>
          <w:b/>
        </w:rPr>
        <w:t xml:space="preserve">  </w:t>
      </w:r>
    </w:p>
    <w:p w14:paraId="0B7E27AE" w14:textId="77777777" w:rsidR="00725E51" w:rsidRPr="001F3226" w:rsidRDefault="00725E51" w:rsidP="00725E51">
      <w:pPr>
        <w:pStyle w:val="ListParagraph"/>
        <w:numPr>
          <w:ilvl w:val="0"/>
          <w:numId w:val="3"/>
        </w:numPr>
        <w:jc w:val="both"/>
        <w:rPr>
          <w:rFonts w:ascii="Arial" w:hAnsi="Arial" w:cs="Arial"/>
        </w:rPr>
      </w:pPr>
      <w:r w:rsidRPr="0000151C">
        <w:rPr>
          <w:rFonts w:ascii="Arial" w:hAnsi="Arial" w:cs="Arial"/>
          <w:b/>
        </w:rPr>
        <w:t>Hazardous waste</w:t>
      </w:r>
      <w:r w:rsidRPr="0000151C">
        <w:rPr>
          <w:rFonts w:ascii="Arial" w:hAnsi="Arial" w:cs="Arial"/>
        </w:rPr>
        <w:t xml:space="preserve"> </w:t>
      </w:r>
      <w:r w:rsidRPr="0000151C">
        <w:rPr>
          <w:rFonts w:ascii="Arial" w:hAnsi="Arial" w:cs="Arial"/>
          <w:b/>
        </w:rPr>
        <w:t>–</w:t>
      </w:r>
      <w:r w:rsidRPr="0000151C">
        <w:rPr>
          <w:rFonts w:ascii="Arial" w:hAnsi="Arial" w:cs="Arial"/>
        </w:rPr>
        <w:t xml:space="preserve"> Filled containers of silica </w:t>
      </w:r>
      <w:r>
        <w:rPr>
          <w:rFonts w:ascii="Arial" w:hAnsi="Arial" w:cs="Arial"/>
        </w:rPr>
        <w:t xml:space="preserve">waste </w:t>
      </w:r>
      <w:r w:rsidRPr="0000151C">
        <w:rPr>
          <w:rFonts w:ascii="Arial" w:hAnsi="Arial" w:cs="Arial"/>
        </w:rPr>
        <w:t>need to be appropriately labelled and disposal arranged. This is done through stores and is the responsibility of the person allocated to hazardous waste disposal.</w:t>
      </w:r>
      <w:r>
        <w:rPr>
          <w:rFonts w:ascii="Arial" w:hAnsi="Arial" w:cs="Arial"/>
        </w:rPr>
        <w:t xml:space="preserve"> </w:t>
      </w:r>
      <w:r w:rsidRPr="001F3226">
        <w:rPr>
          <w:rFonts w:ascii="Arial" w:hAnsi="Arial" w:cs="Arial"/>
        </w:rPr>
        <w:t>Very toxic waste</w:t>
      </w:r>
      <w:r>
        <w:rPr>
          <w:rFonts w:ascii="Arial" w:hAnsi="Arial" w:cs="Arial"/>
        </w:rPr>
        <w:t xml:space="preserve"> </w:t>
      </w:r>
      <w:r w:rsidRPr="001F3226">
        <w:rPr>
          <w:rFonts w:ascii="Arial" w:hAnsi="Arial" w:cs="Arial"/>
        </w:rPr>
        <w:t>and heavy metals (e.g. Pd, Cu, Ni) need to be transferred to clearly marked containers and their disposal arranged via stores. For commonly used heavy metals (i.e. Pd)</w:t>
      </w:r>
      <w:r>
        <w:rPr>
          <w:rFonts w:ascii="Arial" w:hAnsi="Arial" w:cs="Arial"/>
        </w:rPr>
        <w:t>,</w:t>
      </w:r>
      <w:r w:rsidRPr="001F3226">
        <w:rPr>
          <w:rFonts w:ascii="Arial" w:hAnsi="Arial" w:cs="Arial"/>
        </w:rPr>
        <w:t xml:space="preserve"> waste containers can be stored in the waste fumehood rather than individual areas. </w:t>
      </w:r>
    </w:p>
    <w:p w14:paraId="01C4FD9B" w14:textId="77777777" w:rsidR="00725E51" w:rsidRPr="0000151C" w:rsidRDefault="00725E51" w:rsidP="00725E51">
      <w:pPr>
        <w:pStyle w:val="ListParagraph"/>
        <w:numPr>
          <w:ilvl w:val="0"/>
          <w:numId w:val="3"/>
        </w:numPr>
        <w:jc w:val="both"/>
        <w:rPr>
          <w:rFonts w:ascii="Arial" w:hAnsi="Arial" w:cs="Arial"/>
        </w:rPr>
      </w:pPr>
      <w:r w:rsidRPr="0000151C">
        <w:rPr>
          <w:rFonts w:ascii="Arial" w:hAnsi="Arial" w:cs="Arial"/>
          <w:b/>
        </w:rPr>
        <w:t>Glass bins</w:t>
      </w:r>
      <w:r w:rsidRPr="0000151C">
        <w:rPr>
          <w:rFonts w:ascii="Arial" w:hAnsi="Arial" w:cs="Arial"/>
        </w:rPr>
        <w:t xml:space="preserve"> </w:t>
      </w:r>
      <w:r w:rsidRPr="0000151C">
        <w:rPr>
          <w:rFonts w:ascii="Arial" w:hAnsi="Arial" w:cs="Arial"/>
          <w:b/>
        </w:rPr>
        <w:t xml:space="preserve">– </w:t>
      </w:r>
      <w:r w:rsidRPr="0000151C">
        <w:rPr>
          <w:rFonts w:ascii="Arial" w:hAnsi="Arial" w:cs="Arial"/>
        </w:rPr>
        <w:t>Glass waste is put into one of the designated bins. Once full these need to be closed, sealed with tape and taken outside.</w:t>
      </w:r>
    </w:p>
    <w:p w14:paraId="7D41CA0B" w14:textId="77777777" w:rsidR="00725E51" w:rsidRPr="000035C1" w:rsidRDefault="00725E51" w:rsidP="00725E51">
      <w:pPr>
        <w:jc w:val="both"/>
        <w:rPr>
          <w:rFonts w:ascii="Arial" w:hAnsi="Arial" w:cs="Arial"/>
        </w:rPr>
      </w:pPr>
      <w:r w:rsidRPr="008512EF">
        <w:rPr>
          <w:rFonts w:ascii="Arial" w:hAnsi="Arial" w:cs="Arial"/>
          <w:b/>
        </w:rPr>
        <w:t xml:space="preserve">Lab </w:t>
      </w:r>
      <w:r>
        <w:rPr>
          <w:rFonts w:ascii="Arial" w:hAnsi="Arial" w:cs="Arial"/>
          <w:b/>
        </w:rPr>
        <w:t>s</w:t>
      </w:r>
      <w:r w:rsidRPr="008512EF">
        <w:rPr>
          <w:rFonts w:ascii="Arial" w:hAnsi="Arial" w:cs="Arial"/>
          <w:b/>
        </w:rPr>
        <w:t xml:space="preserve">hut-down </w:t>
      </w:r>
      <w:r w:rsidRPr="00A01195">
        <w:rPr>
          <w:rFonts w:ascii="Arial" w:hAnsi="Arial" w:cs="Arial"/>
          <w:b/>
        </w:rPr>
        <w:t>–</w:t>
      </w:r>
      <w:r>
        <w:rPr>
          <w:rFonts w:ascii="Arial" w:hAnsi="Arial" w:cs="Arial"/>
          <w:b/>
        </w:rPr>
        <w:t xml:space="preserve"> </w:t>
      </w:r>
      <w:r w:rsidRPr="00436F15">
        <w:rPr>
          <w:rFonts w:ascii="Arial" w:hAnsi="Arial" w:cs="Arial"/>
        </w:rPr>
        <w:t>At the end of the day, every</w:t>
      </w:r>
      <w:r>
        <w:rPr>
          <w:rFonts w:ascii="Arial" w:hAnsi="Arial" w:cs="Arial"/>
        </w:rPr>
        <w:t>one</w:t>
      </w:r>
      <w:r w:rsidRPr="00436F15">
        <w:rPr>
          <w:rFonts w:ascii="Arial" w:hAnsi="Arial" w:cs="Arial"/>
        </w:rPr>
        <w:t xml:space="preserve"> needs to ensure</w:t>
      </w:r>
      <w:r>
        <w:rPr>
          <w:rFonts w:ascii="Arial" w:hAnsi="Arial" w:cs="Arial"/>
        </w:rPr>
        <w:t xml:space="preserve"> that their </w:t>
      </w:r>
      <w:r w:rsidRPr="00436F15">
        <w:rPr>
          <w:rFonts w:ascii="Arial" w:hAnsi="Arial" w:cs="Arial"/>
        </w:rPr>
        <w:t>area is shut down before leaving.</w:t>
      </w:r>
      <w:r>
        <w:rPr>
          <w:rFonts w:ascii="Arial" w:hAnsi="Arial" w:cs="Arial"/>
        </w:rPr>
        <w:t xml:space="preserve"> The l</w:t>
      </w:r>
      <w:r w:rsidRPr="00436F15">
        <w:rPr>
          <w:rFonts w:ascii="Arial" w:hAnsi="Arial" w:cs="Arial"/>
        </w:rPr>
        <w:t xml:space="preserve">ast person to leave </w:t>
      </w:r>
      <w:r>
        <w:rPr>
          <w:rFonts w:ascii="Arial" w:hAnsi="Arial" w:cs="Arial"/>
        </w:rPr>
        <w:t xml:space="preserve">should </w:t>
      </w:r>
      <w:r w:rsidRPr="00436F15">
        <w:rPr>
          <w:rFonts w:ascii="Arial" w:hAnsi="Arial" w:cs="Arial"/>
        </w:rPr>
        <w:t xml:space="preserve">double check </w:t>
      </w:r>
      <w:r>
        <w:rPr>
          <w:rFonts w:ascii="Arial" w:hAnsi="Arial" w:cs="Arial"/>
        </w:rPr>
        <w:t xml:space="preserve">that the UV lamps, Biotage, </w:t>
      </w:r>
      <w:proofErr w:type="spellStart"/>
      <w:r>
        <w:rPr>
          <w:rFonts w:ascii="Arial" w:hAnsi="Arial" w:cs="Arial"/>
        </w:rPr>
        <w:t>rotavaps</w:t>
      </w:r>
      <w:proofErr w:type="spellEnd"/>
      <w:r>
        <w:rPr>
          <w:rFonts w:ascii="Arial" w:hAnsi="Arial" w:cs="Arial"/>
        </w:rPr>
        <w:t>, pumps</w:t>
      </w:r>
      <w:r w:rsidRPr="00436F15">
        <w:rPr>
          <w:rFonts w:ascii="Arial" w:hAnsi="Arial" w:cs="Arial"/>
        </w:rPr>
        <w:t xml:space="preserve"> </w:t>
      </w:r>
      <w:r>
        <w:rPr>
          <w:rFonts w:ascii="Arial" w:hAnsi="Arial" w:cs="Arial"/>
        </w:rPr>
        <w:t>a</w:t>
      </w:r>
      <w:r w:rsidRPr="00436F15">
        <w:rPr>
          <w:rFonts w:ascii="Arial" w:hAnsi="Arial" w:cs="Arial"/>
        </w:rPr>
        <w:t xml:space="preserve">nd hi-vacs are turned off. Fume hood sashes should be closed when leaving the lab - at any time of day. </w:t>
      </w:r>
    </w:p>
    <w:p w14:paraId="237F0648" w14:textId="7155729E" w:rsidR="008512EF" w:rsidRPr="000035C1" w:rsidRDefault="008512EF" w:rsidP="008512EF">
      <w:pPr>
        <w:jc w:val="both"/>
        <w:rPr>
          <w:rFonts w:ascii="Arial" w:hAnsi="Arial" w:cs="Arial"/>
        </w:rPr>
      </w:pPr>
      <w:bookmarkStart w:id="0" w:name="_GoBack"/>
      <w:bookmarkEnd w:id="0"/>
    </w:p>
    <w:sectPr w:rsidR="008512EF" w:rsidRPr="000035C1">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FE705" w14:textId="77777777" w:rsidR="008E355E" w:rsidRDefault="008E355E" w:rsidP="00EA427A">
      <w:pPr>
        <w:spacing w:after="0" w:line="240" w:lineRule="auto"/>
      </w:pPr>
      <w:r>
        <w:separator/>
      </w:r>
    </w:p>
  </w:endnote>
  <w:endnote w:type="continuationSeparator" w:id="0">
    <w:p w14:paraId="7AACF5A3" w14:textId="77777777" w:rsidR="008E355E" w:rsidRDefault="008E355E" w:rsidP="00EA4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3945127"/>
      <w:docPartObj>
        <w:docPartGallery w:val="Page Numbers (Bottom of Page)"/>
        <w:docPartUnique/>
      </w:docPartObj>
    </w:sdtPr>
    <w:sdtEndPr>
      <w:rPr>
        <w:color w:val="7F7F7F" w:themeColor="background1" w:themeShade="7F"/>
        <w:spacing w:val="60"/>
      </w:rPr>
    </w:sdtEndPr>
    <w:sdtContent>
      <w:p w14:paraId="7FBE261E" w14:textId="0E809426" w:rsidR="00F31C6A" w:rsidRDefault="00F31C6A" w:rsidP="00F31C6A">
        <w:pPr>
          <w:pStyle w:val="Footer"/>
          <w:pBdr>
            <w:top w:val="single" w:sz="4" w:space="1" w:color="D9D9D9" w:themeColor="background1" w:themeShade="D9"/>
          </w:pBdr>
          <w:ind w:left="3407" w:firstLine="4513"/>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77C02AF" w14:textId="77777777" w:rsidR="00F31C6A" w:rsidRDefault="00F31C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A57B9" w14:textId="77777777" w:rsidR="008E355E" w:rsidRDefault="008E355E" w:rsidP="00EA427A">
      <w:pPr>
        <w:spacing w:after="0" w:line="240" w:lineRule="auto"/>
      </w:pPr>
      <w:r>
        <w:separator/>
      </w:r>
    </w:p>
  </w:footnote>
  <w:footnote w:type="continuationSeparator" w:id="0">
    <w:p w14:paraId="2C22A3C1" w14:textId="77777777" w:rsidR="008E355E" w:rsidRDefault="008E355E" w:rsidP="00EA42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4F649" w14:textId="56502E1A" w:rsidR="00EA427A" w:rsidRPr="00561FBD" w:rsidRDefault="00CE2C9D">
    <w:pPr>
      <w:pStyle w:val="Header"/>
      <w:rPr>
        <w:rFonts w:ascii="Arial" w:hAnsi="Arial" w:cs="Arial"/>
      </w:rPr>
    </w:pPr>
    <w:r>
      <w:rPr>
        <w:rFonts w:ascii="Arial" w:hAnsi="Arial" w:cs="Arial"/>
      </w:rPr>
      <w:t>January 2020</w:t>
    </w:r>
    <w:r w:rsidR="00AB04D5" w:rsidRPr="00561FBD">
      <w:rPr>
        <w:rFonts w:ascii="Arial" w:hAnsi="Arial" w:cs="Arial"/>
      </w:rPr>
      <w:tab/>
    </w:r>
    <w:r w:rsidR="00AB04D5" w:rsidRPr="00561FBD">
      <w:rPr>
        <w:rFonts w:ascii="Arial" w:hAnsi="Arial" w:cs="Arial"/>
      </w:rPr>
      <w:tab/>
    </w:r>
    <w:r w:rsidR="00EA427A" w:rsidRPr="00561FBD">
      <w:rPr>
        <w:rFonts w:ascii="Arial" w:hAnsi="Arial" w:cs="Arial"/>
      </w:rPr>
      <w:t>F</w:t>
    </w:r>
    <w:r w:rsidR="00561FBD" w:rsidRPr="00561FBD">
      <w:rPr>
        <w:rFonts w:ascii="Arial" w:hAnsi="Arial" w:cs="Arial"/>
      </w:rPr>
      <w:t xml:space="preserve">. </w:t>
    </w:r>
    <w:r w:rsidR="00EA427A" w:rsidRPr="00561FBD">
      <w:rPr>
        <w:rFonts w:ascii="Arial" w:hAnsi="Arial" w:cs="Arial"/>
      </w:rPr>
      <w:t>Idiris</w:t>
    </w:r>
  </w:p>
  <w:p w14:paraId="17194B34" w14:textId="77777777" w:rsidR="00EA427A" w:rsidRDefault="00EA42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53A96"/>
    <w:multiLevelType w:val="hybridMultilevel"/>
    <w:tmpl w:val="FA7609B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4109A5"/>
    <w:multiLevelType w:val="hybridMultilevel"/>
    <w:tmpl w:val="EE70D8D0"/>
    <w:lvl w:ilvl="0" w:tplc="ACF00D34">
      <w:numFmt w:val="bullet"/>
      <w:lvlText w:val="-"/>
      <w:lvlJc w:val="left"/>
      <w:pPr>
        <w:ind w:left="420" w:hanging="360"/>
      </w:pPr>
      <w:rPr>
        <w:rFonts w:ascii="Arial" w:eastAsiaTheme="minorHAnsi"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 w15:restartNumberingAfterBreak="0">
    <w:nsid w:val="584F06A9"/>
    <w:multiLevelType w:val="hybridMultilevel"/>
    <w:tmpl w:val="5FC47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367BDB"/>
    <w:multiLevelType w:val="hybridMultilevel"/>
    <w:tmpl w:val="ADAAF8B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3ED"/>
    <w:rsid w:val="0000151C"/>
    <w:rsid w:val="000035C1"/>
    <w:rsid w:val="000114F3"/>
    <w:rsid w:val="00064BE7"/>
    <w:rsid w:val="000933FA"/>
    <w:rsid w:val="000B46EB"/>
    <w:rsid w:val="00101912"/>
    <w:rsid w:val="00101BA3"/>
    <w:rsid w:val="001321D1"/>
    <w:rsid w:val="001353B2"/>
    <w:rsid w:val="00174DFA"/>
    <w:rsid w:val="001809B5"/>
    <w:rsid w:val="001B6917"/>
    <w:rsid w:val="001F3226"/>
    <w:rsid w:val="00263807"/>
    <w:rsid w:val="00291307"/>
    <w:rsid w:val="002B19C2"/>
    <w:rsid w:val="002D7E49"/>
    <w:rsid w:val="002E24A1"/>
    <w:rsid w:val="002F2603"/>
    <w:rsid w:val="002F6E88"/>
    <w:rsid w:val="00304F11"/>
    <w:rsid w:val="003A60B7"/>
    <w:rsid w:val="003B4CD6"/>
    <w:rsid w:val="003B7830"/>
    <w:rsid w:val="004303E0"/>
    <w:rsid w:val="00436F15"/>
    <w:rsid w:val="00451FCD"/>
    <w:rsid w:val="00457505"/>
    <w:rsid w:val="004C3BAF"/>
    <w:rsid w:val="00520F16"/>
    <w:rsid w:val="00542A55"/>
    <w:rsid w:val="00561FBD"/>
    <w:rsid w:val="00584218"/>
    <w:rsid w:val="005C0404"/>
    <w:rsid w:val="005C2B92"/>
    <w:rsid w:val="005C7943"/>
    <w:rsid w:val="00635C34"/>
    <w:rsid w:val="00655232"/>
    <w:rsid w:val="00685F2B"/>
    <w:rsid w:val="0069608E"/>
    <w:rsid w:val="006B5602"/>
    <w:rsid w:val="006D51C9"/>
    <w:rsid w:val="006F103F"/>
    <w:rsid w:val="00725E51"/>
    <w:rsid w:val="00767366"/>
    <w:rsid w:val="00774330"/>
    <w:rsid w:val="0078145A"/>
    <w:rsid w:val="00782770"/>
    <w:rsid w:val="00797E68"/>
    <w:rsid w:val="007B0811"/>
    <w:rsid w:val="0083341C"/>
    <w:rsid w:val="008512EF"/>
    <w:rsid w:val="008C342C"/>
    <w:rsid w:val="008D7281"/>
    <w:rsid w:val="008E355E"/>
    <w:rsid w:val="00905B72"/>
    <w:rsid w:val="0091368F"/>
    <w:rsid w:val="00925D15"/>
    <w:rsid w:val="00936DDB"/>
    <w:rsid w:val="00960518"/>
    <w:rsid w:val="00966E6C"/>
    <w:rsid w:val="009A0844"/>
    <w:rsid w:val="009C0400"/>
    <w:rsid w:val="009D50FF"/>
    <w:rsid w:val="00A01195"/>
    <w:rsid w:val="00A21653"/>
    <w:rsid w:val="00A2544A"/>
    <w:rsid w:val="00A3497F"/>
    <w:rsid w:val="00A47D0B"/>
    <w:rsid w:val="00A95950"/>
    <w:rsid w:val="00AB04D5"/>
    <w:rsid w:val="00AC1FBA"/>
    <w:rsid w:val="00AC2C46"/>
    <w:rsid w:val="00AF0198"/>
    <w:rsid w:val="00B039B2"/>
    <w:rsid w:val="00B14181"/>
    <w:rsid w:val="00B32884"/>
    <w:rsid w:val="00B71C21"/>
    <w:rsid w:val="00B73B76"/>
    <w:rsid w:val="00B75C96"/>
    <w:rsid w:val="00B854AC"/>
    <w:rsid w:val="00BE2BFB"/>
    <w:rsid w:val="00BE4FAE"/>
    <w:rsid w:val="00BF418F"/>
    <w:rsid w:val="00C73B2B"/>
    <w:rsid w:val="00C87F66"/>
    <w:rsid w:val="00CC0EF6"/>
    <w:rsid w:val="00CE149E"/>
    <w:rsid w:val="00CE2C9D"/>
    <w:rsid w:val="00CE680B"/>
    <w:rsid w:val="00CF42F5"/>
    <w:rsid w:val="00D34F9C"/>
    <w:rsid w:val="00D413ED"/>
    <w:rsid w:val="00D420EA"/>
    <w:rsid w:val="00D669A9"/>
    <w:rsid w:val="00E13669"/>
    <w:rsid w:val="00E643F0"/>
    <w:rsid w:val="00E91D07"/>
    <w:rsid w:val="00E9249E"/>
    <w:rsid w:val="00EA427A"/>
    <w:rsid w:val="00EF7758"/>
    <w:rsid w:val="00F0302B"/>
    <w:rsid w:val="00F15DF4"/>
    <w:rsid w:val="00F31C6A"/>
    <w:rsid w:val="00F44E2C"/>
    <w:rsid w:val="00FA4CE5"/>
    <w:rsid w:val="00FB6171"/>
    <w:rsid w:val="00FC78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27863"/>
  <w15:chartTrackingRefBased/>
  <w15:docId w15:val="{9980E902-9F66-4C32-8F42-6F8E84F83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2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427A"/>
  </w:style>
  <w:style w:type="paragraph" w:styleId="Footer">
    <w:name w:val="footer"/>
    <w:basedOn w:val="Normal"/>
    <w:link w:val="FooterChar"/>
    <w:uiPriority w:val="99"/>
    <w:unhideWhenUsed/>
    <w:rsid w:val="00EA42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427A"/>
  </w:style>
  <w:style w:type="table" w:styleId="TableGrid">
    <w:name w:val="Table Grid"/>
    <w:basedOn w:val="TableNormal"/>
    <w:uiPriority w:val="39"/>
    <w:rsid w:val="00AB04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1">
    <w:name w:val="List Table 2 Accent 1"/>
    <w:basedOn w:val="TableNormal"/>
    <w:uiPriority w:val="47"/>
    <w:rsid w:val="00064BE7"/>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5">
    <w:name w:val="List Table 6 Colorful Accent 5"/>
    <w:basedOn w:val="TableNormal"/>
    <w:uiPriority w:val="51"/>
    <w:rsid w:val="00064BE7"/>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5">
    <w:name w:val="List Table 2 Accent 5"/>
    <w:basedOn w:val="TableNormal"/>
    <w:uiPriority w:val="47"/>
    <w:rsid w:val="00064BE7"/>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unhideWhenUsed/>
    <w:rsid w:val="007673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2E24A1"/>
    <w:pPr>
      <w:ind w:left="720"/>
      <w:contextualSpacing/>
    </w:pPr>
  </w:style>
  <w:style w:type="table" w:styleId="ListTable1Light-Accent3">
    <w:name w:val="List Table 1 Light Accent 3"/>
    <w:basedOn w:val="TableNormal"/>
    <w:uiPriority w:val="46"/>
    <w:rsid w:val="00BF418F"/>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
    <w:name w:val="List Table 1 Light"/>
    <w:basedOn w:val="TableNormal"/>
    <w:uiPriority w:val="46"/>
    <w:rsid w:val="00BF418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BF41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F41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BF418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3">
    <w:name w:val="List Table 6 Colorful Accent 3"/>
    <w:basedOn w:val="TableNormal"/>
    <w:uiPriority w:val="51"/>
    <w:rsid w:val="00561FBD"/>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
    <w:name w:val="List Table 6 Colorful"/>
    <w:basedOn w:val="TableNormal"/>
    <w:uiPriority w:val="51"/>
    <w:rsid w:val="00561FB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3">
    <w:name w:val="List Table 7 Colorful Accent 3"/>
    <w:basedOn w:val="TableNormal"/>
    <w:uiPriority w:val="52"/>
    <w:rsid w:val="00561FBD"/>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561FB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561FB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
    <w:name w:val="Grid Table 4"/>
    <w:basedOn w:val="TableNormal"/>
    <w:uiPriority w:val="49"/>
    <w:rsid w:val="003B78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F15D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1">
    <w:name w:val="Grid Table 2 Accent 1"/>
    <w:basedOn w:val="TableNormal"/>
    <w:uiPriority w:val="47"/>
    <w:rsid w:val="00F15DF4"/>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
    <w:name w:val="Grid Table 2"/>
    <w:basedOn w:val="TableNormal"/>
    <w:uiPriority w:val="47"/>
    <w:rsid w:val="00F15DF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36961">
      <w:bodyDiv w:val="1"/>
      <w:marLeft w:val="0"/>
      <w:marRight w:val="0"/>
      <w:marTop w:val="0"/>
      <w:marBottom w:val="0"/>
      <w:divBdr>
        <w:top w:val="none" w:sz="0" w:space="0" w:color="auto"/>
        <w:left w:val="none" w:sz="0" w:space="0" w:color="auto"/>
        <w:bottom w:val="none" w:sz="0" w:space="0" w:color="auto"/>
        <w:right w:val="none" w:sz="0" w:space="0" w:color="auto"/>
      </w:divBdr>
    </w:div>
    <w:div w:id="116628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3CF52-BACD-4555-9027-C812C105B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1897</TotalTime>
  <Pages>5</Pages>
  <Words>1959</Words>
  <Characters>11170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Fahima Idiris</dc:creator>
  <cp:keywords/>
  <dc:description/>
  <cp:lastModifiedBy>Fahima Idiris</cp:lastModifiedBy>
  <cp:revision>59</cp:revision>
  <cp:lastPrinted>2020-01-30T14:57:00Z</cp:lastPrinted>
  <dcterms:created xsi:type="dcterms:W3CDTF">2019-04-27T21:06:00Z</dcterms:created>
  <dcterms:modified xsi:type="dcterms:W3CDTF">2020-01-30T14:58:00Z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http://www.zotero.org/styles/royal-society-of-chemistry</vt:lpwstr>
  </property>
  <property fmtid="{D5CDD505-2E9C-101B-9397-08002B2CF9AE}" pid="21" name="Mendeley Recent Style Name 9_1">
    <vt:lpwstr>Royal Society of Chemistry</vt:lpwstr>
  </property>
</Properties>
</file>