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820" w:rsidRPr="00D80BD7" w:rsidRDefault="007B66B0" w:rsidP="00412F5F">
      <w:pPr>
        <w:pStyle w:val="ReturnAddress"/>
        <w:ind w:left="0"/>
        <w:jc w:val="left"/>
        <w:rPr>
          <w:rFonts w:asciiTheme="minorHAnsi" w:hAnsiTheme="minorHAnsi" w:cstheme="minorHAnsi"/>
          <w:b w:val="0"/>
        </w:rPr>
      </w:pPr>
      <w:r w:rsidRPr="00D80BD7">
        <w:rPr>
          <w:rFonts w:asciiTheme="minorHAnsi" w:hAnsiTheme="minorHAnsi" w:cstheme="minorHAnsi"/>
          <w:b w:val="0"/>
        </w:rPr>
        <w:t>$date$</w:t>
      </w:r>
    </w:p>
    <w:p w:rsidR="00412F5F" w:rsidRPr="00D80BD7" w:rsidRDefault="00412F5F" w:rsidP="00412F5F">
      <w:pPr>
        <w:pStyle w:val="ReturnAddress"/>
        <w:ind w:left="0"/>
        <w:jc w:val="left"/>
        <w:rPr>
          <w:rFonts w:asciiTheme="minorHAnsi" w:hAnsiTheme="minorHAnsi" w:cstheme="minorHAnsi"/>
          <w:b w:val="0"/>
        </w:rPr>
      </w:pPr>
    </w:p>
    <w:p w:rsidR="009E2820" w:rsidRPr="00D80BD7" w:rsidRDefault="007B66B0" w:rsidP="00412F5F">
      <w:pPr>
        <w:pStyle w:val="InsideAddress"/>
        <w:spacing w:after="0"/>
        <w:rPr>
          <w:rFonts w:asciiTheme="minorHAnsi" w:hAnsiTheme="minorHAnsi" w:cstheme="minorHAnsi"/>
        </w:rPr>
      </w:pPr>
      <w:r w:rsidRPr="00D80BD7">
        <w:rPr>
          <w:rFonts w:asciiTheme="minorHAnsi" w:hAnsiTheme="minorHAnsi" w:cstheme="minorHAnsi"/>
        </w:rPr>
        <w:t>$contactperson$</w:t>
      </w:r>
      <w:r w:rsidR="009E2820" w:rsidRPr="00D80BD7">
        <w:rPr>
          <w:rFonts w:asciiTheme="minorHAnsi" w:hAnsiTheme="minorHAnsi" w:cstheme="minorHAnsi"/>
        </w:rPr>
        <w:br/>
      </w:r>
      <w:r w:rsidRPr="00D80BD7">
        <w:rPr>
          <w:rFonts w:asciiTheme="minorHAnsi" w:hAnsiTheme="minorHAnsi" w:cstheme="minorHAnsi"/>
        </w:rPr>
        <w:t>$applicantcompany$</w:t>
      </w:r>
    </w:p>
    <w:p w:rsidR="007B66B0" w:rsidRPr="00D80BD7" w:rsidRDefault="007B66B0" w:rsidP="00412F5F">
      <w:pPr>
        <w:pStyle w:val="InsideAddress"/>
        <w:spacing w:after="0"/>
        <w:rPr>
          <w:rFonts w:asciiTheme="minorHAnsi" w:hAnsiTheme="minorHAnsi" w:cstheme="minorHAnsi"/>
        </w:rPr>
      </w:pPr>
      <w:r w:rsidRPr="00D80BD7">
        <w:rPr>
          <w:rFonts w:asciiTheme="minorHAnsi" w:hAnsiTheme="minorHAnsi" w:cstheme="minorHAnsi"/>
        </w:rPr>
        <w:t>$address1$</w:t>
      </w:r>
    </w:p>
    <w:p w:rsidR="007B66B0" w:rsidRPr="00D80BD7" w:rsidRDefault="007B66B0" w:rsidP="00412F5F">
      <w:pPr>
        <w:pStyle w:val="InsideAddress"/>
        <w:spacing w:after="0"/>
        <w:rPr>
          <w:rFonts w:asciiTheme="minorHAnsi" w:hAnsiTheme="minorHAnsi" w:cstheme="minorHAnsi"/>
        </w:rPr>
      </w:pPr>
      <w:r w:rsidRPr="00D80BD7">
        <w:rPr>
          <w:rFonts w:asciiTheme="minorHAnsi" w:hAnsiTheme="minorHAnsi" w:cstheme="minorHAnsi"/>
        </w:rPr>
        <w:t>$address2$</w:t>
      </w:r>
    </w:p>
    <w:p w:rsidR="007B66B0" w:rsidRPr="00D80BD7" w:rsidRDefault="007B66B0" w:rsidP="00412F5F">
      <w:pPr>
        <w:pStyle w:val="InsideAddress"/>
        <w:spacing w:after="0"/>
        <w:rPr>
          <w:rFonts w:asciiTheme="minorHAnsi" w:hAnsiTheme="minorHAnsi" w:cstheme="minorHAnsi"/>
        </w:rPr>
      </w:pPr>
      <w:r w:rsidRPr="00D80BD7">
        <w:rPr>
          <w:rFonts w:asciiTheme="minorHAnsi" w:hAnsiTheme="minorHAnsi" w:cstheme="minorHAnsi"/>
        </w:rPr>
        <w:t>$address3$</w:t>
      </w:r>
    </w:p>
    <w:p w:rsidR="00412F5F" w:rsidRPr="00D80BD7" w:rsidRDefault="00412F5F" w:rsidP="00412F5F">
      <w:pPr>
        <w:pStyle w:val="InsideAddress"/>
        <w:spacing w:after="0"/>
        <w:rPr>
          <w:rFonts w:asciiTheme="minorHAnsi" w:hAnsiTheme="minorHAnsi" w:cstheme="minorHAnsi"/>
        </w:rPr>
      </w:pPr>
    </w:p>
    <w:p w:rsidR="00AC1C46" w:rsidRPr="002F2C1C" w:rsidRDefault="009E2820" w:rsidP="00412F5F">
      <w:pPr>
        <w:pStyle w:val="RE"/>
        <w:spacing w:after="0"/>
        <w:rPr>
          <w:rFonts w:asciiTheme="minorHAnsi" w:hAnsiTheme="minorHAnsi" w:cstheme="minorHAnsi"/>
          <w:b/>
        </w:rPr>
      </w:pPr>
      <w:r w:rsidRPr="002F2C1C">
        <w:rPr>
          <w:rFonts w:asciiTheme="minorHAnsi" w:hAnsiTheme="minorHAnsi" w:cstheme="minorHAnsi"/>
          <w:b/>
        </w:rPr>
        <w:t>Re:</w:t>
      </w:r>
      <w:r w:rsidRPr="002F2C1C">
        <w:rPr>
          <w:rFonts w:asciiTheme="minorHAnsi" w:hAnsiTheme="minorHAnsi" w:cstheme="minorHAnsi"/>
          <w:b/>
        </w:rPr>
        <w:tab/>
      </w:r>
      <w:r w:rsidR="00CA41CE" w:rsidRPr="002F2C1C">
        <w:rPr>
          <w:rFonts w:asciiTheme="minorHAnsi" w:hAnsiTheme="minorHAnsi" w:cstheme="minorHAnsi"/>
          <w:b/>
        </w:rPr>
        <w:t>Incomplete</w:t>
      </w:r>
      <w:r w:rsidR="005A6E89" w:rsidRPr="002F2C1C">
        <w:rPr>
          <w:rFonts w:asciiTheme="minorHAnsi" w:hAnsiTheme="minorHAnsi" w:cstheme="minorHAnsi"/>
          <w:b/>
        </w:rPr>
        <w:t xml:space="preserve">ness Review </w:t>
      </w:r>
      <w:r w:rsidR="001A419C" w:rsidRPr="002F2C1C">
        <w:rPr>
          <w:rFonts w:asciiTheme="minorHAnsi" w:hAnsiTheme="minorHAnsi" w:cstheme="minorHAnsi"/>
          <w:b/>
        </w:rPr>
        <w:t xml:space="preserve">Letter </w:t>
      </w:r>
      <w:r w:rsidR="001D7A19" w:rsidRPr="002F2C1C">
        <w:rPr>
          <w:rFonts w:asciiTheme="minorHAnsi" w:hAnsiTheme="minorHAnsi" w:cstheme="minorHAnsi"/>
          <w:b/>
        </w:rPr>
        <w:t>for</w:t>
      </w:r>
      <w:r w:rsidR="00AC1C46" w:rsidRPr="002F2C1C">
        <w:rPr>
          <w:rFonts w:asciiTheme="minorHAnsi" w:hAnsiTheme="minorHAnsi" w:cstheme="minorHAnsi"/>
          <w:b/>
        </w:rPr>
        <w:t xml:space="preserve"> </w:t>
      </w:r>
      <w:r w:rsidR="00F418E5" w:rsidRPr="002F2C1C">
        <w:rPr>
          <w:rFonts w:asciiTheme="minorHAnsi" w:hAnsiTheme="minorHAnsi" w:cstheme="minorHAnsi"/>
          <w:b/>
        </w:rPr>
        <w:t xml:space="preserve">$indgen$ </w:t>
      </w:r>
      <w:r w:rsidR="00AC1C46" w:rsidRPr="002F2C1C">
        <w:rPr>
          <w:rFonts w:asciiTheme="minorHAnsi" w:hAnsiTheme="minorHAnsi" w:cstheme="minorHAnsi"/>
          <w:b/>
        </w:rPr>
        <w:t>Permit Application</w:t>
      </w:r>
    </w:p>
    <w:p w:rsidR="00412F5F" w:rsidRPr="002F2C1C" w:rsidRDefault="00AC1C46" w:rsidP="00965E05">
      <w:pPr>
        <w:pStyle w:val="RE"/>
        <w:spacing w:after="0"/>
        <w:rPr>
          <w:rFonts w:asciiTheme="minorHAnsi" w:hAnsiTheme="minorHAnsi" w:cstheme="minorHAnsi"/>
          <w:b/>
        </w:rPr>
      </w:pPr>
      <w:r w:rsidRPr="002F2C1C">
        <w:rPr>
          <w:rFonts w:asciiTheme="minorHAnsi" w:hAnsiTheme="minorHAnsi" w:cstheme="minorHAnsi"/>
          <w:b/>
        </w:rPr>
        <w:tab/>
      </w:r>
      <w:r w:rsidR="007B66B0" w:rsidRPr="002F2C1C">
        <w:rPr>
          <w:rFonts w:asciiTheme="minorHAnsi" w:hAnsiTheme="minorHAnsi" w:cstheme="minorHAnsi"/>
          <w:b/>
        </w:rPr>
        <w:t xml:space="preserve">$project$ </w:t>
      </w:r>
      <w:r w:rsidR="006C7319">
        <w:rPr>
          <w:rFonts w:asciiTheme="minorHAnsi" w:hAnsiTheme="minorHAnsi" w:cstheme="minorHAnsi"/>
          <w:b/>
        </w:rPr>
        <w:t xml:space="preserve">Permit # </w:t>
      </w:r>
      <w:r w:rsidR="007B66B0" w:rsidRPr="002F2C1C">
        <w:rPr>
          <w:rFonts w:asciiTheme="minorHAnsi" w:hAnsiTheme="minorHAnsi" w:cstheme="minorHAnsi"/>
          <w:b/>
        </w:rPr>
        <w:t>$npdesnumber$</w:t>
      </w:r>
      <w:r w:rsidR="009E2820" w:rsidRPr="002F2C1C">
        <w:rPr>
          <w:rFonts w:asciiTheme="minorHAnsi" w:hAnsiTheme="minorHAnsi" w:cstheme="minorHAnsi"/>
          <w:b/>
        </w:rPr>
        <w:br/>
      </w:r>
      <w:r w:rsidR="007B66B0" w:rsidRPr="002F2C1C">
        <w:rPr>
          <w:rFonts w:asciiTheme="minorHAnsi" w:hAnsiTheme="minorHAnsi" w:cstheme="minorHAnsi"/>
          <w:b/>
        </w:rPr>
        <w:t>$municipality$</w:t>
      </w:r>
      <w:r w:rsidR="00413C41" w:rsidRPr="002F2C1C">
        <w:rPr>
          <w:rFonts w:asciiTheme="minorHAnsi" w:hAnsiTheme="minorHAnsi" w:cstheme="minorHAnsi"/>
          <w:b/>
        </w:rPr>
        <w:t xml:space="preserve">, </w:t>
      </w:r>
      <w:r w:rsidR="007B66B0" w:rsidRPr="002F2C1C">
        <w:rPr>
          <w:rFonts w:asciiTheme="minorHAnsi" w:hAnsiTheme="minorHAnsi" w:cstheme="minorHAnsi"/>
          <w:b/>
        </w:rPr>
        <w:t xml:space="preserve">$county$ </w:t>
      </w:r>
      <w:r w:rsidR="00413C41" w:rsidRPr="002F2C1C">
        <w:rPr>
          <w:rFonts w:asciiTheme="minorHAnsi" w:hAnsiTheme="minorHAnsi" w:cstheme="minorHAnsi"/>
          <w:b/>
        </w:rPr>
        <w:t>County</w:t>
      </w:r>
      <w:r w:rsidR="00965E05" w:rsidRPr="002F2C1C">
        <w:rPr>
          <w:rFonts w:asciiTheme="minorHAnsi" w:hAnsiTheme="minorHAnsi" w:cstheme="minorHAnsi"/>
          <w:b/>
        </w:rPr>
        <w:t>, PA</w:t>
      </w:r>
    </w:p>
    <w:p w:rsidR="00965E05" w:rsidRPr="00D80BD7" w:rsidRDefault="00965E05" w:rsidP="00965E05">
      <w:pPr>
        <w:pStyle w:val="RE"/>
        <w:spacing w:after="0"/>
        <w:rPr>
          <w:rFonts w:asciiTheme="minorHAnsi" w:hAnsiTheme="minorHAnsi" w:cstheme="minorHAnsi"/>
        </w:rPr>
      </w:pPr>
    </w:p>
    <w:p w:rsidR="009E2820" w:rsidRPr="00D80BD7" w:rsidRDefault="009E2820" w:rsidP="00412F5F">
      <w:pPr>
        <w:pStyle w:val="Salutation"/>
        <w:spacing w:after="0"/>
        <w:rPr>
          <w:rFonts w:asciiTheme="minorHAnsi" w:hAnsiTheme="minorHAnsi" w:cstheme="minorHAnsi"/>
        </w:rPr>
      </w:pPr>
      <w:r w:rsidRPr="00D80BD7">
        <w:rPr>
          <w:rFonts w:asciiTheme="minorHAnsi" w:hAnsiTheme="minorHAnsi" w:cstheme="minorHAnsi"/>
        </w:rPr>
        <w:t xml:space="preserve">Dear </w:t>
      </w:r>
      <w:r w:rsidR="007B66B0" w:rsidRPr="00D80BD7">
        <w:rPr>
          <w:rFonts w:asciiTheme="minorHAnsi" w:hAnsiTheme="minorHAnsi" w:cstheme="minorHAnsi"/>
        </w:rPr>
        <w:t>$contactperson$</w:t>
      </w:r>
      <w:r w:rsidRPr="00D80BD7">
        <w:rPr>
          <w:rFonts w:asciiTheme="minorHAnsi" w:hAnsiTheme="minorHAnsi" w:cstheme="minorHAnsi"/>
        </w:rPr>
        <w:t>:</w:t>
      </w:r>
    </w:p>
    <w:p w:rsidR="00412F5F" w:rsidRPr="00D80BD7" w:rsidRDefault="00412F5F" w:rsidP="00412F5F">
      <w:pPr>
        <w:pStyle w:val="Salutation"/>
        <w:spacing w:after="0"/>
        <w:rPr>
          <w:rFonts w:asciiTheme="minorHAnsi" w:hAnsiTheme="minorHAnsi" w:cstheme="minorHAnsi"/>
        </w:rPr>
      </w:pPr>
    </w:p>
    <w:p w:rsidR="00B07D8F" w:rsidRPr="00D80BD7" w:rsidRDefault="009E2820" w:rsidP="004437E3">
      <w:pPr>
        <w:pStyle w:val="LetterPara"/>
        <w:jc w:val="both"/>
        <w:rPr>
          <w:rFonts w:asciiTheme="minorHAnsi" w:hAnsiTheme="minorHAnsi" w:cstheme="minorHAnsi"/>
        </w:rPr>
      </w:pPr>
      <w:r w:rsidRPr="00D80BD7">
        <w:rPr>
          <w:rFonts w:asciiTheme="minorHAnsi" w:hAnsiTheme="minorHAnsi" w:cstheme="minorHAnsi"/>
        </w:rPr>
        <w:t xml:space="preserve">The </w:t>
      </w:r>
      <w:r w:rsidR="00270480" w:rsidRPr="00D80BD7">
        <w:rPr>
          <w:rFonts w:asciiTheme="minorHAnsi" w:hAnsiTheme="minorHAnsi" w:cstheme="minorHAnsi"/>
        </w:rPr>
        <w:t>$county$</w:t>
      </w:r>
      <w:r w:rsidR="00413C41" w:rsidRPr="00D80BD7">
        <w:rPr>
          <w:rFonts w:asciiTheme="minorHAnsi" w:hAnsiTheme="minorHAnsi" w:cstheme="minorHAnsi"/>
        </w:rPr>
        <w:t xml:space="preserve"> County Conservation District</w:t>
      </w:r>
      <w:r w:rsidR="0056356D" w:rsidRPr="00D80BD7">
        <w:rPr>
          <w:rFonts w:asciiTheme="minorHAnsi" w:hAnsiTheme="minorHAnsi" w:cstheme="minorHAnsi"/>
        </w:rPr>
        <w:t xml:space="preserve"> </w:t>
      </w:r>
      <w:r w:rsidRPr="00D80BD7">
        <w:rPr>
          <w:rFonts w:asciiTheme="minorHAnsi" w:hAnsiTheme="minorHAnsi" w:cstheme="minorHAnsi"/>
        </w:rPr>
        <w:t>has reviewed the above referenced application and has determined that it is incomplete</w:t>
      </w:r>
      <w:r w:rsidR="00B33A9C" w:rsidRPr="00D80BD7">
        <w:rPr>
          <w:rFonts w:asciiTheme="minorHAnsi" w:hAnsiTheme="minorHAnsi" w:cstheme="minorHAnsi"/>
        </w:rPr>
        <w:t>.</w:t>
      </w:r>
      <w:r w:rsidR="00280501" w:rsidRPr="00D80BD7">
        <w:rPr>
          <w:rFonts w:asciiTheme="minorHAnsi" w:hAnsiTheme="minorHAnsi" w:cstheme="minorHAnsi"/>
        </w:rPr>
        <w:t xml:space="preserve"> </w:t>
      </w:r>
      <w:r w:rsidR="005A6E89" w:rsidRPr="00D80BD7">
        <w:rPr>
          <w:rFonts w:asciiTheme="minorHAnsi" w:hAnsiTheme="minorHAnsi" w:cstheme="minorHAnsi"/>
        </w:rPr>
        <w:t xml:space="preserve">The following list specifies the items that must be included in the resubmittal of your application and/or the submission of additional information. </w:t>
      </w:r>
      <w:r w:rsidR="004A6B38" w:rsidRPr="00D80BD7">
        <w:rPr>
          <w:rFonts w:asciiTheme="minorHAnsi" w:hAnsiTheme="minorHAnsi" w:cstheme="minorHAnsi"/>
        </w:rPr>
        <w:t>T</w:t>
      </w:r>
      <w:r w:rsidR="005A6E89" w:rsidRPr="00D80BD7">
        <w:rPr>
          <w:rFonts w:asciiTheme="minorHAnsi" w:hAnsiTheme="minorHAnsi" w:cstheme="minorHAnsi"/>
        </w:rPr>
        <w:t>he Pennsylvania Erosion and Sediment Pollution Control Program Manual</w:t>
      </w:r>
      <w:r w:rsidR="0056356D" w:rsidRPr="00D80BD7">
        <w:rPr>
          <w:rFonts w:asciiTheme="minorHAnsi" w:hAnsiTheme="minorHAnsi" w:cstheme="minorHAnsi"/>
        </w:rPr>
        <w:t xml:space="preserve"> and </w:t>
      </w:r>
      <w:r w:rsidR="004A6B38" w:rsidRPr="00D80BD7">
        <w:rPr>
          <w:rFonts w:asciiTheme="minorHAnsi" w:hAnsiTheme="minorHAnsi" w:cstheme="minorHAnsi"/>
        </w:rPr>
        <w:t xml:space="preserve">the </w:t>
      </w:r>
      <w:r w:rsidR="0056356D" w:rsidRPr="00D80BD7">
        <w:rPr>
          <w:rFonts w:asciiTheme="minorHAnsi" w:hAnsiTheme="minorHAnsi" w:cstheme="minorHAnsi"/>
        </w:rPr>
        <w:t>Pennsylvania Stormwater Best Management Practices Manual</w:t>
      </w:r>
      <w:r w:rsidR="005A6E89" w:rsidRPr="00D80BD7">
        <w:rPr>
          <w:rFonts w:asciiTheme="minorHAnsi" w:hAnsiTheme="minorHAnsi" w:cstheme="minorHAnsi"/>
        </w:rPr>
        <w:t xml:space="preserve"> include information that will aid you in responding to some of the items listed below.  The items are based on applicable laws and regulations, and the guidance set</w:t>
      </w:r>
      <w:r w:rsidR="0056356D" w:rsidRPr="00D80BD7">
        <w:rPr>
          <w:rFonts w:asciiTheme="minorHAnsi" w:hAnsiTheme="minorHAnsi" w:cstheme="minorHAnsi"/>
        </w:rPr>
        <w:t>s</w:t>
      </w:r>
      <w:r w:rsidR="005A6E89" w:rsidRPr="00D80BD7">
        <w:rPr>
          <w:rFonts w:asciiTheme="minorHAnsi" w:hAnsiTheme="minorHAnsi" w:cstheme="minorHAnsi"/>
        </w:rPr>
        <w:t xml:space="preserve"> forth the </w:t>
      </w:r>
      <w:r w:rsidR="0056356D" w:rsidRPr="00D80BD7">
        <w:rPr>
          <w:rFonts w:asciiTheme="minorHAnsi" w:hAnsiTheme="minorHAnsi" w:cstheme="minorHAnsi"/>
        </w:rPr>
        <w:t xml:space="preserve">DEP’s </w:t>
      </w:r>
      <w:r w:rsidR="005A6E89" w:rsidRPr="00D80BD7">
        <w:rPr>
          <w:rFonts w:asciiTheme="minorHAnsi" w:hAnsiTheme="minorHAnsi" w:cstheme="minorHAnsi"/>
        </w:rPr>
        <w:t>preferred means of satisfying the applicable regulatory requirements.</w:t>
      </w:r>
      <w:r w:rsidR="0056356D" w:rsidRPr="00D80BD7">
        <w:rPr>
          <w:rFonts w:asciiTheme="minorHAnsi" w:hAnsiTheme="minorHAnsi" w:cstheme="minorHAnsi"/>
        </w:rPr>
        <w:t xml:space="preserve"> </w:t>
      </w:r>
    </w:p>
    <w:p w:rsidR="00B07D8F" w:rsidRPr="00D80BD7" w:rsidRDefault="005A6E89" w:rsidP="00412F5F">
      <w:pPr>
        <w:pStyle w:val="NormalWeb"/>
        <w:jc w:val="both"/>
        <w:rPr>
          <w:rFonts w:asciiTheme="minorHAnsi" w:hAnsiTheme="minorHAnsi" w:cstheme="minorHAnsi"/>
          <w:szCs w:val="20"/>
        </w:rPr>
      </w:pPr>
      <w:r w:rsidRPr="00D80BD7">
        <w:rPr>
          <w:rFonts w:asciiTheme="minorHAnsi" w:hAnsiTheme="minorHAnsi" w:cstheme="minorHAnsi"/>
          <w:szCs w:val="20"/>
        </w:rPr>
        <w:t xml:space="preserve">Please note that </w:t>
      </w:r>
      <w:r w:rsidR="00B07D8F" w:rsidRPr="00D80BD7">
        <w:rPr>
          <w:rFonts w:asciiTheme="minorHAnsi" w:hAnsiTheme="minorHAnsi" w:cstheme="minorHAnsi"/>
          <w:szCs w:val="20"/>
        </w:rPr>
        <w:t>pursuant to 25 Pa. Code § 102.6</w:t>
      </w:r>
      <w:r w:rsidR="004A6B38" w:rsidRPr="00D80BD7">
        <w:rPr>
          <w:rFonts w:asciiTheme="minorHAnsi" w:hAnsiTheme="minorHAnsi" w:cstheme="minorHAnsi"/>
          <w:szCs w:val="20"/>
        </w:rPr>
        <w:t xml:space="preserve">(c), </w:t>
      </w:r>
      <w:r w:rsidRPr="00D80BD7">
        <w:rPr>
          <w:rFonts w:asciiTheme="minorHAnsi" w:hAnsiTheme="minorHAnsi" w:cstheme="minorHAnsi"/>
          <w:szCs w:val="20"/>
        </w:rPr>
        <w:t xml:space="preserve">this information must be received within 60 calendar days </w:t>
      </w:r>
      <w:r w:rsidR="00F059DF" w:rsidRPr="00D80BD7">
        <w:rPr>
          <w:rFonts w:asciiTheme="minorHAnsi" w:hAnsiTheme="minorHAnsi" w:cstheme="minorHAnsi"/>
          <w:szCs w:val="20"/>
        </w:rPr>
        <w:t xml:space="preserve">by </w:t>
      </w:r>
      <w:r w:rsidR="007B66B0" w:rsidRPr="00D80BD7">
        <w:rPr>
          <w:rFonts w:asciiTheme="minorHAnsi" w:hAnsiTheme="minorHAnsi" w:cstheme="minorHAnsi"/>
          <w:szCs w:val="20"/>
        </w:rPr>
        <w:t xml:space="preserve">$dateplus60$ </w:t>
      </w:r>
      <w:r w:rsidR="00842E85" w:rsidRPr="00D80BD7">
        <w:rPr>
          <w:rFonts w:asciiTheme="minorHAnsi" w:hAnsiTheme="minorHAnsi" w:cstheme="minorHAnsi"/>
          <w:szCs w:val="20"/>
        </w:rPr>
        <w:t xml:space="preserve">or </w:t>
      </w:r>
      <w:r w:rsidR="00413C41" w:rsidRPr="00D80BD7">
        <w:rPr>
          <w:rFonts w:asciiTheme="minorHAnsi" w:hAnsiTheme="minorHAnsi" w:cstheme="minorHAnsi"/>
          <w:szCs w:val="20"/>
        </w:rPr>
        <w:t>the District</w:t>
      </w:r>
      <w:r w:rsidR="00622E9C" w:rsidRPr="00D80BD7">
        <w:rPr>
          <w:rFonts w:asciiTheme="minorHAnsi" w:hAnsiTheme="minorHAnsi" w:cstheme="minorHAnsi"/>
          <w:szCs w:val="20"/>
        </w:rPr>
        <w:t xml:space="preserve"> </w:t>
      </w:r>
      <w:r w:rsidR="00842E85" w:rsidRPr="00D80BD7">
        <w:rPr>
          <w:rFonts w:asciiTheme="minorHAnsi" w:hAnsiTheme="minorHAnsi" w:cstheme="minorHAnsi"/>
          <w:szCs w:val="20"/>
        </w:rPr>
        <w:t xml:space="preserve">may consider the application withdrawn. </w:t>
      </w:r>
    </w:p>
    <w:tbl>
      <w:tblPr>
        <w:tblW w:w="10296" w:type="dxa"/>
        <w:tblLayout w:type="fixed"/>
        <w:tblLook w:val="0000" w:firstRow="0" w:lastRow="0" w:firstColumn="0" w:lastColumn="0" w:noHBand="0" w:noVBand="0"/>
      </w:tblPr>
      <w:tblGrid>
        <w:gridCol w:w="10296"/>
      </w:tblGrid>
      <w:tr w:rsidR="009E2820" w:rsidRPr="00D80BD7" w:rsidTr="00B07D8F">
        <w:trPr>
          <w:cantSplit/>
          <w:tblHeader/>
        </w:trPr>
        <w:tc>
          <w:tcPr>
            <w:tcW w:w="10296" w:type="dxa"/>
            <w:tcBorders>
              <w:bottom w:val="single" w:sz="6" w:space="0" w:color="auto"/>
            </w:tcBorders>
          </w:tcPr>
          <w:p w:rsidR="009E2820" w:rsidRPr="00D80BD7" w:rsidRDefault="009E2820" w:rsidP="00B07D8F">
            <w:pPr>
              <w:keepNext/>
              <w:spacing w:before="40" w:after="40"/>
              <w:jc w:val="center"/>
              <w:rPr>
                <w:rFonts w:asciiTheme="minorHAnsi" w:eastAsia="Times New Roman" w:hAnsiTheme="minorHAnsi" w:cstheme="minorHAnsi"/>
                <w:sz w:val="24"/>
                <w:szCs w:val="20"/>
              </w:rPr>
            </w:pPr>
            <w:r w:rsidRPr="00D80BD7">
              <w:rPr>
                <w:rFonts w:asciiTheme="minorHAnsi" w:eastAsia="Times New Roman" w:hAnsiTheme="minorHAnsi" w:cstheme="minorHAnsi"/>
                <w:sz w:val="24"/>
                <w:szCs w:val="20"/>
              </w:rPr>
              <w:t xml:space="preserve">Items </w:t>
            </w:r>
            <w:r w:rsidR="00B07D8F" w:rsidRPr="00D80BD7">
              <w:rPr>
                <w:rFonts w:asciiTheme="minorHAnsi" w:eastAsia="Times New Roman" w:hAnsiTheme="minorHAnsi" w:cstheme="minorHAnsi"/>
                <w:sz w:val="24"/>
                <w:szCs w:val="20"/>
              </w:rPr>
              <w:t>for Resubmittal or Submission of Additional Information</w:t>
            </w:r>
          </w:p>
        </w:tc>
      </w:tr>
    </w:tbl>
    <w:p w:rsidR="00FF77F5" w:rsidRPr="00D80BD7" w:rsidRDefault="00FF77F5" w:rsidP="00FF77F5">
      <w:pPr>
        <w:pStyle w:val="LetterPara"/>
        <w:keepNext/>
        <w:spacing w:after="0"/>
        <w:jc w:val="both"/>
        <w:rPr>
          <w:rFonts w:asciiTheme="minorHAnsi" w:hAnsiTheme="minorHAnsi" w:cstheme="minorHAnsi"/>
        </w:rPr>
      </w:pPr>
    </w:p>
    <w:p w:rsidR="00413C41" w:rsidRPr="00D80BD7" w:rsidRDefault="00F24310" w:rsidP="00741880">
      <w:pPr>
        <w:pStyle w:val="LetterPara"/>
        <w:keepNext/>
        <w:numPr>
          <w:ilvl w:val="0"/>
          <w:numId w:val="14"/>
        </w:numPr>
        <w:spacing w:after="0"/>
        <w:jc w:val="both"/>
        <w:rPr>
          <w:rFonts w:asciiTheme="minorHAnsi" w:hAnsiTheme="minorHAnsi" w:cstheme="minorHAnsi"/>
        </w:rPr>
      </w:pPr>
      <w:r w:rsidRPr="00D80BD7">
        <w:rPr>
          <w:rFonts w:asciiTheme="minorHAnsi" w:hAnsiTheme="minorHAnsi" w:cstheme="minorHAnsi"/>
        </w:rPr>
        <w:t xml:space="preserve">$resubmittal$ </w:t>
      </w:r>
    </w:p>
    <w:p w:rsidR="00F24310" w:rsidRPr="00D80BD7" w:rsidRDefault="00F24310" w:rsidP="00C80CBF">
      <w:pPr>
        <w:pStyle w:val="LetterPara"/>
        <w:keepNext/>
        <w:spacing w:after="0"/>
        <w:jc w:val="both"/>
        <w:rPr>
          <w:rFonts w:asciiTheme="minorHAnsi" w:hAnsiTheme="minorHAnsi" w:cstheme="minorHAnsi"/>
        </w:rPr>
      </w:pPr>
    </w:p>
    <w:p w:rsidR="00B07D8F" w:rsidRPr="00D80BD7" w:rsidRDefault="00B07D8F" w:rsidP="00C80CBF">
      <w:pPr>
        <w:pStyle w:val="LetterPara"/>
        <w:keepNext/>
        <w:spacing w:after="0"/>
        <w:jc w:val="both"/>
        <w:rPr>
          <w:rFonts w:asciiTheme="minorHAnsi" w:hAnsiTheme="minorHAnsi" w:cstheme="minorHAnsi"/>
        </w:rPr>
      </w:pPr>
      <w:r w:rsidRPr="00D80BD7">
        <w:rPr>
          <w:rFonts w:asciiTheme="minorHAnsi" w:hAnsiTheme="minorHAnsi" w:cstheme="minorHAnsi"/>
        </w:rPr>
        <w:t xml:space="preserve">You may request a time extension, in writing, before </w:t>
      </w:r>
      <w:r w:rsidR="007B66B0" w:rsidRPr="00D80BD7">
        <w:rPr>
          <w:rFonts w:asciiTheme="minorHAnsi" w:hAnsiTheme="minorHAnsi" w:cstheme="minorHAnsi"/>
        </w:rPr>
        <w:t xml:space="preserve">$daterespond$ </w:t>
      </w:r>
      <w:r w:rsidRPr="00D80BD7">
        <w:rPr>
          <w:rFonts w:asciiTheme="minorHAnsi" w:hAnsiTheme="minorHAnsi" w:cstheme="minorHAnsi"/>
        </w:rPr>
        <w:t>to respond to the deficiencies beyond the sixty (6</w:t>
      </w:r>
      <w:r w:rsidR="005A4A68" w:rsidRPr="00D80BD7">
        <w:rPr>
          <w:rFonts w:asciiTheme="minorHAnsi" w:hAnsiTheme="minorHAnsi" w:cstheme="minorHAnsi"/>
        </w:rPr>
        <w:t>0</w:t>
      </w:r>
      <w:r w:rsidRPr="00D80BD7">
        <w:rPr>
          <w:rFonts w:asciiTheme="minorHAnsi" w:hAnsiTheme="minorHAnsi" w:cstheme="minorHAnsi"/>
        </w:rPr>
        <w:t xml:space="preserve">) calendar days.  Requests for time extension will be reviewed by </w:t>
      </w:r>
      <w:r w:rsidR="00413C41" w:rsidRPr="00D80BD7">
        <w:rPr>
          <w:rFonts w:asciiTheme="minorHAnsi" w:hAnsiTheme="minorHAnsi" w:cstheme="minorHAnsi"/>
        </w:rPr>
        <w:t>the District</w:t>
      </w:r>
      <w:r w:rsidRPr="00D80BD7">
        <w:rPr>
          <w:rFonts w:asciiTheme="minorHAnsi" w:hAnsiTheme="minorHAnsi" w:cstheme="minorHAnsi"/>
        </w:rPr>
        <w:t xml:space="preserve"> and considered.  You will be notified in writing of the decision either to grant or deny, including the specific due date to respond if the extension is granted.  Time extensions shall be in accordance with 25 Pa. Code </w:t>
      </w:r>
      <w:r w:rsidR="00E44850" w:rsidRPr="00D80BD7">
        <w:rPr>
          <w:rFonts w:asciiTheme="minorHAnsi" w:hAnsiTheme="minorHAnsi" w:cstheme="minorHAnsi"/>
        </w:rPr>
        <w:t xml:space="preserve">§ 102.6(c).  </w:t>
      </w:r>
    </w:p>
    <w:p w:rsidR="00E44850" w:rsidRPr="00D80BD7" w:rsidRDefault="00712A82" w:rsidP="00C80CBF">
      <w:pPr>
        <w:pStyle w:val="LetterPara"/>
        <w:keepNext/>
        <w:spacing w:after="0"/>
        <w:jc w:val="both"/>
        <w:rPr>
          <w:rFonts w:asciiTheme="minorHAnsi" w:hAnsiTheme="minorHAnsi" w:cstheme="minorHAnsi"/>
        </w:rPr>
      </w:pPr>
      <w:r w:rsidRPr="00D80BD7">
        <w:rPr>
          <w:rFonts w:asciiTheme="minorHAnsi" w:hAnsiTheme="minorHAnsi" w:cstheme="minorHAnsi"/>
        </w:rPr>
        <w:t xml:space="preserve">  </w:t>
      </w:r>
    </w:p>
    <w:p w:rsidR="00E44850" w:rsidRPr="00D80BD7" w:rsidRDefault="00E44850" w:rsidP="00C80CBF">
      <w:pPr>
        <w:pStyle w:val="LetterPara"/>
        <w:keepNext/>
        <w:spacing w:after="0"/>
        <w:jc w:val="both"/>
        <w:rPr>
          <w:rFonts w:asciiTheme="minorHAnsi" w:hAnsiTheme="minorHAnsi" w:cstheme="minorHAnsi"/>
        </w:rPr>
      </w:pPr>
      <w:r w:rsidRPr="00D80BD7">
        <w:rPr>
          <w:rFonts w:asciiTheme="minorHAnsi" w:hAnsiTheme="minorHAnsi" w:cstheme="minorHAnsi"/>
        </w:rPr>
        <w:t xml:space="preserve">As stipulated in 25 Pa. Code § 102.6(c) of DEP’s Chapter 102 rules and regulations (regarding complete applications) information requested by this office must be received within sixty (60) calendar days from the date of this letter, on or before </w:t>
      </w:r>
      <w:r w:rsidR="007B66B0" w:rsidRPr="00D80BD7">
        <w:rPr>
          <w:rFonts w:asciiTheme="minorHAnsi" w:hAnsiTheme="minorHAnsi" w:cstheme="minorHAnsi"/>
        </w:rPr>
        <w:t>$dateplus60$,</w:t>
      </w:r>
      <w:r w:rsidRPr="00D80BD7">
        <w:rPr>
          <w:rFonts w:asciiTheme="minorHAnsi" w:hAnsiTheme="minorHAnsi" w:cstheme="minorHAnsi"/>
        </w:rPr>
        <w:t xml:space="preserve"> or </w:t>
      </w:r>
      <w:r w:rsidR="00413C41" w:rsidRPr="00D80BD7">
        <w:rPr>
          <w:rFonts w:asciiTheme="minorHAnsi" w:hAnsiTheme="minorHAnsi" w:cstheme="minorHAnsi"/>
        </w:rPr>
        <w:t>the District</w:t>
      </w:r>
      <w:r w:rsidRPr="00D80BD7">
        <w:rPr>
          <w:rFonts w:asciiTheme="minorHAnsi" w:hAnsiTheme="minorHAnsi" w:cstheme="minorHAnsi"/>
        </w:rPr>
        <w:t xml:space="preserve"> will consider </w:t>
      </w:r>
      <w:r w:rsidRPr="00D80BD7">
        <w:rPr>
          <w:rFonts w:asciiTheme="minorHAnsi" w:hAnsiTheme="minorHAnsi" w:cstheme="minorHAnsi"/>
        </w:rPr>
        <w:lastRenderedPageBreak/>
        <w:t>the application to be withdrawn by the applicant and no further action will be taken on the application.  Fees are not refunded when an application is considered to be withdrawn.</w:t>
      </w:r>
    </w:p>
    <w:p w:rsidR="00E44850" w:rsidRPr="00D80BD7" w:rsidRDefault="00E44850" w:rsidP="00C80CBF">
      <w:pPr>
        <w:pStyle w:val="LetterPara"/>
        <w:keepNext/>
        <w:spacing w:after="0"/>
        <w:jc w:val="both"/>
        <w:rPr>
          <w:rFonts w:asciiTheme="minorHAnsi" w:hAnsiTheme="minorHAnsi" w:cstheme="minorHAnsi"/>
        </w:rPr>
      </w:pPr>
    </w:p>
    <w:p w:rsidR="00F858D2" w:rsidRPr="00D80BD7" w:rsidRDefault="00E44850" w:rsidP="00C80CBF">
      <w:pPr>
        <w:pStyle w:val="LetterPara"/>
        <w:keepNext/>
        <w:spacing w:after="0"/>
        <w:jc w:val="both"/>
        <w:rPr>
          <w:rFonts w:asciiTheme="minorHAnsi" w:hAnsiTheme="minorHAnsi" w:cstheme="minorHAnsi"/>
        </w:rPr>
      </w:pPr>
      <w:r w:rsidRPr="00D80BD7">
        <w:rPr>
          <w:rFonts w:asciiTheme="minorHAnsi" w:hAnsiTheme="minorHAnsi" w:cstheme="minorHAnsi"/>
        </w:rPr>
        <w:t xml:space="preserve">If you have questions </w:t>
      </w:r>
      <w:r w:rsidR="00842E85" w:rsidRPr="00D80BD7">
        <w:rPr>
          <w:rFonts w:asciiTheme="minorHAnsi" w:hAnsiTheme="minorHAnsi" w:cstheme="minorHAnsi"/>
        </w:rPr>
        <w:t xml:space="preserve">about your application, please contact </w:t>
      </w:r>
      <w:r w:rsidR="007B66B0" w:rsidRPr="00D80BD7">
        <w:rPr>
          <w:rFonts w:asciiTheme="minorHAnsi" w:hAnsiTheme="minorHAnsi" w:cstheme="minorHAnsi"/>
        </w:rPr>
        <w:t xml:space="preserve">$leadreviewer$ </w:t>
      </w:r>
      <w:r w:rsidR="00984E28" w:rsidRPr="00D80BD7">
        <w:rPr>
          <w:rFonts w:asciiTheme="minorHAnsi" w:hAnsiTheme="minorHAnsi" w:cstheme="minorHAnsi"/>
        </w:rPr>
        <w:t xml:space="preserve">at </w:t>
      </w:r>
      <w:r w:rsidR="001C0C23" w:rsidRPr="00D80BD7">
        <w:rPr>
          <w:rFonts w:asciiTheme="minorHAnsi" w:hAnsiTheme="minorHAnsi" w:cstheme="minorHAnsi"/>
        </w:rPr>
        <w:t>$cdphone$</w:t>
      </w:r>
      <w:bookmarkStart w:id="0" w:name="_GoBack"/>
      <w:bookmarkEnd w:id="0"/>
      <w:r w:rsidR="00B33A9C" w:rsidRPr="00D80BD7">
        <w:rPr>
          <w:rFonts w:asciiTheme="minorHAnsi" w:hAnsiTheme="minorHAnsi" w:cstheme="minorHAnsi"/>
        </w:rPr>
        <w:t xml:space="preserve"> </w:t>
      </w:r>
      <w:r w:rsidR="007B66B0" w:rsidRPr="00D80BD7">
        <w:rPr>
          <w:rFonts w:asciiTheme="minorHAnsi" w:hAnsiTheme="minorHAnsi" w:cstheme="minorHAnsi"/>
        </w:rPr>
        <w:t>$</w:t>
      </w:r>
      <w:r w:rsidR="00BE304A" w:rsidRPr="00D80BD7">
        <w:rPr>
          <w:rFonts w:asciiTheme="minorHAnsi" w:hAnsiTheme="minorHAnsi" w:cstheme="minorHAnsi"/>
        </w:rPr>
        <w:t>ext</w:t>
      </w:r>
      <w:r w:rsidR="00A9160A" w:rsidRPr="00D80BD7">
        <w:rPr>
          <w:rFonts w:asciiTheme="minorHAnsi" w:hAnsiTheme="minorHAnsi" w:cstheme="minorHAnsi"/>
        </w:rPr>
        <w:t>ension</w:t>
      </w:r>
      <w:r w:rsidR="007B66B0" w:rsidRPr="00D80BD7">
        <w:rPr>
          <w:rFonts w:asciiTheme="minorHAnsi" w:hAnsiTheme="minorHAnsi" w:cstheme="minorHAnsi"/>
        </w:rPr>
        <w:t>$</w:t>
      </w:r>
      <w:r w:rsidR="00413C41" w:rsidRPr="00D80BD7">
        <w:rPr>
          <w:rFonts w:asciiTheme="minorHAnsi" w:hAnsiTheme="minorHAnsi" w:cstheme="minorHAnsi"/>
        </w:rPr>
        <w:t xml:space="preserve"> </w:t>
      </w:r>
      <w:r w:rsidR="00842E85" w:rsidRPr="00D80BD7">
        <w:rPr>
          <w:rFonts w:asciiTheme="minorHAnsi" w:hAnsiTheme="minorHAnsi" w:cstheme="minorHAnsi"/>
        </w:rPr>
        <w:t xml:space="preserve">and refer to </w:t>
      </w:r>
      <w:r w:rsidR="007B66B0" w:rsidRPr="00D80BD7">
        <w:rPr>
          <w:rFonts w:asciiTheme="minorHAnsi" w:hAnsiTheme="minorHAnsi" w:cstheme="minorHAnsi"/>
        </w:rPr>
        <w:t>$npdesnumber$</w:t>
      </w:r>
      <w:r w:rsidR="0056356D" w:rsidRPr="00D80BD7">
        <w:rPr>
          <w:rFonts w:asciiTheme="minorHAnsi" w:hAnsiTheme="minorHAnsi" w:cstheme="minorHAnsi"/>
        </w:rPr>
        <w:t xml:space="preserve">. </w:t>
      </w:r>
    </w:p>
    <w:p w:rsidR="00F858D2" w:rsidRPr="00D80BD7" w:rsidRDefault="00F858D2" w:rsidP="00C80CBF">
      <w:pPr>
        <w:widowControl w:val="0"/>
        <w:suppressAutoHyphens/>
        <w:spacing w:after="0" w:line="240" w:lineRule="auto"/>
        <w:rPr>
          <w:rFonts w:asciiTheme="minorHAnsi" w:eastAsia="Times New Roman" w:hAnsiTheme="minorHAnsi" w:cstheme="minorHAnsi"/>
          <w:sz w:val="24"/>
          <w:szCs w:val="20"/>
        </w:rPr>
      </w:pPr>
    </w:p>
    <w:p w:rsidR="00412F5F" w:rsidRPr="00D80BD7" w:rsidRDefault="00412F5F" w:rsidP="00412F5F">
      <w:pPr>
        <w:pStyle w:val="Sincerely"/>
        <w:spacing w:after="0"/>
        <w:ind w:left="0"/>
        <w:rPr>
          <w:rFonts w:asciiTheme="minorHAnsi" w:hAnsiTheme="minorHAnsi" w:cstheme="minorHAnsi"/>
        </w:rPr>
      </w:pPr>
      <w:r w:rsidRPr="00D80BD7">
        <w:rPr>
          <w:rFonts w:asciiTheme="minorHAnsi" w:hAnsiTheme="minorHAnsi" w:cstheme="minorHAnsi"/>
        </w:rPr>
        <w:t>S</w:t>
      </w:r>
      <w:r w:rsidR="009E2820" w:rsidRPr="00D80BD7">
        <w:rPr>
          <w:rFonts w:asciiTheme="minorHAnsi" w:hAnsiTheme="minorHAnsi" w:cstheme="minorHAnsi"/>
        </w:rPr>
        <w:t>incerely,</w:t>
      </w:r>
    </w:p>
    <w:p w:rsidR="00125BCE" w:rsidRPr="00D80BD7" w:rsidRDefault="007726D7" w:rsidP="00762789">
      <w:pPr>
        <w:pStyle w:val="SignatureBlock"/>
        <w:spacing w:after="0"/>
        <w:ind w:left="0"/>
        <w:rPr>
          <w:rFonts w:asciiTheme="minorHAnsi" w:hAnsiTheme="minorHAnsi" w:cstheme="minorHAnsi"/>
        </w:rPr>
      </w:pPr>
      <w:r w:rsidRPr="00D80BD7">
        <w:rPr>
          <w:rFonts w:asciiTheme="minorHAnsi" w:hAnsiTheme="minorHAnsi" w:cstheme="minorHAnsi"/>
          <w:noProof/>
        </w:rPr>
        <w:drawing>
          <wp:inline distT="0" distB="0" distL="0" distR="0" wp14:anchorId="0C631CD8" wp14:editId="515651BA">
            <wp:extent cx="1280160" cy="6400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placeholdit.imgix.net/~text?txtsize=28&amp;txt=300%C3%97150&amp;w=300&amp;h=150" title="$image$"/>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0160" cy="640080"/>
                    </a:xfrm>
                    <a:prstGeom prst="rect">
                      <a:avLst/>
                    </a:prstGeom>
                    <a:noFill/>
                    <a:ln>
                      <a:noFill/>
                    </a:ln>
                  </pic:spPr>
                </pic:pic>
              </a:graphicData>
            </a:graphic>
          </wp:inline>
        </w:drawing>
      </w:r>
    </w:p>
    <w:p w:rsidR="00412F5F" w:rsidRPr="00D80BD7" w:rsidRDefault="007B66B0" w:rsidP="00762789">
      <w:pPr>
        <w:pStyle w:val="SignatureBlock"/>
        <w:spacing w:after="0"/>
        <w:ind w:left="0"/>
        <w:rPr>
          <w:rFonts w:asciiTheme="minorHAnsi" w:hAnsiTheme="minorHAnsi" w:cstheme="minorHAnsi"/>
        </w:rPr>
      </w:pPr>
      <w:r w:rsidRPr="00D80BD7">
        <w:rPr>
          <w:rFonts w:asciiTheme="minorHAnsi" w:hAnsiTheme="minorHAnsi" w:cstheme="minorHAnsi"/>
        </w:rPr>
        <w:t>$leadreviewer$</w:t>
      </w:r>
      <w:r w:rsidR="004437E3" w:rsidRPr="00D80BD7">
        <w:rPr>
          <w:rFonts w:asciiTheme="minorHAnsi" w:hAnsiTheme="minorHAnsi" w:cstheme="minorHAnsi"/>
        </w:rPr>
        <w:br/>
      </w:r>
      <w:r w:rsidRPr="00D80BD7">
        <w:rPr>
          <w:rFonts w:asciiTheme="minorHAnsi" w:hAnsiTheme="minorHAnsi" w:cstheme="minorHAnsi"/>
        </w:rPr>
        <w:t>$title$</w:t>
      </w:r>
      <w:r w:rsidR="009E2820" w:rsidRPr="00D80BD7">
        <w:rPr>
          <w:rFonts w:asciiTheme="minorHAnsi" w:hAnsiTheme="minorHAnsi" w:cstheme="minorHAnsi"/>
        </w:rPr>
        <w:br/>
      </w:r>
      <w:r w:rsidRPr="00D80BD7">
        <w:rPr>
          <w:rFonts w:asciiTheme="minorHAnsi" w:hAnsiTheme="minorHAnsi" w:cstheme="minorHAnsi"/>
        </w:rPr>
        <w:t xml:space="preserve">$county$ </w:t>
      </w:r>
      <w:r w:rsidR="00965E05">
        <w:rPr>
          <w:rFonts w:asciiTheme="minorHAnsi" w:hAnsiTheme="minorHAnsi" w:cstheme="minorHAnsi"/>
        </w:rPr>
        <w:t>C</w:t>
      </w:r>
      <w:r w:rsidR="00413C41" w:rsidRPr="00D80BD7">
        <w:rPr>
          <w:rFonts w:asciiTheme="minorHAnsi" w:hAnsiTheme="minorHAnsi" w:cstheme="minorHAnsi"/>
        </w:rPr>
        <w:t>ounty Conservation District</w:t>
      </w:r>
    </w:p>
    <w:p w:rsidR="000B6B51" w:rsidRPr="00D80BD7" w:rsidRDefault="007B66B0" w:rsidP="00762789">
      <w:pPr>
        <w:pStyle w:val="SignatureBlock"/>
        <w:spacing w:after="0"/>
        <w:ind w:left="0"/>
        <w:rPr>
          <w:rFonts w:asciiTheme="minorHAnsi" w:hAnsiTheme="minorHAnsi" w:cstheme="minorHAnsi"/>
        </w:rPr>
      </w:pPr>
      <w:r w:rsidRPr="00D80BD7">
        <w:rPr>
          <w:rFonts w:asciiTheme="minorHAnsi" w:hAnsiTheme="minorHAnsi" w:cstheme="minorHAnsi"/>
        </w:rPr>
        <w:t>$email$</w:t>
      </w:r>
    </w:p>
    <w:p w:rsidR="000B6B51" w:rsidRPr="00D80BD7" w:rsidRDefault="000B6B51" w:rsidP="000B6B51">
      <w:pPr>
        <w:pStyle w:val="SignatureBlock"/>
        <w:spacing w:after="0"/>
        <w:ind w:left="0"/>
        <w:rPr>
          <w:rFonts w:asciiTheme="minorHAnsi" w:hAnsiTheme="minorHAnsi" w:cstheme="minorHAnsi"/>
        </w:rPr>
      </w:pPr>
    </w:p>
    <w:p w:rsidR="009E2820" w:rsidRPr="00D80BD7" w:rsidRDefault="009E2820" w:rsidP="00412F5F">
      <w:pPr>
        <w:pStyle w:val="cc"/>
        <w:spacing w:after="0"/>
        <w:rPr>
          <w:rFonts w:asciiTheme="minorHAnsi" w:hAnsiTheme="minorHAnsi" w:cstheme="minorHAnsi"/>
        </w:rPr>
      </w:pPr>
      <w:r w:rsidRPr="00D80BD7">
        <w:rPr>
          <w:rFonts w:asciiTheme="minorHAnsi" w:hAnsiTheme="minorHAnsi" w:cstheme="minorHAnsi"/>
        </w:rPr>
        <w:t>cc:</w:t>
      </w:r>
      <w:r w:rsidRPr="00D80BD7">
        <w:rPr>
          <w:rFonts w:asciiTheme="minorHAnsi" w:hAnsiTheme="minorHAnsi" w:cstheme="minorHAnsi"/>
        </w:rPr>
        <w:tab/>
      </w:r>
      <w:r w:rsidR="007B66B0" w:rsidRPr="00D80BD7">
        <w:rPr>
          <w:rFonts w:asciiTheme="minorHAnsi" w:hAnsiTheme="minorHAnsi" w:cstheme="minorHAnsi"/>
        </w:rPr>
        <w:t>$consultantname$</w:t>
      </w:r>
      <w:r w:rsidRPr="00D80BD7">
        <w:rPr>
          <w:rFonts w:asciiTheme="minorHAnsi" w:hAnsiTheme="minorHAnsi" w:cstheme="minorHAnsi"/>
        </w:rPr>
        <w:br/>
      </w:r>
      <w:r w:rsidR="007B66B0" w:rsidRPr="00D80BD7">
        <w:rPr>
          <w:rFonts w:asciiTheme="minorHAnsi" w:hAnsiTheme="minorHAnsi" w:cstheme="minorHAnsi"/>
        </w:rPr>
        <w:t>$consultant1$</w:t>
      </w:r>
    </w:p>
    <w:p w:rsidR="007B66B0" w:rsidRPr="00D80BD7" w:rsidRDefault="007B66B0" w:rsidP="00412F5F">
      <w:pPr>
        <w:pStyle w:val="cc"/>
        <w:spacing w:after="0"/>
        <w:rPr>
          <w:rFonts w:asciiTheme="minorHAnsi" w:hAnsiTheme="minorHAnsi" w:cstheme="minorHAnsi"/>
        </w:rPr>
      </w:pPr>
      <w:r w:rsidRPr="00D80BD7">
        <w:rPr>
          <w:rFonts w:asciiTheme="minorHAnsi" w:hAnsiTheme="minorHAnsi" w:cstheme="minorHAnsi"/>
        </w:rPr>
        <w:tab/>
        <w:t>$consultant2$</w:t>
      </w:r>
    </w:p>
    <w:p w:rsidR="007B66B0" w:rsidRPr="00D80BD7" w:rsidRDefault="007B66B0" w:rsidP="00412F5F">
      <w:pPr>
        <w:pStyle w:val="cc"/>
        <w:spacing w:after="0"/>
        <w:rPr>
          <w:rFonts w:asciiTheme="minorHAnsi" w:hAnsiTheme="minorHAnsi" w:cstheme="minorHAnsi"/>
        </w:rPr>
      </w:pPr>
      <w:r w:rsidRPr="00D80BD7">
        <w:rPr>
          <w:rFonts w:asciiTheme="minorHAnsi" w:hAnsiTheme="minorHAnsi" w:cstheme="minorHAnsi"/>
        </w:rPr>
        <w:tab/>
        <w:t>$consultant3$</w:t>
      </w:r>
    </w:p>
    <w:p w:rsidR="00E44850" w:rsidRPr="00D80BD7" w:rsidRDefault="00E44850" w:rsidP="00412F5F">
      <w:pPr>
        <w:pStyle w:val="cc"/>
        <w:spacing w:after="0"/>
        <w:rPr>
          <w:rFonts w:asciiTheme="minorHAnsi" w:hAnsiTheme="minorHAnsi" w:cstheme="minorHAnsi"/>
        </w:rPr>
      </w:pPr>
    </w:p>
    <w:p w:rsidR="00E44850" w:rsidRPr="00D80BD7" w:rsidRDefault="00E44850" w:rsidP="00412F5F">
      <w:pPr>
        <w:pStyle w:val="cc"/>
        <w:spacing w:after="0"/>
        <w:rPr>
          <w:rFonts w:asciiTheme="minorHAnsi" w:hAnsiTheme="minorHAnsi" w:cstheme="minorHAnsi"/>
        </w:rPr>
      </w:pPr>
      <w:r w:rsidRPr="00D80BD7">
        <w:rPr>
          <w:rFonts w:asciiTheme="minorHAnsi" w:hAnsiTheme="minorHAnsi" w:cstheme="minorHAnsi"/>
        </w:rPr>
        <w:tab/>
      </w:r>
      <w:r w:rsidR="007B66B0" w:rsidRPr="00D80BD7">
        <w:rPr>
          <w:rFonts w:asciiTheme="minorHAnsi" w:hAnsiTheme="minorHAnsi" w:cstheme="minorHAnsi"/>
        </w:rPr>
        <w:t>$coapplicant$</w:t>
      </w:r>
    </w:p>
    <w:p w:rsidR="00E714BF" w:rsidRPr="00D80BD7" w:rsidRDefault="00E714BF" w:rsidP="00412F5F">
      <w:pPr>
        <w:pStyle w:val="cc"/>
        <w:spacing w:after="0"/>
        <w:rPr>
          <w:rFonts w:asciiTheme="minorHAnsi" w:hAnsiTheme="minorHAnsi" w:cstheme="minorHAnsi"/>
        </w:rPr>
      </w:pPr>
    </w:p>
    <w:p w:rsidR="00E714BF" w:rsidRPr="00D80BD7" w:rsidRDefault="009E2820" w:rsidP="00E714BF">
      <w:pPr>
        <w:pStyle w:val="cc"/>
        <w:spacing w:after="0"/>
        <w:rPr>
          <w:rFonts w:asciiTheme="minorHAnsi" w:hAnsiTheme="minorHAnsi" w:cstheme="minorHAnsi"/>
        </w:rPr>
      </w:pPr>
      <w:r w:rsidRPr="00D80BD7">
        <w:rPr>
          <w:rFonts w:asciiTheme="minorHAnsi" w:hAnsiTheme="minorHAnsi" w:cstheme="minorHAnsi"/>
        </w:rPr>
        <w:tab/>
      </w:r>
      <w:r w:rsidR="00E714BF" w:rsidRPr="00D80BD7">
        <w:rPr>
          <w:rFonts w:asciiTheme="minorHAnsi" w:hAnsiTheme="minorHAnsi" w:cstheme="minorHAnsi"/>
        </w:rPr>
        <w:t>cc: Municipal File / E&amp;S File</w:t>
      </w:r>
    </w:p>
    <w:p w:rsidR="009E2820" w:rsidRPr="00D80BD7" w:rsidRDefault="00622E9C" w:rsidP="009E2820">
      <w:pPr>
        <w:pStyle w:val="cc"/>
        <w:rPr>
          <w:rFonts w:asciiTheme="minorHAnsi" w:hAnsiTheme="minorHAnsi" w:cstheme="minorHAnsi"/>
        </w:rPr>
      </w:pPr>
      <w:r w:rsidRPr="00D80BD7">
        <w:rPr>
          <w:rFonts w:asciiTheme="minorHAnsi" w:hAnsiTheme="minorHAnsi" w:cstheme="minorHAnsi"/>
        </w:rPr>
        <w:t>bcc:</w:t>
      </w:r>
      <w:r w:rsidR="009E2820" w:rsidRPr="00D80BD7">
        <w:rPr>
          <w:rFonts w:asciiTheme="minorHAnsi" w:hAnsiTheme="minorHAnsi" w:cstheme="minorHAnsi"/>
        </w:rPr>
        <w:tab/>
      </w:r>
      <w:r w:rsidR="00984E28" w:rsidRPr="00D80BD7">
        <w:rPr>
          <w:rFonts w:asciiTheme="minorHAnsi" w:hAnsiTheme="minorHAnsi" w:cstheme="minorHAnsi"/>
        </w:rPr>
        <w:t>&lt;&lt;</w:t>
      </w:r>
      <w:r w:rsidR="009E2820" w:rsidRPr="00D80BD7">
        <w:rPr>
          <w:rFonts w:asciiTheme="minorHAnsi" w:hAnsiTheme="minorHAnsi" w:cstheme="minorHAnsi"/>
        </w:rPr>
        <w:t>File</w:t>
      </w:r>
      <w:r w:rsidR="00984E28" w:rsidRPr="00D80BD7">
        <w:rPr>
          <w:rFonts w:asciiTheme="minorHAnsi" w:hAnsiTheme="minorHAnsi" w:cstheme="minorHAnsi"/>
        </w:rPr>
        <w:t>&gt;&gt;</w:t>
      </w:r>
    </w:p>
    <w:p w:rsidR="00411120" w:rsidRPr="00D80BD7" w:rsidRDefault="00411120" w:rsidP="009E2820">
      <w:pPr>
        <w:pStyle w:val="cc"/>
        <w:rPr>
          <w:rFonts w:asciiTheme="minorHAnsi" w:hAnsiTheme="minorHAnsi" w:cstheme="minorHAnsi"/>
        </w:rPr>
      </w:pPr>
    </w:p>
    <w:p w:rsidR="000E4F7B" w:rsidRPr="00D80BD7" w:rsidRDefault="007B66B0" w:rsidP="009E2820">
      <w:pPr>
        <w:pStyle w:val="cc"/>
        <w:rPr>
          <w:rFonts w:asciiTheme="minorHAnsi" w:hAnsiTheme="minorHAnsi" w:cstheme="minorHAnsi"/>
        </w:rPr>
      </w:pPr>
      <w:r w:rsidRPr="00D80BD7">
        <w:rPr>
          <w:rFonts w:asciiTheme="minorHAnsi" w:hAnsiTheme="minorHAnsi" w:cstheme="minorHAnsi"/>
        </w:rPr>
        <w:t>$referenceinitials$</w:t>
      </w:r>
    </w:p>
    <w:sectPr w:rsidR="000E4F7B" w:rsidRPr="00D80BD7" w:rsidSect="0091169B">
      <w:headerReference w:type="default" r:id="rId8"/>
      <w:footerReference w:type="default" r:id="rId9"/>
      <w:footerReference w:type="first" r:id="rId10"/>
      <w:pgSz w:w="12240" w:h="15840"/>
      <w:pgMar w:top="1800" w:right="1440" w:bottom="576"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1A6" w:rsidRDefault="004971A6" w:rsidP="00984E28">
      <w:pPr>
        <w:spacing w:after="0" w:line="240" w:lineRule="auto"/>
      </w:pPr>
      <w:r>
        <w:separator/>
      </w:r>
    </w:p>
  </w:endnote>
  <w:endnote w:type="continuationSeparator" w:id="0">
    <w:p w:rsidR="004971A6" w:rsidRDefault="004971A6" w:rsidP="00984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E28" w:rsidRDefault="00984E28">
    <w:pPr>
      <w:pStyle w:val="Footer"/>
    </w:pPr>
  </w:p>
  <w:p w:rsidR="00984E28" w:rsidRDefault="00984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F28" w:rsidRPr="0095608F" w:rsidRDefault="00BA6F28" w:rsidP="00095017">
    <w:pPr>
      <w:pStyle w:val="Footer"/>
      <w:jc w:val="center"/>
      <w:rPr>
        <w:rFonts w:ascii="Times New Roman" w:hAnsi="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1A6" w:rsidRDefault="004971A6" w:rsidP="00984E28">
      <w:pPr>
        <w:spacing w:after="0" w:line="240" w:lineRule="auto"/>
      </w:pPr>
      <w:r>
        <w:separator/>
      </w:r>
    </w:p>
  </w:footnote>
  <w:footnote w:type="continuationSeparator" w:id="0">
    <w:p w:rsidR="004971A6" w:rsidRDefault="004971A6" w:rsidP="00984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6B0" w:rsidRDefault="007B66B0">
    <w:pPr>
      <w:pStyle w:val="Header"/>
    </w:pPr>
    <w:r>
      <w:t>$contactperson$</w:t>
    </w:r>
    <w:r>
      <w:tab/>
    </w:r>
    <w:sdt>
      <w:sdtPr>
        <w:id w:val="198403281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32200">
          <w:rPr>
            <w:noProof/>
          </w:rPr>
          <w:t>2</w:t>
        </w:r>
        <w:r>
          <w:rPr>
            <w:noProof/>
          </w:rPr>
          <w:fldChar w:fldCharType="end"/>
        </w:r>
        <w:r>
          <w:rPr>
            <w:noProof/>
          </w:rPr>
          <w:tab/>
          <w:t>$date$</w:t>
        </w:r>
      </w:sdtContent>
    </w:sdt>
  </w:p>
  <w:p w:rsidR="00412F5F" w:rsidRPr="00412F5F" w:rsidRDefault="00412F5F">
    <w:pPr>
      <w:pStyle w:val="Header"/>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36BDD"/>
    <w:multiLevelType w:val="multilevel"/>
    <w:tmpl w:val="0714D386"/>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C6431"/>
    <w:multiLevelType w:val="singleLevel"/>
    <w:tmpl w:val="DBB405AC"/>
    <w:lvl w:ilvl="0">
      <w:start w:val="1"/>
      <w:numFmt w:val="decimal"/>
      <w:lvlText w:val="%1."/>
      <w:legacy w:legacy="1" w:legacySpace="0" w:legacyIndent="360"/>
      <w:lvlJc w:val="left"/>
      <w:pPr>
        <w:ind w:left="360" w:hanging="360"/>
      </w:pPr>
    </w:lvl>
  </w:abstractNum>
  <w:abstractNum w:abstractNumId="2" w15:restartNumberingAfterBreak="0">
    <w:nsid w:val="2CD65C47"/>
    <w:multiLevelType w:val="multilevel"/>
    <w:tmpl w:val="8228BFBE"/>
    <w:lvl w:ilvl="0">
      <w:start w:val="1"/>
      <w:numFmt w:val="none"/>
      <w:lvlText w:val=""/>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0D231D0"/>
    <w:multiLevelType w:val="multilevel"/>
    <w:tmpl w:val="8228BFBE"/>
    <w:numStyleLink w:val="adminincompletegs"/>
  </w:abstractNum>
  <w:abstractNum w:abstractNumId="4" w15:restartNumberingAfterBreak="0">
    <w:nsid w:val="36F93A47"/>
    <w:multiLevelType w:val="multilevel"/>
    <w:tmpl w:val="8228BFBE"/>
    <w:numStyleLink w:val="adminincompletegs"/>
  </w:abstractNum>
  <w:abstractNum w:abstractNumId="5" w15:restartNumberingAfterBreak="0">
    <w:nsid w:val="40250725"/>
    <w:multiLevelType w:val="multilevel"/>
    <w:tmpl w:val="8228BFBE"/>
    <w:lvl w:ilvl="0">
      <w:start w:val="1"/>
      <w:numFmt w:val="none"/>
      <w:lvlText w:val=""/>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3206D21"/>
    <w:multiLevelType w:val="multilevel"/>
    <w:tmpl w:val="8228BFBE"/>
    <w:styleLink w:val="adminincompletegs"/>
    <w:lvl w:ilvl="0">
      <w:start w:val="1"/>
      <w:numFmt w:val="none"/>
      <w:lvlText w:val="%1"/>
      <w:lvlJc w:val="left"/>
      <w:pPr>
        <w:ind w:left="360" w:hanging="360"/>
      </w:pPr>
      <w:rPr>
        <w:rFonts w:ascii="Times New Roman" w:hAnsi="Times New Roman" w:hint="default"/>
        <w:sz w:val="24"/>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5E343B"/>
    <w:multiLevelType w:val="multilevel"/>
    <w:tmpl w:val="8228BFBE"/>
    <w:numStyleLink w:val="adminincompletegs"/>
  </w:abstractNum>
  <w:abstractNum w:abstractNumId="8" w15:restartNumberingAfterBreak="0">
    <w:nsid w:val="4DB8549D"/>
    <w:multiLevelType w:val="multilevel"/>
    <w:tmpl w:val="AF12BBF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F3024E7"/>
    <w:multiLevelType w:val="hybridMultilevel"/>
    <w:tmpl w:val="645C8CF0"/>
    <w:lvl w:ilvl="0" w:tplc="9A34225A">
      <w:start w:val="1"/>
      <w:numFmt w:val="upperLetter"/>
      <w:lvlText w:val="%1."/>
      <w:lvlJc w:val="left"/>
      <w:pPr>
        <w:ind w:left="720" w:hanging="360"/>
      </w:pPr>
      <w:rPr>
        <w:b/>
      </w:rPr>
    </w:lvl>
    <w:lvl w:ilvl="1" w:tplc="4E6CF26A">
      <w:start w:val="1"/>
      <w:numFmt w:val="decimal"/>
      <w:lvlText w:val="%2."/>
      <w:lvlJc w:val="left"/>
      <w:pPr>
        <w:ind w:left="1440" w:hanging="360"/>
      </w:pPr>
      <w:rPr>
        <w:b w:val="0"/>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85925B1"/>
    <w:multiLevelType w:val="multilevel"/>
    <w:tmpl w:val="0714D386"/>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A3F0C9C"/>
    <w:multiLevelType w:val="multilevel"/>
    <w:tmpl w:val="8228BFBE"/>
    <w:numStyleLink w:val="adminincompletegs"/>
  </w:abstractNum>
  <w:abstractNum w:abstractNumId="12" w15:restartNumberingAfterBreak="0">
    <w:nsid w:val="7FF11B9D"/>
    <w:multiLevelType w:val="multilevel"/>
    <w:tmpl w:val="8228BFBE"/>
    <w:numStyleLink w:val="adminincompletegs"/>
  </w:abstractNum>
  <w:num w:numId="1">
    <w:abstractNumId w:val="1"/>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5"/>
  </w:num>
  <w:num w:numId="5">
    <w:abstractNumId w:val="8"/>
  </w:num>
  <w:num w:numId="6">
    <w:abstractNumId w:val="2"/>
  </w:num>
  <w:num w:numId="7">
    <w:abstractNumId w:val="10"/>
  </w:num>
  <w:num w:numId="8">
    <w:abstractNumId w:val="6"/>
  </w:num>
  <w:num w:numId="9">
    <w:abstractNumId w:val="0"/>
  </w:num>
  <w:num w:numId="10">
    <w:abstractNumId w:val="12"/>
  </w:num>
  <w:num w:numId="11">
    <w:abstractNumId w:val="7"/>
  </w:num>
  <w:num w:numId="12">
    <w:abstractNumId w:val="11"/>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820"/>
    <w:rsid w:val="00032200"/>
    <w:rsid w:val="00073A42"/>
    <w:rsid w:val="00095017"/>
    <w:rsid w:val="0009512C"/>
    <w:rsid w:val="000961A6"/>
    <w:rsid w:val="000B6B51"/>
    <w:rsid w:val="000E4F7B"/>
    <w:rsid w:val="00125BCE"/>
    <w:rsid w:val="00155116"/>
    <w:rsid w:val="00167937"/>
    <w:rsid w:val="001A00D0"/>
    <w:rsid w:val="001A419C"/>
    <w:rsid w:val="001B3244"/>
    <w:rsid w:val="001C0C23"/>
    <w:rsid w:val="001D7A19"/>
    <w:rsid w:val="0021000F"/>
    <w:rsid w:val="00214B00"/>
    <w:rsid w:val="00215534"/>
    <w:rsid w:val="00215A19"/>
    <w:rsid w:val="00221149"/>
    <w:rsid w:val="0022408B"/>
    <w:rsid w:val="00255EAB"/>
    <w:rsid w:val="00270480"/>
    <w:rsid w:val="00280501"/>
    <w:rsid w:val="002F2C1C"/>
    <w:rsid w:val="00322C55"/>
    <w:rsid w:val="003526E6"/>
    <w:rsid w:val="00364F64"/>
    <w:rsid w:val="00372B8B"/>
    <w:rsid w:val="003A4D78"/>
    <w:rsid w:val="003E10A6"/>
    <w:rsid w:val="003E3FC6"/>
    <w:rsid w:val="003E5CB5"/>
    <w:rsid w:val="003F15C5"/>
    <w:rsid w:val="004034C0"/>
    <w:rsid w:val="00411120"/>
    <w:rsid w:val="00412F5F"/>
    <w:rsid w:val="00413C41"/>
    <w:rsid w:val="004404EB"/>
    <w:rsid w:val="004437E3"/>
    <w:rsid w:val="004515EF"/>
    <w:rsid w:val="00456676"/>
    <w:rsid w:val="00473013"/>
    <w:rsid w:val="004777BD"/>
    <w:rsid w:val="0049278E"/>
    <w:rsid w:val="004971A6"/>
    <w:rsid w:val="004A1C54"/>
    <w:rsid w:val="004A5181"/>
    <w:rsid w:val="004A6B38"/>
    <w:rsid w:val="004B110C"/>
    <w:rsid w:val="004C7C56"/>
    <w:rsid w:val="004D3F82"/>
    <w:rsid w:val="00502194"/>
    <w:rsid w:val="005136FE"/>
    <w:rsid w:val="005601FE"/>
    <w:rsid w:val="0056356D"/>
    <w:rsid w:val="00572039"/>
    <w:rsid w:val="005A213E"/>
    <w:rsid w:val="005A4A68"/>
    <w:rsid w:val="005A6E89"/>
    <w:rsid w:val="005D1F24"/>
    <w:rsid w:val="005F4181"/>
    <w:rsid w:val="00602950"/>
    <w:rsid w:val="00622E9C"/>
    <w:rsid w:val="00636D96"/>
    <w:rsid w:val="00642B31"/>
    <w:rsid w:val="00642CB6"/>
    <w:rsid w:val="00656958"/>
    <w:rsid w:val="00666582"/>
    <w:rsid w:val="00671C3A"/>
    <w:rsid w:val="00687C20"/>
    <w:rsid w:val="006A6B30"/>
    <w:rsid w:val="006C7319"/>
    <w:rsid w:val="006E782A"/>
    <w:rsid w:val="006F7F60"/>
    <w:rsid w:val="00712A82"/>
    <w:rsid w:val="00724938"/>
    <w:rsid w:val="0073602C"/>
    <w:rsid w:val="00741880"/>
    <w:rsid w:val="00762789"/>
    <w:rsid w:val="007679B1"/>
    <w:rsid w:val="007726D7"/>
    <w:rsid w:val="0077339A"/>
    <w:rsid w:val="007744D5"/>
    <w:rsid w:val="00787468"/>
    <w:rsid w:val="007B66B0"/>
    <w:rsid w:val="007C1479"/>
    <w:rsid w:val="007D2C6D"/>
    <w:rsid w:val="007E7FC5"/>
    <w:rsid w:val="007F4F89"/>
    <w:rsid w:val="00831D1D"/>
    <w:rsid w:val="00842E85"/>
    <w:rsid w:val="00890871"/>
    <w:rsid w:val="008A3C38"/>
    <w:rsid w:val="008E1178"/>
    <w:rsid w:val="008F2248"/>
    <w:rsid w:val="008F3853"/>
    <w:rsid w:val="00900B7E"/>
    <w:rsid w:val="0091169B"/>
    <w:rsid w:val="00934063"/>
    <w:rsid w:val="0093721A"/>
    <w:rsid w:val="0094222B"/>
    <w:rsid w:val="0095608F"/>
    <w:rsid w:val="00965E05"/>
    <w:rsid w:val="009739A5"/>
    <w:rsid w:val="00984E28"/>
    <w:rsid w:val="00994C3B"/>
    <w:rsid w:val="009A0FEF"/>
    <w:rsid w:val="009A14F7"/>
    <w:rsid w:val="009E2820"/>
    <w:rsid w:val="009E6A58"/>
    <w:rsid w:val="00A54749"/>
    <w:rsid w:val="00A65D3A"/>
    <w:rsid w:val="00A7257B"/>
    <w:rsid w:val="00A72628"/>
    <w:rsid w:val="00A9160A"/>
    <w:rsid w:val="00AC1C46"/>
    <w:rsid w:val="00AC3AEB"/>
    <w:rsid w:val="00AD14FE"/>
    <w:rsid w:val="00AD76F8"/>
    <w:rsid w:val="00AE4C75"/>
    <w:rsid w:val="00B0551A"/>
    <w:rsid w:val="00B07D8F"/>
    <w:rsid w:val="00B12718"/>
    <w:rsid w:val="00B33A9C"/>
    <w:rsid w:val="00B60875"/>
    <w:rsid w:val="00B62EE7"/>
    <w:rsid w:val="00B71497"/>
    <w:rsid w:val="00B80021"/>
    <w:rsid w:val="00B85DF1"/>
    <w:rsid w:val="00B95B98"/>
    <w:rsid w:val="00BA6F28"/>
    <w:rsid w:val="00BC70B1"/>
    <w:rsid w:val="00BD4E3D"/>
    <w:rsid w:val="00BE0378"/>
    <w:rsid w:val="00BE304A"/>
    <w:rsid w:val="00BF1B80"/>
    <w:rsid w:val="00BF2635"/>
    <w:rsid w:val="00C264B2"/>
    <w:rsid w:val="00C329E9"/>
    <w:rsid w:val="00C6631C"/>
    <w:rsid w:val="00C758C3"/>
    <w:rsid w:val="00C80CBF"/>
    <w:rsid w:val="00C91289"/>
    <w:rsid w:val="00CA41CE"/>
    <w:rsid w:val="00CB25BE"/>
    <w:rsid w:val="00CC5155"/>
    <w:rsid w:val="00CD33BE"/>
    <w:rsid w:val="00CE43FB"/>
    <w:rsid w:val="00D23FB3"/>
    <w:rsid w:val="00D4111B"/>
    <w:rsid w:val="00D66161"/>
    <w:rsid w:val="00D80BD7"/>
    <w:rsid w:val="00D944F0"/>
    <w:rsid w:val="00DA011B"/>
    <w:rsid w:val="00DA7973"/>
    <w:rsid w:val="00E16440"/>
    <w:rsid w:val="00E44850"/>
    <w:rsid w:val="00E65702"/>
    <w:rsid w:val="00E714BF"/>
    <w:rsid w:val="00E9704D"/>
    <w:rsid w:val="00EB53B3"/>
    <w:rsid w:val="00EE52F1"/>
    <w:rsid w:val="00F031B3"/>
    <w:rsid w:val="00F059DF"/>
    <w:rsid w:val="00F2113E"/>
    <w:rsid w:val="00F24310"/>
    <w:rsid w:val="00F37DEF"/>
    <w:rsid w:val="00F418E5"/>
    <w:rsid w:val="00F527EA"/>
    <w:rsid w:val="00F5470E"/>
    <w:rsid w:val="00F858D2"/>
    <w:rsid w:val="00FA33D2"/>
    <w:rsid w:val="00FB3160"/>
    <w:rsid w:val="00FE3111"/>
    <w:rsid w:val="00FE3569"/>
    <w:rsid w:val="00FF0EF2"/>
    <w:rsid w:val="00FF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8094D"/>
  <w15:chartTrackingRefBased/>
  <w15:docId w15:val="{9AF6588F-3C47-4246-8598-CB4E270D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Address"/>
    <w:basedOn w:val="Normal"/>
    <w:rsid w:val="009E2820"/>
    <w:pPr>
      <w:suppressAutoHyphens/>
      <w:spacing w:after="0" w:line="240" w:lineRule="auto"/>
      <w:ind w:left="2160"/>
      <w:jc w:val="center"/>
    </w:pPr>
    <w:rPr>
      <w:rFonts w:ascii="Times New Roman" w:eastAsia="Times New Roman" w:hAnsi="Times New Roman"/>
      <w:b/>
      <w:sz w:val="24"/>
      <w:szCs w:val="20"/>
    </w:rPr>
  </w:style>
  <w:style w:type="paragraph" w:customStyle="1" w:styleId="OfficePhone">
    <w:name w:val="OfficePhone"/>
    <w:basedOn w:val="Normal"/>
    <w:rsid w:val="009E2820"/>
    <w:pPr>
      <w:tabs>
        <w:tab w:val="right" w:pos="9180"/>
      </w:tabs>
      <w:suppressAutoHyphens/>
      <w:spacing w:after="0" w:line="240" w:lineRule="auto"/>
    </w:pPr>
    <w:rPr>
      <w:rFonts w:ascii="Times New Roman" w:eastAsia="Times New Roman" w:hAnsi="Times New Roman"/>
      <w:b/>
      <w:sz w:val="24"/>
      <w:szCs w:val="20"/>
    </w:rPr>
  </w:style>
  <w:style w:type="paragraph" w:customStyle="1" w:styleId="cc">
    <w:name w:val="cc"/>
    <w:basedOn w:val="Normal"/>
    <w:rsid w:val="009E2820"/>
    <w:pPr>
      <w:tabs>
        <w:tab w:val="left" w:pos="720"/>
        <w:tab w:val="left" w:pos="1440"/>
        <w:tab w:val="left" w:pos="5040"/>
        <w:tab w:val="left" w:pos="5760"/>
      </w:tabs>
      <w:spacing w:after="240" w:line="240" w:lineRule="auto"/>
      <w:ind w:left="720" w:hanging="720"/>
    </w:pPr>
    <w:rPr>
      <w:rFonts w:ascii="Times New Roman" w:eastAsia="Times New Roman" w:hAnsi="Times New Roman"/>
      <w:sz w:val="24"/>
      <w:szCs w:val="20"/>
    </w:rPr>
  </w:style>
  <w:style w:type="paragraph" w:customStyle="1" w:styleId="Enclosure">
    <w:name w:val="Enclosure"/>
    <w:basedOn w:val="Normal"/>
    <w:rsid w:val="009E2820"/>
    <w:pPr>
      <w:tabs>
        <w:tab w:val="left" w:pos="1440"/>
        <w:tab w:val="left" w:pos="1800"/>
      </w:tabs>
      <w:spacing w:after="240" w:line="240" w:lineRule="auto"/>
    </w:pPr>
    <w:rPr>
      <w:rFonts w:ascii="Times New Roman" w:eastAsia="Times New Roman" w:hAnsi="Times New Roman"/>
      <w:sz w:val="24"/>
      <w:szCs w:val="20"/>
    </w:rPr>
  </w:style>
  <w:style w:type="paragraph" w:customStyle="1" w:styleId="InsideAddress">
    <w:name w:val="Inside Address"/>
    <w:basedOn w:val="Normal"/>
    <w:rsid w:val="009E2820"/>
    <w:pPr>
      <w:suppressAutoHyphens/>
      <w:spacing w:after="480" w:line="240" w:lineRule="auto"/>
    </w:pPr>
    <w:rPr>
      <w:rFonts w:ascii="Times New Roman" w:eastAsia="Times New Roman" w:hAnsi="Times New Roman"/>
      <w:sz w:val="24"/>
      <w:szCs w:val="20"/>
    </w:rPr>
  </w:style>
  <w:style w:type="paragraph" w:customStyle="1" w:styleId="LetterPara">
    <w:name w:val="Letter Para"/>
    <w:basedOn w:val="Normal"/>
    <w:rsid w:val="009E2820"/>
    <w:pPr>
      <w:tabs>
        <w:tab w:val="left" w:pos="720"/>
        <w:tab w:val="left" w:pos="1440"/>
      </w:tabs>
      <w:spacing w:after="240" w:line="240" w:lineRule="auto"/>
    </w:pPr>
    <w:rPr>
      <w:rFonts w:ascii="Times New Roman" w:eastAsia="Times New Roman" w:hAnsi="Times New Roman"/>
      <w:sz w:val="24"/>
      <w:szCs w:val="20"/>
    </w:rPr>
  </w:style>
  <w:style w:type="paragraph" w:customStyle="1" w:styleId="RE">
    <w:name w:val="RE"/>
    <w:basedOn w:val="Normal"/>
    <w:rsid w:val="009E2820"/>
    <w:pPr>
      <w:tabs>
        <w:tab w:val="left" w:pos="720"/>
      </w:tabs>
      <w:spacing w:after="480" w:line="240" w:lineRule="auto"/>
      <w:ind w:left="720" w:hanging="720"/>
    </w:pPr>
    <w:rPr>
      <w:rFonts w:ascii="Times New Roman" w:eastAsia="Times New Roman" w:hAnsi="Times New Roman"/>
      <w:sz w:val="24"/>
      <w:szCs w:val="20"/>
    </w:rPr>
  </w:style>
  <w:style w:type="paragraph" w:styleId="Salutation">
    <w:name w:val="Salutation"/>
    <w:basedOn w:val="Normal"/>
    <w:link w:val="SalutationChar"/>
    <w:semiHidden/>
    <w:rsid w:val="009E2820"/>
    <w:pPr>
      <w:tabs>
        <w:tab w:val="left" w:pos="720"/>
      </w:tabs>
      <w:spacing w:after="240" w:line="240" w:lineRule="auto"/>
    </w:pPr>
    <w:rPr>
      <w:rFonts w:ascii="Times New Roman" w:eastAsia="Times New Roman" w:hAnsi="Times New Roman"/>
      <w:sz w:val="24"/>
      <w:szCs w:val="20"/>
    </w:rPr>
  </w:style>
  <w:style w:type="character" w:customStyle="1" w:styleId="SalutationChar">
    <w:name w:val="Salutation Char"/>
    <w:link w:val="Salutation"/>
    <w:semiHidden/>
    <w:rsid w:val="009E2820"/>
    <w:rPr>
      <w:rFonts w:ascii="Times New Roman" w:eastAsia="Times New Roman" w:hAnsi="Times New Roman"/>
      <w:sz w:val="24"/>
    </w:rPr>
  </w:style>
  <w:style w:type="paragraph" w:customStyle="1" w:styleId="SignatureBlock">
    <w:name w:val="Signature Block"/>
    <w:basedOn w:val="Normal"/>
    <w:rsid w:val="009E2820"/>
    <w:pPr>
      <w:tabs>
        <w:tab w:val="left" w:pos="5040"/>
      </w:tabs>
      <w:spacing w:after="240" w:line="240" w:lineRule="auto"/>
      <w:ind w:left="4680"/>
    </w:pPr>
    <w:rPr>
      <w:rFonts w:ascii="Times New Roman" w:eastAsia="Times New Roman" w:hAnsi="Times New Roman"/>
      <w:sz w:val="24"/>
      <w:szCs w:val="20"/>
    </w:rPr>
  </w:style>
  <w:style w:type="paragraph" w:customStyle="1" w:styleId="Sincerely">
    <w:name w:val="Sincerely"/>
    <w:basedOn w:val="Normal"/>
    <w:rsid w:val="009E2820"/>
    <w:pPr>
      <w:keepNext/>
      <w:tabs>
        <w:tab w:val="left" w:pos="5040"/>
      </w:tabs>
      <w:spacing w:after="720" w:line="240" w:lineRule="auto"/>
      <w:ind w:left="4680"/>
    </w:pPr>
    <w:rPr>
      <w:rFonts w:ascii="Times New Roman" w:eastAsia="Times New Roman" w:hAnsi="Times New Roman"/>
      <w:sz w:val="24"/>
      <w:szCs w:val="20"/>
    </w:rPr>
  </w:style>
  <w:style w:type="character" w:styleId="CommentReference">
    <w:name w:val="annotation reference"/>
    <w:uiPriority w:val="99"/>
    <w:semiHidden/>
    <w:unhideWhenUsed/>
    <w:rsid w:val="009E2820"/>
    <w:rPr>
      <w:sz w:val="16"/>
      <w:szCs w:val="16"/>
    </w:rPr>
  </w:style>
  <w:style w:type="paragraph" w:styleId="CommentText">
    <w:name w:val="annotation text"/>
    <w:basedOn w:val="Normal"/>
    <w:link w:val="CommentTextChar"/>
    <w:uiPriority w:val="99"/>
    <w:semiHidden/>
    <w:unhideWhenUsed/>
    <w:rsid w:val="009E2820"/>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uiPriority w:val="99"/>
    <w:semiHidden/>
    <w:rsid w:val="009E2820"/>
    <w:rPr>
      <w:rFonts w:ascii="Times New Roman" w:eastAsia="Times New Roman" w:hAnsi="Times New Roman"/>
    </w:rPr>
  </w:style>
  <w:style w:type="paragraph" w:styleId="BalloonText">
    <w:name w:val="Balloon Text"/>
    <w:basedOn w:val="Normal"/>
    <w:link w:val="BalloonTextChar"/>
    <w:uiPriority w:val="99"/>
    <w:semiHidden/>
    <w:unhideWhenUsed/>
    <w:rsid w:val="009E28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E2820"/>
    <w:rPr>
      <w:rFonts w:ascii="Tahoma" w:hAnsi="Tahoma" w:cs="Tahoma"/>
      <w:sz w:val="16"/>
      <w:szCs w:val="16"/>
    </w:rPr>
  </w:style>
  <w:style w:type="paragraph" w:styleId="BlockText">
    <w:name w:val="Block Text"/>
    <w:basedOn w:val="Normal"/>
    <w:semiHidden/>
    <w:rsid w:val="00F858D2"/>
    <w:pPr>
      <w:widowControl w:val="0"/>
      <w:suppressAutoHyphens/>
      <w:spacing w:after="0" w:line="240" w:lineRule="auto"/>
      <w:ind w:left="720" w:right="720"/>
      <w:jc w:val="both"/>
    </w:pPr>
    <w:rPr>
      <w:rFonts w:ascii="Times New Roman" w:eastAsia="Times New Roman" w:hAnsi="Times New Roman"/>
      <w:sz w:val="24"/>
      <w:szCs w:val="20"/>
    </w:rPr>
  </w:style>
  <w:style w:type="paragraph" w:styleId="BodyTextIndent2">
    <w:name w:val="Body Text Indent 2"/>
    <w:basedOn w:val="Normal"/>
    <w:link w:val="BodyTextIndent2Char"/>
    <w:rsid w:val="001A419C"/>
    <w:pPr>
      <w:widowControl w:val="0"/>
      <w:spacing w:after="0" w:line="240" w:lineRule="auto"/>
      <w:ind w:right="720" w:firstLine="540"/>
    </w:pPr>
    <w:rPr>
      <w:rFonts w:ascii="Times New Roman" w:eastAsia="Times New Roman" w:hAnsi="Times New Roman"/>
      <w:sz w:val="24"/>
      <w:szCs w:val="24"/>
    </w:rPr>
  </w:style>
  <w:style w:type="character" w:customStyle="1" w:styleId="BodyTextIndent2Char">
    <w:name w:val="Body Text Indent 2 Char"/>
    <w:link w:val="BodyTextIndent2"/>
    <w:rsid w:val="001A419C"/>
    <w:rPr>
      <w:rFonts w:ascii="Times New Roman" w:eastAsia="Times New Roman" w:hAnsi="Times New Roman"/>
      <w:sz w:val="24"/>
      <w:szCs w:val="24"/>
    </w:rPr>
  </w:style>
  <w:style w:type="paragraph" w:styleId="NormalWeb">
    <w:name w:val="Normal (Web)"/>
    <w:basedOn w:val="Normal"/>
    <w:link w:val="NormalWebChar"/>
    <w:rsid w:val="001A419C"/>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rsid w:val="001A419C"/>
    <w:rPr>
      <w:rFonts w:ascii="Times New Roman" w:eastAsia="Times New Roman" w:hAnsi="Times New Roman"/>
      <w:sz w:val="24"/>
      <w:szCs w:val="24"/>
    </w:rPr>
  </w:style>
  <w:style w:type="paragraph" w:styleId="Header">
    <w:name w:val="header"/>
    <w:basedOn w:val="Normal"/>
    <w:link w:val="HeaderChar"/>
    <w:uiPriority w:val="99"/>
    <w:unhideWhenUsed/>
    <w:rsid w:val="00984E28"/>
    <w:pPr>
      <w:tabs>
        <w:tab w:val="center" w:pos="4680"/>
        <w:tab w:val="right" w:pos="9360"/>
      </w:tabs>
    </w:pPr>
  </w:style>
  <w:style w:type="character" w:customStyle="1" w:styleId="HeaderChar">
    <w:name w:val="Header Char"/>
    <w:link w:val="Header"/>
    <w:uiPriority w:val="99"/>
    <w:rsid w:val="00984E28"/>
    <w:rPr>
      <w:sz w:val="22"/>
      <w:szCs w:val="22"/>
    </w:rPr>
  </w:style>
  <w:style w:type="paragraph" w:styleId="Footer">
    <w:name w:val="footer"/>
    <w:basedOn w:val="Normal"/>
    <w:link w:val="FooterChar"/>
    <w:unhideWhenUsed/>
    <w:rsid w:val="00984E28"/>
    <w:pPr>
      <w:tabs>
        <w:tab w:val="center" w:pos="4680"/>
        <w:tab w:val="right" w:pos="9360"/>
      </w:tabs>
    </w:pPr>
  </w:style>
  <w:style w:type="character" w:customStyle="1" w:styleId="FooterChar">
    <w:name w:val="Footer Char"/>
    <w:link w:val="Footer"/>
    <w:rsid w:val="00984E28"/>
    <w:rPr>
      <w:sz w:val="22"/>
      <w:szCs w:val="22"/>
    </w:rPr>
  </w:style>
  <w:style w:type="character" w:styleId="Hyperlink">
    <w:name w:val="Hyperlink"/>
    <w:uiPriority w:val="99"/>
    <w:unhideWhenUsed/>
    <w:rsid w:val="0095608F"/>
    <w:rPr>
      <w:color w:val="0000FF"/>
      <w:u w:val="single"/>
    </w:rPr>
  </w:style>
  <w:style w:type="paragraph" w:styleId="ListParagraph">
    <w:name w:val="List Paragraph"/>
    <w:basedOn w:val="Normal"/>
    <w:uiPriority w:val="34"/>
    <w:qFormat/>
    <w:rsid w:val="00AC1C46"/>
    <w:pPr>
      <w:spacing w:after="0" w:line="240" w:lineRule="auto"/>
      <w:ind w:left="720"/>
      <w:contextualSpacing/>
    </w:pPr>
    <w:rPr>
      <w:rFonts w:ascii="Times New Roman" w:eastAsia="Times New Roman" w:hAnsi="Times New Roman"/>
      <w:sz w:val="24"/>
      <w:szCs w:val="24"/>
    </w:rPr>
  </w:style>
  <w:style w:type="numbering" w:customStyle="1" w:styleId="adminincompletegs">
    <w:name w:val="admin_incomplete_gs"/>
    <w:uiPriority w:val="99"/>
    <w:rsid w:val="003E5CB5"/>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82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Commonwealth of Pennsylvania</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Roda, Ann</dc:creator>
  <cp:keywords/>
  <cp:lastModifiedBy>Jim</cp:lastModifiedBy>
  <cp:revision>87</cp:revision>
  <cp:lastPrinted>2015-02-24T18:14:00Z</cp:lastPrinted>
  <dcterms:created xsi:type="dcterms:W3CDTF">2015-12-04T16:06:00Z</dcterms:created>
  <dcterms:modified xsi:type="dcterms:W3CDTF">2017-07-05T01:47:00Z</dcterms:modified>
</cp:coreProperties>
</file>