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B40" w:rsidRDefault="004E62DC">
      <w:r>
        <w:t xml:space="preserve">7-22-2019 </w:t>
      </w:r>
      <w:hyperlink r:id="rId5" w:history="1">
        <w:r w:rsidRPr="00D97A9D">
          <w:rPr>
            <w:rStyle w:val="Hyperlink"/>
          </w:rPr>
          <w:t>www.linkedin.com</w:t>
        </w:r>
      </w:hyperlink>
    </w:p>
    <w:p w:rsidR="004E62DC" w:rsidRDefault="004E62DC"/>
    <w:p w:rsidR="004E62DC" w:rsidRDefault="004E62DC" w:rsidP="004E62DC">
      <w:pPr>
        <w:pStyle w:val="Heading1"/>
        <w:shd w:val="clear" w:color="auto" w:fill="FFFFFF"/>
        <w:spacing w:before="0" w:beforeAutospacing="0" w:after="0" w:afterAutospacing="0"/>
        <w:textAlignment w:val="baseline"/>
        <w:rPr>
          <w:rFonts w:ascii="Segoe UI" w:hAnsi="Segoe UI" w:cs="Segoe UI"/>
          <w:b w:val="0"/>
          <w:bCs w:val="0"/>
        </w:rPr>
      </w:pPr>
      <w:r>
        <w:rPr>
          <w:rFonts w:ascii="Segoe UI" w:hAnsi="Segoe UI" w:cs="Segoe UI"/>
          <w:b w:val="0"/>
          <w:bCs w:val="0"/>
        </w:rPr>
        <w:t>Software Engineer, QA Test Automation (Remote Option)</w:t>
      </w:r>
    </w:p>
    <w:p w:rsidR="004E62DC" w:rsidRDefault="004E62DC" w:rsidP="004E62DC">
      <w:pPr>
        <w:pStyle w:val="Heading3"/>
        <w:shd w:val="clear" w:color="auto" w:fill="FFFFFF"/>
        <w:spacing w:before="0" w:after="0" w:afterAutospacing="0"/>
        <w:textAlignment w:val="baseline"/>
        <w:rPr>
          <w:rFonts w:ascii="Segoe UI" w:hAnsi="Segoe UI" w:cs="Segoe UI"/>
          <w:b w:val="0"/>
          <w:bCs w:val="0"/>
        </w:rPr>
      </w:pPr>
      <w:r>
        <w:rPr>
          <w:rStyle w:val="a11y-text"/>
          <w:rFonts w:ascii="Segoe UI" w:hAnsi="Segoe UI" w:cs="Segoe UI"/>
          <w:b w:val="0"/>
          <w:bCs w:val="0"/>
          <w:sz w:val="21"/>
          <w:szCs w:val="21"/>
        </w:rPr>
        <w:t xml:space="preserve">Company </w:t>
      </w:r>
      <w:proofErr w:type="spellStart"/>
      <w:r>
        <w:rPr>
          <w:rStyle w:val="a11y-text"/>
          <w:rFonts w:ascii="Segoe UI" w:hAnsi="Segoe UI" w:cs="Segoe UI"/>
          <w:b w:val="0"/>
          <w:bCs w:val="0"/>
          <w:sz w:val="21"/>
          <w:szCs w:val="21"/>
        </w:rPr>
        <w:t>Name</w:t>
      </w:r>
      <w:hyperlink r:id="rId6" w:history="1">
        <w:r>
          <w:rPr>
            <w:rStyle w:val="Hyperlink"/>
            <w:rFonts w:ascii="Segoe UI" w:hAnsi="Segoe UI" w:cs="Segoe UI"/>
            <w:sz w:val="21"/>
            <w:szCs w:val="21"/>
            <w:bdr w:val="none" w:sz="0" w:space="0" w:color="auto" w:frame="1"/>
          </w:rPr>
          <w:t>Imperva</w:t>
        </w:r>
        <w:proofErr w:type="spellEnd"/>
        <w:r>
          <w:rPr>
            <w:rStyle w:val="Hyperlink"/>
            <w:rFonts w:ascii="Segoe UI" w:hAnsi="Segoe UI" w:cs="Segoe UI"/>
            <w:sz w:val="21"/>
            <w:szCs w:val="21"/>
            <w:bdr w:val="none" w:sz="0" w:space="0" w:color="auto" w:frame="1"/>
          </w:rPr>
          <w:t> </w:t>
        </w:r>
      </w:hyperlink>
      <w:r>
        <w:rPr>
          <w:rStyle w:val="a11y-text"/>
          <w:rFonts w:ascii="Segoe UI" w:hAnsi="Segoe UI" w:cs="Segoe UI"/>
          <w:b w:val="0"/>
          <w:bCs w:val="0"/>
          <w:sz w:val="21"/>
          <w:szCs w:val="21"/>
        </w:rPr>
        <w:t>Company Location</w:t>
      </w:r>
      <w:r>
        <w:rPr>
          <w:rStyle w:val="jobs-top-cardbullet"/>
          <w:rFonts w:ascii="Segoe UI" w:hAnsi="Segoe UI" w:cs="Segoe UI"/>
          <w:b w:val="0"/>
          <w:bCs w:val="0"/>
          <w:sz w:val="21"/>
          <w:szCs w:val="21"/>
          <w:bdr w:val="none" w:sz="0" w:space="0" w:color="auto" w:frame="1"/>
        </w:rPr>
        <w:t> San Francisco Bay Area</w:t>
      </w:r>
    </w:p>
    <w:p w:rsidR="004E62DC" w:rsidRDefault="004E62DC" w:rsidP="004E62DC">
      <w:pPr>
        <w:pStyle w:val="mt1"/>
        <w:shd w:val="clear" w:color="auto" w:fill="FFFFFF"/>
        <w:spacing w:before="0" w:after="0" w:afterAutospacing="0"/>
        <w:textAlignment w:val="baseline"/>
        <w:rPr>
          <w:rFonts w:ascii="Segoe UI" w:hAnsi="Segoe UI" w:cs="Segoe UI"/>
        </w:rPr>
      </w:pPr>
      <w:r>
        <w:rPr>
          <w:rStyle w:val="a11y-text"/>
          <w:rFonts w:ascii="Segoe UI" w:hAnsi="Segoe UI" w:cs="Segoe UI"/>
          <w:sz w:val="21"/>
          <w:szCs w:val="21"/>
        </w:rPr>
        <w:t xml:space="preserve">Posted </w:t>
      </w:r>
      <w:proofErr w:type="spellStart"/>
      <w:r>
        <w:rPr>
          <w:rStyle w:val="a11y-text"/>
          <w:rFonts w:ascii="Segoe UI" w:hAnsi="Segoe UI" w:cs="Segoe UI"/>
          <w:sz w:val="21"/>
          <w:szCs w:val="21"/>
        </w:rPr>
        <w:t>Date</w:t>
      </w:r>
      <w:r>
        <w:rPr>
          <w:rFonts w:ascii="Segoe UI" w:hAnsi="Segoe UI" w:cs="Segoe UI"/>
          <w:sz w:val="21"/>
          <w:szCs w:val="21"/>
          <w:bdr w:val="none" w:sz="0" w:space="0" w:color="auto" w:frame="1"/>
        </w:rPr>
        <w:t>Posted</w:t>
      </w:r>
      <w:proofErr w:type="spellEnd"/>
      <w:r>
        <w:rPr>
          <w:rFonts w:ascii="Segoe UI" w:hAnsi="Segoe UI" w:cs="Segoe UI"/>
          <w:sz w:val="21"/>
          <w:szCs w:val="21"/>
          <w:bdr w:val="none" w:sz="0" w:space="0" w:color="auto" w:frame="1"/>
        </w:rPr>
        <w:t xml:space="preserve"> 5 days ago</w:t>
      </w:r>
      <w:r>
        <w:rPr>
          <w:rFonts w:ascii="Segoe UI" w:hAnsi="Segoe UI" w:cs="Segoe UI"/>
        </w:rPr>
        <w:t> </w:t>
      </w:r>
      <w:r>
        <w:rPr>
          <w:rStyle w:val="a11y-text"/>
          <w:rFonts w:ascii="Segoe UI" w:hAnsi="Segoe UI" w:cs="Segoe UI"/>
          <w:sz w:val="21"/>
          <w:szCs w:val="21"/>
          <w:bdr w:val="none" w:sz="0" w:space="0" w:color="auto" w:frame="1"/>
        </w:rPr>
        <w:t>Number of applicants</w:t>
      </w:r>
      <w:r>
        <w:rPr>
          <w:rStyle w:val="jobs-top-cardbullet"/>
          <w:rFonts w:ascii="Segoe UI" w:hAnsi="Segoe UI" w:cs="Segoe UI"/>
          <w:sz w:val="21"/>
          <w:szCs w:val="21"/>
          <w:bdr w:val="none" w:sz="0" w:space="0" w:color="auto" w:frame="1"/>
        </w:rPr>
        <w:t>62 applicants</w:t>
      </w:r>
    </w:p>
    <w:p w:rsidR="004E62DC" w:rsidRDefault="004E62DC" w:rsidP="004E62DC">
      <w:pPr>
        <w:shd w:val="clear" w:color="auto" w:fill="FFFFFF"/>
        <w:textAlignment w:val="baseline"/>
        <w:rPr>
          <w:rStyle w:val="Hyperlink"/>
          <w:b/>
          <w:bCs/>
          <w:color w:val="0073B1"/>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"https://www.linkedin.com/search/results/people/?facetCurrentCompany=14312&amp;facetPastCompany=30563&amp;origin=JOB_PAGE_CANNED_SEARCH" </w:instrText>
      </w:r>
      <w:r>
        <w:rPr>
          <w:rFonts w:ascii="Segoe UI" w:hAnsi="Segoe UI" w:cs="Segoe UI"/>
        </w:rPr>
        <w:fldChar w:fldCharType="separate"/>
      </w:r>
    </w:p>
    <w:p w:rsidR="004E62DC" w:rsidRDefault="004E62DC" w:rsidP="004E62DC">
      <w:pPr>
        <w:shd w:val="clear" w:color="auto" w:fill="FFFFFF"/>
        <w:textAlignment w:val="baseline"/>
      </w:pPr>
      <w:r>
        <w:rPr>
          <w:rFonts w:ascii="Segoe UI" w:hAnsi="Segoe UI" w:cs="Segoe UI"/>
          <w:b/>
          <w:bCs/>
          <w:noProof/>
          <w:color w:val="0073B1"/>
          <w:bdr w:val="none" w:sz="0" w:space="0" w:color="auto" w:frame="1"/>
        </w:rPr>
        <w:drawing>
          <wp:inline distT="0" distB="0" distL="0" distR="0">
            <wp:extent cx="952500" cy="952500"/>
            <wp:effectExtent l="0" t="0" r="0" b="0"/>
            <wp:docPr id="1" name="Picture 1" descr="LookingGlass Cyber Solutions, In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kingGlass Cyber Solutions, In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4E62DC" w:rsidRDefault="004E62DC" w:rsidP="004E62DC">
      <w:pPr>
        <w:shd w:val="clear" w:color="auto" w:fill="FFFFFF"/>
        <w:textAlignment w:val="baseline"/>
        <w:rPr>
          <w:rFonts w:ascii="Segoe UI" w:hAnsi="Segoe UI" w:cs="Segoe UI"/>
          <w:color w:val="0073B1"/>
          <w:bdr w:val="none" w:sz="0" w:space="0" w:color="auto" w:frame="1"/>
        </w:rPr>
      </w:pPr>
      <w:r>
        <w:rPr>
          <w:rFonts w:ascii="Segoe UI" w:hAnsi="Segoe UI" w:cs="Segoe UI"/>
          <w:color w:val="0073B1"/>
          <w:bdr w:val="none" w:sz="0" w:space="0" w:color="auto" w:frame="1"/>
        </w:rPr>
        <w:t>1 company alum works here</w:t>
      </w:r>
    </w:p>
    <w:p w:rsidR="004E62DC" w:rsidRDefault="004E62DC" w:rsidP="004E62DC">
      <w:pPr>
        <w:shd w:val="clear" w:color="auto" w:fill="FFFFFF"/>
        <w:textAlignment w:val="baseline"/>
        <w:rPr>
          <w:rFonts w:ascii="Segoe UI" w:hAnsi="Segoe UI" w:cs="Segoe UI"/>
        </w:rPr>
      </w:pPr>
      <w:r>
        <w:rPr>
          <w:rFonts w:ascii="Segoe UI" w:hAnsi="Segoe UI" w:cs="Segoe UI"/>
        </w:rPr>
        <w:fldChar w:fldCharType="end"/>
      </w:r>
    </w:p>
    <w:p w:rsidR="004E62DC" w:rsidRDefault="004E62DC" w:rsidP="004E62DC">
      <w:pPr>
        <w:pStyle w:val="NormalWeb"/>
        <w:spacing w:before="0" w:beforeAutospacing="0" w:after="0" w:afterAutospacing="0"/>
        <w:textAlignment w:val="baseline"/>
        <w:rPr>
          <w:sz w:val="21"/>
          <w:szCs w:val="21"/>
          <w:bdr w:val="none" w:sz="0" w:space="0" w:color="auto" w:frame="1"/>
        </w:rPr>
      </w:pPr>
      <w:proofErr w:type="spellStart"/>
      <w:r>
        <w:rPr>
          <w:sz w:val="21"/>
          <w:szCs w:val="21"/>
          <w:bdr w:val="none" w:sz="0" w:space="0" w:color="auto" w:frame="1"/>
        </w:rPr>
        <w:t>Imperva</w:t>
      </w:r>
      <w:proofErr w:type="spellEnd"/>
      <w:r>
        <w:rPr>
          <w:sz w:val="21"/>
          <w:szCs w:val="21"/>
          <w:bdr w:val="none" w:sz="0" w:space="0" w:color="auto" w:frame="1"/>
        </w:rPr>
        <w:t xml:space="preserve"> is a leading provider of data and application security solutions that protect business-critical information in the cloud and </w:t>
      </w:r>
      <w:proofErr w:type="spellStart"/>
      <w:r>
        <w:rPr>
          <w:sz w:val="21"/>
          <w:szCs w:val="21"/>
          <w:bdr w:val="none" w:sz="0" w:space="0" w:color="auto" w:frame="1"/>
        </w:rPr>
        <w:t>on-premise</w:t>
      </w:r>
      <w:proofErr w:type="spellEnd"/>
      <w:r>
        <w:rPr>
          <w:sz w:val="21"/>
          <w:szCs w:val="21"/>
          <w:bdr w:val="none" w:sz="0" w:space="0" w:color="auto" w:frame="1"/>
        </w:rPr>
        <w:t xml:space="preserve">. Our customers include leading enterprises, government organizations, SMBs and service providers who rely on </w:t>
      </w:r>
      <w:proofErr w:type="spellStart"/>
      <w:r>
        <w:rPr>
          <w:sz w:val="21"/>
          <w:szCs w:val="21"/>
          <w:bdr w:val="none" w:sz="0" w:space="0" w:color="auto" w:frame="1"/>
        </w:rPr>
        <w:t>Imperva</w:t>
      </w:r>
      <w:proofErr w:type="spellEnd"/>
      <w:r>
        <w:rPr>
          <w:sz w:val="21"/>
          <w:szCs w:val="21"/>
          <w:bdr w:val="none" w:sz="0" w:space="0" w:color="auto" w:frame="1"/>
        </w:rPr>
        <w:t xml:space="preserve"> </w:t>
      </w:r>
      <w:proofErr w:type="spellStart"/>
      <w:r>
        <w:rPr>
          <w:sz w:val="21"/>
          <w:szCs w:val="21"/>
          <w:bdr w:val="none" w:sz="0" w:space="0" w:color="auto" w:frame="1"/>
        </w:rPr>
        <w:t>Incapsula</w:t>
      </w:r>
      <w:proofErr w:type="spellEnd"/>
      <w:r>
        <w:rPr>
          <w:sz w:val="21"/>
          <w:szCs w:val="21"/>
          <w:bdr w:val="none" w:sz="0" w:space="0" w:color="auto" w:frame="1"/>
        </w:rPr>
        <w:t xml:space="preserve"> to securely deliver their websites and applications at lightning speed.</w:t>
      </w:r>
    </w:p>
    <w:p w:rsidR="00701FFC" w:rsidRDefault="00701FFC" w:rsidP="004E62DC">
      <w:pPr>
        <w:pStyle w:val="NormalWeb"/>
        <w:spacing w:before="0" w:beforeAutospacing="0" w:after="0" w:afterAutospacing="0"/>
        <w:textAlignment w:val="baseline"/>
        <w:rPr>
          <w:rStyle w:val="Strong"/>
          <w:sz w:val="21"/>
          <w:szCs w:val="21"/>
          <w:bdr w:val="none" w:sz="0" w:space="0" w:color="auto" w:frame="1"/>
        </w:rPr>
      </w:pPr>
    </w:p>
    <w:p w:rsidR="004E62DC" w:rsidRDefault="004E62DC" w:rsidP="004E62DC">
      <w:pPr>
        <w:pStyle w:val="NormalWeb"/>
        <w:spacing w:before="0" w:beforeAutospacing="0" w:after="0" w:afterAutospacing="0"/>
        <w:textAlignment w:val="baseline"/>
        <w:rPr>
          <w:sz w:val="21"/>
          <w:szCs w:val="21"/>
          <w:bdr w:val="none" w:sz="0" w:space="0" w:color="auto" w:frame="1"/>
        </w:rPr>
      </w:pPr>
      <w:bookmarkStart w:id="0" w:name="_GoBack"/>
      <w:bookmarkEnd w:id="0"/>
      <w:r>
        <w:rPr>
          <w:rStyle w:val="Strong"/>
          <w:sz w:val="21"/>
          <w:szCs w:val="21"/>
          <w:bdr w:val="none" w:sz="0" w:space="0" w:color="auto" w:frame="1"/>
        </w:rPr>
        <w:t xml:space="preserve">Why </w:t>
      </w:r>
      <w:proofErr w:type="spellStart"/>
      <w:r>
        <w:rPr>
          <w:rStyle w:val="Strong"/>
          <w:sz w:val="21"/>
          <w:szCs w:val="21"/>
          <w:bdr w:val="none" w:sz="0" w:space="0" w:color="auto" w:frame="1"/>
        </w:rPr>
        <w:t>Imperva</w:t>
      </w:r>
      <w:proofErr w:type="spellEnd"/>
      <w:r>
        <w:rPr>
          <w:rStyle w:val="Strong"/>
          <w:sz w:val="21"/>
          <w:szCs w:val="21"/>
          <w:bdr w:val="none" w:sz="0" w:space="0" w:color="auto" w:frame="1"/>
        </w:rPr>
        <w:t>? We have experienced the following growth and achievements</w:t>
      </w:r>
    </w:p>
    <w:p w:rsidR="004E62DC" w:rsidRDefault="004E62DC" w:rsidP="004E62DC">
      <w:pPr>
        <w:numPr>
          <w:ilvl w:val="0"/>
          <w:numId w:val="1"/>
        </w:numPr>
        <w:spacing w:after="0" w:line="240" w:lineRule="auto"/>
        <w:ind w:left="480"/>
        <w:textAlignment w:val="baseline"/>
        <w:rPr>
          <w:sz w:val="21"/>
          <w:szCs w:val="21"/>
          <w:bdr w:val="none" w:sz="0" w:space="0" w:color="auto" w:frame="1"/>
        </w:rPr>
      </w:pPr>
      <w:r>
        <w:rPr>
          <w:sz w:val="21"/>
          <w:szCs w:val="21"/>
          <w:bdr w:val="none" w:sz="0" w:space="0" w:color="auto" w:frame="1"/>
        </w:rPr>
        <w:t>Grew revenue 22% to $322 million in 2017</w:t>
      </w:r>
    </w:p>
    <w:p w:rsidR="004E62DC" w:rsidRDefault="004E62DC" w:rsidP="004E62DC">
      <w:pPr>
        <w:numPr>
          <w:ilvl w:val="0"/>
          <w:numId w:val="1"/>
        </w:numPr>
        <w:spacing w:after="0" w:line="240" w:lineRule="auto"/>
        <w:ind w:left="480"/>
        <w:textAlignment w:val="baseline"/>
        <w:rPr>
          <w:sz w:val="21"/>
          <w:szCs w:val="21"/>
          <w:bdr w:val="none" w:sz="0" w:space="0" w:color="auto" w:frame="1"/>
        </w:rPr>
      </w:pPr>
      <w:r>
        <w:rPr>
          <w:sz w:val="21"/>
          <w:szCs w:val="21"/>
          <w:bdr w:val="none" w:sz="0" w:space="0" w:color="auto" w:frame="1"/>
        </w:rPr>
        <w:t>Selling to over 5900 customers worldwide</w:t>
      </w:r>
    </w:p>
    <w:p w:rsidR="004E62DC" w:rsidRDefault="004E62DC" w:rsidP="004E62DC">
      <w:pPr>
        <w:numPr>
          <w:ilvl w:val="0"/>
          <w:numId w:val="1"/>
        </w:numPr>
        <w:spacing w:after="0" w:line="240" w:lineRule="auto"/>
        <w:ind w:left="480"/>
        <w:textAlignment w:val="baseline"/>
        <w:rPr>
          <w:sz w:val="21"/>
          <w:szCs w:val="21"/>
          <w:bdr w:val="none" w:sz="0" w:space="0" w:color="auto" w:frame="1"/>
        </w:rPr>
      </w:pPr>
      <w:r>
        <w:rPr>
          <w:sz w:val="21"/>
          <w:szCs w:val="21"/>
          <w:bdr w:val="none" w:sz="0" w:space="0" w:color="auto" w:frame="1"/>
        </w:rPr>
        <w:t>500 partners in 100+ countries worldwide</w:t>
      </w:r>
    </w:p>
    <w:p w:rsidR="004E62DC" w:rsidRDefault="004E62DC" w:rsidP="004E62DC">
      <w:pPr>
        <w:numPr>
          <w:ilvl w:val="0"/>
          <w:numId w:val="1"/>
        </w:numPr>
        <w:spacing w:after="0" w:line="240" w:lineRule="auto"/>
        <w:ind w:left="480"/>
        <w:textAlignment w:val="baseline"/>
        <w:rPr>
          <w:sz w:val="21"/>
          <w:szCs w:val="21"/>
          <w:bdr w:val="none" w:sz="0" w:space="0" w:color="auto" w:frame="1"/>
        </w:rPr>
      </w:pPr>
      <w:proofErr w:type="spellStart"/>
      <w:r>
        <w:rPr>
          <w:sz w:val="21"/>
          <w:szCs w:val="21"/>
          <w:bdr w:val="none" w:sz="0" w:space="0" w:color="auto" w:frame="1"/>
        </w:rPr>
        <w:t>Imperva’s</w:t>
      </w:r>
      <w:proofErr w:type="spellEnd"/>
      <w:r>
        <w:rPr>
          <w:sz w:val="21"/>
          <w:szCs w:val="21"/>
          <w:bdr w:val="none" w:sz="0" w:space="0" w:color="auto" w:frame="1"/>
        </w:rPr>
        <w:t xml:space="preserve"> Web Application Firewall has been in the Leader’s Quadrant of the Gartner Magic Quadrant for 4 straight years</w:t>
      </w:r>
    </w:p>
    <w:p w:rsidR="004E62DC" w:rsidRDefault="004E62DC" w:rsidP="004E62DC">
      <w:pPr>
        <w:numPr>
          <w:ilvl w:val="0"/>
          <w:numId w:val="1"/>
        </w:numPr>
        <w:spacing w:after="0" w:line="240" w:lineRule="auto"/>
        <w:ind w:left="480"/>
        <w:textAlignment w:val="baseline"/>
        <w:rPr>
          <w:sz w:val="21"/>
          <w:szCs w:val="21"/>
          <w:bdr w:val="none" w:sz="0" w:space="0" w:color="auto" w:frame="1"/>
        </w:rPr>
      </w:pPr>
      <w:proofErr w:type="spellStart"/>
      <w:r>
        <w:rPr>
          <w:sz w:val="21"/>
          <w:szCs w:val="21"/>
          <w:bdr w:val="none" w:sz="0" w:space="0" w:color="auto" w:frame="1"/>
        </w:rPr>
        <w:t>Imperva</w:t>
      </w:r>
      <w:proofErr w:type="spellEnd"/>
      <w:r>
        <w:rPr>
          <w:sz w:val="21"/>
          <w:szCs w:val="21"/>
          <w:bdr w:val="none" w:sz="0" w:space="0" w:color="auto" w:frame="1"/>
        </w:rPr>
        <w:t xml:space="preserve"> </w:t>
      </w:r>
      <w:proofErr w:type="spellStart"/>
      <w:r>
        <w:rPr>
          <w:sz w:val="21"/>
          <w:szCs w:val="21"/>
          <w:bdr w:val="none" w:sz="0" w:space="0" w:color="auto" w:frame="1"/>
        </w:rPr>
        <w:t>Incapsula</w:t>
      </w:r>
      <w:proofErr w:type="spellEnd"/>
      <w:r>
        <w:rPr>
          <w:sz w:val="21"/>
          <w:szCs w:val="21"/>
          <w:bdr w:val="none" w:sz="0" w:space="0" w:color="auto" w:frame="1"/>
        </w:rPr>
        <w:t xml:space="preserve"> is a leader in the Forrester Wave for DDoS Services with the highest score in the “current offering” category</w:t>
      </w:r>
    </w:p>
    <w:p w:rsidR="004E62DC" w:rsidRDefault="004E62DC" w:rsidP="004E62DC">
      <w:pPr>
        <w:pStyle w:val="NormalWeb"/>
        <w:spacing w:before="0" w:beforeAutospacing="0" w:after="0" w:afterAutospacing="0"/>
        <w:textAlignment w:val="baseline"/>
        <w:rPr>
          <w:sz w:val="21"/>
          <w:szCs w:val="21"/>
          <w:bdr w:val="none" w:sz="0" w:space="0" w:color="auto" w:frame="1"/>
        </w:rPr>
      </w:pPr>
      <w:r>
        <w:rPr>
          <w:rStyle w:val="Strong"/>
          <w:sz w:val="21"/>
          <w:szCs w:val="21"/>
          <w:bdr w:val="none" w:sz="0" w:space="0" w:color="auto" w:frame="1"/>
        </w:rPr>
        <w:t> </w:t>
      </w:r>
    </w:p>
    <w:p w:rsidR="004E62DC" w:rsidRDefault="004E62DC" w:rsidP="004E62DC">
      <w:pPr>
        <w:pStyle w:val="NormalWeb"/>
        <w:spacing w:before="0" w:beforeAutospacing="0" w:after="0" w:afterAutospacing="0"/>
        <w:textAlignment w:val="baseline"/>
        <w:rPr>
          <w:sz w:val="21"/>
          <w:szCs w:val="21"/>
          <w:bdr w:val="none" w:sz="0" w:space="0" w:color="auto" w:frame="1"/>
        </w:rPr>
      </w:pPr>
      <w:proofErr w:type="spellStart"/>
      <w:r>
        <w:rPr>
          <w:sz w:val="21"/>
          <w:szCs w:val="21"/>
          <w:bdr w:val="none" w:sz="0" w:space="0" w:color="auto" w:frame="1"/>
        </w:rPr>
        <w:t>Prevoty</w:t>
      </w:r>
      <w:proofErr w:type="spellEnd"/>
      <w:r>
        <w:rPr>
          <w:sz w:val="21"/>
          <w:szCs w:val="21"/>
          <w:bdr w:val="none" w:sz="0" w:space="0" w:color="auto" w:frame="1"/>
        </w:rPr>
        <w:t xml:space="preserve">, now a part of </w:t>
      </w:r>
      <w:proofErr w:type="spellStart"/>
      <w:r>
        <w:rPr>
          <w:sz w:val="21"/>
          <w:szCs w:val="21"/>
          <w:bdr w:val="none" w:sz="0" w:space="0" w:color="auto" w:frame="1"/>
        </w:rPr>
        <w:t>Imperva</w:t>
      </w:r>
      <w:proofErr w:type="spellEnd"/>
      <w:r>
        <w:rPr>
          <w:sz w:val="21"/>
          <w:szCs w:val="21"/>
          <w:bdr w:val="none" w:sz="0" w:space="0" w:color="auto" w:frame="1"/>
        </w:rPr>
        <w:t>, is growing our QA team and we are looking for mid and senior level QA/Test Automation Engineers who move fast, are capable of breaking down and solving complex problems, and who love to be challenged on a regular basis. Our QA team has a deep understanding of our products and the tech stacks they’re deployed into, owns their systems end to end and works closely with product and engineering to nimbly support rapid release cycles.</w:t>
      </w:r>
    </w:p>
    <w:p w:rsidR="004E62DC" w:rsidRDefault="004E62DC" w:rsidP="004E62DC">
      <w:pPr>
        <w:pStyle w:val="NormalWeb"/>
        <w:spacing w:before="0" w:beforeAutospacing="0" w:after="0" w:afterAutospacing="0"/>
        <w:textAlignment w:val="baseline"/>
        <w:rPr>
          <w:sz w:val="21"/>
          <w:szCs w:val="21"/>
          <w:bdr w:val="none" w:sz="0" w:space="0" w:color="auto" w:frame="1"/>
        </w:rPr>
      </w:pPr>
      <w:r>
        <w:rPr>
          <w:rStyle w:val="Strong"/>
          <w:sz w:val="21"/>
          <w:szCs w:val="21"/>
          <w:bdr w:val="none" w:sz="0" w:space="0" w:color="auto" w:frame="1"/>
        </w:rPr>
        <w:t> </w:t>
      </w:r>
    </w:p>
    <w:p w:rsidR="004E62DC" w:rsidRDefault="004E62DC" w:rsidP="004E62DC">
      <w:pPr>
        <w:pStyle w:val="NormalWeb"/>
        <w:spacing w:before="0" w:beforeAutospacing="0" w:after="0" w:afterAutospacing="0"/>
        <w:textAlignment w:val="baseline"/>
        <w:rPr>
          <w:sz w:val="21"/>
          <w:szCs w:val="21"/>
          <w:bdr w:val="none" w:sz="0" w:space="0" w:color="auto" w:frame="1"/>
        </w:rPr>
      </w:pPr>
      <w:r>
        <w:rPr>
          <w:rStyle w:val="Strong"/>
          <w:sz w:val="21"/>
          <w:szCs w:val="21"/>
          <w:bdr w:val="none" w:sz="0" w:space="0" w:color="auto" w:frame="1"/>
        </w:rPr>
        <w:t>Primary Responsibilities</w:t>
      </w:r>
    </w:p>
    <w:p w:rsidR="004E62DC" w:rsidRDefault="004E62DC" w:rsidP="004E62DC">
      <w:pPr>
        <w:numPr>
          <w:ilvl w:val="0"/>
          <w:numId w:val="2"/>
        </w:numPr>
        <w:spacing w:after="0" w:line="240" w:lineRule="auto"/>
        <w:ind w:left="480"/>
        <w:textAlignment w:val="baseline"/>
        <w:rPr>
          <w:sz w:val="21"/>
          <w:szCs w:val="21"/>
          <w:bdr w:val="none" w:sz="0" w:space="0" w:color="auto" w:frame="1"/>
        </w:rPr>
      </w:pPr>
      <w:r>
        <w:rPr>
          <w:sz w:val="21"/>
          <w:szCs w:val="21"/>
          <w:bdr w:val="none" w:sz="0" w:space="0" w:color="auto" w:frame="1"/>
        </w:rPr>
        <w:t>Work closely with technical support personnel to analyze, isolate and locally recreate issues found in the field across multiple platforms and OS’s (Java/JEE, .NET, PHP, Node.js, Python, Ruby)</w:t>
      </w:r>
    </w:p>
    <w:p w:rsidR="004E62DC" w:rsidRDefault="004E62DC" w:rsidP="004E62DC">
      <w:pPr>
        <w:numPr>
          <w:ilvl w:val="0"/>
          <w:numId w:val="2"/>
        </w:numPr>
        <w:spacing w:after="0" w:line="240" w:lineRule="auto"/>
        <w:ind w:left="480"/>
        <w:textAlignment w:val="baseline"/>
        <w:rPr>
          <w:sz w:val="21"/>
          <w:szCs w:val="21"/>
          <w:bdr w:val="none" w:sz="0" w:space="0" w:color="auto" w:frame="1"/>
        </w:rPr>
      </w:pPr>
      <w:r>
        <w:rPr>
          <w:sz w:val="21"/>
          <w:szCs w:val="21"/>
          <w:bdr w:val="none" w:sz="0" w:space="0" w:color="auto" w:frame="1"/>
        </w:rPr>
        <w:t>Work closely with Product Managers to create test plans for new features based on PRDs and user stories</w:t>
      </w:r>
    </w:p>
    <w:p w:rsidR="004E62DC" w:rsidRDefault="004E62DC" w:rsidP="004E62DC">
      <w:pPr>
        <w:numPr>
          <w:ilvl w:val="0"/>
          <w:numId w:val="2"/>
        </w:numPr>
        <w:spacing w:after="0" w:line="240" w:lineRule="auto"/>
        <w:ind w:left="480"/>
        <w:textAlignment w:val="baseline"/>
        <w:rPr>
          <w:sz w:val="21"/>
          <w:szCs w:val="21"/>
          <w:bdr w:val="none" w:sz="0" w:space="0" w:color="auto" w:frame="1"/>
        </w:rPr>
      </w:pPr>
      <w:r>
        <w:rPr>
          <w:sz w:val="21"/>
          <w:szCs w:val="21"/>
          <w:bdr w:val="none" w:sz="0" w:space="0" w:color="auto" w:frame="1"/>
        </w:rPr>
        <w:t>Work with the engineering team to create test plans for fixes to issues found in the field</w:t>
      </w:r>
    </w:p>
    <w:p w:rsidR="004E62DC" w:rsidRDefault="004E62DC" w:rsidP="004E62DC">
      <w:pPr>
        <w:numPr>
          <w:ilvl w:val="0"/>
          <w:numId w:val="2"/>
        </w:numPr>
        <w:spacing w:after="0" w:line="240" w:lineRule="auto"/>
        <w:ind w:left="480"/>
        <w:textAlignment w:val="baseline"/>
        <w:rPr>
          <w:sz w:val="21"/>
          <w:szCs w:val="21"/>
          <w:bdr w:val="none" w:sz="0" w:space="0" w:color="auto" w:frame="1"/>
        </w:rPr>
      </w:pPr>
      <w:r>
        <w:rPr>
          <w:sz w:val="21"/>
          <w:szCs w:val="21"/>
          <w:bdr w:val="none" w:sz="0" w:space="0" w:color="auto" w:frame="1"/>
        </w:rPr>
        <w:lastRenderedPageBreak/>
        <w:t>Work with the automation team to create automated tests for our multi-platform build pipeline</w:t>
      </w:r>
    </w:p>
    <w:p w:rsidR="004E62DC" w:rsidRDefault="004E62DC" w:rsidP="004E62DC">
      <w:pPr>
        <w:numPr>
          <w:ilvl w:val="0"/>
          <w:numId w:val="2"/>
        </w:numPr>
        <w:spacing w:after="0" w:line="240" w:lineRule="auto"/>
        <w:ind w:left="480"/>
        <w:textAlignment w:val="baseline"/>
        <w:rPr>
          <w:sz w:val="21"/>
          <w:szCs w:val="21"/>
          <w:bdr w:val="none" w:sz="0" w:space="0" w:color="auto" w:frame="1"/>
        </w:rPr>
      </w:pPr>
      <w:r>
        <w:rPr>
          <w:sz w:val="21"/>
          <w:szCs w:val="21"/>
          <w:bdr w:val="none" w:sz="0" w:space="0" w:color="auto" w:frame="1"/>
        </w:rPr>
        <w:t>Create and extend test applications to implement complex functional testing scenarios</w:t>
      </w:r>
    </w:p>
    <w:p w:rsidR="004E62DC" w:rsidRDefault="004E62DC" w:rsidP="004E62DC">
      <w:pPr>
        <w:pStyle w:val="NormalWeb"/>
        <w:spacing w:before="0" w:beforeAutospacing="0" w:after="0" w:afterAutospacing="0"/>
        <w:textAlignment w:val="baseline"/>
        <w:rPr>
          <w:sz w:val="21"/>
          <w:szCs w:val="21"/>
          <w:bdr w:val="none" w:sz="0" w:space="0" w:color="auto" w:frame="1"/>
        </w:rPr>
      </w:pPr>
      <w:r>
        <w:rPr>
          <w:rStyle w:val="Strong"/>
          <w:sz w:val="21"/>
          <w:szCs w:val="21"/>
          <w:bdr w:val="none" w:sz="0" w:space="0" w:color="auto" w:frame="1"/>
        </w:rPr>
        <w:t> </w:t>
      </w:r>
    </w:p>
    <w:p w:rsidR="004E62DC" w:rsidRDefault="004E62DC" w:rsidP="004E62DC">
      <w:pPr>
        <w:pStyle w:val="NormalWeb"/>
        <w:spacing w:before="0" w:beforeAutospacing="0" w:after="0" w:afterAutospacing="0"/>
        <w:textAlignment w:val="baseline"/>
        <w:rPr>
          <w:sz w:val="21"/>
          <w:szCs w:val="21"/>
          <w:bdr w:val="none" w:sz="0" w:space="0" w:color="auto" w:frame="1"/>
        </w:rPr>
      </w:pPr>
      <w:r>
        <w:rPr>
          <w:rStyle w:val="Strong"/>
          <w:sz w:val="21"/>
          <w:szCs w:val="21"/>
          <w:bdr w:val="none" w:sz="0" w:space="0" w:color="auto" w:frame="1"/>
        </w:rPr>
        <w:t>Desired Skills &amp; Experience</w:t>
      </w:r>
    </w:p>
    <w:p w:rsidR="004E62DC" w:rsidRDefault="004E62DC" w:rsidP="004E62DC">
      <w:pPr>
        <w:numPr>
          <w:ilvl w:val="0"/>
          <w:numId w:val="3"/>
        </w:numPr>
        <w:spacing w:after="0" w:line="240" w:lineRule="auto"/>
        <w:ind w:left="480"/>
        <w:textAlignment w:val="baseline"/>
        <w:rPr>
          <w:sz w:val="21"/>
          <w:szCs w:val="21"/>
          <w:bdr w:val="none" w:sz="0" w:space="0" w:color="auto" w:frame="1"/>
        </w:rPr>
      </w:pPr>
      <w:r>
        <w:rPr>
          <w:sz w:val="21"/>
          <w:szCs w:val="21"/>
          <w:bdr w:val="none" w:sz="0" w:space="0" w:color="auto" w:frame="1"/>
        </w:rPr>
        <w:t>Experience creating tests in common test frameworks (</w:t>
      </w:r>
      <w:proofErr w:type="spellStart"/>
      <w:r>
        <w:rPr>
          <w:sz w:val="21"/>
          <w:szCs w:val="21"/>
          <w:bdr w:val="none" w:sz="0" w:space="0" w:color="auto" w:frame="1"/>
        </w:rPr>
        <w:t>pytest</w:t>
      </w:r>
      <w:proofErr w:type="spellEnd"/>
      <w:r>
        <w:rPr>
          <w:sz w:val="21"/>
          <w:szCs w:val="21"/>
          <w:bdr w:val="none" w:sz="0" w:space="0" w:color="auto" w:frame="1"/>
        </w:rPr>
        <w:t xml:space="preserve">, </w:t>
      </w:r>
      <w:proofErr w:type="spellStart"/>
      <w:r>
        <w:rPr>
          <w:sz w:val="21"/>
          <w:szCs w:val="21"/>
          <w:bdr w:val="none" w:sz="0" w:space="0" w:color="auto" w:frame="1"/>
        </w:rPr>
        <w:t>jmeter</w:t>
      </w:r>
      <w:proofErr w:type="spellEnd"/>
      <w:r>
        <w:rPr>
          <w:sz w:val="21"/>
          <w:szCs w:val="21"/>
          <w:bdr w:val="none" w:sz="0" w:space="0" w:color="auto" w:frame="1"/>
        </w:rPr>
        <w:t>, selenium)</w:t>
      </w:r>
    </w:p>
    <w:p w:rsidR="004E62DC" w:rsidRDefault="004E62DC" w:rsidP="004E62DC">
      <w:pPr>
        <w:numPr>
          <w:ilvl w:val="0"/>
          <w:numId w:val="3"/>
        </w:numPr>
        <w:spacing w:after="0" w:line="240" w:lineRule="auto"/>
        <w:ind w:left="480"/>
        <w:textAlignment w:val="baseline"/>
        <w:rPr>
          <w:sz w:val="21"/>
          <w:szCs w:val="21"/>
          <w:bdr w:val="none" w:sz="0" w:space="0" w:color="auto" w:frame="1"/>
        </w:rPr>
      </w:pPr>
      <w:r>
        <w:rPr>
          <w:sz w:val="21"/>
          <w:szCs w:val="21"/>
          <w:bdr w:val="none" w:sz="0" w:space="0" w:color="auto" w:frame="1"/>
        </w:rPr>
        <w:t>3+ years of experience as a QA/Test Automation engineer in a SaaS, Security, or Enterprise product space</w:t>
      </w:r>
    </w:p>
    <w:p w:rsidR="004E62DC" w:rsidRDefault="004E62DC" w:rsidP="004E62DC">
      <w:pPr>
        <w:numPr>
          <w:ilvl w:val="0"/>
          <w:numId w:val="3"/>
        </w:numPr>
        <w:spacing w:after="0" w:line="240" w:lineRule="auto"/>
        <w:ind w:left="480"/>
        <w:textAlignment w:val="baseline"/>
        <w:rPr>
          <w:sz w:val="21"/>
          <w:szCs w:val="21"/>
          <w:bdr w:val="none" w:sz="0" w:space="0" w:color="auto" w:frame="1"/>
        </w:rPr>
      </w:pPr>
      <w:r>
        <w:rPr>
          <w:sz w:val="21"/>
          <w:szCs w:val="21"/>
          <w:bdr w:val="none" w:sz="0" w:space="0" w:color="auto" w:frame="1"/>
        </w:rPr>
        <w:t xml:space="preserve">Hands-on experience with </w:t>
      </w:r>
      <w:proofErr w:type="spellStart"/>
      <w:r>
        <w:rPr>
          <w:sz w:val="21"/>
          <w:szCs w:val="21"/>
          <w:bdr w:val="none" w:sz="0" w:space="0" w:color="auto" w:frame="1"/>
        </w:rPr>
        <w:t>git</w:t>
      </w:r>
      <w:proofErr w:type="spellEnd"/>
      <w:r>
        <w:rPr>
          <w:sz w:val="21"/>
          <w:szCs w:val="21"/>
          <w:bdr w:val="none" w:sz="0" w:space="0" w:color="auto" w:frame="1"/>
        </w:rPr>
        <w:t xml:space="preserve">, understanding of </w:t>
      </w:r>
      <w:proofErr w:type="spellStart"/>
      <w:r>
        <w:rPr>
          <w:sz w:val="21"/>
          <w:szCs w:val="21"/>
          <w:bdr w:val="none" w:sz="0" w:space="0" w:color="auto" w:frame="1"/>
        </w:rPr>
        <w:t>git</w:t>
      </w:r>
      <w:proofErr w:type="spellEnd"/>
      <w:r>
        <w:rPr>
          <w:sz w:val="21"/>
          <w:szCs w:val="21"/>
          <w:bdr w:val="none" w:sz="0" w:space="0" w:color="auto" w:frame="1"/>
        </w:rPr>
        <w:t xml:space="preserve"> best practices</w:t>
      </w:r>
    </w:p>
    <w:p w:rsidR="004E62DC" w:rsidRDefault="004E62DC" w:rsidP="004E62DC">
      <w:pPr>
        <w:numPr>
          <w:ilvl w:val="0"/>
          <w:numId w:val="3"/>
        </w:numPr>
        <w:spacing w:after="0" w:line="240" w:lineRule="auto"/>
        <w:ind w:left="480"/>
        <w:textAlignment w:val="baseline"/>
        <w:rPr>
          <w:sz w:val="21"/>
          <w:szCs w:val="21"/>
          <w:bdr w:val="none" w:sz="0" w:space="0" w:color="auto" w:frame="1"/>
        </w:rPr>
      </w:pPr>
      <w:r>
        <w:rPr>
          <w:sz w:val="21"/>
          <w:szCs w:val="21"/>
          <w:bdr w:val="none" w:sz="0" w:space="0" w:color="auto" w:frame="1"/>
        </w:rPr>
        <w:t>Experience running applications and automated tests in containerized environments (Docker, etc.)</w:t>
      </w:r>
    </w:p>
    <w:p w:rsidR="004E62DC" w:rsidRDefault="004E62DC" w:rsidP="004E62DC">
      <w:pPr>
        <w:numPr>
          <w:ilvl w:val="0"/>
          <w:numId w:val="3"/>
        </w:numPr>
        <w:spacing w:after="0" w:line="240" w:lineRule="auto"/>
        <w:ind w:left="480"/>
        <w:textAlignment w:val="baseline"/>
        <w:rPr>
          <w:sz w:val="21"/>
          <w:szCs w:val="21"/>
          <w:bdr w:val="none" w:sz="0" w:space="0" w:color="auto" w:frame="1"/>
        </w:rPr>
      </w:pPr>
      <w:r>
        <w:rPr>
          <w:sz w:val="21"/>
          <w:szCs w:val="21"/>
          <w:bdr w:val="none" w:sz="0" w:space="0" w:color="auto" w:frame="1"/>
        </w:rPr>
        <w:t>Experience running containers and test environments in AWS</w:t>
      </w:r>
    </w:p>
    <w:p w:rsidR="004E62DC" w:rsidRDefault="004E62DC" w:rsidP="004E62DC">
      <w:pPr>
        <w:numPr>
          <w:ilvl w:val="0"/>
          <w:numId w:val="3"/>
        </w:numPr>
        <w:spacing w:after="0" w:line="240" w:lineRule="auto"/>
        <w:ind w:left="480"/>
        <w:textAlignment w:val="baseline"/>
        <w:rPr>
          <w:sz w:val="21"/>
          <w:szCs w:val="21"/>
          <w:bdr w:val="none" w:sz="0" w:space="0" w:color="auto" w:frame="1"/>
        </w:rPr>
      </w:pPr>
      <w:r>
        <w:rPr>
          <w:sz w:val="21"/>
          <w:szCs w:val="21"/>
          <w:bdr w:val="none" w:sz="0" w:space="0" w:color="auto" w:frame="1"/>
        </w:rPr>
        <w:t>Application Security background a plus</w:t>
      </w:r>
    </w:p>
    <w:p w:rsidR="004E62DC" w:rsidRDefault="004E62DC" w:rsidP="004E62DC">
      <w:pPr>
        <w:numPr>
          <w:ilvl w:val="0"/>
          <w:numId w:val="3"/>
        </w:numPr>
        <w:spacing w:after="0" w:line="240" w:lineRule="auto"/>
        <w:ind w:left="480"/>
        <w:textAlignment w:val="baseline"/>
        <w:rPr>
          <w:sz w:val="21"/>
          <w:szCs w:val="21"/>
          <w:bdr w:val="none" w:sz="0" w:space="0" w:color="auto" w:frame="1"/>
        </w:rPr>
      </w:pPr>
      <w:r>
        <w:rPr>
          <w:sz w:val="21"/>
          <w:szCs w:val="21"/>
          <w:bdr w:val="none" w:sz="0" w:space="0" w:color="auto" w:frame="1"/>
        </w:rPr>
        <w:t>Experience with Penetration Test suites, Static Analysis tools a plus</w:t>
      </w:r>
    </w:p>
    <w:p w:rsidR="004E62DC" w:rsidRDefault="004E62DC" w:rsidP="004E62DC">
      <w:pPr>
        <w:numPr>
          <w:ilvl w:val="0"/>
          <w:numId w:val="3"/>
        </w:numPr>
        <w:spacing w:after="0" w:line="240" w:lineRule="auto"/>
        <w:ind w:left="480"/>
        <w:textAlignment w:val="baseline"/>
        <w:rPr>
          <w:sz w:val="21"/>
          <w:szCs w:val="21"/>
          <w:bdr w:val="none" w:sz="0" w:space="0" w:color="auto" w:frame="1"/>
        </w:rPr>
      </w:pPr>
      <w:r>
        <w:rPr>
          <w:sz w:val="21"/>
          <w:szCs w:val="21"/>
          <w:bdr w:val="none" w:sz="0" w:space="0" w:color="auto" w:frame="1"/>
        </w:rPr>
        <w:t>BS Computer Science or related degree</w:t>
      </w:r>
    </w:p>
    <w:p w:rsidR="004E62DC" w:rsidRDefault="004E62DC" w:rsidP="004E62DC">
      <w:pPr>
        <w:numPr>
          <w:ilvl w:val="0"/>
          <w:numId w:val="3"/>
        </w:numPr>
        <w:spacing w:after="0" w:line="240" w:lineRule="auto"/>
        <w:ind w:left="480"/>
        <w:textAlignment w:val="baseline"/>
        <w:rPr>
          <w:sz w:val="21"/>
          <w:szCs w:val="21"/>
          <w:bdr w:val="none" w:sz="0" w:space="0" w:color="auto" w:frame="1"/>
        </w:rPr>
      </w:pPr>
      <w:r>
        <w:rPr>
          <w:sz w:val="21"/>
          <w:szCs w:val="21"/>
          <w:bdr w:val="none" w:sz="0" w:space="0" w:color="auto" w:frame="1"/>
        </w:rPr>
        <w:t>Soft-skills like communication, teamwork, flexibility and self-motivation are required.</w:t>
      </w:r>
    </w:p>
    <w:p w:rsidR="004E62DC" w:rsidRDefault="004E62DC" w:rsidP="004E62DC">
      <w:pPr>
        <w:numPr>
          <w:ilvl w:val="0"/>
          <w:numId w:val="3"/>
        </w:numPr>
        <w:spacing w:after="0" w:line="240" w:lineRule="auto"/>
        <w:ind w:left="480"/>
        <w:textAlignment w:val="baseline"/>
        <w:rPr>
          <w:sz w:val="21"/>
          <w:szCs w:val="21"/>
          <w:bdr w:val="none" w:sz="0" w:space="0" w:color="auto" w:frame="1"/>
        </w:rPr>
      </w:pPr>
      <w:r>
        <w:rPr>
          <w:sz w:val="21"/>
          <w:szCs w:val="21"/>
          <w:bdr w:val="none" w:sz="0" w:space="0" w:color="auto" w:frame="1"/>
        </w:rPr>
        <w:t>Previous start-up experience is a plus.</w:t>
      </w:r>
    </w:p>
    <w:p w:rsidR="004E62DC" w:rsidRDefault="004E62DC" w:rsidP="004E62DC">
      <w:pPr>
        <w:pStyle w:val="NormalWeb"/>
        <w:spacing w:before="0" w:beforeAutospacing="0" w:after="0" w:afterAutospacing="0"/>
        <w:textAlignment w:val="baseline"/>
        <w:rPr>
          <w:sz w:val="21"/>
          <w:szCs w:val="21"/>
          <w:bdr w:val="none" w:sz="0" w:space="0" w:color="auto" w:frame="1"/>
        </w:rPr>
      </w:pPr>
    </w:p>
    <w:p w:rsidR="004E62DC" w:rsidRDefault="004E62DC" w:rsidP="004E62DC">
      <w:pPr>
        <w:pStyle w:val="NormalWeb"/>
        <w:spacing w:before="0" w:beforeAutospacing="0" w:after="0" w:afterAutospacing="0"/>
        <w:textAlignment w:val="baseline"/>
        <w:rPr>
          <w:sz w:val="21"/>
          <w:szCs w:val="21"/>
          <w:bdr w:val="none" w:sz="0" w:space="0" w:color="auto" w:frame="1"/>
        </w:rPr>
      </w:pPr>
      <w:r>
        <w:rPr>
          <w:sz w:val="21"/>
          <w:szCs w:val="21"/>
          <w:bdr w:val="none" w:sz="0" w:space="0" w:color="auto" w:frame="1"/>
        </w:rPr>
        <w:t>This role can be based remote</w:t>
      </w:r>
    </w:p>
    <w:p w:rsidR="004E62DC" w:rsidRDefault="004E62DC" w:rsidP="004E62DC">
      <w:pPr>
        <w:pStyle w:val="NormalWeb"/>
        <w:spacing w:before="0" w:beforeAutospacing="0" w:after="0" w:afterAutospacing="0"/>
        <w:textAlignment w:val="baseline"/>
        <w:rPr>
          <w:sz w:val="21"/>
          <w:szCs w:val="21"/>
          <w:bdr w:val="none" w:sz="0" w:space="0" w:color="auto" w:frame="1"/>
        </w:rPr>
      </w:pPr>
      <w:r>
        <w:rPr>
          <w:rStyle w:val="Strong"/>
          <w:sz w:val="21"/>
          <w:szCs w:val="21"/>
          <w:bdr w:val="none" w:sz="0" w:space="0" w:color="auto" w:frame="1"/>
        </w:rPr>
        <w:t> </w:t>
      </w:r>
    </w:p>
    <w:p w:rsidR="004E62DC" w:rsidRDefault="004E62DC" w:rsidP="004E62DC">
      <w:pPr>
        <w:pStyle w:val="NormalWeb"/>
        <w:spacing w:before="0" w:beforeAutospacing="0" w:after="0" w:afterAutospacing="0"/>
        <w:textAlignment w:val="baseline"/>
        <w:rPr>
          <w:sz w:val="21"/>
          <w:szCs w:val="21"/>
          <w:bdr w:val="none" w:sz="0" w:space="0" w:color="auto" w:frame="1"/>
        </w:rPr>
      </w:pPr>
      <w:r>
        <w:rPr>
          <w:rStyle w:val="Strong"/>
          <w:sz w:val="21"/>
          <w:szCs w:val="21"/>
          <w:bdr w:val="none" w:sz="0" w:space="0" w:color="auto" w:frame="1"/>
        </w:rPr>
        <w:t>Our Company</w:t>
      </w:r>
      <w:r>
        <w:rPr>
          <w:b/>
          <w:bCs/>
          <w:sz w:val="21"/>
          <w:szCs w:val="21"/>
          <w:bdr w:val="none" w:sz="0" w:space="0" w:color="auto" w:frame="1"/>
        </w:rPr>
        <w:br/>
      </w:r>
      <w:proofErr w:type="spellStart"/>
      <w:r>
        <w:rPr>
          <w:sz w:val="21"/>
          <w:szCs w:val="21"/>
          <w:bdr w:val="none" w:sz="0" w:space="0" w:color="auto" w:frame="1"/>
        </w:rPr>
        <w:t>Imperva</w:t>
      </w:r>
      <w:proofErr w:type="spellEnd"/>
      <w:r>
        <w:rPr>
          <w:sz w:val="21"/>
          <w:szCs w:val="21"/>
          <w:bdr w:val="none" w:sz="0" w:space="0" w:color="auto" w:frame="1"/>
        </w:rPr>
        <w:t xml:space="preserve"> is an analyst-recognized, cybersecurity leader—championing the fight to secure data and applications wherever they reside. Once deployed, our solutions proactively identify, evaluate, and eliminate current and emerging threats, so you never have to choose between innovating for your customers and protecting what matters most. </w:t>
      </w:r>
      <w:proofErr w:type="spellStart"/>
      <w:r>
        <w:rPr>
          <w:sz w:val="21"/>
          <w:szCs w:val="21"/>
          <w:bdr w:val="none" w:sz="0" w:space="0" w:color="auto" w:frame="1"/>
        </w:rPr>
        <w:t>Imperva</w:t>
      </w:r>
      <w:proofErr w:type="spellEnd"/>
      <w:r>
        <w:rPr>
          <w:sz w:val="21"/>
          <w:szCs w:val="21"/>
          <w:bdr w:val="none" w:sz="0" w:space="0" w:color="auto" w:frame="1"/>
        </w:rPr>
        <w:t xml:space="preserve">—Protect the pulse of your business. Learn more: www.imperva.com, our blog, on </w:t>
      </w:r>
      <w:proofErr w:type="spellStart"/>
      <w:r>
        <w:rPr>
          <w:sz w:val="21"/>
          <w:szCs w:val="21"/>
          <w:bdr w:val="none" w:sz="0" w:space="0" w:color="auto" w:frame="1"/>
        </w:rPr>
        <w:t>Twitte</w:t>
      </w:r>
      <w:proofErr w:type="spellEnd"/>
    </w:p>
    <w:p w:rsidR="004E62DC" w:rsidRDefault="004E62DC" w:rsidP="004E62DC">
      <w:pPr>
        <w:pStyle w:val="Heading3"/>
        <w:spacing w:before="0" w:beforeAutospacing="0" w:after="0" w:afterAutospacing="0"/>
        <w:textAlignment w:val="baseline"/>
        <w:rPr>
          <w:rStyle w:val="smart-hovercard-container"/>
          <w:sz w:val="24"/>
          <w:szCs w:val="24"/>
        </w:rPr>
      </w:pPr>
      <w:r>
        <w:t>How you match</w:t>
      </w:r>
    </w:p>
    <w:p w:rsidR="004E62DC" w:rsidRDefault="004E62DC" w:rsidP="004E62DC">
      <w:pPr>
        <w:textAlignment w:val="baseline"/>
      </w:pPr>
      <w:r>
        <w:rPr>
          <w:rStyle w:val="jobs-ppc-qualityverification"/>
          <w:bdr w:val="none" w:sz="0" w:space="0" w:color="auto" w:frame="1"/>
        </w:rPr>
        <w:t>Criteria provided by job poster</w:t>
      </w:r>
    </w:p>
    <w:p w:rsidR="004E62DC" w:rsidRDefault="004E62DC" w:rsidP="004E62DC">
      <w:pPr>
        <w:pStyle w:val="Heading4"/>
        <w:spacing w:before="0"/>
        <w:textAlignment w:val="baseline"/>
      </w:pPr>
      <w:r>
        <w:t>Skills</w:t>
      </w:r>
    </w:p>
    <w:p w:rsidR="004E62DC" w:rsidRDefault="004E62DC" w:rsidP="004E62DC">
      <w:pPr>
        <w:numPr>
          <w:ilvl w:val="0"/>
          <w:numId w:val="4"/>
        </w:numPr>
        <w:spacing w:after="100" w:afterAutospacing="1" w:line="240" w:lineRule="auto"/>
        <w:ind w:left="0"/>
        <w:textAlignment w:val="baseline"/>
      </w:pPr>
      <w:r>
        <w:rPr>
          <w:rStyle w:val="visually-hidden"/>
        </w:rPr>
        <w:t>Match</w:t>
      </w:r>
    </w:p>
    <w:p w:rsidR="004E62DC" w:rsidRDefault="004E62DC" w:rsidP="004E62DC">
      <w:pPr>
        <w:spacing w:after="0" w:afterAutospacing="1"/>
        <w:textAlignment w:val="baseline"/>
      </w:pPr>
      <w:r>
        <w:rPr>
          <w:rStyle w:val="jobs-ppc-criteriavalue"/>
          <w:bdr w:val="none" w:sz="0" w:space="0" w:color="auto" w:frame="1"/>
        </w:rPr>
        <w:t>Quality Assurance</w:t>
      </w:r>
    </w:p>
    <w:p w:rsidR="004E62DC" w:rsidRDefault="004E62DC" w:rsidP="004E62DC">
      <w:pPr>
        <w:numPr>
          <w:ilvl w:val="0"/>
          <w:numId w:val="4"/>
        </w:numPr>
        <w:spacing w:after="120" w:line="240" w:lineRule="auto"/>
        <w:ind w:left="0"/>
        <w:textAlignment w:val="baseline"/>
      </w:pPr>
      <w:r>
        <w:rPr>
          <w:rStyle w:val="visually-hidden"/>
        </w:rPr>
        <w:t>No match</w:t>
      </w:r>
    </w:p>
    <w:p w:rsidR="004E62DC" w:rsidRDefault="004E62DC" w:rsidP="004E62DC">
      <w:pPr>
        <w:spacing w:after="0"/>
        <w:textAlignment w:val="baseline"/>
      </w:pPr>
      <w:proofErr w:type="spellStart"/>
      <w:proofErr w:type="gramStart"/>
      <w:r>
        <w:rPr>
          <w:rStyle w:val="jobs-ppc-criteriavalue"/>
          <w:bdr w:val="none" w:sz="0" w:space="0" w:color="auto" w:frame="1"/>
        </w:rPr>
        <w:t>pytest</w:t>
      </w:r>
      <w:proofErr w:type="spellEnd"/>
      <w:proofErr w:type="gramEnd"/>
    </w:p>
    <w:p w:rsidR="004E62DC" w:rsidRDefault="004E62DC" w:rsidP="004E62DC">
      <w:pPr>
        <w:pStyle w:val="Heading4"/>
        <w:spacing w:before="0"/>
        <w:textAlignment w:val="baseline"/>
      </w:pPr>
      <w:r>
        <w:t>Level of education</w:t>
      </w:r>
    </w:p>
    <w:p w:rsidR="004E62DC" w:rsidRDefault="004E62DC" w:rsidP="004E62DC">
      <w:pPr>
        <w:numPr>
          <w:ilvl w:val="0"/>
          <w:numId w:val="5"/>
        </w:numPr>
        <w:spacing w:after="120" w:line="240" w:lineRule="auto"/>
        <w:ind w:left="0"/>
        <w:textAlignment w:val="baseline"/>
      </w:pPr>
      <w:r>
        <w:rPr>
          <w:rStyle w:val="visually-hidden"/>
        </w:rPr>
        <w:t>Match</w:t>
      </w:r>
    </w:p>
    <w:p w:rsidR="004E62DC" w:rsidRDefault="004E62DC" w:rsidP="004E62DC">
      <w:pPr>
        <w:spacing w:after="0"/>
        <w:textAlignment w:val="baseline"/>
      </w:pPr>
      <w:r>
        <w:rPr>
          <w:rStyle w:val="jobs-ppc-criteriavalue"/>
          <w:bdr w:val="none" w:sz="0" w:space="0" w:color="auto" w:frame="1"/>
        </w:rPr>
        <w:t>Bachelor's Degree</w:t>
      </w:r>
    </w:p>
    <w:p w:rsidR="004E62DC" w:rsidRDefault="004E62DC" w:rsidP="004E62DC">
      <w:pPr>
        <w:pStyle w:val="Heading3"/>
        <w:spacing w:before="0" w:beforeAutospacing="0"/>
        <w:textAlignment w:val="baseline"/>
      </w:pPr>
      <w:r>
        <w:t>Job Details</w:t>
      </w:r>
    </w:p>
    <w:p w:rsidR="004E62DC" w:rsidRDefault="004E62DC" w:rsidP="004E62DC">
      <w:pPr>
        <w:pStyle w:val="Heading3"/>
        <w:spacing w:before="0" w:beforeAutospacing="0" w:after="0" w:afterAutospacing="0"/>
        <w:textAlignment w:val="baseline"/>
      </w:pPr>
      <w:r>
        <w:t>Seniority Level</w:t>
      </w:r>
    </w:p>
    <w:p w:rsidR="004E62DC" w:rsidRDefault="004E62DC" w:rsidP="004E62DC">
      <w:pPr>
        <w:pStyle w:val="jobs-boxbody"/>
        <w:spacing w:before="0" w:beforeAutospacing="0" w:after="180" w:afterAutospacing="0"/>
        <w:textAlignment w:val="baseline"/>
      </w:pPr>
      <w:r>
        <w:t>Mid-Senior level</w:t>
      </w:r>
    </w:p>
    <w:p w:rsidR="004E62DC" w:rsidRDefault="004E62DC" w:rsidP="004E62DC">
      <w:pPr>
        <w:pStyle w:val="Heading3"/>
        <w:spacing w:before="0" w:beforeAutospacing="0" w:after="0" w:afterAutospacing="0"/>
        <w:textAlignment w:val="baseline"/>
      </w:pPr>
      <w:r>
        <w:t>Industry</w:t>
      </w:r>
    </w:p>
    <w:p w:rsidR="004E62DC" w:rsidRDefault="004E62DC" w:rsidP="004E62DC">
      <w:pPr>
        <w:numPr>
          <w:ilvl w:val="0"/>
          <w:numId w:val="6"/>
        </w:numPr>
        <w:spacing w:after="0" w:line="240" w:lineRule="auto"/>
        <w:ind w:left="0"/>
        <w:textAlignment w:val="baseline"/>
      </w:pPr>
      <w:r>
        <w:t>Computer &amp; Network Security</w:t>
      </w:r>
    </w:p>
    <w:p w:rsidR="004E62DC" w:rsidRDefault="004E62DC" w:rsidP="004E62DC">
      <w:pPr>
        <w:pStyle w:val="Heading3"/>
        <w:spacing w:before="0" w:beforeAutospacing="0" w:after="0" w:afterAutospacing="0"/>
        <w:textAlignment w:val="baseline"/>
      </w:pPr>
      <w:r>
        <w:t>Employment Type</w:t>
      </w:r>
    </w:p>
    <w:p w:rsidR="004E62DC" w:rsidRDefault="004E62DC" w:rsidP="004E62DC">
      <w:pPr>
        <w:pStyle w:val="jobs-boxbody"/>
        <w:spacing w:before="0" w:beforeAutospacing="0" w:after="180" w:afterAutospacing="0"/>
        <w:textAlignment w:val="baseline"/>
      </w:pPr>
      <w:r>
        <w:t>Full-time</w:t>
      </w:r>
    </w:p>
    <w:p w:rsidR="004E62DC" w:rsidRDefault="004E62DC" w:rsidP="004E62DC">
      <w:pPr>
        <w:pStyle w:val="Heading3"/>
        <w:shd w:val="clear" w:color="auto" w:fill="FFFFFF"/>
        <w:spacing w:before="0" w:beforeAutospacing="0" w:after="0" w:afterAutospacing="0"/>
        <w:textAlignment w:val="baseline"/>
        <w:rPr>
          <w:rFonts w:ascii="Segoe UI" w:hAnsi="Segoe UI" w:cs="Segoe UI"/>
        </w:rPr>
      </w:pPr>
      <w:r>
        <w:rPr>
          <w:rFonts w:ascii="Segoe UI" w:hAnsi="Segoe UI" w:cs="Segoe UI"/>
        </w:rPr>
        <w:t>Job Functions</w:t>
      </w:r>
    </w:p>
    <w:p w:rsidR="004E62DC" w:rsidRDefault="004E62DC"/>
    <w:sectPr w:rsidR="004E6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46ADC"/>
    <w:multiLevelType w:val="multilevel"/>
    <w:tmpl w:val="B5C6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F731A3"/>
    <w:multiLevelType w:val="multilevel"/>
    <w:tmpl w:val="F0CC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C72002"/>
    <w:multiLevelType w:val="multilevel"/>
    <w:tmpl w:val="6250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7613F"/>
    <w:multiLevelType w:val="multilevel"/>
    <w:tmpl w:val="09F4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DE175D"/>
    <w:multiLevelType w:val="multilevel"/>
    <w:tmpl w:val="14E0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D0A39"/>
    <w:multiLevelType w:val="multilevel"/>
    <w:tmpl w:val="A7DE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2DC"/>
    <w:rsid w:val="004E62DC"/>
    <w:rsid w:val="00641A34"/>
    <w:rsid w:val="00701FFC"/>
    <w:rsid w:val="00FB0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4C7E0-2966-480C-B3D3-FF7AE417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62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E62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E62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2DC"/>
    <w:rPr>
      <w:color w:val="0563C1" w:themeColor="hyperlink"/>
      <w:u w:val="single"/>
    </w:rPr>
  </w:style>
  <w:style w:type="character" w:customStyle="1" w:styleId="Heading1Char">
    <w:name w:val="Heading 1 Char"/>
    <w:basedOn w:val="DefaultParagraphFont"/>
    <w:link w:val="Heading1"/>
    <w:uiPriority w:val="9"/>
    <w:rsid w:val="004E62D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E62DC"/>
    <w:rPr>
      <w:rFonts w:ascii="Times New Roman" w:eastAsia="Times New Roman" w:hAnsi="Times New Roman" w:cs="Times New Roman"/>
      <w:b/>
      <w:bCs/>
      <w:sz w:val="27"/>
      <w:szCs w:val="27"/>
    </w:rPr>
  </w:style>
  <w:style w:type="character" w:customStyle="1" w:styleId="a11y-text">
    <w:name w:val="a11y-text"/>
    <w:basedOn w:val="DefaultParagraphFont"/>
    <w:rsid w:val="004E62DC"/>
  </w:style>
  <w:style w:type="character" w:customStyle="1" w:styleId="jobs-top-cardbullet">
    <w:name w:val="jobs-top-card__bullet"/>
    <w:basedOn w:val="DefaultParagraphFont"/>
    <w:rsid w:val="004E62DC"/>
  </w:style>
  <w:style w:type="paragraph" w:customStyle="1" w:styleId="mt1">
    <w:name w:val="mt1"/>
    <w:basedOn w:val="Normal"/>
    <w:rsid w:val="004E62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E62D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E62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2DC"/>
    <w:rPr>
      <w:b/>
      <w:bCs/>
    </w:rPr>
  </w:style>
  <w:style w:type="character" w:customStyle="1" w:styleId="smart-hovercard-container">
    <w:name w:val="smart-hovercard-container"/>
    <w:basedOn w:val="DefaultParagraphFont"/>
    <w:rsid w:val="004E62DC"/>
  </w:style>
  <w:style w:type="character" w:customStyle="1" w:styleId="jobs-ppc-qualityverification">
    <w:name w:val="jobs-ppc-quality__verification"/>
    <w:basedOn w:val="DefaultParagraphFont"/>
    <w:rsid w:val="004E62DC"/>
  </w:style>
  <w:style w:type="character" w:customStyle="1" w:styleId="visually-hidden">
    <w:name w:val="visually-hidden"/>
    <w:basedOn w:val="DefaultParagraphFont"/>
    <w:rsid w:val="004E62DC"/>
  </w:style>
  <w:style w:type="character" w:customStyle="1" w:styleId="jobs-ppc-criteriavalue">
    <w:name w:val="jobs-ppc-criteria__value"/>
    <w:basedOn w:val="DefaultParagraphFont"/>
    <w:rsid w:val="004E62DC"/>
  </w:style>
  <w:style w:type="paragraph" w:customStyle="1" w:styleId="jobs-boxbody">
    <w:name w:val="jobs-box__body"/>
    <w:basedOn w:val="Normal"/>
    <w:rsid w:val="004E62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21404">
      <w:bodyDiv w:val="1"/>
      <w:marLeft w:val="0"/>
      <w:marRight w:val="0"/>
      <w:marTop w:val="0"/>
      <w:marBottom w:val="0"/>
      <w:divBdr>
        <w:top w:val="none" w:sz="0" w:space="0" w:color="auto"/>
        <w:left w:val="none" w:sz="0" w:space="0" w:color="auto"/>
        <w:bottom w:val="none" w:sz="0" w:space="0" w:color="auto"/>
        <w:right w:val="none" w:sz="0" w:space="0" w:color="auto"/>
      </w:divBdr>
      <w:divsChild>
        <w:div w:id="1593005233">
          <w:marLeft w:val="0"/>
          <w:marRight w:val="360"/>
          <w:marTop w:val="0"/>
          <w:marBottom w:val="0"/>
          <w:divBdr>
            <w:top w:val="none" w:sz="0" w:space="0" w:color="auto"/>
            <w:left w:val="none" w:sz="0" w:space="0" w:color="auto"/>
            <w:bottom w:val="none" w:sz="0" w:space="0" w:color="auto"/>
            <w:right w:val="none" w:sz="0" w:space="0" w:color="auto"/>
          </w:divBdr>
        </w:div>
        <w:div w:id="50423282">
          <w:marLeft w:val="0"/>
          <w:marRight w:val="0"/>
          <w:marTop w:val="0"/>
          <w:marBottom w:val="0"/>
          <w:divBdr>
            <w:top w:val="none" w:sz="0" w:space="0" w:color="auto"/>
            <w:left w:val="none" w:sz="0" w:space="0" w:color="auto"/>
            <w:bottom w:val="none" w:sz="0" w:space="0" w:color="auto"/>
            <w:right w:val="none" w:sz="0" w:space="0" w:color="auto"/>
          </w:divBdr>
          <w:divsChild>
            <w:div w:id="853492866">
              <w:marLeft w:val="0"/>
              <w:marRight w:val="0"/>
              <w:marTop w:val="0"/>
              <w:marBottom w:val="0"/>
              <w:divBdr>
                <w:top w:val="none" w:sz="0" w:space="0" w:color="auto"/>
                <w:left w:val="none" w:sz="0" w:space="0" w:color="auto"/>
                <w:bottom w:val="none" w:sz="0" w:space="0" w:color="auto"/>
                <w:right w:val="none" w:sz="0" w:space="0" w:color="auto"/>
              </w:divBdr>
              <w:divsChild>
                <w:div w:id="688526119">
                  <w:marLeft w:val="0"/>
                  <w:marRight w:val="0"/>
                  <w:marTop w:val="0"/>
                  <w:marBottom w:val="0"/>
                  <w:divBdr>
                    <w:top w:val="none" w:sz="0" w:space="0" w:color="auto"/>
                    <w:left w:val="none" w:sz="0" w:space="0" w:color="auto"/>
                    <w:bottom w:val="none" w:sz="0" w:space="0" w:color="auto"/>
                    <w:right w:val="none" w:sz="0" w:space="0" w:color="auto"/>
                  </w:divBdr>
                </w:div>
                <w:div w:id="1493764658">
                  <w:marLeft w:val="0"/>
                  <w:marRight w:val="0"/>
                  <w:marTop w:val="0"/>
                  <w:marBottom w:val="0"/>
                  <w:divBdr>
                    <w:top w:val="none" w:sz="0" w:space="0" w:color="auto"/>
                    <w:left w:val="none" w:sz="0" w:space="0" w:color="auto"/>
                    <w:bottom w:val="none" w:sz="0" w:space="0" w:color="auto"/>
                    <w:right w:val="none" w:sz="0" w:space="0" w:color="auto"/>
                  </w:divBdr>
                  <w:divsChild>
                    <w:div w:id="1536699753">
                      <w:marLeft w:val="0"/>
                      <w:marRight w:val="0"/>
                      <w:marTop w:val="0"/>
                      <w:marBottom w:val="0"/>
                      <w:divBdr>
                        <w:top w:val="none" w:sz="0" w:space="0" w:color="auto"/>
                        <w:left w:val="none" w:sz="0" w:space="0" w:color="auto"/>
                        <w:bottom w:val="none" w:sz="0" w:space="0" w:color="auto"/>
                        <w:right w:val="none" w:sz="0" w:space="0" w:color="auto"/>
                      </w:divBdr>
                      <w:divsChild>
                        <w:div w:id="1577662794">
                          <w:marLeft w:val="0"/>
                          <w:marRight w:val="0"/>
                          <w:marTop w:val="0"/>
                          <w:marBottom w:val="0"/>
                          <w:divBdr>
                            <w:top w:val="none" w:sz="0" w:space="0" w:color="auto"/>
                            <w:left w:val="none" w:sz="0" w:space="0" w:color="auto"/>
                            <w:bottom w:val="none" w:sz="0" w:space="0" w:color="auto"/>
                            <w:right w:val="none" w:sz="0" w:space="0" w:color="auto"/>
                          </w:divBdr>
                        </w:div>
                        <w:div w:id="1963078191">
                          <w:marLeft w:val="0"/>
                          <w:marRight w:val="0"/>
                          <w:marTop w:val="0"/>
                          <w:marBottom w:val="0"/>
                          <w:divBdr>
                            <w:top w:val="none" w:sz="0" w:space="0" w:color="auto"/>
                            <w:left w:val="none" w:sz="0" w:space="0" w:color="auto"/>
                            <w:bottom w:val="none" w:sz="0" w:space="0" w:color="auto"/>
                            <w:right w:val="none" w:sz="0" w:space="0" w:color="auto"/>
                          </w:divBdr>
                        </w:div>
                      </w:divsChild>
                    </w:div>
                    <w:div w:id="420295345">
                      <w:marLeft w:val="0"/>
                      <w:marRight w:val="0"/>
                      <w:marTop w:val="0"/>
                      <w:marBottom w:val="0"/>
                      <w:divBdr>
                        <w:top w:val="none" w:sz="0" w:space="0" w:color="auto"/>
                        <w:left w:val="none" w:sz="0" w:space="0" w:color="auto"/>
                        <w:bottom w:val="none" w:sz="0" w:space="0" w:color="auto"/>
                        <w:right w:val="none" w:sz="0" w:space="0" w:color="auto"/>
                      </w:divBdr>
                      <w:divsChild>
                        <w:div w:id="6460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3612">
              <w:marLeft w:val="0"/>
              <w:marRight w:val="0"/>
              <w:marTop w:val="0"/>
              <w:marBottom w:val="0"/>
              <w:divBdr>
                <w:top w:val="none" w:sz="0" w:space="0" w:color="auto"/>
                <w:left w:val="none" w:sz="0" w:space="0" w:color="auto"/>
                <w:bottom w:val="none" w:sz="0" w:space="0" w:color="auto"/>
                <w:right w:val="none" w:sz="0" w:space="0" w:color="auto"/>
              </w:divBdr>
              <w:divsChild>
                <w:div w:id="1515732102">
                  <w:marLeft w:val="0"/>
                  <w:marRight w:val="0"/>
                  <w:marTop w:val="0"/>
                  <w:marBottom w:val="0"/>
                  <w:divBdr>
                    <w:top w:val="none" w:sz="0" w:space="0" w:color="auto"/>
                    <w:left w:val="none" w:sz="0" w:space="0" w:color="auto"/>
                    <w:bottom w:val="none" w:sz="0" w:space="0" w:color="auto"/>
                    <w:right w:val="none" w:sz="0" w:space="0" w:color="auto"/>
                  </w:divBdr>
                </w:div>
                <w:div w:id="73866015">
                  <w:marLeft w:val="0"/>
                  <w:marRight w:val="0"/>
                  <w:marTop w:val="0"/>
                  <w:marBottom w:val="0"/>
                  <w:divBdr>
                    <w:top w:val="none" w:sz="0" w:space="0" w:color="auto"/>
                    <w:left w:val="none" w:sz="0" w:space="0" w:color="auto"/>
                    <w:bottom w:val="none" w:sz="0" w:space="0" w:color="auto"/>
                    <w:right w:val="none" w:sz="0" w:space="0" w:color="auto"/>
                  </w:divBdr>
                </w:div>
                <w:div w:id="358242065">
                  <w:marLeft w:val="0"/>
                  <w:marRight w:val="0"/>
                  <w:marTop w:val="0"/>
                  <w:marBottom w:val="0"/>
                  <w:divBdr>
                    <w:top w:val="none" w:sz="0" w:space="0" w:color="auto"/>
                    <w:left w:val="none" w:sz="0" w:space="0" w:color="auto"/>
                    <w:bottom w:val="none" w:sz="0" w:space="0" w:color="auto"/>
                    <w:right w:val="none" w:sz="0" w:space="0" w:color="auto"/>
                  </w:divBdr>
                </w:div>
                <w:div w:id="15036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7026">
      <w:bodyDiv w:val="1"/>
      <w:marLeft w:val="0"/>
      <w:marRight w:val="0"/>
      <w:marTop w:val="0"/>
      <w:marBottom w:val="0"/>
      <w:divBdr>
        <w:top w:val="none" w:sz="0" w:space="0" w:color="auto"/>
        <w:left w:val="none" w:sz="0" w:space="0" w:color="auto"/>
        <w:bottom w:val="none" w:sz="0" w:space="0" w:color="auto"/>
        <w:right w:val="none" w:sz="0" w:space="0" w:color="auto"/>
      </w:divBdr>
      <w:divsChild>
        <w:div w:id="2085296214">
          <w:marLeft w:val="0"/>
          <w:marRight w:val="0"/>
          <w:marTop w:val="60"/>
          <w:marBottom w:val="0"/>
          <w:divBdr>
            <w:top w:val="none" w:sz="0" w:space="0" w:color="auto"/>
            <w:left w:val="none" w:sz="0" w:space="0" w:color="auto"/>
            <w:bottom w:val="none" w:sz="0" w:space="0" w:color="auto"/>
            <w:right w:val="none" w:sz="0" w:space="0" w:color="auto"/>
          </w:divBdr>
          <w:divsChild>
            <w:div w:id="823276130">
              <w:marLeft w:val="0"/>
              <w:marRight w:val="0"/>
              <w:marTop w:val="0"/>
              <w:marBottom w:val="0"/>
              <w:divBdr>
                <w:top w:val="none" w:sz="0" w:space="0" w:color="auto"/>
                <w:left w:val="none" w:sz="0" w:space="0" w:color="auto"/>
                <w:bottom w:val="none" w:sz="0" w:space="0" w:color="auto"/>
                <w:right w:val="none" w:sz="0" w:space="0" w:color="auto"/>
              </w:divBdr>
              <w:divsChild>
                <w:div w:id="1263954235">
                  <w:marLeft w:val="-60"/>
                  <w:marRight w:val="60"/>
                  <w:marTop w:val="0"/>
                  <w:marBottom w:val="0"/>
                  <w:divBdr>
                    <w:top w:val="none" w:sz="0" w:space="0" w:color="auto"/>
                    <w:left w:val="none" w:sz="0" w:space="0" w:color="auto"/>
                    <w:bottom w:val="none" w:sz="0" w:space="0" w:color="auto"/>
                    <w:right w:val="none" w:sz="0" w:space="0" w:color="auto"/>
                  </w:divBdr>
                </w:div>
                <w:div w:id="13806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linkedin.com/search/results/people/?facetCurrentCompany=14312&amp;facetPastCompany=30563&amp;origin=JOB_PAGE_CANNED_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company/14312/life/" TargetMode="External"/><Relationship Id="rId5" Type="http://schemas.openxmlformats.org/officeDocument/2006/relationships/hyperlink" Target="http://www.linkedi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3</cp:revision>
  <dcterms:created xsi:type="dcterms:W3CDTF">2019-07-22T18:12:00Z</dcterms:created>
  <dcterms:modified xsi:type="dcterms:W3CDTF">2019-07-24T05:04:00Z</dcterms:modified>
</cp:coreProperties>
</file>