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64" w:rsidRPr="00E82924" w:rsidRDefault="00755A6F" w:rsidP="00F97D9D">
      <w:pPr>
        <w:spacing w:after="0" w:line="240" w:lineRule="auto"/>
        <w:rPr>
          <w:sz w:val="24"/>
          <w:szCs w:val="24"/>
        </w:rPr>
      </w:pPr>
      <w:r w:rsidRPr="00E82924">
        <w:rPr>
          <w:sz w:val="24"/>
          <w:szCs w:val="24"/>
        </w:rPr>
        <w:t>Exam 70-480:  Programming in HTML5 with JavaScript and CSS3</w:t>
      </w:r>
    </w:p>
    <w:p w:rsidR="00755A6F" w:rsidRPr="00E82924" w:rsidRDefault="00755A6F" w:rsidP="00F97D9D">
      <w:pPr>
        <w:spacing w:after="0" w:line="240" w:lineRule="auto"/>
        <w:rPr>
          <w:sz w:val="24"/>
          <w:szCs w:val="24"/>
        </w:rPr>
      </w:pPr>
      <w:r w:rsidRPr="00E82924">
        <w:rPr>
          <w:sz w:val="24"/>
          <w:szCs w:val="24"/>
        </w:rPr>
        <w:t>Todd J. Knoblock</w:t>
      </w:r>
    </w:p>
    <w:p w:rsidR="00755A6F" w:rsidRPr="00E82924" w:rsidRDefault="00755A6F" w:rsidP="00F97D9D">
      <w:pPr>
        <w:spacing w:after="0" w:line="240" w:lineRule="auto"/>
        <w:rPr>
          <w:sz w:val="24"/>
          <w:szCs w:val="24"/>
        </w:rPr>
      </w:pPr>
      <w:r w:rsidRPr="00E82924">
        <w:rPr>
          <w:sz w:val="24"/>
          <w:szCs w:val="24"/>
        </w:rPr>
        <w:t>17 Jul 2017</w:t>
      </w:r>
    </w:p>
    <w:p w:rsidR="00755A6F" w:rsidRPr="00E82924" w:rsidRDefault="00755A6F">
      <w:pPr>
        <w:rPr>
          <w:sz w:val="24"/>
          <w:szCs w:val="24"/>
        </w:rPr>
      </w:pPr>
    </w:p>
    <w:p w:rsidR="00755A6F" w:rsidRPr="00E82924" w:rsidRDefault="00755A6F" w:rsidP="00F97D9D">
      <w:pPr>
        <w:spacing w:after="0" w:line="480" w:lineRule="auto"/>
        <w:ind w:firstLine="360"/>
        <w:rPr>
          <w:sz w:val="24"/>
          <w:szCs w:val="24"/>
        </w:rPr>
      </w:pPr>
      <w:r w:rsidRPr="00E82924">
        <w:rPr>
          <w:sz w:val="24"/>
          <w:szCs w:val="24"/>
        </w:rPr>
        <w:t xml:space="preserve">The Programming in HTML5 with JavaScript and CSS3 is intended to test the knowledge on the following areas:  Implement and manipulate document structures and objects that includes creating document structure in HTML and </w:t>
      </w:r>
      <w:r w:rsidR="00A95123" w:rsidRPr="00E82924">
        <w:rPr>
          <w:sz w:val="24"/>
          <w:szCs w:val="24"/>
        </w:rPr>
        <w:t>implement various APIs</w:t>
      </w:r>
      <w:r w:rsidRPr="00E82924">
        <w:rPr>
          <w:sz w:val="24"/>
          <w:szCs w:val="24"/>
        </w:rPr>
        <w:t>; Implement program flow</w:t>
      </w:r>
      <w:r w:rsidR="00A95123" w:rsidRPr="00E82924">
        <w:rPr>
          <w:sz w:val="24"/>
          <w:szCs w:val="24"/>
        </w:rPr>
        <w:t xml:space="preserve"> by using switch statements, if/then statements and implement exception handling</w:t>
      </w:r>
      <w:r w:rsidRPr="00E82924">
        <w:rPr>
          <w:sz w:val="24"/>
          <w:szCs w:val="24"/>
        </w:rPr>
        <w:t>; Access and secure data</w:t>
      </w:r>
      <w:r w:rsidR="00A95123" w:rsidRPr="00E82924">
        <w:rPr>
          <w:sz w:val="24"/>
          <w:szCs w:val="24"/>
        </w:rPr>
        <w:t xml:space="preserve"> by validating user input using HTML5 elements or JavaScript</w:t>
      </w:r>
      <w:r w:rsidRPr="00E82924">
        <w:rPr>
          <w:sz w:val="24"/>
          <w:szCs w:val="24"/>
        </w:rPr>
        <w:t>; and Use CSS3 in applications</w:t>
      </w:r>
      <w:r w:rsidR="00A95123" w:rsidRPr="00E82924">
        <w:rPr>
          <w:sz w:val="24"/>
          <w:szCs w:val="24"/>
        </w:rPr>
        <w:t xml:space="preserve"> to style different aspects/attributes of the webpage</w:t>
      </w:r>
      <w:r w:rsidRPr="00E82924">
        <w:rPr>
          <w:sz w:val="24"/>
          <w:szCs w:val="24"/>
        </w:rPr>
        <w:t>.</w:t>
      </w:r>
    </w:p>
    <w:p w:rsidR="00E82924" w:rsidRPr="00E82924" w:rsidRDefault="00E82924" w:rsidP="00F97D9D">
      <w:pPr>
        <w:spacing w:after="0"/>
        <w:rPr>
          <w:sz w:val="24"/>
          <w:szCs w:val="24"/>
        </w:rPr>
        <w:sectPr w:rsidR="00E82924" w:rsidRPr="00E829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1D5C" w:rsidRPr="00E82924" w:rsidRDefault="00E82924" w:rsidP="00F97D9D">
      <w:pPr>
        <w:spacing w:after="0" w:line="480" w:lineRule="auto"/>
        <w:ind w:firstLine="360"/>
        <w:rPr>
          <w:sz w:val="24"/>
          <w:szCs w:val="24"/>
        </w:rPr>
      </w:pPr>
      <w:r w:rsidRPr="00E82924">
        <w:rPr>
          <w:sz w:val="24"/>
          <w:szCs w:val="24"/>
        </w:rPr>
        <w:t xml:space="preserve">Programming in HTML5 with JavaScript and CSS3 exam is the first exam for two different </w:t>
      </w:r>
      <w:r w:rsidR="00321D5C" w:rsidRPr="00E82924">
        <w:rPr>
          <w:sz w:val="24"/>
          <w:szCs w:val="24"/>
        </w:rPr>
        <w:t>Microsoft Certified Solutions Developer (MCSD) Certification</w:t>
      </w:r>
      <w:r w:rsidR="00024D74" w:rsidRPr="00E82924">
        <w:rPr>
          <w:sz w:val="24"/>
          <w:szCs w:val="24"/>
        </w:rPr>
        <w:t xml:space="preserve"> path</w:t>
      </w:r>
      <w:r w:rsidRPr="00E82924">
        <w:rPr>
          <w:sz w:val="24"/>
          <w:szCs w:val="24"/>
        </w:rPr>
        <w:t xml:space="preserve">s.  The two MCSD paths involved are Windows Store Apps – HTML </w:t>
      </w:r>
      <w:r w:rsidR="00D7290A">
        <w:rPr>
          <w:sz w:val="24"/>
          <w:szCs w:val="24"/>
        </w:rPr>
        <w:t xml:space="preserve">and Web Application.  </w:t>
      </w:r>
      <w:r w:rsidR="00F97D9D">
        <w:rPr>
          <w:sz w:val="24"/>
          <w:szCs w:val="24"/>
        </w:rPr>
        <w:t xml:space="preserve">Any IT professionals </w:t>
      </w:r>
      <w:r w:rsidR="00D7290A">
        <w:rPr>
          <w:sz w:val="24"/>
          <w:szCs w:val="24"/>
        </w:rPr>
        <w:t>seeking to demonstrate their ability to build innovative solutions across multiple technologies, both on-premises and in the cloud.</w:t>
      </w:r>
      <w:r w:rsidRPr="00E82924">
        <w:rPr>
          <w:sz w:val="24"/>
          <w:szCs w:val="24"/>
        </w:rPr>
        <w:t xml:space="preserve"> </w:t>
      </w:r>
    </w:p>
    <w:p w:rsidR="00134981" w:rsidRPr="00E82924" w:rsidRDefault="00E82924" w:rsidP="00F97D9D">
      <w:pPr>
        <w:spacing w:after="0"/>
        <w:rPr>
          <w:sz w:val="24"/>
          <w:szCs w:val="24"/>
        </w:rPr>
      </w:pPr>
      <w:r w:rsidRPr="00E82924">
        <w:rPr>
          <w:sz w:val="24"/>
          <w:szCs w:val="24"/>
        </w:rPr>
        <w:drawing>
          <wp:inline distT="0" distB="0" distL="0" distR="0" wp14:anchorId="7CC78B62" wp14:editId="0E3B3806">
            <wp:extent cx="223087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41" r="4359"/>
                    <a:stretch/>
                  </pic:blipFill>
                  <pic:spPr bwMode="auto">
                    <a:xfrm>
                      <a:off x="0" y="0"/>
                      <a:ext cx="2259017" cy="354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924" w:rsidRPr="00E82924" w:rsidRDefault="00E82924" w:rsidP="00F97D9D">
      <w:pPr>
        <w:spacing w:after="0"/>
        <w:rPr>
          <w:sz w:val="24"/>
          <w:szCs w:val="24"/>
        </w:rPr>
        <w:sectPr w:rsidR="00E82924" w:rsidRPr="00E82924" w:rsidSect="00E829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4981" w:rsidRPr="00E82924" w:rsidRDefault="00134981" w:rsidP="00F97D9D">
      <w:pPr>
        <w:spacing w:after="0"/>
        <w:rPr>
          <w:sz w:val="24"/>
          <w:szCs w:val="24"/>
        </w:rPr>
      </w:pPr>
    </w:p>
    <w:p w:rsidR="00A22094" w:rsidRPr="00E82924" w:rsidRDefault="00A22094" w:rsidP="00F8708C">
      <w:pPr>
        <w:pStyle w:val="ListParagraph"/>
        <w:spacing w:after="0" w:line="480" w:lineRule="auto"/>
        <w:ind w:left="0" w:firstLine="360"/>
        <w:rPr>
          <w:sz w:val="24"/>
          <w:szCs w:val="24"/>
        </w:rPr>
      </w:pPr>
      <w:r>
        <w:rPr>
          <w:sz w:val="24"/>
          <w:szCs w:val="24"/>
        </w:rPr>
        <w:t xml:space="preserve">Conducting an online search for Exam 70-480 will result in hundreds of resources available.  The resources vary from free to paid services and manuals to example questions/answers.  The Microsoft Learning website provides direct links to purchase study and test material and can be </w:t>
      </w:r>
      <w:r>
        <w:rPr>
          <w:sz w:val="24"/>
          <w:szCs w:val="24"/>
        </w:rPr>
        <w:lastRenderedPageBreak/>
        <w:t xml:space="preserve">found at </w:t>
      </w:r>
      <w:r w:rsidRPr="00A22094">
        <w:rPr>
          <w:sz w:val="24"/>
          <w:szCs w:val="24"/>
        </w:rPr>
        <w:t>www.microsoft.com/en-us/learning/exam-70-480.aspx</w:t>
      </w:r>
      <w:r>
        <w:rPr>
          <w:sz w:val="24"/>
          <w:szCs w:val="24"/>
        </w:rPr>
        <w:t>.  A few other resources to consider are the following:</w:t>
      </w:r>
    </w:p>
    <w:p w:rsidR="00A95123" w:rsidRPr="00E82924" w:rsidRDefault="00A95123" w:rsidP="00F97D9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82924">
        <w:rPr>
          <w:sz w:val="24"/>
          <w:szCs w:val="24"/>
        </w:rPr>
        <w:t>Exam Ref 70-480: Programming in HTML5 with JavaScript and CSS3</w:t>
      </w:r>
    </w:p>
    <w:p w:rsidR="00A95123" w:rsidRPr="00E82924" w:rsidRDefault="00A95123" w:rsidP="00F97D9D">
      <w:pPr>
        <w:pStyle w:val="ListParagraph"/>
        <w:spacing w:after="0"/>
        <w:ind w:left="1440"/>
        <w:rPr>
          <w:sz w:val="24"/>
          <w:szCs w:val="24"/>
        </w:rPr>
      </w:pPr>
      <w:r w:rsidRPr="00E82924">
        <w:rPr>
          <w:sz w:val="24"/>
          <w:szCs w:val="24"/>
        </w:rPr>
        <w:t>Published: August 15, 2014</w:t>
      </w:r>
    </w:p>
    <w:p w:rsidR="00A95123" w:rsidRPr="00E82924" w:rsidRDefault="00A95123" w:rsidP="00F97D9D">
      <w:pPr>
        <w:pStyle w:val="ListParagraph"/>
        <w:spacing w:after="0"/>
        <w:rPr>
          <w:sz w:val="24"/>
          <w:szCs w:val="24"/>
        </w:rPr>
      </w:pPr>
    </w:p>
    <w:p w:rsidR="00A95123" w:rsidRPr="00E82924" w:rsidRDefault="00A95123" w:rsidP="00F97D9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82924">
        <w:rPr>
          <w:sz w:val="24"/>
          <w:szCs w:val="24"/>
        </w:rPr>
        <w:t xml:space="preserve">Developing in HTML5 with JavaScript and CSS3 Jump Start at </w:t>
      </w:r>
      <w:hyperlink r:id="rId6" w:history="1">
        <w:r w:rsidRPr="00E82924">
          <w:rPr>
            <w:rStyle w:val="Hyperlink"/>
            <w:sz w:val="24"/>
            <w:szCs w:val="24"/>
          </w:rPr>
          <w:t>https://mva.microsoft.com/en-US/training-courses/developing-in-html5-with-javascript-and-css3-jump-start-8223?l=lCnp5kIy_5104984382</w:t>
        </w:r>
      </w:hyperlink>
    </w:p>
    <w:p w:rsidR="00A95123" w:rsidRPr="00E82924" w:rsidRDefault="00A95123" w:rsidP="00F97D9D">
      <w:pPr>
        <w:pStyle w:val="ListParagraph"/>
        <w:spacing w:after="0"/>
        <w:rPr>
          <w:sz w:val="24"/>
          <w:szCs w:val="24"/>
        </w:rPr>
      </w:pPr>
    </w:p>
    <w:p w:rsidR="00A95123" w:rsidRPr="00E82924" w:rsidRDefault="00A95123" w:rsidP="00F97D9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82924">
        <w:rPr>
          <w:sz w:val="24"/>
          <w:szCs w:val="24"/>
        </w:rPr>
        <w:t>https://borntolearn.mslearn.net/certification/p/wiki?es=storeAppHTML5&amp;ec=480</w:t>
      </w:r>
    </w:p>
    <w:p w:rsidR="00CC50DC" w:rsidRDefault="00CC50DC" w:rsidP="00F97D9D">
      <w:pPr>
        <w:spacing w:after="0" w:line="480" w:lineRule="auto"/>
        <w:ind w:firstLine="360"/>
        <w:rPr>
          <w:sz w:val="24"/>
          <w:szCs w:val="24"/>
        </w:rPr>
      </w:pPr>
    </w:p>
    <w:p w:rsidR="00321D5C" w:rsidRDefault="008D0410" w:rsidP="00F97D9D">
      <w:pPr>
        <w:spacing w:after="0" w:line="480" w:lineRule="auto"/>
        <w:ind w:firstLine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MCSD certification path is attractive to employers seeking candidates with programming and developing experience </w:t>
      </w:r>
      <w:r w:rsidR="00F97D9D">
        <w:rPr>
          <w:sz w:val="24"/>
          <w:szCs w:val="24"/>
        </w:rPr>
        <w:t>in</w:t>
      </w:r>
      <w:r>
        <w:rPr>
          <w:sz w:val="24"/>
          <w:szCs w:val="24"/>
        </w:rPr>
        <w:t xml:space="preserve"> HTML, CSS3 and JavaScript.  </w:t>
      </w:r>
      <w:r w:rsidR="00321D5C" w:rsidRPr="00E82924">
        <w:rPr>
          <w:sz w:val="24"/>
          <w:szCs w:val="24"/>
        </w:rPr>
        <w:t xml:space="preserve">Passing the </w:t>
      </w:r>
      <w:r>
        <w:rPr>
          <w:sz w:val="24"/>
          <w:szCs w:val="24"/>
        </w:rPr>
        <w:t xml:space="preserve">70-480 </w:t>
      </w:r>
      <w:r w:rsidR="00321D5C" w:rsidRPr="00E82924">
        <w:rPr>
          <w:sz w:val="24"/>
          <w:szCs w:val="24"/>
        </w:rPr>
        <w:t xml:space="preserve">examination is a stepping stone </w:t>
      </w:r>
      <w:r>
        <w:rPr>
          <w:sz w:val="24"/>
          <w:szCs w:val="24"/>
        </w:rPr>
        <w:t xml:space="preserve">to the full MCSD certification.  Employers may hire candidates that have only passed this one exam, but it would likely be expected to obtain the remaining certifications within a set timeline.  </w:t>
      </w:r>
    </w:p>
    <w:p w:rsidR="00F97D9D" w:rsidRPr="00E82924" w:rsidRDefault="00F97D9D" w:rsidP="00F97D9D">
      <w:pPr>
        <w:spacing w:after="0"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Cloud Application Development track only covers a small portion of the HTML5 and CSS3 topics.  A basic teaching and knowledge is expected of these two topics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get a web application to cosmetically look appealing. 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very little discussions about JavaScript and no topics that instruct the developer to create any JavaScript functions for a web application.  In my opinion, the three topics are important to know and understand during the Cloud Application Development process and should be discussed more than it </w:t>
      </w:r>
      <w:proofErr w:type="gramStart"/>
      <w:r>
        <w:rPr>
          <w:sz w:val="24"/>
          <w:szCs w:val="24"/>
        </w:rPr>
        <w:t>actually is</w:t>
      </w:r>
      <w:proofErr w:type="gramEnd"/>
      <w:r>
        <w:rPr>
          <w:sz w:val="24"/>
          <w:szCs w:val="24"/>
        </w:rPr>
        <w:t>.</w:t>
      </w:r>
    </w:p>
    <w:p w:rsidR="0023487E" w:rsidRDefault="00F97D9D" w:rsidP="00F97D9D">
      <w:pPr>
        <w:spacing w:after="0"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As an inspiring Front-End Developer, this certification path is essential in obtaining a job in the civilian workforce.  As stated before, an employer may not require it at the initial hire, but eventually it will be required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stay at the company for long-term.  I plan to study and </w:t>
      </w:r>
      <w:r>
        <w:rPr>
          <w:sz w:val="24"/>
          <w:szCs w:val="24"/>
        </w:rPr>
        <w:lastRenderedPageBreak/>
        <w:t xml:space="preserve">possibly take the necessary steps to obtain this certification as I progress in becoming a Front-End Developer. </w:t>
      </w:r>
    </w:p>
    <w:sectPr w:rsidR="0023487E" w:rsidSect="00E829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56A"/>
    <w:multiLevelType w:val="hybridMultilevel"/>
    <w:tmpl w:val="338E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32A1A"/>
    <w:multiLevelType w:val="hybridMultilevel"/>
    <w:tmpl w:val="27EE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6F"/>
    <w:rsid w:val="00024D74"/>
    <w:rsid w:val="00134981"/>
    <w:rsid w:val="0023487E"/>
    <w:rsid w:val="00321D5C"/>
    <w:rsid w:val="00464D64"/>
    <w:rsid w:val="00755A6F"/>
    <w:rsid w:val="008D0410"/>
    <w:rsid w:val="00A22094"/>
    <w:rsid w:val="00A95123"/>
    <w:rsid w:val="00C44AF0"/>
    <w:rsid w:val="00CC50DC"/>
    <w:rsid w:val="00D7290A"/>
    <w:rsid w:val="00E2628C"/>
    <w:rsid w:val="00E82924"/>
    <w:rsid w:val="00F8708C"/>
    <w:rsid w:val="00F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560"/>
  <w15:chartTrackingRefBased/>
  <w15:docId w15:val="{B98430B3-B735-4D77-AD4B-F60F8504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1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a.microsoft.com/en-US/training-courses/developing-in-html5-with-javascript-and-css3-jump-start-8223?l=lCnp5kIy_51049843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Knoblock</dc:creator>
  <cp:keywords/>
  <dc:description/>
  <cp:lastModifiedBy>Todd Knoblock</cp:lastModifiedBy>
  <cp:revision>6</cp:revision>
  <dcterms:created xsi:type="dcterms:W3CDTF">2017-07-17T15:12:00Z</dcterms:created>
  <dcterms:modified xsi:type="dcterms:W3CDTF">2017-07-18T14:13:00Z</dcterms:modified>
</cp:coreProperties>
</file>