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ullLogo_Transparent_NoBuff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371600" cy="1371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zym.ai_log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  <w:jc w:val="center"/>
      </w:pPr>
      <w:r>
        <w:t>NEXT by Starbazaar</w:t>
      </w:r>
    </w:p>
    <w:p>
      <w:pPr>
        <w:jc w:val="center"/>
      </w:pPr>
      <w:r>
        <w:rPr>
          <w:i/>
        </w:rPr>
        <w:t>Empowering Every Young Adult to Navigate What’s Next</w:t>
      </w:r>
    </w:p>
    <w:p/>
    <w:p>
      <w:pPr>
        <w:pStyle w:val="Heading2"/>
      </w:pPr>
      <w:r>
        <w:t>Overview</w:t>
      </w:r>
    </w:p>
    <w:p>
      <w:r>
        <w:t>NEXT by Starbazaar is a two-sided platform supporting career discovery and access for students and the programs that serve them. With a mobile app (NEXT for Students) and web dashboard (NEXT for Programs), we provide real-time visibility, matching, and planning tools for underserved youth, educators, and equity-focused partners.</w:t>
      </w:r>
    </w:p>
    <w:p>
      <w:r>
        <w:t>From high schoolers and foster youth to homeschoolers, military-bound students, 2-year and 4-year degree seekers, and career transitioners — NEXT empowers users to plan their future and gain visibility into opportunities that fit them.</w:t>
      </w:r>
    </w:p>
    <w:p>
      <w:pPr>
        <w:pStyle w:val="Heading2"/>
      </w:pPr>
      <w:r>
        <w:t>Who We Serve</w:t>
      </w:r>
    </w:p>
    <w:p>
      <w:r>
        <w:t>- High school students (grades 9–12)</w:t>
        <w:br/>
        <w:t>- Foster youth &amp; unaccompanied minors</w:t>
        <w:br/>
        <w:t>- HBCU-bound and equity-focused students</w:t>
        <w:br/>
        <w:t>- Homeschoolers &amp; online learners</w:t>
        <w:br/>
        <w:t>- CTE/vocational/trade students</w:t>
        <w:br/>
        <w:t>- Military-aspiring youth</w:t>
        <w:br/>
        <w:t>- 2- and 4-year college students</w:t>
        <w:br/>
        <w:t>- Career transitioners &amp; adult learners</w:t>
        <w:br/>
        <w:t>- Disconnected or NEET youth</w:t>
      </w:r>
    </w:p>
    <w:p>
      <w:pPr>
        <w:pStyle w:val="Heading2"/>
      </w:pPr>
      <w:r>
        <w:t>Platform Breakdown</w:t>
      </w:r>
    </w:p>
    <w:p>
      <w:pPr>
        <w:pStyle w:val="ListBullet"/>
      </w:pPr>
      <w:r>
        <w:t>📱 NEXT for Students (Mobile App)</w:t>
      </w:r>
    </w:p>
    <w:p>
      <w:pPr>
        <w:pStyle w:val="ListContinue"/>
      </w:pPr>
      <w:r>
        <w:t>• Starsyn career assessment for identity &amp; fit</w:t>
        <w:br/>
        <w:t>• AI-powered future goals roadmap</w:t>
        <w:br/>
        <w:t>• Visual StarSignature profile</w:t>
        <w:br/>
        <w:t>• Micro-achievements &amp; gamified progress tracking</w:t>
      </w:r>
    </w:p>
    <w:p>
      <w:pPr>
        <w:pStyle w:val="ListBullet"/>
      </w:pPr>
      <w:r>
        <w:t>🧭 NEXT for Programs (Web Dashboard)</w:t>
      </w:r>
    </w:p>
    <w:p>
      <w:pPr>
        <w:pStyle w:val="ListContinue"/>
      </w:pPr>
      <w:r>
        <w:t>• Anonymous student discovery tools</w:t>
        <w:br/>
        <w:t>• Filters by traits, readiness, and future goals</w:t>
        <w:br/>
        <w:t>• Smart outreach + dashboards</w:t>
        <w:br/>
        <w:t>• Partner-branded pages, no student data exposure</w:t>
      </w:r>
    </w:p>
    <w:p>
      <w:r>
        <w:br w:type="page"/>
      </w:r>
    </w:p>
    <w:p>
      <w:pPr>
        <w:pStyle w:val="Heading2"/>
      </w:pPr>
      <w:r>
        <w:t>Our Intelligence Engine: Starsyn</w:t>
      </w:r>
    </w:p>
    <w:p>
      <w:r>
        <w:t>Starsyn is our adaptive, AI-powered assessment framework that evaluates a student’s personality, skills, and emerging goals. It combines psychometrics, trait modeling, and behavioral signals to generate a ‘StarSignature’ — a visual and data-driven fingerprint of a student’s career identity.</w:t>
      </w:r>
    </w:p>
    <w:p>
      <w:pPr>
        <w:pStyle w:val="Heading3"/>
      </w:pPr>
      <w:r>
        <w:t>How Starsyn Works</w:t>
      </w:r>
    </w:p>
    <w:p>
      <w:r>
        <w:t>- Identifies a Primary Trait Cluster (Main Starsyn)</w:t>
        <w:br/>
        <w:t>- Reveals 4–5 Secondary Influences (Rising Signs)</w:t>
        <w:br/>
        <w:t>- Maps skills into 6 color-coded categories (Skill Planets)</w:t>
        <w:br/>
        <w:t>- Builds a radar-style visualization to show alignment</w:t>
        <w:br/>
        <w:t>- Recommends pathways: College, Bootcamp, Trades, Military, Career</w:t>
      </w:r>
    </w:p>
    <w:p>
      <w:pPr>
        <w:pStyle w:val="Heading2"/>
      </w:pPr>
      <w:r>
        <w:t>Why We’re Different</w:t>
      </w:r>
    </w:p>
    <w:p>
      <w:r>
        <w:t>- Built for equity-first: foster youth, homeschoolers, CTE learners</w:t>
        <w:br/>
        <w:t>- AI generates insights, not just interest surveys</w:t>
        <w:br/>
        <w:t>- No GPA/test-score gating — skills and goals drive access</w:t>
        <w:br/>
        <w:t>- Anonymous discovery: programs filter by fit, not background</w:t>
        <w:br/>
        <w:t>- Portable digital identity: students own their career fingerprint</w:t>
      </w:r>
    </w:p>
    <w:p>
      <w:pPr>
        <w:pStyle w:val="Heading2"/>
      </w:pPr>
      <w:r>
        <w:t>Mobile App Preview</w:t>
      </w:r>
    </w:p>
    <w:p>
      <w:r>
        <w:t>[Placeholder for Mobile App Screenshot or UI Mockup]</w:t>
      </w:r>
    </w:p>
    <w:p>
      <w:pPr>
        <w:pStyle w:val="Heading2"/>
      </w:pPr>
      <w:r>
        <w:t>Get Involved</w:t>
      </w:r>
    </w:p>
    <w:p>
      <w:r>
        <w:t>We’re seeking funders, board members, and equity-aligned partners to help us pilot across schools, HBCUs, and workforce networks. With your support, we can bring real-time career navigation to students who need it most.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