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887" w:rsidRDefault="003C1D3B" w:rsidP="00142912">
      <w:pPr>
        <w:jc w:val="center"/>
        <w:rPr>
          <w:rStyle w:val="Hyperlink"/>
          <w:bCs/>
          <w:iCs/>
        </w:rPr>
      </w:pPr>
      <w:r w:rsidRPr="00C6001C">
        <w:rPr>
          <w:rFonts w:ascii="Brush Script MT" w:hAnsi="Brush Script MT"/>
          <w:bCs/>
          <w:i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26CB88E" wp14:editId="1FF0C25B">
            <wp:simplePos x="0" y="0"/>
            <wp:positionH relativeFrom="column">
              <wp:posOffset>6048375</wp:posOffset>
            </wp:positionH>
            <wp:positionV relativeFrom="paragraph">
              <wp:posOffset>-79375</wp:posOffset>
            </wp:positionV>
            <wp:extent cx="835660" cy="1257300"/>
            <wp:effectExtent l="0" t="0" r="2540" b="0"/>
            <wp:wrapTight wrapText="bothSides">
              <wp:wrapPolygon edited="0">
                <wp:start x="0" y="0"/>
                <wp:lineTo x="0" y="21273"/>
                <wp:lineTo x="21173" y="21273"/>
                <wp:lineTo x="211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50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9BD" w:rsidRPr="00C6001C">
        <w:rPr>
          <w:rFonts w:ascii="Brush Script MT" w:hAnsi="Brush Script MT"/>
          <w:b/>
          <w:bCs/>
          <w:iCs/>
          <w:sz w:val="40"/>
          <w:szCs w:val="40"/>
        </w:rPr>
        <w:t xml:space="preserve">Katelyn </w:t>
      </w:r>
      <w:r w:rsidR="002F39BD" w:rsidRPr="00C6001C">
        <w:rPr>
          <w:rFonts w:ascii="Brush Script MT" w:hAnsi="Brush Script MT"/>
          <w:b/>
          <w:iCs/>
          <w:sz w:val="40"/>
          <w:szCs w:val="40"/>
        </w:rPr>
        <w:t>Alexandra</w:t>
      </w:r>
      <w:r w:rsidR="002F39BD" w:rsidRPr="00C6001C">
        <w:rPr>
          <w:rFonts w:ascii="Brush Script MT" w:hAnsi="Brush Script MT"/>
          <w:b/>
          <w:bCs/>
          <w:iCs/>
          <w:sz w:val="40"/>
          <w:szCs w:val="40"/>
        </w:rPr>
        <w:t xml:space="preserve"> MacIntyre</w:t>
      </w:r>
      <w:r w:rsidR="008947E5">
        <w:rPr>
          <w:b/>
          <w:bCs/>
          <w:iCs/>
        </w:rPr>
        <w:t xml:space="preserve"> </w:t>
      </w:r>
      <w:r w:rsidR="00C6001C">
        <w:rPr>
          <w:b/>
          <w:bCs/>
          <w:iCs/>
        </w:rPr>
        <w:t xml:space="preserve">    </w:t>
      </w:r>
      <w:r w:rsidR="008947E5" w:rsidRPr="00C6001C">
        <w:rPr>
          <w:b/>
          <w:bCs/>
          <w:iCs/>
          <w:sz w:val="24"/>
          <w:szCs w:val="24"/>
        </w:rPr>
        <w:t>Soprano</w:t>
      </w:r>
      <w:r w:rsidR="00142912" w:rsidRPr="00142912">
        <w:rPr>
          <w:b/>
          <w:bCs/>
          <w:iCs/>
        </w:rPr>
        <w:t xml:space="preserve"> </w:t>
      </w:r>
      <w:r w:rsidR="008947E5">
        <w:rPr>
          <w:b/>
          <w:bCs/>
          <w:iCs/>
        </w:rPr>
        <w:t xml:space="preserve">     </w:t>
      </w:r>
      <w:r w:rsidR="00142912">
        <w:rPr>
          <w:b/>
          <w:bCs/>
          <w:iCs/>
        </w:rPr>
        <w:t xml:space="preserve">       </w:t>
      </w:r>
    </w:p>
    <w:p w:rsidR="00196F1B" w:rsidRPr="00142912" w:rsidRDefault="00C6001C" w:rsidP="00C6001C">
      <w:pPr>
        <w:jc w:val="center"/>
        <w:rPr>
          <w:bCs/>
          <w:iCs/>
        </w:rPr>
      </w:pPr>
      <w:r>
        <w:rPr>
          <w:bCs/>
          <w:iCs/>
        </w:rPr>
        <w:t xml:space="preserve">   </w:t>
      </w:r>
      <w:hyperlink r:id="rId8" w:history="1">
        <w:r w:rsidR="00FC4E0C" w:rsidRPr="00415CD7">
          <w:rPr>
            <w:rStyle w:val="Hyperlink"/>
            <w:bCs/>
            <w:iCs/>
          </w:rPr>
          <w:t>katelynmacmusic@gmail.com</w:t>
        </w:r>
      </w:hyperlink>
      <w:r w:rsidR="00FC4E0C">
        <w:rPr>
          <w:bCs/>
          <w:iCs/>
        </w:rPr>
        <w:tab/>
      </w:r>
      <w:hyperlink r:id="rId9" w:history="1">
        <w:r w:rsidR="00FC4E0C" w:rsidRPr="00415CD7">
          <w:rPr>
            <w:rStyle w:val="Hyperlink"/>
            <w:bCs/>
            <w:iCs/>
          </w:rPr>
          <w:t>www.facebook.com/KatelynMacMusic</w:t>
        </w:r>
      </w:hyperlink>
      <w:r w:rsidR="00FC4E0C">
        <w:rPr>
          <w:bCs/>
          <w:iCs/>
        </w:rPr>
        <w:tab/>
      </w:r>
      <w:hyperlink r:id="rId10" w:history="1">
        <w:r w:rsidR="00FC4E0C" w:rsidRPr="00415CD7">
          <w:rPr>
            <w:rStyle w:val="Hyperlink"/>
            <w:bCs/>
            <w:iCs/>
          </w:rPr>
          <w:t>www.katelynmac.com</w:t>
        </w:r>
      </w:hyperlink>
    </w:p>
    <w:p w:rsidR="00247887" w:rsidRPr="00142912" w:rsidRDefault="00247887">
      <w:pPr>
        <w:jc w:val="center"/>
        <w:rPr>
          <w:sz w:val="10"/>
          <w:szCs w:val="10"/>
        </w:rPr>
      </w:pPr>
    </w:p>
    <w:p w:rsidR="00EF1C2A" w:rsidRPr="00A9446C" w:rsidRDefault="00196F1B" w:rsidP="00EF1C2A">
      <w:pPr>
        <w:rPr>
          <w:b/>
          <w:bCs/>
          <w:u w:val="single"/>
        </w:rPr>
      </w:pPr>
      <w:r>
        <w:rPr>
          <w:b/>
          <w:bCs/>
          <w:u w:val="single"/>
        </w:rPr>
        <w:t>SOLO PERFORMANCES, CONCERTS, RECORDINGS</w:t>
      </w:r>
      <w:r w:rsidR="00755440">
        <w:rPr>
          <w:b/>
          <w:bCs/>
          <w:u w:val="single"/>
        </w:rPr>
        <w:t>, MOTIVATIONAL SPEAKING</w:t>
      </w:r>
      <w:r w:rsidR="00EF1C2A" w:rsidRPr="00A9446C">
        <w:rPr>
          <w:b/>
          <w:bCs/>
          <w:u w:val="single"/>
        </w:rPr>
        <w:t>:</w:t>
      </w:r>
      <w:r w:rsidR="00EF1C2A" w:rsidRPr="00A9446C">
        <w:rPr>
          <w:kern w:val="0"/>
        </w:rPr>
        <w:t xml:space="preserve"> </w:t>
      </w:r>
    </w:p>
    <w:p w:rsidR="00EF1C2A" w:rsidRPr="00A9446C" w:rsidRDefault="00EF1C2A" w:rsidP="00EF1C2A">
      <w:pPr>
        <w:rPr>
          <w:bCs/>
        </w:rPr>
      </w:pPr>
      <w:r w:rsidRPr="00A9446C">
        <w:rPr>
          <w:b/>
          <w:bCs/>
        </w:rPr>
        <w:t xml:space="preserve">Tokyo Billboard Live, </w:t>
      </w:r>
      <w:r w:rsidRPr="00A9446C">
        <w:rPr>
          <w:bCs/>
        </w:rPr>
        <w:t xml:space="preserve">Japan, </w:t>
      </w:r>
      <w:r w:rsidR="00B8228C">
        <w:rPr>
          <w:bCs/>
        </w:rPr>
        <w:t xml:space="preserve">Fox International / </w:t>
      </w:r>
      <w:r w:rsidRPr="00A9446C">
        <w:rPr>
          <w:bCs/>
        </w:rPr>
        <w:t xml:space="preserve">Tyler Foundation, featured </w:t>
      </w:r>
      <w:r>
        <w:rPr>
          <w:bCs/>
        </w:rPr>
        <w:t xml:space="preserve">soprano </w:t>
      </w:r>
      <w:r w:rsidRPr="00A9446C">
        <w:rPr>
          <w:bCs/>
        </w:rPr>
        <w:t>soloist</w:t>
      </w:r>
      <w:r>
        <w:rPr>
          <w:bCs/>
        </w:rPr>
        <w:t xml:space="preserve"> 2 concerts</w:t>
      </w:r>
    </w:p>
    <w:p w:rsidR="00EF1C2A" w:rsidRPr="00A9446C" w:rsidRDefault="00EF1C2A" w:rsidP="00EF1C2A">
      <w:pPr>
        <w:rPr>
          <w:bCs/>
        </w:rPr>
      </w:pPr>
      <w:r w:rsidRPr="00A9446C">
        <w:rPr>
          <w:b/>
          <w:bCs/>
        </w:rPr>
        <w:t>Kennedy Center,</w:t>
      </w:r>
      <w:r w:rsidRPr="00A9446C">
        <w:rPr>
          <w:bCs/>
        </w:rPr>
        <w:t xml:space="preserve"> </w:t>
      </w:r>
      <w:r w:rsidR="00B8228C">
        <w:rPr>
          <w:bCs/>
        </w:rPr>
        <w:t>Winner of VSA</w:t>
      </w:r>
      <w:r w:rsidRPr="00A9446C">
        <w:rPr>
          <w:bCs/>
        </w:rPr>
        <w:t xml:space="preserve"> Interna</w:t>
      </w:r>
      <w:r>
        <w:rPr>
          <w:bCs/>
        </w:rPr>
        <w:t>tional Young Soloists Award</w:t>
      </w:r>
      <w:r w:rsidRPr="00A9446C">
        <w:rPr>
          <w:bCs/>
        </w:rPr>
        <w:t>, ticketed performance</w:t>
      </w:r>
    </w:p>
    <w:p w:rsidR="005C143A" w:rsidRPr="005C143A" w:rsidRDefault="007F73A1" w:rsidP="009948CE">
      <w:pPr>
        <w:rPr>
          <w:bCs/>
        </w:rPr>
      </w:pPr>
      <w:proofErr w:type="spellStart"/>
      <w:r>
        <w:rPr>
          <w:b/>
          <w:bCs/>
        </w:rPr>
        <w:t>Herz</w:t>
      </w:r>
      <w:proofErr w:type="spellEnd"/>
      <w:r>
        <w:rPr>
          <w:b/>
          <w:bCs/>
        </w:rPr>
        <w:t xml:space="preserve">-Jesu </w:t>
      </w:r>
      <w:proofErr w:type="spellStart"/>
      <w:r>
        <w:rPr>
          <w:b/>
          <w:bCs/>
        </w:rPr>
        <w:t>Kirche</w:t>
      </w:r>
      <w:proofErr w:type="spellEnd"/>
      <w:r>
        <w:rPr>
          <w:b/>
          <w:bCs/>
        </w:rPr>
        <w:t xml:space="preserve">, Graz / St. Paul </w:t>
      </w:r>
      <w:proofErr w:type="spellStart"/>
      <w:r>
        <w:rPr>
          <w:b/>
          <w:bCs/>
        </w:rPr>
        <w:t>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Lavanttal</w:t>
      </w:r>
      <w:proofErr w:type="spellEnd"/>
      <w:r>
        <w:rPr>
          <w:b/>
          <w:bCs/>
        </w:rPr>
        <w:t xml:space="preserve">, Austria; </w:t>
      </w:r>
      <w:r>
        <w:rPr>
          <w:bCs/>
        </w:rPr>
        <w:t>Soloist with the AIMS Festival Orchestra</w:t>
      </w:r>
    </w:p>
    <w:p w:rsidR="009948CE" w:rsidRPr="002536E5" w:rsidRDefault="009948CE" w:rsidP="009948CE">
      <w:pPr>
        <w:rPr>
          <w:bCs/>
        </w:rPr>
      </w:pPr>
      <w:r>
        <w:rPr>
          <w:b/>
          <w:bCs/>
        </w:rPr>
        <w:t xml:space="preserve">Mozart Requiem w/ Maestro Manfred </w:t>
      </w:r>
      <w:proofErr w:type="spellStart"/>
      <w:r>
        <w:rPr>
          <w:b/>
          <w:bCs/>
        </w:rPr>
        <w:t>Honeck</w:t>
      </w:r>
      <w:proofErr w:type="spellEnd"/>
      <w:r>
        <w:rPr>
          <w:b/>
          <w:bCs/>
        </w:rPr>
        <w:t xml:space="preserve">, </w:t>
      </w:r>
      <w:r w:rsidRPr="00F20BB9">
        <w:rPr>
          <w:bCs/>
        </w:rPr>
        <w:t>Carnegie Mellon Philharmonic &amp;</w:t>
      </w:r>
      <w:r w:rsidR="005C143A">
        <w:rPr>
          <w:bCs/>
        </w:rPr>
        <w:t xml:space="preserve"> Chorus, Soprano solos cover</w:t>
      </w:r>
    </w:p>
    <w:p w:rsidR="005C143A" w:rsidRPr="005C143A" w:rsidRDefault="005C143A" w:rsidP="005C143A">
      <w:pPr>
        <w:rPr>
          <w:bCs/>
        </w:rPr>
      </w:pPr>
      <w:r>
        <w:rPr>
          <w:b/>
          <w:bCs/>
        </w:rPr>
        <w:t xml:space="preserve">Master of Music Recital &amp; Webcast </w:t>
      </w:r>
      <w:r>
        <w:rPr>
          <w:bCs/>
        </w:rPr>
        <w:t xml:space="preserve">Carnegie Mellon University, </w:t>
      </w:r>
      <w:proofErr w:type="spellStart"/>
      <w:r>
        <w:rPr>
          <w:bCs/>
        </w:rPr>
        <w:t>Kresge</w:t>
      </w:r>
      <w:proofErr w:type="spellEnd"/>
      <w:r>
        <w:rPr>
          <w:bCs/>
        </w:rPr>
        <w:t xml:space="preserve"> Theatre</w:t>
      </w:r>
    </w:p>
    <w:p w:rsidR="005C143A" w:rsidRPr="00A9446C" w:rsidRDefault="005C143A" w:rsidP="005C143A">
      <w:pPr>
        <w:rPr>
          <w:bCs/>
        </w:rPr>
      </w:pPr>
      <w:r w:rsidRPr="00A9446C">
        <w:rPr>
          <w:b/>
          <w:bCs/>
        </w:rPr>
        <w:t xml:space="preserve">Union Station, </w:t>
      </w:r>
      <w:r w:rsidRPr="00A9446C">
        <w:rPr>
          <w:bCs/>
        </w:rPr>
        <w:t xml:space="preserve">Washington DC, Featured soloist, </w:t>
      </w:r>
      <w:proofErr w:type="spellStart"/>
      <w:r w:rsidRPr="00A9446C">
        <w:rPr>
          <w:bCs/>
        </w:rPr>
        <w:t>VSAarts</w:t>
      </w:r>
      <w:proofErr w:type="spellEnd"/>
      <w:r w:rsidRPr="00A9446C">
        <w:rPr>
          <w:bCs/>
        </w:rPr>
        <w:t xml:space="preserve"> / Kennedy </w:t>
      </w:r>
      <w:proofErr w:type="gramStart"/>
      <w:r w:rsidRPr="00A9446C">
        <w:rPr>
          <w:bCs/>
        </w:rPr>
        <w:t>Center ,</w:t>
      </w:r>
      <w:proofErr w:type="gramEnd"/>
      <w:r w:rsidRPr="00A9446C">
        <w:rPr>
          <w:bCs/>
        </w:rPr>
        <w:t xml:space="preserve"> multiple shows </w:t>
      </w:r>
    </w:p>
    <w:p w:rsidR="00EF1C2A" w:rsidRPr="00A40B71" w:rsidRDefault="00EF1C2A" w:rsidP="00EF1C2A">
      <w:pPr>
        <w:rPr>
          <w:bCs/>
        </w:rPr>
      </w:pPr>
      <w:r>
        <w:rPr>
          <w:b/>
          <w:bCs/>
        </w:rPr>
        <w:t>Biola University Graduation Ceremony,</w:t>
      </w:r>
      <w:r>
        <w:rPr>
          <w:bCs/>
        </w:rPr>
        <w:t xml:space="preserve"> chosen by President as featured soloist for 8,000 guests</w:t>
      </w:r>
    </w:p>
    <w:p w:rsidR="00EF1C2A" w:rsidRDefault="00EF1C2A" w:rsidP="00EF1C2A">
      <w:pPr>
        <w:rPr>
          <w:bCs/>
        </w:rPr>
      </w:pPr>
      <w:r w:rsidRPr="00A9446C">
        <w:rPr>
          <w:b/>
          <w:bCs/>
        </w:rPr>
        <w:t xml:space="preserve">Heidelberg, Germany </w:t>
      </w:r>
      <w:proofErr w:type="spellStart"/>
      <w:r w:rsidR="00B8228C">
        <w:rPr>
          <w:bCs/>
        </w:rPr>
        <w:t>Völkerkundem</w:t>
      </w:r>
      <w:r w:rsidRPr="00A9446C">
        <w:rPr>
          <w:bCs/>
        </w:rPr>
        <w:t>useum</w:t>
      </w:r>
      <w:proofErr w:type="spellEnd"/>
      <w:r w:rsidRPr="00A9446C">
        <w:rPr>
          <w:bCs/>
        </w:rPr>
        <w:t>, soloist, final concert</w:t>
      </w:r>
    </w:p>
    <w:p w:rsidR="00EF1C2A" w:rsidRPr="00A9446C" w:rsidRDefault="00EF1C2A" w:rsidP="00EF1C2A">
      <w:pPr>
        <w:rPr>
          <w:bCs/>
        </w:rPr>
      </w:pPr>
      <w:r w:rsidRPr="00A9446C">
        <w:rPr>
          <w:b/>
          <w:bCs/>
        </w:rPr>
        <w:t xml:space="preserve">Speyer Cathedral, </w:t>
      </w:r>
      <w:r>
        <w:rPr>
          <w:bCs/>
        </w:rPr>
        <w:t>Germany, solo performance</w:t>
      </w:r>
    </w:p>
    <w:p w:rsidR="00EF1C2A" w:rsidRPr="00A9446C" w:rsidRDefault="00EF1C2A" w:rsidP="00EF1C2A">
      <w:pPr>
        <w:rPr>
          <w:bCs/>
        </w:rPr>
      </w:pPr>
      <w:bookmarkStart w:id="0" w:name="OLE_LINK1"/>
      <w:bookmarkStart w:id="1" w:name="OLE_LINK2"/>
      <w:r w:rsidRPr="00A9446C">
        <w:rPr>
          <w:b/>
          <w:bCs/>
        </w:rPr>
        <w:t xml:space="preserve">Honors Concerto Concert, </w:t>
      </w:r>
      <w:r w:rsidRPr="00A9446C">
        <w:rPr>
          <w:bCs/>
        </w:rPr>
        <w:t>Aria with Symphony Orchestra, Biola University</w:t>
      </w:r>
      <w:bookmarkEnd w:id="0"/>
      <w:bookmarkEnd w:id="1"/>
      <w:r>
        <w:rPr>
          <w:bCs/>
        </w:rPr>
        <w:t xml:space="preserve"> CA</w:t>
      </w:r>
    </w:p>
    <w:p w:rsidR="00EF1C2A" w:rsidRPr="00A9446C" w:rsidRDefault="00B8228C" w:rsidP="00EF1C2A">
      <w:pPr>
        <w:rPr>
          <w:bCs/>
        </w:rPr>
      </w:pPr>
      <w:r>
        <w:rPr>
          <w:b/>
          <w:bCs/>
        </w:rPr>
        <w:t xml:space="preserve">Handel’s </w:t>
      </w:r>
      <w:r w:rsidRPr="00B8228C">
        <w:rPr>
          <w:b/>
          <w:bCs/>
          <w:i/>
        </w:rPr>
        <w:t>Messiah</w:t>
      </w:r>
      <w:r w:rsidR="00EF1C2A" w:rsidRPr="00A9446C">
        <w:rPr>
          <w:bCs/>
        </w:rPr>
        <w:t xml:space="preserve"> featured Soprano soloist, Biola University Choral</w:t>
      </w:r>
      <w:r w:rsidR="00EF1C2A">
        <w:rPr>
          <w:bCs/>
        </w:rPr>
        <w:t xml:space="preserve">e &amp; Symphony Orchestra, CA </w:t>
      </w:r>
    </w:p>
    <w:p w:rsidR="002C4778" w:rsidRPr="00863C67" w:rsidRDefault="002C4778" w:rsidP="002C4778">
      <w:r>
        <w:rPr>
          <w:b/>
        </w:rPr>
        <w:t xml:space="preserve">Bucharest, </w:t>
      </w:r>
      <w:r w:rsidRPr="00DB35B8">
        <w:rPr>
          <w:b/>
        </w:rPr>
        <w:t>Romania</w:t>
      </w:r>
      <w:r>
        <w:rPr>
          <w:b/>
        </w:rPr>
        <w:t>;</w:t>
      </w:r>
      <w:r>
        <w:t xml:space="preserve"> </w:t>
      </w:r>
      <w:r>
        <w:rPr>
          <w:b/>
        </w:rPr>
        <w:t>performing and teaching</w:t>
      </w:r>
      <w:r w:rsidRPr="00DB35B8">
        <w:rPr>
          <w:b/>
        </w:rPr>
        <w:t xml:space="preserve"> orphans</w:t>
      </w:r>
      <w:r>
        <w:rPr>
          <w:b/>
        </w:rPr>
        <w:t>/youth</w:t>
      </w:r>
      <w:r>
        <w:t xml:space="preserve"> </w:t>
      </w:r>
      <w:r w:rsidRPr="00DB35B8">
        <w:t>Heart t</w:t>
      </w:r>
      <w:r>
        <w:t>o Heart International</w:t>
      </w:r>
    </w:p>
    <w:p w:rsidR="00EF1C2A" w:rsidRPr="00A9446C" w:rsidRDefault="00B8228C" w:rsidP="00EF1C2A">
      <w:pPr>
        <w:rPr>
          <w:bCs/>
        </w:rPr>
      </w:pPr>
      <w:r>
        <w:rPr>
          <w:b/>
          <w:bCs/>
        </w:rPr>
        <w:t xml:space="preserve">Senior </w:t>
      </w:r>
      <w:r w:rsidR="00EF1C2A">
        <w:rPr>
          <w:b/>
          <w:bCs/>
        </w:rPr>
        <w:t xml:space="preserve">and </w:t>
      </w:r>
      <w:r w:rsidR="00EF1C2A" w:rsidRPr="00A9446C">
        <w:rPr>
          <w:b/>
          <w:bCs/>
        </w:rPr>
        <w:t>Junior Voice Recital</w:t>
      </w:r>
      <w:r w:rsidR="00EF1C2A">
        <w:rPr>
          <w:b/>
          <w:bCs/>
        </w:rPr>
        <w:t>s</w:t>
      </w:r>
      <w:r w:rsidR="00EF1C2A" w:rsidRPr="00A9446C">
        <w:rPr>
          <w:b/>
          <w:bCs/>
        </w:rPr>
        <w:t>,</w:t>
      </w:r>
      <w:r w:rsidR="00EF1C2A" w:rsidRPr="00A9446C">
        <w:rPr>
          <w:bCs/>
        </w:rPr>
        <w:t xml:space="preserve"> Crowel</w:t>
      </w:r>
      <w:r w:rsidR="00EF1C2A">
        <w:rPr>
          <w:bCs/>
        </w:rPr>
        <w:t>l Conservatory of Music,</w:t>
      </w:r>
      <w:r w:rsidR="00EF1C2A" w:rsidRPr="00A9446C">
        <w:rPr>
          <w:bCs/>
        </w:rPr>
        <w:t xml:space="preserve"> CA Solo Recital</w:t>
      </w:r>
      <w:r w:rsidR="00EF1C2A">
        <w:rPr>
          <w:bCs/>
        </w:rPr>
        <w:t xml:space="preserve">s, 55 minutes, 35 minutes </w:t>
      </w:r>
    </w:p>
    <w:p w:rsidR="00EF1C2A" w:rsidRPr="00DC5C16" w:rsidRDefault="00EF1C2A" w:rsidP="00EF1C2A">
      <w:pPr>
        <w:rPr>
          <w:bCs/>
        </w:rPr>
      </w:pPr>
      <w:proofErr w:type="spellStart"/>
      <w:proofErr w:type="gramStart"/>
      <w:r>
        <w:rPr>
          <w:b/>
          <w:bCs/>
        </w:rPr>
        <w:t>ms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Prinsendam</w:t>
      </w:r>
      <w:proofErr w:type="spellEnd"/>
      <w:r>
        <w:rPr>
          <w:b/>
          <w:bCs/>
        </w:rPr>
        <w:t xml:space="preserve">, Europe </w:t>
      </w:r>
      <w:r>
        <w:rPr>
          <w:bCs/>
        </w:rPr>
        <w:t>Guest vocalist with Rosario Strings, violin and piano duo</w:t>
      </w:r>
    </w:p>
    <w:p w:rsidR="00EF1C2A" w:rsidRPr="00E50B1E" w:rsidRDefault="00EF1C2A" w:rsidP="00EF1C2A">
      <w:pPr>
        <w:rPr>
          <w:bCs/>
        </w:rPr>
      </w:pPr>
      <w:r>
        <w:rPr>
          <w:b/>
          <w:bCs/>
        </w:rPr>
        <w:t xml:space="preserve">Christmas Cantata </w:t>
      </w:r>
      <w:r>
        <w:rPr>
          <w:bCs/>
        </w:rPr>
        <w:t>“Tapestry of Light” soloist with Biola Chorale and Symphony Orchestra, CA</w:t>
      </w:r>
    </w:p>
    <w:p w:rsidR="00EF1C2A" w:rsidRPr="00A9446C" w:rsidRDefault="00EF1C2A" w:rsidP="00EF1C2A">
      <w:pPr>
        <w:rPr>
          <w:bCs/>
        </w:rPr>
      </w:pPr>
      <w:r w:rsidRPr="00A9446C">
        <w:rPr>
          <w:b/>
          <w:bCs/>
        </w:rPr>
        <w:t xml:space="preserve">Westin Bonaventure, </w:t>
      </w:r>
      <w:r w:rsidRPr="00A9446C">
        <w:rPr>
          <w:bCs/>
        </w:rPr>
        <w:t>Los Angeles,</w:t>
      </w:r>
      <w:r w:rsidRPr="00A9446C">
        <w:rPr>
          <w:b/>
          <w:bCs/>
        </w:rPr>
        <w:t xml:space="preserve"> </w:t>
      </w:r>
      <w:r w:rsidRPr="00A9446C">
        <w:rPr>
          <w:bCs/>
        </w:rPr>
        <w:t>Nish/</w:t>
      </w:r>
      <w:proofErr w:type="spellStart"/>
      <w:r w:rsidRPr="00A9446C">
        <w:rPr>
          <w:bCs/>
        </w:rPr>
        <w:t>AbilityOne</w:t>
      </w:r>
      <w:proofErr w:type="spellEnd"/>
      <w:r w:rsidRPr="00A9446C">
        <w:rPr>
          <w:bCs/>
        </w:rPr>
        <w:t xml:space="preserve"> National </w:t>
      </w:r>
      <w:r>
        <w:rPr>
          <w:bCs/>
        </w:rPr>
        <w:t xml:space="preserve">Convention featured soloist </w:t>
      </w:r>
    </w:p>
    <w:p w:rsidR="00EF1C2A" w:rsidRPr="00A9446C" w:rsidRDefault="00EF1C2A" w:rsidP="00EF1C2A">
      <w:pPr>
        <w:rPr>
          <w:bCs/>
        </w:rPr>
      </w:pPr>
      <w:r w:rsidRPr="00A9446C">
        <w:rPr>
          <w:b/>
          <w:bCs/>
        </w:rPr>
        <w:t xml:space="preserve">Orpheum Theatre, </w:t>
      </w:r>
      <w:r w:rsidRPr="00A9446C">
        <w:rPr>
          <w:bCs/>
        </w:rPr>
        <w:t>“Everyday Heroes” featured performer, live telecast</w:t>
      </w:r>
      <w:r>
        <w:rPr>
          <w:bCs/>
        </w:rPr>
        <w:t>, aired continuously on COX</w:t>
      </w:r>
    </w:p>
    <w:p w:rsidR="00EF1C2A" w:rsidRPr="00A9446C" w:rsidRDefault="00EF1C2A" w:rsidP="00EF1C2A">
      <w:pPr>
        <w:rPr>
          <w:b/>
          <w:bCs/>
        </w:rPr>
      </w:pPr>
      <w:r w:rsidRPr="00A9446C">
        <w:rPr>
          <w:b/>
          <w:bCs/>
        </w:rPr>
        <w:t>Vocal Tour</w:t>
      </w:r>
      <w:r>
        <w:rPr>
          <w:b/>
          <w:bCs/>
        </w:rPr>
        <w:t>s</w:t>
      </w:r>
      <w:r w:rsidRPr="00A9446C">
        <w:rPr>
          <w:b/>
          <w:bCs/>
        </w:rPr>
        <w:t xml:space="preserve"> </w:t>
      </w:r>
      <w:r w:rsidRPr="00A9446C">
        <w:t>“MacIntyre Family Singers”</w:t>
      </w:r>
      <w:r>
        <w:t xml:space="preserve"> featured soloist; HI, </w:t>
      </w:r>
      <w:r w:rsidRPr="00A9446C">
        <w:t>CA, AZ, Toronto Canada, IL, VA</w:t>
      </w:r>
      <w:r>
        <w:t xml:space="preserve">, </w:t>
      </w:r>
      <w:proofErr w:type="spellStart"/>
      <w:r>
        <w:t>Wash.</w:t>
      </w:r>
      <w:r w:rsidRPr="00A9446C">
        <w:t>D.C</w:t>
      </w:r>
      <w:proofErr w:type="spellEnd"/>
      <w:r w:rsidRPr="00A9446C">
        <w:t xml:space="preserve">. </w:t>
      </w:r>
    </w:p>
    <w:p w:rsidR="00EF1C2A" w:rsidRPr="00A9446C" w:rsidRDefault="00EF1C2A" w:rsidP="00EF1C2A">
      <w:proofErr w:type="gramStart"/>
      <w:r w:rsidRPr="00A9446C">
        <w:rPr>
          <w:b/>
        </w:rPr>
        <w:t>Single</w:t>
      </w:r>
      <w:r>
        <w:rPr>
          <w:b/>
        </w:rPr>
        <w:t xml:space="preserve"> </w:t>
      </w:r>
      <w:r w:rsidRPr="00A9446C">
        <w:rPr>
          <w:b/>
          <w:i/>
        </w:rPr>
        <w:t>”</w:t>
      </w:r>
      <w:proofErr w:type="gramEnd"/>
      <w:r w:rsidRPr="00A9446C">
        <w:rPr>
          <w:b/>
          <w:i/>
        </w:rPr>
        <w:t xml:space="preserve">Running Scared” </w:t>
      </w:r>
      <w:r w:rsidRPr="00A9446C">
        <w:t xml:space="preserve">duet with American Idol Scott MacIntyre, </w:t>
      </w:r>
      <w:r>
        <w:t>First US cover Eurovision winning song</w:t>
      </w:r>
      <w:r w:rsidRPr="00A9446C">
        <w:t xml:space="preserve"> </w:t>
      </w:r>
    </w:p>
    <w:p w:rsidR="00EF1C2A" w:rsidRPr="00A9446C" w:rsidRDefault="00EF1C2A" w:rsidP="00EF1C2A">
      <w:proofErr w:type="spellStart"/>
      <w:r w:rsidRPr="00A9446C">
        <w:rPr>
          <w:b/>
          <w:bCs/>
        </w:rPr>
        <w:t>CD</w:t>
      </w:r>
      <w:r w:rsidRPr="00A9446C">
        <w:rPr>
          <w:b/>
          <w:bCs/>
          <w:i/>
        </w:rPr>
        <w:t>"MacIntyre</w:t>
      </w:r>
      <w:proofErr w:type="spellEnd"/>
      <w:r w:rsidRPr="00A9446C">
        <w:rPr>
          <w:b/>
          <w:bCs/>
          <w:i/>
        </w:rPr>
        <w:t xml:space="preserve"> Family Singers"</w:t>
      </w:r>
      <w:r w:rsidRPr="00A9446C">
        <w:rPr>
          <w:b/>
          <w:bCs/>
        </w:rPr>
        <w:t xml:space="preserve"> </w:t>
      </w:r>
      <w:r w:rsidRPr="00A9446C">
        <w:t xml:space="preserve">featured soloist and soprano   </w:t>
      </w:r>
      <w:proofErr w:type="spellStart"/>
      <w:r w:rsidRPr="00A9446C">
        <w:t>itunes</w:t>
      </w:r>
      <w:proofErr w:type="spellEnd"/>
      <w:r w:rsidRPr="00A9446C">
        <w:t>/ Amazon</w:t>
      </w:r>
      <w:r>
        <w:t>/</w:t>
      </w:r>
      <w:proofErr w:type="spellStart"/>
      <w:r>
        <w:t>Socan</w:t>
      </w:r>
      <w:proofErr w:type="spellEnd"/>
      <w:r>
        <w:t>/ASCAP</w:t>
      </w:r>
    </w:p>
    <w:p w:rsidR="00EF1C2A" w:rsidRPr="00A9446C" w:rsidRDefault="00EF1C2A" w:rsidP="00EF1C2A">
      <w:r w:rsidRPr="00A9446C">
        <w:rPr>
          <w:b/>
          <w:bCs/>
        </w:rPr>
        <w:t>US Airways Centre,</w:t>
      </w:r>
      <w:r w:rsidRPr="00A9446C">
        <w:t xml:space="preserve"> National Anthem performer for stadium athletic events, AZ  </w:t>
      </w:r>
    </w:p>
    <w:p w:rsidR="00EF1C2A" w:rsidRPr="00A9446C" w:rsidRDefault="00EF1C2A" w:rsidP="00EF1C2A">
      <w:pPr>
        <w:rPr>
          <w:bCs/>
        </w:rPr>
      </w:pPr>
      <w:r w:rsidRPr="00A9446C">
        <w:rPr>
          <w:b/>
          <w:bCs/>
        </w:rPr>
        <w:t xml:space="preserve">Mayo Center for Humanities and Medicine, </w:t>
      </w:r>
      <w:r w:rsidRPr="00A9446C">
        <w:rPr>
          <w:bCs/>
        </w:rPr>
        <w:t xml:space="preserve">featured soloist, AZ </w:t>
      </w:r>
    </w:p>
    <w:p w:rsidR="00EF1C2A" w:rsidRPr="00A9446C" w:rsidRDefault="00EF1C2A" w:rsidP="00EF1C2A">
      <w:pPr>
        <w:rPr>
          <w:bCs/>
        </w:rPr>
      </w:pPr>
      <w:r w:rsidRPr="00A9446C">
        <w:rPr>
          <w:b/>
          <w:bCs/>
        </w:rPr>
        <w:t xml:space="preserve">Scottsdale Leadership Awards Convention, </w:t>
      </w:r>
      <w:r w:rsidRPr="00A9446C">
        <w:rPr>
          <w:bCs/>
        </w:rPr>
        <w:t xml:space="preserve">featured soloist, AZ  </w:t>
      </w:r>
    </w:p>
    <w:p w:rsidR="00EF1C2A" w:rsidRPr="00A9446C" w:rsidRDefault="00EF1C2A" w:rsidP="00EF1C2A">
      <w:r w:rsidRPr="00A9446C">
        <w:rPr>
          <w:b/>
          <w:bCs/>
        </w:rPr>
        <w:t>CNIB</w:t>
      </w:r>
      <w:r w:rsidRPr="00A9446C">
        <w:t xml:space="preserve"> (Canadian National Institute for the Blind), featured soloist, Toronto, Canada</w:t>
      </w:r>
    </w:p>
    <w:p w:rsidR="00EF1C2A" w:rsidRPr="00970198" w:rsidRDefault="00EF1C2A" w:rsidP="00EF1C2A">
      <w:proofErr w:type="spellStart"/>
      <w:r w:rsidRPr="00A9446C">
        <w:rPr>
          <w:b/>
          <w:bCs/>
        </w:rPr>
        <w:t>Mississagua</w:t>
      </w:r>
      <w:proofErr w:type="spellEnd"/>
      <w:r w:rsidRPr="00A9446C">
        <w:rPr>
          <w:b/>
          <w:bCs/>
        </w:rPr>
        <w:t xml:space="preserve"> Living Arts Centre </w:t>
      </w:r>
      <w:r w:rsidRPr="00A9446C">
        <w:t xml:space="preserve">Benefit concert, Cuban Medical Aide Toronto, Canada </w:t>
      </w:r>
    </w:p>
    <w:p w:rsidR="00EF1C2A" w:rsidRPr="00A9446C" w:rsidRDefault="00EF1C2A" w:rsidP="00EF1C2A">
      <w:r w:rsidRPr="00A9446C">
        <w:rPr>
          <w:b/>
          <w:bCs/>
        </w:rPr>
        <w:t xml:space="preserve">Chandler Center for the Arts </w:t>
      </w:r>
      <w:r>
        <w:t xml:space="preserve">featured soloist, 2 years, </w:t>
      </w:r>
      <w:r w:rsidRPr="00A9446C">
        <w:t>audiences of 3,000.</w:t>
      </w:r>
    </w:p>
    <w:p w:rsidR="000328B4" w:rsidRPr="00F20BB9" w:rsidRDefault="000328B4" w:rsidP="00EF1C2A">
      <w:pPr>
        <w:rPr>
          <w:b/>
          <w:bCs/>
          <w:sz w:val="10"/>
          <w:szCs w:val="10"/>
          <w:u w:val="single"/>
        </w:rPr>
      </w:pPr>
    </w:p>
    <w:p w:rsidR="00EF1C2A" w:rsidRPr="00295987" w:rsidRDefault="00EF1C2A" w:rsidP="00EF1C2A">
      <w:pPr>
        <w:rPr>
          <w:b/>
          <w:bCs/>
          <w:u w:val="single"/>
        </w:rPr>
      </w:pPr>
      <w:r w:rsidRPr="00295987">
        <w:rPr>
          <w:b/>
          <w:bCs/>
          <w:u w:val="single"/>
        </w:rPr>
        <w:t>OPERA / MUSICAL THEATRE:</w:t>
      </w:r>
    </w:p>
    <w:p w:rsidR="00EF1C2A" w:rsidRPr="00AB6777" w:rsidRDefault="00260657" w:rsidP="00EF1C2A">
      <w:pPr>
        <w:rPr>
          <w:bCs/>
        </w:rPr>
      </w:pPr>
      <w:r>
        <w:rPr>
          <w:b/>
          <w:bCs/>
          <w:i/>
        </w:rPr>
        <w:t xml:space="preserve">Le </w:t>
      </w:r>
      <w:proofErr w:type="spellStart"/>
      <w:r>
        <w:rPr>
          <w:b/>
          <w:bCs/>
          <w:i/>
        </w:rPr>
        <w:t>nozze</w:t>
      </w:r>
      <w:proofErr w:type="spellEnd"/>
      <w:r>
        <w:rPr>
          <w:b/>
          <w:bCs/>
          <w:i/>
        </w:rPr>
        <w:t xml:space="preserve"> di Figaro</w:t>
      </w:r>
      <w:r>
        <w:rPr>
          <w:bCs/>
        </w:rPr>
        <w:t>, Countess, 2015, Carnegie Mellon University;</w:t>
      </w:r>
      <w:r>
        <w:rPr>
          <w:b/>
          <w:bCs/>
          <w:i/>
        </w:rPr>
        <w:t xml:space="preserve"> </w:t>
      </w:r>
      <w:r w:rsidR="00D14696">
        <w:rPr>
          <w:b/>
          <w:bCs/>
          <w:i/>
        </w:rPr>
        <w:t xml:space="preserve">Cold Hands </w:t>
      </w:r>
      <w:r w:rsidR="00D14696">
        <w:rPr>
          <w:bCs/>
        </w:rPr>
        <w:t>(Premier</w:t>
      </w:r>
      <w:r w:rsidR="00692FD9">
        <w:rPr>
          <w:bCs/>
        </w:rPr>
        <w:t>e</w:t>
      </w:r>
      <w:r w:rsidR="00D14696">
        <w:rPr>
          <w:bCs/>
        </w:rPr>
        <w:t>), Anna, 2015, CMU/Pittsburgh Opera</w:t>
      </w:r>
      <w:r w:rsidR="00692FD9">
        <w:rPr>
          <w:bCs/>
        </w:rPr>
        <w:t xml:space="preserve">; </w:t>
      </w:r>
      <w:r w:rsidR="00EF1C2A">
        <w:rPr>
          <w:b/>
          <w:bCs/>
          <w:i/>
        </w:rPr>
        <w:t>Little Women</w:t>
      </w:r>
      <w:r w:rsidR="00EF1C2A">
        <w:rPr>
          <w:b/>
          <w:bCs/>
        </w:rPr>
        <w:t xml:space="preserve">, </w:t>
      </w:r>
      <w:r w:rsidR="00EF1C2A">
        <w:rPr>
          <w:bCs/>
        </w:rPr>
        <w:t>Beth, 2013;</w:t>
      </w:r>
      <w:r w:rsidR="00EF1C2A" w:rsidRPr="00A9446C">
        <w:rPr>
          <w:b/>
          <w:bCs/>
          <w:i/>
        </w:rPr>
        <w:t xml:space="preserve">The Medium, </w:t>
      </w:r>
      <w:r w:rsidR="00EF1C2A">
        <w:rPr>
          <w:bCs/>
        </w:rPr>
        <w:t>Monica</w:t>
      </w:r>
      <w:r w:rsidR="00EF1C2A" w:rsidRPr="00A9446C">
        <w:rPr>
          <w:bCs/>
        </w:rPr>
        <w:t xml:space="preserve"> (Scenes)</w:t>
      </w:r>
      <w:r w:rsidR="00EF1C2A">
        <w:rPr>
          <w:bCs/>
        </w:rPr>
        <w:t>,</w:t>
      </w:r>
      <w:r w:rsidR="00EF1C2A" w:rsidRPr="00A9446C">
        <w:rPr>
          <w:bCs/>
        </w:rPr>
        <w:t xml:space="preserve"> 2011</w:t>
      </w:r>
      <w:r w:rsidR="00EF1C2A">
        <w:rPr>
          <w:bCs/>
        </w:rPr>
        <w:t>;</w:t>
      </w:r>
      <w:r w:rsidR="00EF1C2A" w:rsidRPr="00A9446C">
        <w:rPr>
          <w:b/>
          <w:bCs/>
          <w:i/>
        </w:rPr>
        <w:t>Suor Angelica,</w:t>
      </w:r>
      <w:r w:rsidR="00EF1C2A" w:rsidRPr="00A9446C">
        <w:rPr>
          <w:bCs/>
        </w:rPr>
        <w:t xml:space="preserve"> Novice (Scenes)</w:t>
      </w:r>
      <w:r w:rsidR="00EF1C2A">
        <w:rPr>
          <w:bCs/>
        </w:rPr>
        <w:t>,</w:t>
      </w:r>
      <w:r w:rsidR="00EF1C2A" w:rsidRPr="00A9446C">
        <w:rPr>
          <w:bCs/>
        </w:rPr>
        <w:t xml:space="preserve"> 2010</w:t>
      </w:r>
      <w:r w:rsidR="00EF1C2A">
        <w:rPr>
          <w:bCs/>
        </w:rPr>
        <w:t xml:space="preserve">; </w:t>
      </w:r>
      <w:r w:rsidR="00EF1C2A" w:rsidRPr="00A9446C">
        <w:rPr>
          <w:b/>
          <w:bCs/>
          <w:i/>
        </w:rPr>
        <w:t>Dialogues of the Carmelites,</w:t>
      </w:r>
      <w:r w:rsidR="00EF1C2A" w:rsidRPr="00A9446C">
        <w:rPr>
          <w:bCs/>
        </w:rPr>
        <w:t xml:space="preserve"> Mob Chorus</w:t>
      </w:r>
      <w:r w:rsidR="00EF1C2A">
        <w:rPr>
          <w:bCs/>
        </w:rPr>
        <w:t>,</w:t>
      </w:r>
      <w:r w:rsidR="00EF1C2A" w:rsidRPr="00A9446C">
        <w:rPr>
          <w:bCs/>
        </w:rPr>
        <w:t xml:space="preserve"> 2012</w:t>
      </w:r>
      <w:r w:rsidR="00EF1C2A">
        <w:rPr>
          <w:bCs/>
        </w:rPr>
        <w:t xml:space="preserve">, Biola Opera Theater, CA; </w:t>
      </w:r>
      <w:r w:rsidR="00EF1C2A" w:rsidRPr="00A9446C">
        <w:rPr>
          <w:b/>
          <w:bCs/>
          <w:i/>
        </w:rPr>
        <w:t>Joseph and the Amazing Technicolor Dream Coat</w:t>
      </w:r>
      <w:r w:rsidR="00EF1C2A" w:rsidRPr="00A9446C">
        <w:rPr>
          <w:bCs/>
        </w:rPr>
        <w:t>, The</w:t>
      </w:r>
      <w:r w:rsidR="00EF1C2A" w:rsidRPr="00A9446C">
        <w:rPr>
          <w:b/>
          <w:bCs/>
        </w:rPr>
        <w:t xml:space="preserve"> </w:t>
      </w:r>
      <w:r w:rsidR="009452C8">
        <w:rPr>
          <w:bCs/>
        </w:rPr>
        <w:t>Narrator</w:t>
      </w:r>
      <w:r w:rsidR="00EF1C2A">
        <w:rPr>
          <w:bCs/>
        </w:rPr>
        <w:t>;</w:t>
      </w:r>
      <w:r w:rsidR="009452C8">
        <w:rPr>
          <w:bCs/>
        </w:rPr>
        <w:t xml:space="preserve"> </w:t>
      </w:r>
      <w:r w:rsidR="00EF1C2A" w:rsidRPr="00A9446C">
        <w:rPr>
          <w:b/>
          <w:bCs/>
          <w:i/>
        </w:rPr>
        <w:t>The Scarlet Pimpernel,</w:t>
      </w:r>
      <w:r w:rsidR="00EF1C2A">
        <w:rPr>
          <w:bCs/>
        </w:rPr>
        <w:t xml:space="preserve"> ensemble, </w:t>
      </w:r>
      <w:r w:rsidR="004647DA" w:rsidRPr="00A9446C">
        <w:t>Sout</w:t>
      </w:r>
      <w:r w:rsidR="004647DA">
        <w:t xml:space="preserve">hwestern College, </w:t>
      </w:r>
      <w:r w:rsidR="004647DA">
        <w:rPr>
          <w:bCs/>
        </w:rPr>
        <w:t>AZ</w:t>
      </w:r>
      <w:r w:rsidR="00EF1C2A">
        <w:rPr>
          <w:bCs/>
        </w:rPr>
        <w:t>;</w:t>
      </w:r>
      <w:r w:rsidR="004647DA">
        <w:rPr>
          <w:bCs/>
        </w:rPr>
        <w:t xml:space="preserve"> </w:t>
      </w:r>
      <w:r w:rsidR="00EF1C2A" w:rsidRPr="00A9446C">
        <w:rPr>
          <w:b/>
          <w:bCs/>
          <w:i/>
        </w:rPr>
        <w:t>The Music Man</w:t>
      </w:r>
      <w:r w:rsidR="00EF1C2A" w:rsidRPr="00A9446C">
        <w:rPr>
          <w:b/>
          <w:bCs/>
        </w:rPr>
        <w:t>,</w:t>
      </w:r>
      <w:r w:rsidR="00EF1C2A" w:rsidRPr="00A9446C">
        <w:t xml:space="preserve"> </w:t>
      </w:r>
      <w:r w:rsidR="00EF1C2A">
        <w:t>Mrs. Squires;</w:t>
      </w:r>
      <w:r w:rsidR="00EF1C2A" w:rsidRPr="00A9446C">
        <w:t xml:space="preserve"> Farmers Wife</w:t>
      </w:r>
      <w:r w:rsidR="00EF1C2A">
        <w:t xml:space="preserve">, </w:t>
      </w:r>
      <w:r w:rsidR="00EF1C2A" w:rsidRPr="00A9446C">
        <w:t>AZ</w:t>
      </w:r>
      <w:r w:rsidR="00EF1C2A">
        <w:t xml:space="preserve">; </w:t>
      </w:r>
      <w:proofErr w:type="spellStart"/>
      <w:r w:rsidR="00EF1C2A" w:rsidRPr="00A9446C">
        <w:rPr>
          <w:b/>
          <w:bCs/>
          <w:i/>
        </w:rPr>
        <w:t>Godspell</w:t>
      </w:r>
      <w:proofErr w:type="spellEnd"/>
      <w:r w:rsidR="004647DA">
        <w:rPr>
          <w:bCs/>
        </w:rPr>
        <w:t xml:space="preserve">, </w:t>
      </w:r>
      <w:r w:rsidR="00EF1C2A" w:rsidRPr="00A9446C">
        <w:rPr>
          <w:bCs/>
        </w:rPr>
        <w:t>ensemble,</w:t>
      </w:r>
      <w:r w:rsidR="00EF1C2A">
        <w:t xml:space="preserve"> AZ; </w:t>
      </w:r>
      <w:r w:rsidR="00EF1C2A" w:rsidRPr="00A9446C">
        <w:rPr>
          <w:b/>
          <w:bCs/>
          <w:i/>
        </w:rPr>
        <w:t>Fiddler on the Roof</w:t>
      </w:r>
      <w:r w:rsidR="004647DA">
        <w:t>, ensemble,</w:t>
      </w:r>
      <w:r w:rsidR="00EF1C2A" w:rsidRPr="00A9446C">
        <w:t xml:space="preserve"> AZ</w:t>
      </w:r>
    </w:p>
    <w:p w:rsidR="00EF1C2A" w:rsidRDefault="00EF1C2A" w:rsidP="00EF1C2A">
      <w:pPr>
        <w:rPr>
          <w:b/>
          <w:bCs/>
          <w:sz w:val="10"/>
          <w:szCs w:val="10"/>
          <w:u w:val="single"/>
        </w:rPr>
      </w:pPr>
    </w:p>
    <w:p w:rsidR="00F20BB9" w:rsidRDefault="00F20BB9" w:rsidP="00EF1C2A">
      <w:pPr>
        <w:rPr>
          <w:b/>
          <w:bCs/>
          <w:u w:val="single"/>
        </w:rPr>
      </w:pPr>
      <w:r>
        <w:rPr>
          <w:b/>
          <w:bCs/>
          <w:u w:val="single"/>
        </w:rPr>
        <w:t>Teachers</w:t>
      </w:r>
      <w:r>
        <w:rPr>
          <w:b/>
          <w:bCs/>
          <w:u w:val="single"/>
        </w:rPr>
        <w:tab/>
        <w:t>Coaches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Conductors</w:t>
      </w:r>
      <w:r>
        <w:rPr>
          <w:b/>
          <w:bCs/>
          <w:u w:val="single"/>
        </w:rPr>
        <w:tab/>
      </w:r>
      <w:r w:rsidR="001F1E49">
        <w:rPr>
          <w:b/>
          <w:bCs/>
          <w:u w:val="single"/>
        </w:rPr>
        <w:tab/>
      </w:r>
      <w:r>
        <w:rPr>
          <w:b/>
          <w:bCs/>
          <w:u w:val="single"/>
        </w:rPr>
        <w:t>Directors</w:t>
      </w:r>
      <w:r w:rsidR="001F1E49">
        <w:rPr>
          <w:b/>
          <w:bCs/>
          <w:u w:val="single"/>
        </w:rPr>
        <w:tab/>
      </w:r>
      <w:r w:rsidR="002F2B08">
        <w:rPr>
          <w:b/>
          <w:bCs/>
          <w:u w:val="single"/>
        </w:rPr>
        <w:tab/>
      </w:r>
      <w:r w:rsidR="001F1E49">
        <w:rPr>
          <w:b/>
          <w:bCs/>
          <w:u w:val="single"/>
        </w:rPr>
        <w:t>Masterclass/Agents</w:t>
      </w:r>
    </w:p>
    <w:p w:rsidR="00F20BB9" w:rsidRDefault="00F20BB9" w:rsidP="00F20BB9">
      <w:pPr>
        <w:rPr>
          <w:bCs/>
        </w:rPr>
      </w:pPr>
      <w:r>
        <w:rPr>
          <w:bCs/>
        </w:rPr>
        <w:t xml:space="preserve">Maria </w:t>
      </w:r>
      <w:proofErr w:type="spellStart"/>
      <w:r>
        <w:rPr>
          <w:bCs/>
        </w:rPr>
        <w:t>Spacagne</w:t>
      </w:r>
      <w:proofErr w:type="spellEnd"/>
      <w:r>
        <w:rPr>
          <w:bCs/>
        </w:rPr>
        <w:tab/>
      </w:r>
      <w:r w:rsidR="00CC509E">
        <w:rPr>
          <w:bCs/>
        </w:rPr>
        <w:t xml:space="preserve">S. </w:t>
      </w:r>
      <w:proofErr w:type="spellStart"/>
      <w:r w:rsidR="00CC509E">
        <w:rPr>
          <w:bCs/>
        </w:rPr>
        <w:t>Lemberskaya</w:t>
      </w:r>
      <w:proofErr w:type="spellEnd"/>
      <w:r w:rsidR="001F1E49">
        <w:rPr>
          <w:bCs/>
        </w:rPr>
        <w:tab/>
        <w:t xml:space="preserve">Alexander </w:t>
      </w:r>
      <w:proofErr w:type="spellStart"/>
      <w:r w:rsidR="001F1E49">
        <w:rPr>
          <w:bCs/>
        </w:rPr>
        <w:t>Kalajdzic</w:t>
      </w:r>
      <w:proofErr w:type="spellEnd"/>
      <w:r w:rsidR="001F1E49">
        <w:rPr>
          <w:bCs/>
        </w:rPr>
        <w:tab/>
      </w:r>
      <w:r w:rsidR="002B6848">
        <w:rPr>
          <w:bCs/>
        </w:rPr>
        <w:t xml:space="preserve">Crystal </w:t>
      </w:r>
      <w:proofErr w:type="spellStart"/>
      <w:r w:rsidR="002B6848">
        <w:rPr>
          <w:bCs/>
        </w:rPr>
        <w:t>Manich</w:t>
      </w:r>
      <w:proofErr w:type="spellEnd"/>
      <w:r w:rsidR="001F1E49">
        <w:rPr>
          <w:bCs/>
        </w:rPr>
        <w:tab/>
      </w:r>
      <w:r w:rsidR="002F2B08">
        <w:rPr>
          <w:bCs/>
        </w:rPr>
        <w:tab/>
      </w:r>
      <w:r w:rsidR="001F1E49">
        <w:rPr>
          <w:bCs/>
        </w:rPr>
        <w:t>Clemens Klug</w:t>
      </w:r>
    </w:p>
    <w:p w:rsidR="00F20BB9" w:rsidRDefault="00F20BB9" w:rsidP="00F20BB9">
      <w:pPr>
        <w:rPr>
          <w:bCs/>
        </w:rPr>
      </w:pPr>
      <w:r>
        <w:rPr>
          <w:bCs/>
        </w:rPr>
        <w:t>Lori McCann</w:t>
      </w:r>
      <w:r>
        <w:rPr>
          <w:bCs/>
        </w:rPr>
        <w:tab/>
        <w:t>Kathryn Wright</w:t>
      </w:r>
      <w:r w:rsidR="001F1E49">
        <w:rPr>
          <w:bCs/>
        </w:rPr>
        <w:tab/>
        <w:t>Darryl Cooper</w:t>
      </w:r>
      <w:r w:rsidR="001F1E49">
        <w:rPr>
          <w:bCs/>
        </w:rPr>
        <w:tab/>
      </w:r>
      <w:r w:rsidR="001F1E49">
        <w:rPr>
          <w:bCs/>
        </w:rPr>
        <w:tab/>
        <w:t>Greg Smucker</w:t>
      </w:r>
      <w:r w:rsidR="001F1E49">
        <w:rPr>
          <w:bCs/>
        </w:rPr>
        <w:tab/>
      </w:r>
      <w:r w:rsidR="002F2B08">
        <w:rPr>
          <w:bCs/>
        </w:rPr>
        <w:tab/>
        <w:t xml:space="preserve">Anne </w:t>
      </w:r>
      <w:proofErr w:type="spellStart"/>
      <w:r w:rsidR="002F2B08">
        <w:rPr>
          <w:bCs/>
        </w:rPr>
        <w:t>Baltz</w:t>
      </w:r>
      <w:proofErr w:type="spellEnd"/>
    </w:p>
    <w:p w:rsidR="00F20BB9" w:rsidRDefault="00F20BB9" w:rsidP="00F20BB9">
      <w:pPr>
        <w:rPr>
          <w:bCs/>
        </w:rPr>
      </w:pPr>
      <w:r>
        <w:rPr>
          <w:bCs/>
        </w:rPr>
        <w:t>Dr. J. Robison</w:t>
      </w:r>
      <w:r>
        <w:rPr>
          <w:bCs/>
        </w:rPr>
        <w:tab/>
        <w:t>Linda Watson</w:t>
      </w:r>
      <w:r w:rsidR="001F1E49">
        <w:rPr>
          <w:bCs/>
        </w:rPr>
        <w:tab/>
        <w:t xml:space="preserve">Marius </w:t>
      </w:r>
      <w:proofErr w:type="spellStart"/>
      <w:r w:rsidR="001F1E49">
        <w:rPr>
          <w:bCs/>
        </w:rPr>
        <w:t>Stieghorst</w:t>
      </w:r>
      <w:proofErr w:type="spellEnd"/>
      <w:r w:rsidR="001F1E49">
        <w:rPr>
          <w:bCs/>
        </w:rPr>
        <w:tab/>
      </w:r>
      <w:r w:rsidR="001F1E49">
        <w:rPr>
          <w:bCs/>
        </w:rPr>
        <w:tab/>
        <w:t xml:space="preserve">Patricia </w:t>
      </w:r>
      <w:proofErr w:type="spellStart"/>
      <w:r w:rsidR="001F1E49">
        <w:rPr>
          <w:bCs/>
        </w:rPr>
        <w:t>Weinmann</w:t>
      </w:r>
      <w:proofErr w:type="spellEnd"/>
      <w:r w:rsidR="002F2B08">
        <w:rPr>
          <w:bCs/>
        </w:rPr>
        <w:tab/>
        <w:t xml:space="preserve">George </w:t>
      </w:r>
      <w:proofErr w:type="spellStart"/>
      <w:r w:rsidR="002F2B08">
        <w:rPr>
          <w:bCs/>
        </w:rPr>
        <w:t>Seminatore</w:t>
      </w:r>
      <w:proofErr w:type="spellEnd"/>
    </w:p>
    <w:p w:rsidR="00F20BB9" w:rsidRDefault="00F20BB9" w:rsidP="00F20BB9">
      <w:pPr>
        <w:rPr>
          <w:bCs/>
        </w:rPr>
      </w:pPr>
      <w:r>
        <w:rPr>
          <w:bCs/>
        </w:rPr>
        <w:t xml:space="preserve">M. </w:t>
      </w:r>
      <w:proofErr w:type="spellStart"/>
      <w:r>
        <w:rPr>
          <w:bCs/>
        </w:rPr>
        <w:t>Lichdi</w:t>
      </w:r>
      <w:proofErr w:type="spellEnd"/>
      <w:r w:rsidR="001F1E49">
        <w:rPr>
          <w:bCs/>
        </w:rPr>
        <w:tab/>
      </w:r>
      <w:proofErr w:type="spellStart"/>
      <w:r w:rsidR="001F1E49">
        <w:rPr>
          <w:bCs/>
        </w:rPr>
        <w:t>Dorit</w:t>
      </w:r>
      <w:proofErr w:type="spellEnd"/>
      <w:r w:rsidR="001F1E49">
        <w:rPr>
          <w:bCs/>
        </w:rPr>
        <w:t xml:space="preserve"> </w:t>
      </w:r>
      <w:proofErr w:type="spellStart"/>
      <w:r w:rsidR="001F1E49">
        <w:rPr>
          <w:bCs/>
        </w:rPr>
        <w:t>Hana</w:t>
      </w:r>
      <w:r>
        <w:rPr>
          <w:bCs/>
        </w:rPr>
        <w:t>k</w:t>
      </w:r>
      <w:proofErr w:type="spellEnd"/>
      <w:r w:rsidR="001F1E49">
        <w:rPr>
          <w:bCs/>
        </w:rPr>
        <w:tab/>
        <w:t>Daniel Curtis</w:t>
      </w:r>
      <w:r w:rsidR="001F1E49">
        <w:rPr>
          <w:bCs/>
        </w:rPr>
        <w:tab/>
      </w:r>
      <w:r w:rsidR="001F1E49">
        <w:rPr>
          <w:bCs/>
        </w:rPr>
        <w:tab/>
        <w:t>Cameron Knight</w:t>
      </w:r>
      <w:r w:rsidR="004F2A9E">
        <w:rPr>
          <w:bCs/>
        </w:rPr>
        <w:tab/>
      </w:r>
      <w:r w:rsidR="004F2A9E">
        <w:rPr>
          <w:bCs/>
        </w:rPr>
        <w:tab/>
        <w:t>Isolde Haas</w:t>
      </w:r>
    </w:p>
    <w:p w:rsidR="00F20BB9" w:rsidRDefault="00F20BB9" w:rsidP="00F20BB9">
      <w:pPr>
        <w:rPr>
          <w:bCs/>
        </w:rPr>
      </w:pPr>
      <w:r>
        <w:rPr>
          <w:bCs/>
        </w:rPr>
        <w:t xml:space="preserve">A. Elgar </w:t>
      </w:r>
      <w:proofErr w:type="spellStart"/>
      <w:r>
        <w:rPr>
          <w:bCs/>
        </w:rPr>
        <w:t>Kopta</w:t>
      </w:r>
      <w:proofErr w:type="spellEnd"/>
      <w:r>
        <w:rPr>
          <w:bCs/>
        </w:rPr>
        <w:tab/>
        <w:t>Wayne Wyman</w:t>
      </w:r>
      <w:r w:rsidR="001F1E49">
        <w:rPr>
          <w:bCs/>
        </w:rPr>
        <w:tab/>
        <w:t>Carlos St. Clair</w:t>
      </w:r>
      <w:r w:rsidR="002B6848">
        <w:rPr>
          <w:bCs/>
        </w:rPr>
        <w:tab/>
      </w:r>
      <w:r w:rsidR="002B6848">
        <w:rPr>
          <w:bCs/>
        </w:rPr>
        <w:tab/>
        <w:t>Andrea Huber</w:t>
      </w:r>
      <w:r w:rsidR="00CE60AC">
        <w:rPr>
          <w:bCs/>
        </w:rPr>
        <w:tab/>
      </w:r>
      <w:r w:rsidR="00CE60AC">
        <w:rPr>
          <w:bCs/>
        </w:rPr>
        <w:tab/>
        <w:t>Carmen Grasso</w:t>
      </w:r>
    </w:p>
    <w:p w:rsidR="00F20BB9" w:rsidRDefault="00F20BB9" w:rsidP="00F20BB9">
      <w:pPr>
        <w:rPr>
          <w:bCs/>
        </w:rPr>
      </w:pPr>
      <w:r>
        <w:rPr>
          <w:bCs/>
        </w:rPr>
        <w:t xml:space="preserve">L. </w:t>
      </w:r>
      <w:proofErr w:type="spellStart"/>
      <w:r>
        <w:rPr>
          <w:bCs/>
        </w:rPr>
        <w:t>Spevacek</w:t>
      </w:r>
      <w:proofErr w:type="spellEnd"/>
      <w:r>
        <w:rPr>
          <w:bCs/>
        </w:rPr>
        <w:tab/>
      </w:r>
      <w:r w:rsidR="001F1E49">
        <w:rPr>
          <w:bCs/>
        </w:rPr>
        <w:t>R. J. Whipple</w:t>
      </w:r>
      <w:r w:rsidR="001F1E49">
        <w:rPr>
          <w:bCs/>
        </w:rPr>
        <w:tab/>
        <w:t>Shawna Stewart</w:t>
      </w:r>
      <w:r w:rsidR="00CC509E">
        <w:rPr>
          <w:bCs/>
        </w:rPr>
        <w:tab/>
      </w:r>
      <w:r w:rsidR="00CC509E">
        <w:rPr>
          <w:bCs/>
        </w:rPr>
        <w:tab/>
        <w:t>Alex Tobey</w:t>
      </w:r>
    </w:p>
    <w:p w:rsidR="00F20BB9" w:rsidRDefault="00F20BB9" w:rsidP="00F20BB9">
      <w:pPr>
        <w:rPr>
          <w:bCs/>
        </w:rPr>
      </w:pPr>
      <w:r>
        <w:rPr>
          <w:bCs/>
        </w:rPr>
        <w:t xml:space="preserve">P. </w:t>
      </w:r>
      <w:proofErr w:type="spellStart"/>
      <w:r>
        <w:rPr>
          <w:bCs/>
        </w:rPr>
        <w:t>Baack</w:t>
      </w:r>
      <w:proofErr w:type="spellEnd"/>
      <w:r w:rsidR="00CC509E">
        <w:rPr>
          <w:bCs/>
        </w:rPr>
        <w:tab/>
      </w:r>
      <w:r w:rsidR="00CC509E">
        <w:rPr>
          <w:bCs/>
        </w:rPr>
        <w:tab/>
        <w:t xml:space="preserve">Karen </w:t>
      </w:r>
      <w:proofErr w:type="spellStart"/>
      <w:r w:rsidR="00CC509E">
        <w:rPr>
          <w:bCs/>
        </w:rPr>
        <w:t>Verm</w:t>
      </w:r>
      <w:proofErr w:type="spellEnd"/>
      <w:r w:rsidR="001F1E49">
        <w:rPr>
          <w:bCs/>
        </w:rPr>
        <w:tab/>
        <w:t>Marlin Owen</w:t>
      </w:r>
    </w:p>
    <w:p w:rsidR="00F20BB9" w:rsidRPr="007D782E" w:rsidRDefault="00F20BB9" w:rsidP="00F20BB9">
      <w:pPr>
        <w:rPr>
          <w:bCs/>
        </w:rPr>
      </w:pPr>
      <w:r>
        <w:rPr>
          <w:bCs/>
        </w:rPr>
        <w:t>L. Fletcher</w:t>
      </w:r>
      <w:r w:rsidR="004F2A9E">
        <w:rPr>
          <w:bCs/>
        </w:rPr>
        <w:tab/>
        <w:t>Ray Blackwell</w:t>
      </w:r>
      <w:r w:rsidR="00F44FA5">
        <w:rPr>
          <w:bCs/>
        </w:rPr>
        <w:tab/>
        <w:t>Thomas Douglas</w:t>
      </w:r>
    </w:p>
    <w:p w:rsidR="00F20BB9" w:rsidRPr="00E10CDB" w:rsidRDefault="00F20BB9" w:rsidP="00EF1C2A">
      <w:pPr>
        <w:rPr>
          <w:b/>
          <w:bCs/>
          <w:sz w:val="10"/>
          <w:szCs w:val="10"/>
          <w:u w:val="single"/>
        </w:rPr>
      </w:pPr>
    </w:p>
    <w:p w:rsidR="00AA736F" w:rsidRPr="00A9446C" w:rsidRDefault="00AA736F" w:rsidP="00AA736F">
      <w:pPr>
        <w:rPr>
          <w:b/>
          <w:bCs/>
          <w:u w:val="single"/>
        </w:rPr>
      </w:pPr>
      <w:r>
        <w:rPr>
          <w:b/>
          <w:bCs/>
          <w:u w:val="single"/>
        </w:rPr>
        <w:t>MUSIC</w:t>
      </w:r>
      <w:r w:rsidR="000328B4">
        <w:rPr>
          <w:b/>
          <w:bCs/>
          <w:u w:val="single"/>
        </w:rPr>
        <w:t>/</w:t>
      </w:r>
      <w:r w:rsidR="000328B4" w:rsidRPr="00A9446C">
        <w:rPr>
          <w:b/>
          <w:bCs/>
          <w:u w:val="single"/>
        </w:rPr>
        <w:t>ACADEMIC</w:t>
      </w:r>
      <w:r w:rsidRPr="00A9446C">
        <w:rPr>
          <w:b/>
          <w:bCs/>
          <w:u w:val="single"/>
        </w:rPr>
        <w:t xml:space="preserve"> SCHOLARSHIPS &amp; AWARDS:</w:t>
      </w:r>
    </w:p>
    <w:p w:rsidR="00D64612" w:rsidRPr="00D64612" w:rsidRDefault="00D64612" w:rsidP="00AA736F">
      <w:r>
        <w:rPr>
          <w:b/>
        </w:rPr>
        <w:t>Pi Kappa Lambda Honor Society</w:t>
      </w:r>
      <w:r>
        <w:t xml:space="preserve"> Carnegie Mellon University, inducted 4/2016</w:t>
      </w:r>
    </w:p>
    <w:p w:rsidR="00AA61D9" w:rsidRPr="00AA61D9" w:rsidRDefault="00AA61D9" w:rsidP="00AA736F">
      <w:r>
        <w:rPr>
          <w:b/>
        </w:rPr>
        <w:t xml:space="preserve">Carnegie Mellon University Fellowship </w:t>
      </w:r>
      <w:r>
        <w:t>2014-2016 $34,000</w:t>
      </w:r>
    </w:p>
    <w:p w:rsidR="00D47C23" w:rsidRPr="00D47C23" w:rsidRDefault="00D47C23" w:rsidP="00AA736F">
      <w:r>
        <w:rPr>
          <w:b/>
        </w:rPr>
        <w:t xml:space="preserve">Lee </w:t>
      </w:r>
      <w:r w:rsidR="00A931B2">
        <w:rPr>
          <w:b/>
        </w:rPr>
        <w:t xml:space="preserve">&amp; Barbara </w:t>
      </w:r>
      <w:r>
        <w:rPr>
          <w:b/>
        </w:rPr>
        <w:t xml:space="preserve">Cass Award in Voice </w:t>
      </w:r>
      <w:r>
        <w:t>Carnegie Mellon School of Music, 2016 $1,000</w:t>
      </w:r>
    </w:p>
    <w:p w:rsidR="00A931B2" w:rsidRPr="00A931B2" w:rsidRDefault="00A931B2" w:rsidP="00AA736F">
      <w:r>
        <w:rPr>
          <w:b/>
        </w:rPr>
        <w:t xml:space="preserve">Sigma Alpha Iota Scholastic Award </w:t>
      </w:r>
      <w:r>
        <w:t>Carnegie Mellon University, 2016</w:t>
      </w:r>
    </w:p>
    <w:p w:rsidR="00AA736F" w:rsidRPr="00F84D99" w:rsidRDefault="00AA736F" w:rsidP="00AA736F">
      <w:r>
        <w:rPr>
          <w:b/>
        </w:rPr>
        <w:t>Fulbright</w:t>
      </w:r>
      <w:r w:rsidRPr="00B402CB">
        <w:rPr>
          <w:b/>
        </w:rPr>
        <w:t xml:space="preserve"> </w:t>
      </w:r>
      <w:r>
        <w:rPr>
          <w:b/>
        </w:rPr>
        <w:t xml:space="preserve">Scholar </w:t>
      </w:r>
      <w:r w:rsidRPr="00B402CB">
        <w:rPr>
          <w:b/>
        </w:rPr>
        <w:t>Finalist</w:t>
      </w:r>
      <w:r>
        <w:rPr>
          <w:b/>
        </w:rPr>
        <w:t>,</w:t>
      </w:r>
      <w:r w:rsidRPr="00B402CB">
        <w:rPr>
          <w:b/>
        </w:rPr>
        <w:t xml:space="preserve"> U</w:t>
      </w:r>
      <w:r>
        <w:rPr>
          <w:b/>
        </w:rPr>
        <w:t xml:space="preserve">nited </w:t>
      </w:r>
      <w:r w:rsidRPr="00B402CB">
        <w:rPr>
          <w:b/>
        </w:rPr>
        <w:t>K</w:t>
      </w:r>
      <w:r>
        <w:rPr>
          <w:b/>
        </w:rPr>
        <w:t>ingdom</w:t>
      </w:r>
      <w:r>
        <w:t xml:space="preserve"> Vocal Performance 2013</w:t>
      </w:r>
    </w:p>
    <w:p w:rsidR="00AA736F" w:rsidRPr="00A9446C" w:rsidRDefault="00AA736F" w:rsidP="00AA736F">
      <w:r w:rsidRPr="00A9446C">
        <w:rPr>
          <w:b/>
        </w:rPr>
        <w:t>Presser Scholar</w:t>
      </w:r>
      <w:r w:rsidRPr="00A9446C">
        <w:t xml:space="preserve"> 2012-2013 Presser Foundation / Biola University, CA</w:t>
      </w:r>
      <w:r>
        <w:t xml:space="preserve"> $4,800</w:t>
      </w:r>
      <w:r w:rsidRPr="00A9446C">
        <w:t xml:space="preserve">  </w:t>
      </w:r>
    </w:p>
    <w:p w:rsidR="00AA736F" w:rsidRPr="00D12B58" w:rsidRDefault="00AA736F" w:rsidP="00AA736F">
      <w:r>
        <w:rPr>
          <w:b/>
        </w:rPr>
        <w:t xml:space="preserve">Who’s Who </w:t>
      </w:r>
      <w:proofErr w:type="gramStart"/>
      <w:r>
        <w:rPr>
          <w:b/>
        </w:rPr>
        <w:t>Among</w:t>
      </w:r>
      <w:proofErr w:type="gramEnd"/>
      <w:r>
        <w:rPr>
          <w:b/>
        </w:rPr>
        <w:t xml:space="preserve"> American Universities</w:t>
      </w:r>
      <w:r>
        <w:t xml:space="preserve"> 2013</w:t>
      </w:r>
    </w:p>
    <w:p w:rsidR="008353EB" w:rsidRPr="008353EB" w:rsidRDefault="008353EB" w:rsidP="00AA736F">
      <w:r>
        <w:rPr>
          <w:b/>
        </w:rPr>
        <w:t xml:space="preserve">National Federation of the Blind / Google </w:t>
      </w:r>
      <w:r w:rsidR="00284483">
        <w:t xml:space="preserve">National Scholarship Winner </w:t>
      </w:r>
      <w:r>
        <w:t>2014 $9,000</w:t>
      </w:r>
    </w:p>
    <w:p w:rsidR="00AA736F" w:rsidRPr="00177E4B" w:rsidRDefault="00AA736F" w:rsidP="00AA736F">
      <w:r>
        <w:rPr>
          <w:b/>
        </w:rPr>
        <w:t xml:space="preserve">Epsilon Kappa Epsilon (EKE) Honors Society, </w:t>
      </w:r>
      <w:r>
        <w:t xml:space="preserve">Biola University, </w:t>
      </w:r>
      <w:r w:rsidR="00D64612">
        <w:t xml:space="preserve">inducted </w:t>
      </w:r>
      <w:r>
        <w:t>5/2013</w:t>
      </w:r>
    </w:p>
    <w:p w:rsidR="00AA736F" w:rsidRPr="006805A5" w:rsidRDefault="00AA736F" w:rsidP="00AA736F">
      <w:r>
        <w:rPr>
          <w:b/>
        </w:rPr>
        <w:t xml:space="preserve">Learning Ally, Scholastic Achievement Award, </w:t>
      </w:r>
      <w:r>
        <w:t>Winner 2013 ($3,000)</w:t>
      </w:r>
    </w:p>
    <w:p w:rsidR="00AA736F" w:rsidRPr="00A9446C" w:rsidRDefault="00AA736F" w:rsidP="00AA736F">
      <w:r w:rsidRPr="00A9446C">
        <w:rPr>
          <w:b/>
        </w:rPr>
        <w:t>Dean’s List</w:t>
      </w:r>
      <w:r w:rsidRPr="00A9446C">
        <w:t>, Biola Uni</w:t>
      </w:r>
      <w:r>
        <w:t>versity, continually each semester, 2009-2013</w:t>
      </w:r>
    </w:p>
    <w:p w:rsidR="00AA736F" w:rsidRPr="00A9446C" w:rsidRDefault="00AA736F" w:rsidP="00AA736F">
      <w:r w:rsidRPr="00A9446C">
        <w:rPr>
          <w:b/>
          <w:bCs/>
        </w:rPr>
        <w:lastRenderedPageBreak/>
        <w:t xml:space="preserve">Phi Theta Kappa </w:t>
      </w:r>
      <w:r w:rsidRPr="00A9446C">
        <w:rPr>
          <w:bCs/>
        </w:rPr>
        <w:t>International Honor Society</w:t>
      </w:r>
      <w:r>
        <w:rPr>
          <w:bCs/>
        </w:rPr>
        <w:t>, induction 2006</w:t>
      </w:r>
    </w:p>
    <w:p w:rsidR="00AA736F" w:rsidRPr="006805A5" w:rsidRDefault="00AA736F" w:rsidP="00AA736F">
      <w:r>
        <w:rPr>
          <w:b/>
        </w:rPr>
        <w:t>Outstanding Musician Award, Voice</w:t>
      </w:r>
      <w:r>
        <w:t>, Biola Conservatory of Music, 2012-2013</w:t>
      </w:r>
    </w:p>
    <w:p w:rsidR="00AA736F" w:rsidRPr="00A9446C" w:rsidRDefault="00AA736F" w:rsidP="00AA736F">
      <w:r w:rsidRPr="00A9446C">
        <w:rPr>
          <w:b/>
        </w:rPr>
        <w:t>Music Scholarship</w:t>
      </w:r>
      <w:r w:rsidRPr="00A9446C">
        <w:t xml:space="preserve">, Biola University, </w:t>
      </w:r>
      <w:r>
        <w:t xml:space="preserve">CA, </w:t>
      </w:r>
      <w:r w:rsidRPr="00A9446C">
        <w:t>4 years 2009-2013</w:t>
      </w:r>
      <w:r>
        <w:t xml:space="preserve"> ($23,000)</w:t>
      </w:r>
    </w:p>
    <w:p w:rsidR="00AA736F" w:rsidRPr="00A9446C" w:rsidRDefault="00AA61D9" w:rsidP="00AA736F">
      <w:r>
        <w:rPr>
          <w:b/>
        </w:rPr>
        <w:t>Academic S</w:t>
      </w:r>
      <w:r w:rsidR="00AA736F" w:rsidRPr="00A9446C">
        <w:rPr>
          <w:b/>
        </w:rPr>
        <w:t>cholarship</w:t>
      </w:r>
      <w:r w:rsidR="00AA736F" w:rsidRPr="00A9446C">
        <w:t xml:space="preserve">, Biola University, </w:t>
      </w:r>
      <w:r w:rsidR="00AA736F">
        <w:t xml:space="preserve">CA, </w:t>
      </w:r>
      <w:r w:rsidR="00AA736F" w:rsidRPr="00A9446C">
        <w:t>4 years, 2009-2013</w:t>
      </w:r>
      <w:r w:rsidR="00AA736F">
        <w:t xml:space="preserve"> ($29,000)</w:t>
      </w:r>
    </w:p>
    <w:p w:rsidR="00AA736F" w:rsidRDefault="00AA736F" w:rsidP="00AA736F">
      <w:pPr>
        <w:rPr>
          <w:b/>
        </w:rPr>
      </w:pPr>
      <w:r w:rsidRPr="00CF2274">
        <w:rPr>
          <w:b/>
        </w:rPr>
        <w:t xml:space="preserve">Presidential Scholarship, </w:t>
      </w:r>
      <w:r w:rsidRPr="00CF2274">
        <w:t>Arizona State University</w:t>
      </w:r>
      <w:r>
        <w:t xml:space="preserve"> </w:t>
      </w:r>
      <w:r w:rsidRPr="00CF2274">
        <w:t>(Total$36,000)</w:t>
      </w:r>
    </w:p>
    <w:p w:rsidR="00AA736F" w:rsidRPr="00A9446C" w:rsidRDefault="00AA736F" w:rsidP="00AA736F">
      <w:r w:rsidRPr="00A9446C">
        <w:rPr>
          <w:b/>
        </w:rPr>
        <w:t>International Young Soloists Award</w:t>
      </w:r>
      <w:r w:rsidRPr="00A9446C">
        <w:t xml:space="preserve"> </w:t>
      </w:r>
      <w:proofErr w:type="spellStart"/>
      <w:r w:rsidRPr="00A9446C">
        <w:t>VSAarts</w:t>
      </w:r>
      <w:proofErr w:type="spellEnd"/>
      <w:r w:rsidRPr="00A9446C">
        <w:t>/Kennedy Center for the Performing Arts</w:t>
      </w:r>
      <w:r>
        <w:t xml:space="preserve"> ($5,000)</w:t>
      </w:r>
    </w:p>
    <w:p w:rsidR="00AA736F" w:rsidRPr="00A9446C" w:rsidRDefault="00AA736F" w:rsidP="00AA736F">
      <w:pPr>
        <w:rPr>
          <w:bCs/>
        </w:rPr>
      </w:pPr>
      <w:r w:rsidRPr="00A9446C">
        <w:rPr>
          <w:b/>
          <w:bCs/>
        </w:rPr>
        <w:t>Honors Concerto Competition</w:t>
      </w:r>
      <w:r w:rsidRPr="00A9446C">
        <w:rPr>
          <w:bCs/>
        </w:rPr>
        <w:t xml:space="preserve">, Winner, Biola University 2012 </w:t>
      </w:r>
    </w:p>
    <w:p w:rsidR="00AA736F" w:rsidRPr="00A9446C" w:rsidRDefault="00AA736F" w:rsidP="00AA736F">
      <w:r w:rsidRPr="00A9446C">
        <w:rPr>
          <w:b/>
          <w:bCs/>
        </w:rPr>
        <w:t>Outstanding Music Theory</w:t>
      </w:r>
      <w:r w:rsidRPr="00A9446C">
        <w:rPr>
          <w:bCs/>
        </w:rPr>
        <w:t xml:space="preserve"> </w:t>
      </w:r>
      <w:r w:rsidRPr="00A9446C">
        <w:rPr>
          <w:b/>
          <w:bCs/>
        </w:rPr>
        <w:t>/ Aural Perception Award</w:t>
      </w:r>
      <w:r w:rsidRPr="00A9446C">
        <w:rPr>
          <w:bCs/>
        </w:rPr>
        <w:t>, S</w:t>
      </w:r>
      <w:r>
        <w:rPr>
          <w:bCs/>
        </w:rPr>
        <w:t>cottsdale Community College</w:t>
      </w:r>
    </w:p>
    <w:p w:rsidR="00AA736F" w:rsidRDefault="00AA736F" w:rsidP="00AA736F">
      <w:proofErr w:type="gramStart"/>
      <w:r w:rsidRPr="00A9446C">
        <w:rPr>
          <w:b/>
        </w:rPr>
        <w:t>American Idol Experience</w:t>
      </w:r>
      <w:r w:rsidRPr="00A9446C">
        <w:t xml:space="preserve">, </w:t>
      </w:r>
      <w:r>
        <w:t xml:space="preserve">Finale Winner, Orlando, FL. 2011; </w:t>
      </w:r>
      <w:r>
        <w:rPr>
          <w:b/>
        </w:rPr>
        <w:t xml:space="preserve">FOX, American Idol </w:t>
      </w:r>
      <w:r>
        <w:t>Season 8 Contestant, Hollywood, CA.</w:t>
      </w:r>
      <w:proofErr w:type="gramEnd"/>
      <w:r w:rsidRPr="00A9446C">
        <w:t xml:space="preserve"> </w:t>
      </w:r>
    </w:p>
    <w:p w:rsidR="00AA736F" w:rsidRPr="00854C59" w:rsidRDefault="00AA736F" w:rsidP="00AA736F">
      <w:proofErr w:type="gramStart"/>
      <w:r>
        <w:rPr>
          <w:b/>
        </w:rPr>
        <w:t>NATS (</w:t>
      </w:r>
      <w:r w:rsidRPr="00B40DB7">
        <w:rPr>
          <w:b/>
        </w:rPr>
        <w:t xml:space="preserve">National </w:t>
      </w:r>
      <w:proofErr w:type="spellStart"/>
      <w:r w:rsidRPr="00B40DB7">
        <w:rPr>
          <w:b/>
        </w:rPr>
        <w:t>Asso</w:t>
      </w:r>
      <w:proofErr w:type="spellEnd"/>
      <w:r>
        <w:rPr>
          <w:b/>
        </w:rPr>
        <w:t>.</w:t>
      </w:r>
      <w:proofErr w:type="gramEnd"/>
      <w:r w:rsidRPr="00B40DB7">
        <w:rPr>
          <w:b/>
        </w:rPr>
        <w:t xml:space="preserve"> Teachers of Singing</w:t>
      </w:r>
      <w:r>
        <w:rPr>
          <w:b/>
        </w:rPr>
        <w:t>)</w:t>
      </w:r>
      <w:r>
        <w:t xml:space="preserve"> 1</w:t>
      </w:r>
      <w:r w:rsidRPr="00E90B48">
        <w:rPr>
          <w:vertAlign w:val="superscript"/>
        </w:rPr>
        <w:t>st</w:t>
      </w:r>
      <w:r>
        <w:t xml:space="preserve"> Place, Western Regional Collegiate Auditions Upper-College Women 2013</w:t>
      </w:r>
    </w:p>
    <w:p w:rsidR="00AA736F" w:rsidRPr="00CF2274" w:rsidRDefault="00AA736F" w:rsidP="00AA736F">
      <w:r>
        <w:rPr>
          <w:b/>
        </w:rPr>
        <w:t xml:space="preserve">NATS </w:t>
      </w:r>
      <w:r>
        <w:t xml:space="preserve">Collegiate </w:t>
      </w:r>
      <w:r w:rsidRPr="00CF2274">
        <w:t>Auditions, Los Angeles</w:t>
      </w:r>
      <w:proofErr w:type="gramStart"/>
      <w:r w:rsidRPr="00CF2274">
        <w:t>,CA</w:t>
      </w:r>
      <w:r>
        <w:t>’13’11</w:t>
      </w:r>
      <w:proofErr w:type="gramEnd"/>
      <w:r>
        <w:t>; Classical</w:t>
      </w:r>
      <w:r w:rsidRPr="00CF2274">
        <w:t>; Musical Theatre</w:t>
      </w:r>
      <w:r>
        <w:t>, 3</w:t>
      </w:r>
      <w:r w:rsidRPr="00854C59">
        <w:rPr>
          <w:vertAlign w:val="superscript"/>
        </w:rPr>
        <w:t>rd</w:t>
      </w:r>
      <w:r>
        <w:t xml:space="preserve"> Place and cash awards</w:t>
      </w:r>
    </w:p>
    <w:p w:rsidR="00AA736F" w:rsidRPr="00CF2274" w:rsidRDefault="00AA736F" w:rsidP="00AA736F">
      <w:pPr>
        <w:rPr>
          <w:bCs/>
        </w:rPr>
      </w:pPr>
      <w:r w:rsidRPr="00CF2274">
        <w:rPr>
          <w:b/>
        </w:rPr>
        <w:t xml:space="preserve">Sweet </w:t>
      </w:r>
      <w:proofErr w:type="spellStart"/>
      <w:r w:rsidRPr="00CF2274">
        <w:rPr>
          <w:b/>
        </w:rPr>
        <w:t>Adeleine’s</w:t>
      </w:r>
      <w:proofErr w:type="spellEnd"/>
      <w:r w:rsidRPr="00CF2274">
        <w:rPr>
          <w:b/>
        </w:rPr>
        <w:t xml:space="preserve"> International</w:t>
      </w:r>
      <w:r>
        <w:rPr>
          <w:b/>
        </w:rPr>
        <w:t xml:space="preserve"> </w:t>
      </w:r>
      <w:r>
        <w:t xml:space="preserve">talent </w:t>
      </w:r>
      <w:proofErr w:type="gramStart"/>
      <w:r>
        <w:t>search  $</w:t>
      </w:r>
      <w:proofErr w:type="gramEnd"/>
      <w:r>
        <w:t xml:space="preserve">500 prize </w:t>
      </w:r>
    </w:p>
    <w:p w:rsidR="00AA736F" w:rsidRPr="00A9446C" w:rsidRDefault="00AA736F" w:rsidP="00AA736F">
      <w:r>
        <w:rPr>
          <w:b/>
        </w:rPr>
        <w:t xml:space="preserve">Performance with Purpose </w:t>
      </w:r>
      <w:r>
        <w:t>1</w:t>
      </w:r>
      <w:r w:rsidRPr="002B0066">
        <w:rPr>
          <w:vertAlign w:val="superscript"/>
        </w:rPr>
        <w:t>st</w:t>
      </w:r>
      <w:r w:rsidRPr="00A9446C">
        <w:t xml:space="preserve"> Place Vocalist</w:t>
      </w:r>
      <w:r>
        <w:t>, Scholarship, Scottsdale, AZ</w:t>
      </w:r>
    </w:p>
    <w:p w:rsidR="00AA736F" w:rsidRPr="00A9446C" w:rsidRDefault="00AA736F" w:rsidP="00AA736F">
      <w:r w:rsidRPr="00A9446C">
        <w:rPr>
          <w:b/>
        </w:rPr>
        <w:t>Peel Music Festival</w:t>
      </w:r>
      <w:r>
        <w:t>, Toronto, Ontario, Canada</w:t>
      </w:r>
      <w:r w:rsidRPr="00A9446C">
        <w:t xml:space="preserve"> </w:t>
      </w:r>
      <w:r>
        <w:t>1</w:t>
      </w:r>
      <w:r w:rsidRPr="002B0066">
        <w:rPr>
          <w:vertAlign w:val="superscript"/>
        </w:rPr>
        <w:t>st</w:t>
      </w:r>
      <w:r w:rsidRPr="00A9446C">
        <w:t xml:space="preserve"> Place</w:t>
      </w:r>
      <w:r>
        <w:t xml:space="preserve"> awards </w:t>
      </w:r>
      <w:proofErr w:type="gramStart"/>
      <w:r>
        <w:t xml:space="preserve">and </w:t>
      </w:r>
      <w:r w:rsidRPr="00A9446C">
        <w:t xml:space="preserve"> Vocal</w:t>
      </w:r>
      <w:proofErr w:type="gramEnd"/>
      <w:r>
        <w:t xml:space="preserve"> Scholarships</w:t>
      </w:r>
    </w:p>
    <w:p w:rsidR="00AA736F" w:rsidRPr="00A9446C" w:rsidRDefault="00AA736F" w:rsidP="00AA736F">
      <w:r>
        <w:rPr>
          <w:b/>
        </w:rPr>
        <w:t xml:space="preserve">Royal Conservatory </w:t>
      </w:r>
      <w:r w:rsidRPr="00A9446C">
        <w:rPr>
          <w:b/>
        </w:rPr>
        <w:t>of Music (RCM)</w:t>
      </w:r>
      <w:r w:rsidRPr="00A9446C">
        <w:t xml:space="preserve">, </w:t>
      </w:r>
      <w:r>
        <w:t xml:space="preserve">multiple years, Voice, First Class </w:t>
      </w:r>
      <w:proofErr w:type="spellStart"/>
      <w:r>
        <w:t>Honours</w:t>
      </w:r>
      <w:proofErr w:type="spellEnd"/>
      <w:r>
        <w:t xml:space="preserve"> with Distinction, </w:t>
      </w:r>
      <w:r w:rsidRPr="00A9446C">
        <w:t xml:space="preserve">Toronto, Ontario, </w:t>
      </w:r>
      <w:r>
        <w:t>Canada</w:t>
      </w:r>
    </w:p>
    <w:p w:rsidR="00AA736F" w:rsidRPr="00DB782A" w:rsidRDefault="00AA736F" w:rsidP="00AA736F">
      <w:pPr>
        <w:rPr>
          <w:sz w:val="10"/>
          <w:szCs w:val="10"/>
        </w:rPr>
      </w:pPr>
    </w:p>
    <w:p w:rsidR="00397BDF" w:rsidRPr="00A9446C" w:rsidRDefault="00397BDF" w:rsidP="00397BDF">
      <w:pPr>
        <w:rPr>
          <w:b/>
          <w:bCs/>
          <w:u w:val="single"/>
        </w:rPr>
      </w:pPr>
      <w:r w:rsidRPr="00A9446C">
        <w:rPr>
          <w:b/>
          <w:bCs/>
          <w:u w:val="single"/>
        </w:rPr>
        <w:t>EDUCATION:</w:t>
      </w:r>
    </w:p>
    <w:p w:rsidR="00771313" w:rsidRPr="00771313" w:rsidRDefault="00771313" w:rsidP="00397BDF">
      <w:pPr>
        <w:rPr>
          <w:bCs/>
        </w:rPr>
      </w:pPr>
      <w:r>
        <w:rPr>
          <w:b/>
          <w:bCs/>
        </w:rPr>
        <w:t xml:space="preserve">Carnegie Mellon University </w:t>
      </w:r>
      <w:r w:rsidR="004D650F">
        <w:rPr>
          <w:bCs/>
        </w:rPr>
        <w:t>MM Vocal Performance 2016</w:t>
      </w:r>
      <w:r>
        <w:rPr>
          <w:bCs/>
        </w:rPr>
        <w:t xml:space="preserve"> Cum. GPA 4.0</w:t>
      </w:r>
    </w:p>
    <w:p w:rsidR="00397BDF" w:rsidRPr="00A9446C" w:rsidRDefault="00397BDF" w:rsidP="00397BDF">
      <w:pPr>
        <w:rPr>
          <w:bCs/>
        </w:rPr>
      </w:pPr>
      <w:r w:rsidRPr="00A9446C">
        <w:rPr>
          <w:b/>
          <w:bCs/>
        </w:rPr>
        <w:t xml:space="preserve">Biola University </w:t>
      </w:r>
      <w:r w:rsidR="00F72D03">
        <w:rPr>
          <w:bCs/>
        </w:rPr>
        <w:t>BM Vocal Performance</w:t>
      </w:r>
      <w:r w:rsidR="006072BC">
        <w:rPr>
          <w:bCs/>
        </w:rPr>
        <w:t xml:space="preserve"> Minor Biblical Studies,</w:t>
      </w:r>
      <w:r w:rsidR="00F72D03">
        <w:rPr>
          <w:bCs/>
        </w:rPr>
        <w:t xml:space="preserve"> Sum</w:t>
      </w:r>
      <w:r w:rsidR="00A161BE">
        <w:rPr>
          <w:bCs/>
        </w:rPr>
        <w:t>m</w:t>
      </w:r>
      <w:r w:rsidR="00F72D03">
        <w:rPr>
          <w:bCs/>
        </w:rPr>
        <w:t>a Cum Laude, Dean</w:t>
      </w:r>
      <w:r w:rsidR="00B96B87">
        <w:rPr>
          <w:bCs/>
        </w:rPr>
        <w:t>’</w:t>
      </w:r>
      <w:r w:rsidR="00F72D03">
        <w:rPr>
          <w:bCs/>
        </w:rPr>
        <w:t>s List 2009-2013</w:t>
      </w:r>
      <w:r w:rsidR="006072BC">
        <w:rPr>
          <w:bCs/>
        </w:rPr>
        <w:t xml:space="preserve"> Cum. </w:t>
      </w:r>
      <w:r w:rsidRPr="00A9446C">
        <w:rPr>
          <w:bCs/>
        </w:rPr>
        <w:t xml:space="preserve">GPA 3.98 </w:t>
      </w:r>
    </w:p>
    <w:p w:rsidR="00397BDF" w:rsidRPr="00A9446C" w:rsidRDefault="00397BDF" w:rsidP="00397BDF">
      <w:pPr>
        <w:rPr>
          <w:bCs/>
          <w:i/>
        </w:rPr>
      </w:pPr>
      <w:r w:rsidRPr="00A9446C">
        <w:rPr>
          <w:b/>
          <w:bCs/>
        </w:rPr>
        <w:t>Heidelberg</w:t>
      </w:r>
      <w:r w:rsidRPr="00A9446C">
        <w:rPr>
          <w:bCs/>
        </w:rPr>
        <w:t xml:space="preserve"> </w:t>
      </w:r>
      <w:r w:rsidR="002E36E8">
        <w:rPr>
          <w:b/>
          <w:bCs/>
        </w:rPr>
        <w:t>Study Abroad Program</w:t>
      </w:r>
      <w:r w:rsidRPr="00A9446C">
        <w:rPr>
          <w:bCs/>
        </w:rPr>
        <w:t xml:space="preserve">, 17 </w:t>
      </w:r>
      <w:proofErr w:type="gramStart"/>
      <w:r w:rsidRPr="00A9446C">
        <w:rPr>
          <w:bCs/>
        </w:rPr>
        <w:t>units</w:t>
      </w:r>
      <w:proofErr w:type="gramEnd"/>
      <w:r w:rsidRPr="00A9446C">
        <w:rPr>
          <w:bCs/>
        </w:rPr>
        <w:t xml:space="preserve"> cum. GPA 4.0</w:t>
      </w:r>
    </w:p>
    <w:p w:rsidR="00397BDF" w:rsidRPr="00A9446C" w:rsidRDefault="00397BDF" w:rsidP="00397BDF">
      <w:r w:rsidRPr="00A9446C">
        <w:rPr>
          <w:b/>
          <w:bCs/>
        </w:rPr>
        <w:t>Scottsdale Community College</w:t>
      </w:r>
      <w:r w:rsidRPr="00A9446C">
        <w:t>, entered at 11 years old, Deans List, completed 62 units Cum. GPA 4.0</w:t>
      </w:r>
      <w:r w:rsidRPr="00A9446C">
        <w:tab/>
      </w:r>
    </w:p>
    <w:p w:rsidR="006259B3" w:rsidRPr="00A9446C" w:rsidRDefault="006259B3" w:rsidP="006259B3">
      <w:pPr>
        <w:rPr>
          <w:bCs/>
        </w:rPr>
      </w:pPr>
      <w:r w:rsidRPr="00A9446C">
        <w:rPr>
          <w:b/>
          <w:bCs/>
        </w:rPr>
        <w:t xml:space="preserve">Arizona State University </w:t>
      </w:r>
      <w:r w:rsidRPr="00A9446C">
        <w:rPr>
          <w:bCs/>
        </w:rPr>
        <w:t xml:space="preserve">Piano Preparatory Program </w:t>
      </w:r>
    </w:p>
    <w:p w:rsidR="007F6633" w:rsidRPr="00A9446C" w:rsidRDefault="007F6633" w:rsidP="00397BDF">
      <w:pPr>
        <w:rPr>
          <w:bCs/>
        </w:rPr>
      </w:pPr>
      <w:r w:rsidRPr="00A9446C">
        <w:rPr>
          <w:b/>
          <w:bCs/>
        </w:rPr>
        <w:t xml:space="preserve">Royal Conservatory of Music, </w:t>
      </w:r>
      <w:r w:rsidRPr="00A9446C">
        <w:rPr>
          <w:bCs/>
        </w:rPr>
        <w:t>Voice and Piano</w:t>
      </w:r>
      <w:r w:rsidR="00CE7243" w:rsidRPr="00A9446C">
        <w:rPr>
          <w:bCs/>
        </w:rPr>
        <w:t>, Toronto, Canada</w:t>
      </w:r>
    </w:p>
    <w:p w:rsidR="00397BDF" w:rsidRPr="00DB782A" w:rsidRDefault="00397BDF" w:rsidP="008A3DB9">
      <w:pPr>
        <w:rPr>
          <w:b/>
          <w:bCs/>
          <w:sz w:val="10"/>
          <w:szCs w:val="10"/>
          <w:u w:val="single"/>
        </w:rPr>
      </w:pPr>
    </w:p>
    <w:p w:rsidR="00196F1B" w:rsidRPr="00196F1B" w:rsidRDefault="00196F1B" w:rsidP="008A3DB9">
      <w:pPr>
        <w:rPr>
          <w:b/>
          <w:bCs/>
          <w:u w:val="single"/>
        </w:rPr>
      </w:pPr>
      <w:r>
        <w:rPr>
          <w:b/>
          <w:bCs/>
          <w:u w:val="single"/>
        </w:rPr>
        <w:t>MEDIA</w:t>
      </w:r>
      <w:r w:rsidR="008A3DB9" w:rsidRPr="00A9446C"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rPr>
          <w:bCs/>
        </w:rPr>
        <w:t>Numerous appearances and articles in international, national, and local television, radio, and print</w:t>
      </w:r>
      <w:r w:rsidR="00D03084">
        <w:rPr>
          <w:bCs/>
        </w:rPr>
        <w:t xml:space="preserve"> as</w:t>
      </w:r>
      <w:r w:rsidR="00947B8E">
        <w:rPr>
          <w:bCs/>
        </w:rPr>
        <w:t xml:space="preserve"> singer, dancer, and horseback rider including Fox International, </w:t>
      </w:r>
      <w:r w:rsidR="00D03084">
        <w:rPr>
          <w:bCs/>
        </w:rPr>
        <w:t xml:space="preserve">Hollywood Reporter, </w:t>
      </w:r>
      <w:proofErr w:type="spellStart"/>
      <w:r w:rsidR="004C08AE">
        <w:rPr>
          <w:bCs/>
        </w:rPr>
        <w:t>Kleine</w:t>
      </w:r>
      <w:proofErr w:type="spellEnd"/>
      <w:r w:rsidR="004C08AE">
        <w:rPr>
          <w:bCs/>
        </w:rPr>
        <w:t xml:space="preserve"> </w:t>
      </w:r>
      <w:proofErr w:type="spellStart"/>
      <w:r w:rsidR="004C08AE">
        <w:rPr>
          <w:bCs/>
        </w:rPr>
        <w:t>Zeitung</w:t>
      </w:r>
      <w:proofErr w:type="spellEnd"/>
      <w:r w:rsidR="004C08AE">
        <w:rPr>
          <w:bCs/>
        </w:rPr>
        <w:t xml:space="preserve">, </w:t>
      </w:r>
      <w:r w:rsidR="00D03084">
        <w:rPr>
          <w:bCs/>
        </w:rPr>
        <w:t xml:space="preserve">Kennedy Center News, </w:t>
      </w:r>
      <w:r w:rsidR="00A34C1E">
        <w:rPr>
          <w:bCs/>
        </w:rPr>
        <w:t xml:space="preserve">Classical Singer Magazine, </w:t>
      </w:r>
      <w:bookmarkStart w:id="2" w:name="_GoBack"/>
      <w:bookmarkEnd w:id="2"/>
      <w:r w:rsidR="00947B8E">
        <w:rPr>
          <w:bCs/>
        </w:rPr>
        <w:t>Hour of P</w:t>
      </w:r>
      <w:r w:rsidR="004C08AE">
        <w:rPr>
          <w:bCs/>
        </w:rPr>
        <w:t>ower,</w:t>
      </w:r>
      <w:r w:rsidR="002E62C7">
        <w:rPr>
          <w:bCs/>
        </w:rPr>
        <w:t xml:space="preserve"> </w:t>
      </w:r>
      <w:r w:rsidR="00D03084">
        <w:rPr>
          <w:bCs/>
        </w:rPr>
        <w:t>Good Morning Arizona, Arizona Republic</w:t>
      </w:r>
      <w:r>
        <w:rPr>
          <w:bCs/>
        </w:rPr>
        <w:t>.</w:t>
      </w:r>
    </w:p>
    <w:p w:rsidR="00947B8E" w:rsidRDefault="00947B8E" w:rsidP="002009D5">
      <w:pPr>
        <w:rPr>
          <w:b/>
          <w:bCs/>
          <w:u w:val="single"/>
        </w:rPr>
      </w:pPr>
    </w:p>
    <w:p w:rsidR="00DB7F9B" w:rsidRDefault="00A944BA" w:rsidP="002009D5">
      <w:r>
        <w:rPr>
          <w:b/>
          <w:bCs/>
          <w:u w:val="single"/>
        </w:rPr>
        <w:t xml:space="preserve">EMPLOYMENT &amp; </w:t>
      </w:r>
      <w:r w:rsidR="0066250E" w:rsidRPr="00A9446C">
        <w:rPr>
          <w:b/>
          <w:bCs/>
          <w:u w:val="single"/>
        </w:rPr>
        <w:t>EXTRA-CURRICULAR</w:t>
      </w:r>
      <w:r w:rsidR="003B7742" w:rsidRPr="00A9446C">
        <w:rPr>
          <w:b/>
          <w:bCs/>
          <w:u w:val="single"/>
        </w:rPr>
        <w:t>:</w:t>
      </w:r>
    </w:p>
    <w:p w:rsidR="002009D5" w:rsidRPr="00A9446C" w:rsidRDefault="00AA61D9" w:rsidP="002009D5">
      <w:r w:rsidRPr="00DB7F9B">
        <w:rPr>
          <w:b/>
        </w:rPr>
        <w:t>P</w:t>
      </w:r>
      <w:r w:rsidR="00A944BA">
        <w:rPr>
          <w:b/>
        </w:rPr>
        <w:t>aid V</w:t>
      </w:r>
      <w:r w:rsidR="00FF1B1C" w:rsidRPr="00DB7F9B">
        <w:rPr>
          <w:b/>
        </w:rPr>
        <w:t xml:space="preserve">ocalist </w:t>
      </w:r>
      <w:r w:rsidR="00A944BA">
        <w:rPr>
          <w:b/>
        </w:rPr>
        <w:t>and S</w:t>
      </w:r>
      <w:r w:rsidRPr="00DB7F9B">
        <w:rPr>
          <w:b/>
        </w:rPr>
        <w:t>peaker</w:t>
      </w:r>
      <w:r w:rsidR="00DB7F9B">
        <w:t>,</w:t>
      </w:r>
      <w:r w:rsidR="00075515" w:rsidRPr="00A9446C">
        <w:t xml:space="preserve"> </w:t>
      </w:r>
      <w:r>
        <w:t xml:space="preserve">hundreds of </w:t>
      </w:r>
      <w:r w:rsidR="00075515" w:rsidRPr="00A9446C">
        <w:t xml:space="preserve">charities, churches, </w:t>
      </w:r>
      <w:r w:rsidR="000B2D33">
        <w:t>colleges, special events,</w:t>
      </w:r>
      <w:r w:rsidR="007F6633" w:rsidRPr="00A9446C">
        <w:t xml:space="preserve"> </w:t>
      </w:r>
      <w:r>
        <w:t xml:space="preserve">corporate events, </w:t>
      </w:r>
      <w:r w:rsidR="007F6633" w:rsidRPr="00A9446C">
        <w:t>and</w:t>
      </w:r>
      <w:r w:rsidR="00075515" w:rsidRPr="00A9446C">
        <w:t xml:space="preserve"> conventions</w:t>
      </w:r>
    </w:p>
    <w:p w:rsidR="00DB7F9B" w:rsidRPr="00DB7F9B" w:rsidRDefault="00DB7F9B" w:rsidP="002C4778">
      <w:pPr>
        <w:rPr>
          <w:bCs/>
        </w:rPr>
      </w:pPr>
      <w:r>
        <w:rPr>
          <w:b/>
          <w:bCs/>
        </w:rPr>
        <w:t xml:space="preserve">Voice Teacher </w:t>
      </w:r>
      <w:r>
        <w:rPr>
          <w:bCs/>
        </w:rPr>
        <w:t>CA, AZ</w:t>
      </w:r>
    </w:p>
    <w:p w:rsidR="002C4778" w:rsidRPr="00A9446C" w:rsidRDefault="002C4778" w:rsidP="002C4778">
      <w:pPr>
        <w:rPr>
          <w:b/>
        </w:rPr>
      </w:pPr>
      <w:r w:rsidRPr="00A9446C">
        <w:rPr>
          <w:b/>
          <w:bCs/>
        </w:rPr>
        <w:t xml:space="preserve">Dance: </w:t>
      </w:r>
      <w:r w:rsidRPr="00A9446C">
        <w:rPr>
          <w:b/>
          <w:bCs/>
        </w:rPr>
        <w:tab/>
      </w:r>
      <w:r w:rsidR="007A05B4">
        <w:rPr>
          <w:bCs/>
        </w:rPr>
        <w:t xml:space="preserve">Competitive </w:t>
      </w:r>
      <w:r w:rsidRPr="00A9446C">
        <w:t>Ballroom</w:t>
      </w:r>
      <w:r w:rsidR="007A05B4">
        <w:t xml:space="preserve"> (All Styles)</w:t>
      </w:r>
      <w:r w:rsidRPr="00A9446C">
        <w:t xml:space="preserve">, </w:t>
      </w:r>
      <w:r w:rsidR="007A05B4">
        <w:t>Competitive Clogging,</w:t>
      </w:r>
      <w:r w:rsidRPr="00A9446C">
        <w:t xml:space="preserve"> English Historic Dancing</w:t>
      </w:r>
    </w:p>
    <w:p w:rsidR="00634069" w:rsidRPr="00634069" w:rsidRDefault="00634069" w:rsidP="00B32D86">
      <w:r>
        <w:rPr>
          <w:b/>
        </w:rPr>
        <w:t xml:space="preserve">Languages Studied: </w:t>
      </w:r>
      <w:r w:rsidR="00AA61D9">
        <w:t>German 3</w:t>
      </w:r>
      <w:r>
        <w:t>yr</w:t>
      </w:r>
      <w:r w:rsidR="00AA61D9">
        <w:t>s</w:t>
      </w:r>
      <w:r>
        <w:t>; Spanish 2</w:t>
      </w:r>
      <w:r w:rsidR="00086C2D">
        <w:t>yrs; French 1yr; Italian 1yr</w:t>
      </w:r>
    </w:p>
    <w:p w:rsidR="007E5999" w:rsidRPr="007E5999" w:rsidRDefault="007E5999" w:rsidP="00B32D86">
      <w:r>
        <w:rPr>
          <w:b/>
        </w:rPr>
        <w:t>National Federation of the Blind Performing Arts Division</w:t>
      </w:r>
      <w:r>
        <w:t>, Vice President</w:t>
      </w:r>
    </w:p>
    <w:p w:rsidR="006137F9" w:rsidRDefault="006137F9" w:rsidP="00B32D86">
      <w:pPr>
        <w:rPr>
          <w:b/>
        </w:rPr>
      </w:pPr>
      <w:r>
        <w:rPr>
          <w:b/>
        </w:rPr>
        <w:t>Sigma Alpha Iota International Music Fraternity</w:t>
      </w:r>
      <w:r>
        <w:t xml:space="preserve"> Member, Carnegie Mellon University</w:t>
      </w:r>
    </w:p>
    <w:p w:rsidR="002D5C6C" w:rsidRPr="002D5C6C" w:rsidRDefault="002D5C6C" w:rsidP="00B32D86">
      <w:r>
        <w:rPr>
          <w:b/>
        </w:rPr>
        <w:t xml:space="preserve">Musical Instrument Museum (MIM) </w:t>
      </w:r>
      <w:r>
        <w:t>Museum Guide / Docent, 2013-Present</w:t>
      </w:r>
    </w:p>
    <w:p w:rsidR="002D5C6C" w:rsidRPr="00A9446C" w:rsidRDefault="002D5C6C" w:rsidP="002D5C6C">
      <w:proofErr w:type="gramStart"/>
      <w:r>
        <w:rPr>
          <w:b/>
        </w:rPr>
        <w:t>Worship Leader/Vocal Soloist</w:t>
      </w:r>
      <w:r>
        <w:t xml:space="preserve"> countless venues across N.</w:t>
      </w:r>
      <w:r w:rsidRPr="00A9446C">
        <w:t xml:space="preserve"> America; Voluntee</w:t>
      </w:r>
      <w:r>
        <w:t>rs regularly at home church of 6,000 AZ 16 yrs.</w:t>
      </w:r>
      <w:proofErr w:type="gramEnd"/>
    </w:p>
    <w:p w:rsidR="007E5999" w:rsidRPr="00A9446C" w:rsidRDefault="002C4778" w:rsidP="00B32D86">
      <w:r>
        <w:rPr>
          <w:b/>
        </w:rPr>
        <w:t>Other Skills/Interests</w:t>
      </w:r>
      <w:r w:rsidR="001C245F" w:rsidRPr="00A9446C">
        <w:rPr>
          <w:b/>
        </w:rPr>
        <w:t>:</w:t>
      </w:r>
      <w:r w:rsidR="002F39BD" w:rsidRPr="00A9446C">
        <w:t xml:space="preserve"> </w:t>
      </w:r>
      <w:r>
        <w:t xml:space="preserve">Horseback Riding, Showing </w:t>
      </w:r>
      <w:r w:rsidR="00B63D81" w:rsidRPr="00A9446C">
        <w:t xml:space="preserve">Poultry, </w:t>
      </w:r>
      <w:r>
        <w:t>International T</w:t>
      </w:r>
      <w:r w:rsidR="002F39BD" w:rsidRPr="00A9446C">
        <w:t>ravel,</w:t>
      </w:r>
      <w:r w:rsidR="00982DCA">
        <w:t xml:space="preserve"> S</w:t>
      </w:r>
      <w:r w:rsidR="00402F9A" w:rsidRPr="00A9446C">
        <w:t>kiing with a sighted guide</w:t>
      </w:r>
      <w:r w:rsidR="002F39BD" w:rsidRPr="00A9446C">
        <w:t>.</w:t>
      </w:r>
    </w:p>
    <w:sectPr w:rsidR="007E5999" w:rsidRPr="00A9446C" w:rsidSect="00DC1D42">
      <w:headerReference w:type="default" r:id="rId11"/>
      <w:footerReference w:type="default" r:id="rId12"/>
      <w:pgSz w:w="12240" w:h="15840" w:code="1"/>
      <w:pgMar w:top="720" w:right="720" w:bottom="720" w:left="72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AC8" w:rsidRDefault="00893AC8">
      <w:r>
        <w:separator/>
      </w:r>
    </w:p>
  </w:endnote>
  <w:endnote w:type="continuationSeparator" w:id="0">
    <w:p w:rsidR="00893AC8" w:rsidRDefault="0089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E7D" w:rsidRDefault="00441E7D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AC8" w:rsidRDefault="00893AC8">
      <w:r>
        <w:separator/>
      </w:r>
    </w:p>
  </w:footnote>
  <w:footnote w:type="continuationSeparator" w:id="0">
    <w:p w:rsidR="00893AC8" w:rsidRDefault="00893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E7D" w:rsidRDefault="00441E7D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196D6C"/>
    <w:rsid w:val="00010980"/>
    <w:rsid w:val="00022BA6"/>
    <w:rsid w:val="000328B4"/>
    <w:rsid w:val="0003291D"/>
    <w:rsid w:val="00036600"/>
    <w:rsid w:val="00043BC8"/>
    <w:rsid w:val="00046109"/>
    <w:rsid w:val="000522C8"/>
    <w:rsid w:val="00053E21"/>
    <w:rsid w:val="000561FA"/>
    <w:rsid w:val="00062F34"/>
    <w:rsid w:val="00074322"/>
    <w:rsid w:val="000745C3"/>
    <w:rsid w:val="00075515"/>
    <w:rsid w:val="00082C16"/>
    <w:rsid w:val="00086C2D"/>
    <w:rsid w:val="00086F9B"/>
    <w:rsid w:val="00094DF1"/>
    <w:rsid w:val="00097E6A"/>
    <w:rsid w:val="000A38F7"/>
    <w:rsid w:val="000A4FEA"/>
    <w:rsid w:val="000B29F9"/>
    <w:rsid w:val="000B2D33"/>
    <w:rsid w:val="000B3315"/>
    <w:rsid w:val="000B6AD4"/>
    <w:rsid w:val="000C78FD"/>
    <w:rsid w:val="000D4A8A"/>
    <w:rsid w:val="000D64B6"/>
    <w:rsid w:val="000E16EA"/>
    <w:rsid w:val="000E2595"/>
    <w:rsid w:val="000F1C60"/>
    <w:rsid w:val="000F3487"/>
    <w:rsid w:val="000F3D3C"/>
    <w:rsid w:val="00106EB4"/>
    <w:rsid w:val="00111886"/>
    <w:rsid w:val="00112D7A"/>
    <w:rsid w:val="00115AE8"/>
    <w:rsid w:val="00115DAD"/>
    <w:rsid w:val="001205BE"/>
    <w:rsid w:val="00124607"/>
    <w:rsid w:val="00142912"/>
    <w:rsid w:val="001434FF"/>
    <w:rsid w:val="0014503E"/>
    <w:rsid w:val="00150069"/>
    <w:rsid w:val="00153A5D"/>
    <w:rsid w:val="00153BE9"/>
    <w:rsid w:val="001739CA"/>
    <w:rsid w:val="00176816"/>
    <w:rsid w:val="001772DF"/>
    <w:rsid w:val="00177E4B"/>
    <w:rsid w:val="00187CF5"/>
    <w:rsid w:val="001900F2"/>
    <w:rsid w:val="00190425"/>
    <w:rsid w:val="001915D7"/>
    <w:rsid w:val="00196D6C"/>
    <w:rsid w:val="00196F1B"/>
    <w:rsid w:val="001A16C8"/>
    <w:rsid w:val="001A6804"/>
    <w:rsid w:val="001A775B"/>
    <w:rsid w:val="001A7C2E"/>
    <w:rsid w:val="001A7F6B"/>
    <w:rsid w:val="001B110E"/>
    <w:rsid w:val="001B4986"/>
    <w:rsid w:val="001B73C0"/>
    <w:rsid w:val="001C245F"/>
    <w:rsid w:val="001C2552"/>
    <w:rsid w:val="001C2851"/>
    <w:rsid w:val="001D0410"/>
    <w:rsid w:val="001D1763"/>
    <w:rsid w:val="001F1E49"/>
    <w:rsid w:val="001F2957"/>
    <w:rsid w:val="001F299F"/>
    <w:rsid w:val="001F3ED0"/>
    <w:rsid w:val="001F5747"/>
    <w:rsid w:val="001F76A0"/>
    <w:rsid w:val="002009D5"/>
    <w:rsid w:val="002050BF"/>
    <w:rsid w:val="00210A57"/>
    <w:rsid w:val="00215723"/>
    <w:rsid w:val="00215B4F"/>
    <w:rsid w:val="002211FC"/>
    <w:rsid w:val="00234E65"/>
    <w:rsid w:val="00234ED5"/>
    <w:rsid w:val="00243C0B"/>
    <w:rsid w:val="00244E6F"/>
    <w:rsid w:val="0024520D"/>
    <w:rsid w:val="00247887"/>
    <w:rsid w:val="00252179"/>
    <w:rsid w:val="002536E5"/>
    <w:rsid w:val="00257F9C"/>
    <w:rsid w:val="00260657"/>
    <w:rsid w:val="00260813"/>
    <w:rsid w:val="00265B2C"/>
    <w:rsid w:val="00266DB7"/>
    <w:rsid w:val="002818E6"/>
    <w:rsid w:val="00284483"/>
    <w:rsid w:val="00295987"/>
    <w:rsid w:val="002A112D"/>
    <w:rsid w:val="002A2E1B"/>
    <w:rsid w:val="002A50E8"/>
    <w:rsid w:val="002A5A64"/>
    <w:rsid w:val="002B0066"/>
    <w:rsid w:val="002B2FEF"/>
    <w:rsid w:val="002B6848"/>
    <w:rsid w:val="002C4778"/>
    <w:rsid w:val="002C4D25"/>
    <w:rsid w:val="002D1A1E"/>
    <w:rsid w:val="002D5C6C"/>
    <w:rsid w:val="002E36E8"/>
    <w:rsid w:val="002E62C7"/>
    <w:rsid w:val="002F0B69"/>
    <w:rsid w:val="002F1507"/>
    <w:rsid w:val="002F22B4"/>
    <w:rsid w:val="002F2B08"/>
    <w:rsid w:val="002F39BD"/>
    <w:rsid w:val="00304BBA"/>
    <w:rsid w:val="003054B8"/>
    <w:rsid w:val="00317061"/>
    <w:rsid w:val="00321F4E"/>
    <w:rsid w:val="00330126"/>
    <w:rsid w:val="00330409"/>
    <w:rsid w:val="003306FD"/>
    <w:rsid w:val="00331263"/>
    <w:rsid w:val="003341FD"/>
    <w:rsid w:val="00340902"/>
    <w:rsid w:val="003432D0"/>
    <w:rsid w:val="00352321"/>
    <w:rsid w:val="00355502"/>
    <w:rsid w:val="0036392B"/>
    <w:rsid w:val="00365BB4"/>
    <w:rsid w:val="0037384C"/>
    <w:rsid w:val="0037425E"/>
    <w:rsid w:val="003816D2"/>
    <w:rsid w:val="00384FCF"/>
    <w:rsid w:val="00397BDF"/>
    <w:rsid w:val="003A15E8"/>
    <w:rsid w:val="003A2919"/>
    <w:rsid w:val="003B41D2"/>
    <w:rsid w:val="003B7742"/>
    <w:rsid w:val="003C1D3B"/>
    <w:rsid w:val="003C3F86"/>
    <w:rsid w:val="003C4741"/>
    <w:rsid w:val="003C67A1"/>
    <w:rsid w:val="003D04C8"/>
    <w:rsid w:val="003D2DC6"/>
    <w:rsid w:val="003E054A"/>
    <w:rsid w:val="003E45DC"/>
    <w:rsid w:val="003F0A8F"/>
    <w:rsid w:val="003F132A"/>
    <w:rsid w:val="003F4EAC"/>
    <w:rsid w:val="00402F9A"/>
    <w:rsid w:val="004042F0"/>
    <w:rsid w:val="00411FD5"/>
    <w:rsid w:val="00415EA6"/>
    <w:rsid w:val="00421B4D"/>
    <w:rsid w:val="0042316B"/>
    <w:rsid w:val="0043484C"/>
    <w:rsid w:val="004370E7"/>
    <w:rsid w:val="00441E7D"/>
    <w:rsid w:val="00453167"/>
    <w:rsid w:val="00463171"/>
    <w:rsid w:val="00464088"/>
    <w:rsid w:val="004647DA"/>
    <w:rsid w:val="0047299D"/>
    <w:rsid w:val="00473E11"/>
    <w:rsid w:val="00492CEB"/>
    <w:rsid w:val="00497BF7"/>
    <w:rsid w:val="004A1BBA"/>
    <w:rsid w:val="004A2C82"/>
    <w:rsid w:val="004A4431"/>
    <w:rsid w:val="004B7A0A"/>
    <w:rsid w:val="004C08AE"/>
    <w:rsid w:val="004D2F42"/>
    <w:rsid w:val="004D4171"/>
    <w:rsid w:val="004D650F"/>
    <w:rsid w:val="004D7238"/>
    <w:rsid w:val="004E1EFC"/>
    <w:rsid w:val="004F2A9E"/>
    <w:rsid w:val="004F2C82"/>
    <w:rsid w:val="004F375A"/>
    <w:rsid w:val="004F77C5"/>
    <w:rsid w:val="00503FB9"/>
    <w:rsid w:val="00505C07"/>
    <w:rsid w:val="0050726D"/>
    <w:rsid w:val="005100D1"/>
    <w:rsid w:val="005152F9"/>
    <w:rsid w:val="005178B1"/>
    <w:rsid w:val="00517AFB"/>
    <w:rsid w:val="00520EE4"/>
    <w:rsid w:val="00531C18"/>
    <w:rsid w:val="00541E2A"/>
    <w:rsid w:val="00547DCB"/>
    <w:rsid w:val="00553ACB"/>
    <w:rsid w:val="00555568"/>
    <w:rsid w:val="00560D3D"/>
    <w:rsid w:val="0056573B"/>
    <w:rsid w:val="00575758"/>
    <w:rsid w:val="00586272"/>
    <w:rsid w:val="00595D3C"/>
    <w:rsid w:val="005B00A6"/>
    <w:rsid w:val="005B28B5"/>
    <w:rsid w:val="005B567D"/>
    <w:rsid w:val="005B765A"/>
    <w:rsid w:val="005B7BA4"/>
    <w:rsid w:val="005C143A"/>
    <w:rsid w:val="005C1CAF"/>
    <w:rsid w:val="005C425C"/>
    <w:rsid w:val="005D2126"/>
    <w:rsid w:val="005D3694"/>
    <w:rsid w:val="005E0358"/>
    <w:rsid w:val="005E6266"/>
    <w:rsid w:val="005F2FDA"/>
    <w:rsid w:val="005F31A5"/>
    <w:rsid w:val="005F3C66"/>
    <w:rsid w:val="005F62F6"/>
    <w:rsid w:val="006015A4"/>
    <w:rsid w:val="006072BC"/>
    <w:rsid w:val="00610EE0"/>
    <w:rsid w:val="00611C95"/>
    <w:rsid w:val="006126C4"/>
    <w:rsid w:val="00612B03"/>
    <w:rsid w:val="00613057"/>
    <w:rsid w:val="006137F9"/>
    <w:rsid w:val="006259B3"/>
    <w:rsid w:val="00627E05"/>
    <w:rsid w:val="00634069"/>
    <w:rsid w:val="00634B8E"/>
    <w:rsid w:val="00640457"/>
    <w:rsid w:val="00643419"/>
    <w:rsid w:val="00652C57"/>
    <w:rsid w:val="006603B7"/>
    <w:rsid w:val="0066250E"/>
    <w:rsid w:val="00676B7E"/>
    <w:rsid w:val="0067766C"/>
    <w:rsid w:val="006805A5"/>
    <w:rsid w:val="00687799"/>
    <w:rsid w:val="006918B9"/>
    <w:rsid w:val="00692FD9"/>
    <w:rsid w:val="00694A83"/>
    <w:rsid w:val="006A0A24"/>
    <w:rsid w:val="006A1CFD"/>
    <w:rsid w:val="006B3932"/>
    <w:rsid w:val="006B4C99"/>
    <w:rsid w:val="006C02CB"/>
    <w:rsid w:val="006C57A1"/>
    <w:rsid w:val="006C7AA8"/>
    <w:rsid w:val="006D5317"/>
    <w:rsid w:val="006E5A59"/>
    <w:rsid w:val="006F4E13"/>
    <w:rsid w:val="00702468"/>
    <w:rsid w:val="007037B5"/>
    <w:rsid w:val="00710233"/>
    <w:rsid w:val="00710B39"/>
    <w:rsid w:val="007111AA"/>
    <w:rsid w:val="00717C2A"/>
    <w:rsid w:val="007208C4"/>
    <w:rsid w:val="00733189"/>
    <w:rsid w:val="00735E38"/>
    <w:rsid w:val="00737154"/>
    <w:rsid w:val="00753064"/>
    <w:rsid w:val="00755440"/>
    <w:rsid w:val="00757070"/>
    <w:rsid w:val="0075742F"/>
    <w:rsid w:val="0076436E"/>
    <w:rsid w:val="00771313"/>
    <w:rsid w:val="0077272E"/>
    <w:rsid w:val="007754CF"/>
    <w:rsid w:val="00793A80"/>
    <w:rsid w:val="007A05B4"/>
    <w:rsid w:val="007B03DB"/>
    <w:rsid w:val="007B12BB"/>
    <w:rsid w:val="007B6694"/>
    <w:rsid w:val="007C6A64"/>
    <w:rsid w:val="007D0B69"/>
    <w:rsid w:val="007D54AF"/>
    <w:rsid w:val="007D6273"/>
    <w:rsid w:val="007D782E"/>
    <w:rsid w:val="007E1273"/>
    <w:rsid w:val="007E245F"/>
    <w:rsid w:val="007E5880"/>
    <w:rsid w:val="007E5999"/>
    <w:rsid w:val="007F0F27"/>
    <w:rsid w:val="007F27C9"/>
    <w:rsid w:val="007F3652"/>
    <w:rsid w:val="007F48E2"/>
    <w:rsid w:val="007F6633"/>
    <w:rsid w:val="007F73A1"/>
    <w:rsid w:val="00800462"/>
    <w:rsid w:val="00812926"/>
    <w:rsid w:val="00812BF6"/>
    <w:rsid w:val="00815074"/>
    <w:rsid w:val="00823FF1"/>
    <w:rsid w:val="00824663"/>
    <w:rsid w:val="0083421C"/>
    <w:rsid w:val="008353EB"/>
    <w:rsid w:val="00842C77"/>
    <w:rsid w:val="008462B7"/>
    <w:rsid w:val="00854C59"/>
    <w:rsid w:val="00855054"/>
    <w:rsid w:val="00863C67"/>
    <w:rsid w:val="0086488A"/>
    <w:rsid w:val="00870362"/>
    <w:rsid w:val="00881FF6"/>
    <w:rsid w:val="00893AC8"/>
    <w:rsid w:val="008947E5"/>
    <w:rsid w:val="008A0FC1"/>
    <w:rsid w:val="008A168D"/>
    <w:rsid w:val="008A3DB9"/>
    <w:rsid w:val="008B2A54"/>
    <w:rsid w:val="008B58B1"/>
    <w:rsid w:val="008B6388"/>
    <w:rsid w:val="008B74A6"/>
    <w:rsid w:val="008C69E1"/>
    <w:rsid w:val="008D235F"/>
    <w:rsid w:val="008E74A8"/>
    <w:rsid w:val="008F254B"/>
    <w:rsid w:val="008F5F41"/>
    <w:rsid w:val="008F5FE9"/>
    <w:rsid w:val="00910CDE"/>
    <w:rsid w:val="00914837"/>
    <w:rsid w:val="00921660"/>
    <w:rsid w:val="00926E35"/>
    <w:rsid w:val="00930FBF"/>
    <w:rsid w:val="00931E56"/>
    <w:rsid w:val="00936093"/>
    <w:rsid w:val="00941B70"/>
    <w:rsid w:val="009452C8"/>
    <w:rsid w:val="00947B8E"/>
    <w:rsid w:val="00954807"/>
    <w:rsid w:val="009625BC"/>
    <w:rsid w:val="00964E35"/>
    <w:rsid w:val="00970198"/>
    <w:rsid w:val="00974417"/>
    <w:rsid w:val="009779BE"/>
    <w:rsid w:val="00982DCA"/>
    <w:rsid w:val="009854D4"/>
    <w:rsid w:val="00991129"/>
    <w:rsid w:val="009948CE"/>
    <w:rsid w:val="009A4A6A"/>
    <w:rsid w:val="009B0522"/>
    <w:rsid w:val="009B053E"/>
    <w:rsid w:val="009B4396"/>
    <w:rsid w:val="009B4523"/>
    <w:rsid w:val="009B5A20"/>
    <w:rsid w:val="009B72B5"/>
    <w:rsid w:val="009B7C3A"/>
    <w:rsid w:val="009C579B"/>
    <w:rsid w:val="009D45BD"/>
    <w:rsid w:val="009D5BD5"/>
    <w:rsid w:val="009F2BFD"/>
    <w:rsid w:val="00A11788"/>
    <w:rsid w:val="00A12716"/>
    <w:rsid w:val="00A12C1F"/>
    <w:rsid w:val="00A1314C"/>
    <w:rsid w:val="00A161BE"/>
    <w:rsid w:val="00A222A1"/>
    <w:rsid w:val="00A228D8"/>
    <w:rsid w:val="00A33501"/>
    <w:rsid w:val="00A33BEE"/>
    <w:rsid w:val="00A34C1E"/>
    <w:rsid w:val="00A37B9F"/>
    <w:rsid w:val="00A37CE6"/>
    <w:rsid w:val="00A40B71"/>
    <w:rsid w:val="00A42EED"/>
    <w:rsid w:val="00A45B5C"/>
    <w:rsid w:val="00A46C7A"/>
    <w:rsid w:val="00A5068F"/>
    <w:rsid w:val="00A50D1D"/>
    <w:rsid w:val="00A6034A"/>
    <w:rsid w:val="00A64730"/>
    <w:rsid w:val="00A64CCA"/>
    <w:rsid w:val="00A83D37"/>
    <w:rsid w:val="00A87FCC"/>
    <w:rsid w:val="00A931B2"/>
    <w:rsid w:val="00A93988"/>
    <w:rsid w:val="00A93DB3"/>
    <w:rsid w:val="00A9446C"/>
    <w:rsid w:val="00A944BA"/>
    <w:rsid w:val="00A94936"/>
    <w:rsid w:val="00A95E69"/>
    <w:rsid w:val="00A96E7E"/>
    <w:rsid w:val="00A97C7E"/>
    <w:rsid w:val="00AA07E7"/>
    <w:rsid w:val="00AA28EF"/>
    <w:rsid w:val="00AA5A57"/>
    <w:rsid w:val="00AA61D9"/>
    <w:rsid w:val="00AA71EB"/>
    <w:rsid w:val="00AA736F"/>
    <w:rsid w:val="00AB1AD8"/>
    <w:rsid w:val="00AB4968"/>
    <w:rsid w:val="00AB52CD"/>
    <w:rsid w:val="00AB5A14"/>
    <w:rsid w:val="00AB5D72"/>
    <w:rsid w:val="00AB6777"/>
    <w:rsid w:val="00AC1889"/>
    <w:rsid w:val="00AC31BC"/>
    <w:rsid w:val="00AC778C"/>
    <w:rsid w:val="00AE0401"/>
    <w:rsid w:val="00AE356F"/>
    <w:rsid w:val="00AE7057"/>
    <w:rsid w:val="00AF0740"/>
    <w:rsid w:val="00AF342D"/>
    <w:rsid w:val="00B0102D"/>
    <w:rsid w:val="00B04CE4"/>
    <w:rsid w:val="00B107DE"/>
    <w:rsid w:val="00B222F5"/>
    <w:rsid w:val="00B234C0"/>
    <w:rsid w:val="00B23F73"/>
    <w:rsid w:val="00B26955"/>
    <w:rsid w:val="00B27F34"/>
    <w:rsid w:val="00B307BB"/>
    <w:rsid w:val="00B32D86"/>
    <w:rsid w:val="00B37B2F"/>
    <w:rsid w:val="00B401B2"/>
    <w:rsid w:val="00B40DB7"/>
    <w:rsid w:val="00B63D81"/>
    <w:rsid w:val="00B63EF9"/>
    <w:rsid w:val="00B65570"/>
    <w:rsid w:val="00B722D6"/>
    <w:rsid w:val="00B729E6"/>
    <w:rsid w:val="00B76CB4"/>
    <w:rsid w:val="00B8228C"/>
    <w:rsid w:val="00B82A12"/>
    <w:rsid w:val="00B96B87"/>
    <w:rsid w:val="00BA54C7"/>
    <w:rsid w:val="00BA7B6D"/>
    <w:rsid w:val="00BB0D1D"/>
    <w:rsid w:val="00BB3A6D"/>
    <w:rsid w:val="00BB3E1D"/>
    <w:rsid w:val="00BB5ADE"/>
    <w:rsid w:val="00BC1D04"/>
    <w:rsid w:val="00BC2BA6"/>
    <w:rsid w:val="00BC54CD"/>
    <w:rsid w:val="00BD1260"/>
    <w:rsid w:val="00BE0AB3"/>
    <w:rsid w:val="00BE3EA0"/>
    <w:rsid w:val="00BF0C81"/>
    <w:rsid w:val="00C10684"/>
    <w:rsid w:val="00C118C6"/>
    <w:rsid w:val="00C23ACA"/>
    <w:rsid w:val="00C23C98"/>
    <w:rsid w:val="00C30665"/>
    <w:rsid w:val="00C459F8"/>
    <w:rsid w:val="00C4666E"/>
    <w:rsid w:val="00C573A6"/>
    <w:rsid w:val="00C6001C"/>
    <w:rsid w:val="00C62FBA"/>
    <w:rsid w:val="00C73012"/>
    <w:rsid w:val="00C84294"/>
    <w:rsid w:val="00C849CE"/>
    <w:rsid w:val="00CA3D1C"/>
    <w:rsid w:val="00CB4F62"/>
    <w:rsid w:val="00CC509E"/>
    <w:rsid w:val="00CC62B8"/>
    <w:rsid w:val="00CC7BC4"/>
    <w:rsid w:val="00CE267E"/>
    <w:rsid w:val="00CE60AC"/>
    <w:rsid w:val="00CE7243"/>
    <w:rsid w:val="00CF2274"/>
    <w:rsid w:val="00CF5328"/>
    <w:rsid w:val="00D02AD0"/>
    <w:rsid w:val="00D03084"/>
    <w:rsid w:val="00D033E9"/>
    <w:rsid w:val="00D05960"/>
    <w:rsid w:val="00D14696"/>
    <w:rsid w:val="00D177CD"/>
    <w:rsid w:val="00D20989"/>
    <w:rsid w:val="00D3004D"/>
    <w:rsid w:val="00D353C1"/>
    <w:rsid w:val="00D37625"/>
    <w:rsid w:val="00D42C8B"/>
    <w:rsid w:val="00D47C23"/>
    <w:rsid w:val="00D56F5E"/>
    <w:rsid w:val="00D611FA"/>
    <w:rsid w:val="00D6149C"/>
    <w:rsid w:val="00D63990"/>
    <w:rsid w:val="00D64612"/>
    <w:rsid w:val="00D66820"/>
    <w:rsid w:val="00D800F6"/>
    <w:rsid w:val="00D8113D"/>
    <w:rsid w:val="00D911C6"/>
    <w:rsid w:val="00DA065F"/>
    <w:rsid w:val="00DA75A8"/>
    <w:rsid w:val="00DB35B8"/>
    <w:rsid w:val="00DB3EA9"/>
    <w:rsid w:val="00DB782A"/>
    <w:rsid w:val="00DB7F9B"/>
    <w:rsid w:val="00DC1D42"/>
    <w:rsid w:val="00DC5C16"/>
    <w:rsid w:val="00DC7973"/>
    <w:rsid w:val="00DD57A8"/>
    <w:rsid w:val="00DD63C1"/>
    <w:rsid w:val="00DE24A3"/>
    <w:rsid w:val="00DE5158"/>
    <w:rsid w:val="00DE5E15"/>
    <w:rsid w:val="00DF0E82"/>
    <w:rsid w:val="00E02AF8"/>
    <w:rsid w:val="00E06B8B"/>
    <w:rsid w:val="00E10CDB"/>
    <w:rsid w:val="00E12567"/>
    <w:rsid w:val="00E14360"/>
    <w:rsid w:val="00E20E9F"/>
    <w:rsid w:val="00E21772"/>
    <w:rsid w:val="00E23589"/>
    <w:rsid w:val="00E23E92"/>
    <w:rsid w:val="00E24E54"/>
    <w:rsid w:val="00E326BE"/>
    <w:rsid w:val="00E4476C"/>
    <w:rsid w:val="00E51F8E"/>
    <w:rsid w:val="00E527C3"/>
    <w:rsid w:val="00E64AC4"/>
    <w:rsid w:val="00E6500D"/>
    <w:rsid w:val="00E65629"/>
    <w:rsid w:val="00E7400A"/>
    <w:rsid w:val="00E74169"/>
    <w:rsid w:val="00E752CE"/>
    <w:rsid w:val="00E803D2"/>
    <w:rsid w:val="00E82BEF"/>
    <w:rsid w:val="00E90B48"/>
    <w:rsid w:val="00E94EAC"/>
    <w:rsid w:val="00E95B91"/>
    <w:rsid w:val="00E96777"/>
    <w:rsid w:val="00E96A22"/>
    <w:rsid w:val="00EA0DDB"/>
    <w:rsid w:val="00EA3488"/>
    <w:rsid w:val="00EA3BED"/>
    <w:rsid w:val="00EA761A"/>
    <w:rsid w:val="00EB067C"/>
    <w:rsid w:val="00EB1F94"/>
    <w:rsid w:val="00EB5096"/>
    <w:rsid w:val="00EC3C31"/>
    <w:rsid w:val="00ED20F5"/>
    <w:rsid w:val="00ED57CE"/>
    <w:rsid w:val="00ED68DC"/>
    <w:rsid w:val="00ED7030"/>
    <w:rsid w:val="00EE09AC"/>
    <w:rsid w:val="00EE445F"/>
    <w:rsid w:val="00EE6A99"/>
    <w:rsid w:val="00EF1C2A"/>
    <w:rsid w:val="00EF3D43"/>
    <w:rsid w:val="00EF5958"/>
    <w:rsid w:val="00F03CF3"/>
    <w:rsid w:val="00F05602"/>
    <w:rsid w:val="00F060E0"/>
    <w:rsid w:val="00F20BB9"/>
    <w:rsid w:val="00F33D5D"/>
    <w:rsid w:val="00F44FA5"/>
    <w:rsid w:val="00F468D4"/>
    <w:rsid w:val="00F4711B"/>
    <w:rsid w:val="00F512C3"/>
    <w:rsid w:val="00F60188"/>
    <w:rsid w:val="00F64EE1"/>
    <w:rsid w:val="00F653F5"/>
    <w:rsid w:val="00F71793"/>
    <w:rsid w:val="00F72D03"/>
    <w:rsid w:val="00F76B13"/>
    <w:rsid w:val="00F77D36"/>
    <w:rsid w:val="00F824F0"/>
    <w:rsid w:val="00F83D3C"/>
    <w:rsid w:val="00F84D99"/>
    <w:rsid w:val="00F92832"/>
    <w:rsid w:val="00F9629D"/>
    <w:rsid w:val="00FA47AA"/>
    <w:rsid w:val="00FA4C6B"/>
    <w:rsid w:val="00FB080E"/>
    <w:rsid w:val="00FB5019"/>
    <w:rsid w:val="00FB583F"/>
    <w:rsid w:val="00FB62DD"/>
    <w:rsid w:val="00FC0355"/>
    <w:rsid w:val="00FC38F9"/>
    <w:rsid w:val="00FC4259"/>
    <w:rsid w:val="00FC4E0C"/>
    <w:rsid w:val="00FC68D5"/>
    <w:rsid w:val="00FD313C"/>
    <w:rsid w:val="00FD3565"/>
    <w:rsid w:val="00FE4A78"/>
    <w:rsid w:val="00FE7F80"/>
    <w:rsid w:val="00FF15F7"/>
    <w:rsid w:val="00FF1B1C"/>
    <w:rsid w:val="00FF371A"/>
    <w:rsid w:val="00FF64B8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468"/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EF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63EF9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unhideWhenUsed/>
    <w:rsid w:val="00B63EF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63EF9"/>
    <w:rPr>
      <w:rFonts w:ascii="Times New Roman" w:hAnsi="Times New Roman"/>
      <w:kern w:val="28"/>
    </w:rPr>
  </w:style>
  <w:style w:type="character" w:styleId="Hyperlink">
    <w:name w:val="Hyperlink"/>
    <w:uiPriority w:val="99"/>
    <w:unhideWhenUsed/>
    <w:rsid w:val="00560D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129"/>
    <w:rPr>
      <w:rFonts w:ascii="Tahoma" w:hAnsi="Tahoma" w:cs="Tahoma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468"/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EF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63EF9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unhideWhenUsed/>
    <w:rsid w:val="00B63EF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63EF9"/>
    <w:rPr>
      <w:rFonts w:ascii="Times New Roman" w:hAnsi="Times New Roman"/>
      <w:kern w:val="28"/>
    </w:rPr>
  </w:style>
  <w:style w:type="character" w:styleId="Hyperlink">
    <w:name w:val="Hyperlink"/>
    <w:uiPriority w:val="99"/>
    <w:unhideWhenUsed/>
    <w:rsid w:val="00560D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129"/>
    <w:rPr>
      <w:rFonts w:ascii="Tahoma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lynmacmusic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katelynma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KatelynMacMus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Katelyn Alexandra MacIntyre</vt:lpstr>
    </vt:vector>
  </TitlesOfParts>
  <Company/>
  <LinksUpToDate>false</LinksUpToDate>
  <CharactersWithSpaces>7262</CharactersWithSpaces>
  <SharedDoc>false</SharedDoc>
  <HLinks>
    <vt:vector size="6" baseType="variant">
      <vt:variant>
        <vt:i4>3735597</vt:i4>
      </vt:variant>
      <vt:variant>
        <vt:i4>0</vt:i4>
      </vt:variant>
      <vt:variant>
        <vt:i4>0</vt:i4>
      </vt:variant>
      <vt:variant>
        <vt:i4>5</vt:i4>
      </vt:variant>
      <vt:variant>
        <vt:lpwstr>http://www.katelynmac.com/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Katelyn Alexandra MacIntyre</dc:title>
  <dc:creator>Home</dc:creator>
  <cp:lastModifiedBy>Katelyn</cp:lastModifiedBy>
  <cp:revision>4</cp:revision>
  <cp:lastPrinted>2008-07-13T05:48:00Z</cp:lastPrinted>
  <dcterms:created xsi:type="dcterms:W3CDTF">2016-09-28T17:37:00Z</dcterms:created>
  <dcterms:modified xsi:type="dcterms:W3CDTF">2016-09-29T05:57:00Z</dcterms:modified>
</cp:coreProperties>
</file>