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4292" w:rsidRPr="001C3F5A" w:rsidRDefault="00587752" w:rsidP="006026D7">
      <w:pPr>
        <w:spacing w:after="0" w:line="240" w:lineRule="auto"/>
        <w:ind w:firstLine="0"/>
        <w:rPr>
          <w:rFonts w:ascii="Arial" w:hAnsi="Arial" w:cs="Arial"/>
          <w:b/>
          <w:sz w:val="24"/>
          <w:szCs w:val="24"/>
        </w:rPr>
      </w:pPr>
      <w:r w:rsidRPr="001C3F5A">
        <w:rPr>
          <w:rFonts w:ascii="Arial" w:hAnsi="Arial" w:cs="Arial"/>
          <w:b/>
          <w:sz w:val="24"/>
          <w:szCs w:val="24"/>
        </w:rPr>
        <w:t>Motivational Presentation:</w:t>
      </w:r>
    </w:p>
    <w:p w:rsidR="006026D7" w:rsidRDefault="006026D7" w:rsidP="006026D7">
      <w:pPr>
        <w:spacing w:after="0" w:line="240" w:lineRule="auto"/>
        <w:ind w:firstLine="0"/>
        <w:rPr>
          <w:rFonts w:ascii="Arial" w:hAnsi="Arial" w:cs="Arial"/>
          <w:sz w:val="24"/>
          <w:szCs w:val="24"/>
        </w:rPr>
      </w:pPr>
    </w:p>
    <w:p w:rsidR="006026D7" w:rsidRDefault="00587752" w:rsidP="006026D7">
      <w:pPr>
        <w:spacing w:after="0" w:line="240" w:lineRule="auto"/>
        <w:ind w:firstLine="0"/>
        <w:rPr>
          <w:rFonts w:ascii="Arial" w:hAnsi="Arial" w:cs="Arial"/>
          <w:sz w:val="24"/>
          <w:szCs w:val="24"/>
        </w:rPr>
      </w:pPr>
      <w:r>
        <w:rPr>
          <w:rFonts w:ascii="Arial" w:hAnsi="Arial" w:cs="Arial"/>
          <w:sz w:val="24"/>
          <w:szCs w:val="24"/>
        </w:rPr>
        <w:t>As a visually impair</w:t>
      </w:r>
      <w:r w:rsidR="00DD4205">
        <w:rPr>
          <w:rFonts w:ascii="Arial" w:hAnsi="Arial" w:cs="Arial"/>
          <w:sz w:val="24"/>
          <w:szCs w:val="24"/>
        </w:rPr>
        <w:t>ed vocalist and speaker,</w:t>
      </w:r>
      <w:r w:rsidR="00E26589">
        <w:rPr>
          <w:rFonts w:ascii="Arial" w:hAnsi="Arial" w:cs="Arial"/>
          <w:sz w:val="24"/>
          <w:szCs w:val="24"/>
        </w:rPr>
        <w:t xml:space="preserve"> I desire</w:t>
      </w:r>
      <w:r w:rsidR="00DD4205">
        <w:rPr>
          <w:rFonts w:ascii="Arial" w:hAnsi="Arial" w:cs="Arial"/>
          <w:sz w:val="24"/>
          <w:szCs w:val="24"/>
        </w:rPr>
        <w:t xml:space="preserve"> to share my</w:t>
      </w:r>
      <w:r>
        <w:rPr>
          <w:rFonts w:ascii="Arial" w:hAnsi="Arial" w:cs="Arial"/>
          <w:sz w:val="24"/>
          <w:szCs w:val="24"/>
        </w:rPr>
        <w:t xml:space="preserve"> life journey and musical expertise through a</w:t>
      </w:r>
      <w:r w:rsidR="006026D7">
        <w:rPr>
          <w:rFonts w:ascii="Arial" w:hAnsi="Arial" w:cs="Arial"/>
          <w:sz w:val="24"/>
          <w:szCs w:val="24"/>
        </w:rPr>
        <w:t xml:space="preserve"> mix</w:t>
      </w:r>
      <w:r w:rsidR="00DD4205">
        <w:rPr>
          <w:rFonts w:ascii="Arial" w:hAnsi="Arial" w:cs="Arial"/>
          <w:sz w:val="24"/>
          <w:szCs w:val="24"/>
        </w:rPr>
        <w:t>ture of story and song</w:t>
      </w:r>
      <w:r w:rsidR="00E64703">
        <w:rPr>
          <w:rFonts w:ascii="Arial" w:hAnsi="Arial" w:cs="Arial"/>
          <w:sz w:val="24"/>
          <w:szCs w:val="24"/>
        </w:rPr>
        <w:t xml:space="preserve">, drawing from over 15 years of classical training including a Master of Music </w:t>
      </w:r>
      <w:r w:rsidR="00426BA7">
        <w:rPr>
          <w:rFonts w:ascii="Arial" w:hAnsi="Arial" w:cs="Arial"/>
          <w:sz w:val="24"/>
          <w:szCs w:val="24"/>
        </w:rPr>
        <w:t>graduating with honors from Carnegie Mellon University</w:t>
      </w:r>
      <w:r w:rsidR="00DD4205">
        <w:rPr>
          <w:rFonts w:ascii="Arial" w:hAnsi="Arial" w:cs="Arial"/>
          <w:sz w:val="24"/>
          <w:szCs w:val="24"/>
        </w:rPr>
        <w:t>.  While I</w:t>
      </w:r>
      <w:r w:rsidR="006026D7">
        <w:rPr>
          <w:rFonts w:ascii="Arial" w:hAnsi="Arial" w:cs="Arial"/>
          <w:sz w:val="24"/>
          <w:szCs w:val="24"/>
        </w:rPr>
        <w:t xml:space="preserve"> share</w:t>
      </w:r>
      <w:r w:rsidR="00DD4205">
        <w:rPr>
          <w:rFonts w:ascii="Arial" w:hAnsi="Arial" w:cs="Arial"/>
          <w:sz w:val="24"/>
          <w:szCs w:val="24"/>
        </w:rPr>
        <w:t xml:space="preserve"> how I overcome obstacles, soar</w:t>
      </w:r>
      <w:r w:rsidR="006026D7">
        <w:rPr>
          <w:rFonts w:ascii="Arial" w:hAnsi="Arial" w:cs="Arial"/>
          <w:sz w:val="24"/>
          <w:szCs w:val="24"/>
        </w:rPr>
        <w:t xml:space="preserve"> </w:t>
      </w:r>
      <w:r w:rsidR="00DD4205">
        <w:rPr>
          <w:rFonts w:ascii="Arial" w:hAnsi="Arial" w:cs="Arial"/>
          <w:sz w:val="24"/>
          <w:szCs w:val="24"/>
        </w:rPr>
        <w:t>beyond limitations, and reach for my goals, I</w:t>
      </w:r>
      <w:r w:rsidR="006026D7">
        <w:rPr>
          <w:rFonts w:ascii="Arial" w:hAnsi="Arial" w:cs="Arial"/>
          <w:sz w:val="24"/>
          <w:szCs w:val="24"/>
        </w:rPr>
        <w:t xml:space="preserve"> intersperse a variety of pieces from </w:t>
      </w:r>
      <w:r w:rsidR="00DD4205">
        <w:rPr>
          <w:rFonts w:ascii="Arial" w:hAnsi="Arial" w:cs="Arial"/>
          <w:sz w:val="24"/>
          <w:szCs w:val="24"/>
        </w:rPr>
        <w:t>opera to jazz which help tell my story.  I</w:t>
      </w:r>
      <w:r w:rsidR="006026D7">
        <w:rPr>
          <w:rFonts w:ascii="Arial" w:hAnsi="Arial" w:cs="Arial"/>
          <w:sz w:val="24"/>
          <w:szCs w:val="24"/>
        </w:rPr>
        <w:t xml:space="preserve"> encourage all in attendance to overcome the obstacles in their own lives, never give up, raise expectations for what is </w:t>
      </w:r>
      <w:r w:rsidR="00F47CC9">
        <w:rPr>
          <w:rFonts w:ascii="Arial" w:hAnsi="Arial" w:cs="Arial"/>
          <w:sz w:val="24"/>
          <w:szCs w:val="24"/>
        </w:rPr>
        <w:t>possible, and defy society’s limits.  Though my visual impairment is perhaps more visible, we all struggle with challenges in our lives, but we can learn to surmount the obstacles that limit us from reaching our dreams.</w:t>
      </w:r>
      <w:r w:rsidR="00E26589">
        <w:rPr>
          <w:rFonts w:ascii="Arial" w:hAnsi="Arial" w:cs="Arial"/>
          <w:sz w:val="24"/>
          <w:szCs w:val="24"/>
        </w:rPr>
        <w:t xml:space="preserve">  </w:t>
      </w:r>
      <w:r w:rsidR="00426BA7">
        <w:rPr>
          <w:rFonts w:ascii="Arial" w:hAnsi="Arial" w:cs="Arial"/>
          <w:sz w:val="24"/>
          <w:szCs w:val="24"/>
        </w:rPr>
        <w:t>Additionally, I am available to</w:t>
      </w:r>
      <w:r w:rsidR="00E26589">
        <w:rPr>
          <w:rFonts w:ascii="Arial" w:hAnsi="Arial" w:cs="Arial"/>
          <w:sz w:val="24"/>
          <w:szCs w:val="24"/>
        </w:rPr>
        <w:t xml:space="preserve"> give vocal masterclasses specializing in lyric diction and sound production.</w:t>
      </w:r>
    </w:p>
    <w:p w:rsidR="00C279EF" w:rsidRDefault="00C279EF" w:rsidP="00C279EF">
      <w:pPr>
        <w:spacing w:after="0" w:line="240" w:lineRule="auto"/>
        <w:ind w:firstLine="0"/>
        <w:rPr>
          <w:rFonts w:ascii="Arial" w:hAnsi="Arial" w:cs="Arial"/>
          <w:sz w:val="24"/>
          <w:szCs w:val="24"/>
        </w:rPr>
      </w:pPr>
    </w:p>
    <w:p w:rsidR="00C279EF" w:rsidRPr="00E20E52" w:rsidRDefault="00E26589" w:rsidP="00C279EF">
      <w:pPr>
        <w:spacing w:after="0" w:line="240" w:lineRule="auto"/>
        <w:ind w:firstLine="0"/>
        <w:rPr>
          <w:rFonts w:ascii="Arial" w:hAnsi="Arial" w:cs="Arial"/>
          <w:sz w:val="24"/>
          <w:szCs w:val="24"/>
        </w:rPr>
      </w:pPr>
      <w:r>
        <w:rPr>
          <w:rFonts w:ascii="Arial" w:hAnsi="Arial" w:cs="Arial"/>
          <w:sz w:val="24"/>
          <w:szCs w:val="24"/>
        </w:rPr>
        <w:t>My message is relevant to</w:t>
      </w:r>
      <w:r w:rsidR="00C279EF">
        <w:rPr>
          <w:rFonts w:ascii="Arial" w:hAnsi="Arial" w:cs="Arial"/>
          <w:sz w:val="24"/>
          <w:szCs w:val="24"/>
        </w:rPr>
        <w:t xml:space="preserve"> everyone</w:t>
      </w:r>
      <w:r>
        <w:rPr>
          <w:rFonts w:ascii="Arial" w:hAnsi="Arial" w:cs="Arial"/>
          <w:sz w:val="24"/>
          <w:szCs w:val="24"/>
        </w:rPr>
        <w:t>. I present</w:t>
      </w:r>
      <w:r w:rsidR="00AB2E6F">
        <w:rPr>
          <w:rFonts w:ascii="Arial" w:hAnsi="Arial" w:cs="Arial"/>
          <w:sz w:val="24"/>
          <w:szCs w:val="24"/>
        </w:rPr>
        <w:t xml:space="preserve"> for</w:t>
      </w:r>
      <w:r w:rsidR="00C279EF">
        <w:rPr>
          <w:rFonts w:ascii="Arial" w:hAnsi="Arial" w:cs="Arial"/>
          <w:sz w:val="24"/>
          <w:szCs w:val="24"/>
        </w:rPr>
        <w:t xml:space="preserve"> disability org</w:t>
      </w:r>
      <w:r w:rsidR="003C2D29">
        <w:rPr>
          <w:rFonts w:ascii="Arial" w:hAnsi="Arial" w:cs="Arial"/>
          <w:sz w:val="24"/>
          <w:szCs w:val="24"/>
        </w:rPr>
        <w:t>anizations, health professionals</w:t>
      </w:r>
      <w:r w:rsidR="00C279EF">
        <w:rPr>
          <w:rFonts w:ascii="Arial" w:hAnsi="Arial" w:cs="Arial"/>
          <w:sz w:val="24"/>
          <w:szCs w:val="24"/>
        </w:rPr>
        <w:t>, schools (higher education and K-12) for events such as convocations or seminars, churches</w:t>
      </w:r>
      <w:r w:rsidR="003C2D29">
        <w:rPr>
          <w:rFonts w:ascii="Arial" w:hAnsi="Arial" w:cs="Arial"/>
          <w:sz w:val="24"/>
          <w:szCs w:val="24"/>
        </w:rPr>
        <w:t>, charities</w:t>
      </w:r>
      <w:r w:rsidR="00C279EF">
        <w:rPr>
          <w:rFonts w:ascii="Arial" w:hAnsi="Arial" w:cs="Arial"/>
          <w:sz w:val="24"/>
          <w:szCs w:val="24"/>
        </w:rPr>
        <w:t xml:space="preserve">, and </w:t>
      </w:r>
      <w:r w:rsidR="003C2D29">
        <w:rPr>
          <w:rFonts w:ascii="Arial" w:hAnsi="Arial" w:cs="Arial"/>
          <w:sz w:val="24"/>
          <w:szCs w:val="24"/>
        </w:rPr>
        <w:t xml:space="preserve">many </w:t>
      </w:r>
      <w:r w:rsidR="00C279EF">
        <w:rPr>
          <w:rFonts w:ascii="Arial" w:hAnsi="Arial" w:cs="Arial"/>
          <w:sz w:val="24"/>
          <w:szCs w:val="24"/>
        </w:rPr>
        <w:t>other o</w:t>
      </w:r>
      <w:r w:rsidR="00AB2E6F">
        <w:rPr>
          <w:rFonts w:ascii="Arial" w:hAnsi="Arial" w:cs="Arial"/>
          <w:sz w:val="24"/>
          <w:szCs w:val="24"/>
        </w:rPr>
        <w:t>rganizations looking for</w:t>
      </w:r>
      <w:r w:rsidR="00C279EF">
        <w:rPr>
          <w:rFonts w:ascii="Arial" w:hAnsi="Arial" w:cs="Arial"/>
          <w:sz w:val="24"/>
          <w:szCs w:val="24"/>
        </w:rPr>
        <w:t xml:space="preserve"> a speaker to inspire and motivate their employees, guests, patrons, etc.  </w:t>
      </w:r>
      <w:r>
        <w:rPr>
          <w:rFonts w:ascii="Arial" w:hAnsi="Arial" w:cs="Arial"/>
          <w:sz w:val="24"/>
          <w:szCs w:val="24"/>
        </w:rPr>
        <w:t>All ages are welcome, and I</w:t>
      </w:r>
      <w:r w:rsidR="00C279EF">
        <w:rPr>
          <w:rFonts w:ascii="Arial" w:hAnsi="Arial" w:cs="Arial"/>
          <w:sz w:val="24"/>
          <w:szCs w:val="24"/>
        </w:rPr>
        <w:t xml:space="preserve"> cater the talking and music to young children, college students, families, seniors, and almost any</w:t>
      </w:r>
      <w:r w:rsidR="003C2D29">
        <w:rPr>
          <w:rFonts w:ascii="Arial" w:hAnsi="Arial" w:cs="Arial"/>
          <w:sz w:val="24"/>
          <w:szCs w:val="24"/>
        </w:rPr>
        <w:t xml:space="preserve"> group of people imaginable</w:t>
      </w:r>
      <w:r>
        <w:rPr>
          <w:rFonts w:ascii="Arial" w:hAnsi="Arial" w:cs="Arial"/>
          <w:sz w:val="24"/>
          <w:szCs w:val="24"/>
        </w:rPr>
        <w:t xml:space="preserve"> based on request</w:t>
      </w:r>
      <w:r w:rsidR="00AB2E6F">
        <w:rPr>
          <w:rFonts w:ascii="Arial" w:hAnsi="Arial" w:cs="Arial"/>
          <w:sz w:val="24"/>
          <w:szCs w:val="24"/>
        </w:rPr>
        <w:t>.</w:t>
      </w:r>
      <w:r w:rsidR="00C279EF">
        <w:rPr>
          <w:rFonts w:ascii="Arial" w:hAnsi="Arial" w:cs="Arial"/>
          <w:sz w:val="24"/>
          <w:szCs w:val="24"/>
        </w:rPr>
        <w:t xml:space="preserve">  </w:t>
      </w:r>
      <w:r w:rsidR="003C2D29">
        <w:rPr>
          <w:rFonts w:ascii="Arial" w:hAnsi="Arial" w:cs="Arial"/>
          <w:sz w:val="24"/>
          <w:szCs w:val="24"/>
        </w:rPr>
        <w:t>Nearly</w:t>
      </w:r>
      <w:r w:rsidR="00C279EF">
        <w:rPr>
          <w:rFonts w:ascii="Arial" w:hAnsi="Arial" w:cs="Arial"/>
          <w:sz w:val="24"/>
          <w:szCs w:val="24"/>
        </w:rPr>
        <w:t xml:space="preserve"> any venue would be appropriate, from concert halls to banquet rooms, classrooms to outdoor spaces.</w:t>
      </w:r>
    </w:p>
    <w:p w:rsidR="00C279EF" w:rsidRDefault="00C279EF" w:rsidP="006026D7">
      <w:pPr>
        <w:spacing w:after="0" w:line="240" w:lineRule="auto"/>
        <w:ind w:firstLine="0"/>
        <w:rPr>
          <w:rFonts w:ascii="Arial" w:hAnsi="Arial" w:cs="Arial"/>
          <w:sz w:val="24"/>
          <w:szCs w:val="24"/>
        </w:rPr>
      </w:pPr>
    </w:p>
    <w:p w:rsidR="00AB2E6F" w:rsidRDefault="00AB2E6F" w:rsidP="00AB2E6F">
      <w:pPr>
        <w:spacing w:after="0" w:line="240" w:lineRule="auto"/>
        <w:ind w:firstLine="0"/>
        <w:rPr>
          <w:rFonts w:ascii="Arial" w:hAnsi="Arial" w:cs="Arial"/>
          <w:sz w:val="24"/>
          <w:szCs w:val="24"/>
        </w:rPr>
      </w:pPr>
      <w:r>
        <w:rPr>
          <w:rFonts w:ascii="Arial" w:hAnsi="Arial" w:cs="Arial"/>
          <w:sz w:val="24"/>
          <w:szCs w:val="24"/>
        </w:rPr>
        <w:t>This program can be adapted to run from 20 minutes to 1 hour</w:t>
      </w:r>
      <w:r w:rsidR="00426BA7">
        <w:rPr>
          <w:rFonts w:ascii="Arial" w:hAnsi="Arial" w:cs="Arial"/>
          <w:sz w:val="24"/>
          <w:szCs w:val="24"/>
        </w:rPr>
        <w:t xml:space="preserve"> plus </w:t>
      </w:r>
      <w:r w:rsidR="003C2D29">
        <w:rPr>
          <w:rFonts w:ascii="Arial" w:hAnsi="Arial" w:cs="Arial"/>
          <w:sz w:val="24"/>
          <w:szCs w:val="24"/>
        </w:rPr>
        <w:t>in length</w:t>
      </w:r>
      <w:r>
        <w:rPr>
          <w:rFonts w:ascii="Arial" w:hAnsi="Arial" w:cs="Arial"/>
          <w:sz w:val="24"/>
          <w:szCs w:val="24"/>
        </w:rPr>
        <w:t>.</w:t>
      </w:r>
    </w:p>
    <w:p w:rsidR="00AB2E6F" w:rsidRPr="006026D7" w:rsidRDefault="00AB2E6F" w:rsidP="006026D7">
      <w:pPr>
        <w:spacing w:after="0" w:line="240" w:lineRule="auto"/>
        <w:ind w:firstLine="0"/>
        <w:rPr>
          <w:rFonts w:ascii="Arial" w:hAnsi="Arial" w:cs="Arial"/>
          <w:sz w:val="24"/>
          <w:szCs w:val="24"/>
        </w:rPr>
      </w:pPr>
      <w:bookmarkStart w:id="0" w:name="_GoBack"/>
      <w:bookmarkEnd w:id="0"/>
    </w:p>
    <w:sectPr w:rsidR="00AB2E6F" w:rsidRPr="006026D7" w:rsidSect="00561385">
      <w:pgSz w:w="12240" w:h="15840" w:code="1"/>
      <w:pgMar w:top="1440" w:right="1440" w:bottom="1440" w:left="1440" w:header="720" w:footer="864"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6D7"/>
    <w:rsid w:val="001C3F5A"/>
    <w:rsid w:val="003C2D29"/>
    <w:rsid w:val="00426BA7"/>
    <w:rsid w:val="00561385"/>
    <w:rsid w:val="00587752"/>
    <w:rsid w:val="006026D7"/>
    <w:rsid w:val="006B644E"/>
    <w:rsid w:val="00A57697"/>
    <w:rsid w:val="00AB2E6F"/>
    <w:rsid w:val="00C279EF"/>
    <w:rsid w:val="00D54292"/>
    <w:rsid w:val="00DD4205"/>
    <w:rsid w:val="00E26589"/>
    <w:rsid w:val="00E64703"/>
    <w:rsid w:val="00F47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57AD7-29B8-4186-A4FA-7B119E926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Katelyn</dc:creator>
  <cp:lastModifiedBy>Katelyn</cp:lastModifiedBy>
  <cp:revision>11</cp:revision>
  <dcterms:created xsi:type="dcterms:W3CDTF">2016-09-28T17:55:00Z</dcterms:created>
  <dcterms:modified xsi:type="dcterms:W3CDTF">2016-09-28T19:16:00Z</dcterms:modified>
</cp:coreProperties>
</file>