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-1958022</wp:posOffset>
                </wp:positionH>
                <wp:positionV relativeFrom="page">
                  <wp:posOffset>1499552</wp:posOffset>
                </wp:positionV>
                <wp:extent cx="2714625" cy="2743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14625" cy="274321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color w:val="fefefe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I. Definition</w:t>
                            </w:r>
                          </w:p>
                        </w:txbxContent>
                      </wps:txbx>
                      <wps:bodyPr wrap="square" lIns="38100" tIns="38100" rIns="38100" bIns="381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154.2pt;margin-top:118.1pt;width:213.8pt;height:21.6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rotation:17694720fd;">
                <v:fill color="#7F7F7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able Style 2"/>
                        <w:jc w:val="center"/>
                      </w:pPr>
                      <w:r>
                        <w:rPr>
                          <w:color w:val="fefefe"/>
                          <w:sz w:val="26"/>
                          <w:szCs w:val="26"/>
                          <w:rtl w:val="0"/>
                          <w:lang w:val="en-US"/>
                        </w:rPr>
                        <w:t>I. Definition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7460297</wp:posOffset>
                </wp:positionH>
                <wp:positionV relativeFrom="page">
                  <wp:posOffset>1499552</wp:posOffset>
                </wp:positionV>
                <wp:extent cx="2714625" cy="2743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4625" cy="274321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III. Methodology</w:t>
                            </w:r>
                          </w:p>
                        </w:txbxContent>
                      </wps:txbx>
                      <wps:bodyPr wrap="square" lIns="38100" tIns="38100" rIns="38100" bIns="381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587.4pt;margin-top:118.1pt;width:213.8pt;height:21.6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rotation:5898240fd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able Style 2"/>
                        <w:jc w:val="center"/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III. Methodology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7461885</wp:posOffset>
                </wp:positionH>
                <wp:positionV relativeFrom="line">
                  <wp:posOffset>4958714</wp:posOffset>
                </wp:positionV>
                <wp:extent cx="2714625" cy="2743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4625" cy="274321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V. Conclusion</w:t>
                            </w:r>
                          </w:p>
                        </w:txbxContent>
                      </wps:txbx>
                      <wps:bodyPr wrap="square" lIns="38100" tIns="38100" rIns="38100" bIns="381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587.5pt;margin-top:390.5pt;width:213.8pt;height:21.6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rotation:5898240fd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able Style 2"/>
                        <w:jc w:val="center"/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V. Conclusion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-2930268</wp:posOffset>
                </wp:positionH>
                <wp:positionV relativeFrom="line">
                  <wp:posOffset>4119624</wp:posOffset>
                </wp:positionV>
                <wp:extent cx="4659118" cy="2743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59118" cy="274321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II. Preparation</w:t>
                            </w:r>
                          </w:p>
                        </w:txbxContent>
                      </wps:txbx>
                      <wps:bodyPr wrap="square" lIns="38100" tIns="38100" rIns="38100" bIns="381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230.7pt;margin-top:324.4pt;width:366.9pt;height:21.6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able Style 2"/>
                        <w:jc w:val="center"/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II. Preparation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7925434</wp:posOffset>
                </wp:positionH>
                <wp:positionV relativeFrom="line">
                  <wp:posOffset>2682240</wp:posOffset>
                </wp:positionV>
                <wp:extent cx="1784350" cy="2743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84350" cy="274321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color w:val="fefefe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IV. Results</w:t>
                            </w:r>
                          </w:p>
                        </w:txbxContent>
                      </wps:txbx>
                      <wps:bodyPr wrap="square" lIns="38100" tIns="38100" rIns="38100" bIns="381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624.0pt;margin-top:211.2pt;width:140.5pt;height:21.6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rotation:5898240fd;">
                <v:fill color="#7F7F7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able Style 2"/>
                        <w:jc w:val="center"/>
                      </w:pPr>
                      <w:r>
                        <w:rPr>
                          <w:color w:val="fefefe"/>
                          <w:sz w:val="26"/>
                          <w:szCs w:val="26"/>
                          <w:rtl w:val="0"/>
                          <w:lang w:val="en-US"/>
                        </w:rPr>
                        <w:t>IV. Results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182879</wp:posOffset>
                </wp:positionH>
                <wp:positionV relativeFrom="page">
                  <wp:posOffset>0</wp:posOffset>
                </wp:positionV>
                <wp:extent cx="9560836" cy="7521575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0836" cy="7521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5263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32"/>
                              <w:gridCol w:w="7200"/>
                              <w:gridCol w:w="7200"/>
                              <w:gridCol w:w="43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15263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Title 1"/>
                                  </w:pPr>
                                  <w:r>
                                    <w:t>Structuring a Machine Learning Project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65" w:hRule="atLeast"/>
                              </w:trPr>
                              <w:tc>
                                <w:tcPr>
                                  <w:tcW w:type="dxa" w:w="432"/>
                                  <w:vMerge w:val="restart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Domain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Liquor sales data in Iowa.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Of a specific subset of licensees though the state of Iowa, 2015 - Q1 2016.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/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Data Preprocessing</w:t>
                                  </w:r>
                                  <w:r/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 xml:space="preserve">Verify the quality of the data - are there errors? missing data/data completeness? data mismatch? data over/under representation  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 xml:space="preserve">Preprocess the Raw Data making calculated/derived fields (e.g. log transform, poly transform), dummy variables, casting to numerical types, reduce dimensionality 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>Feature Selection by Forward Selection, Backward Selection, Grid Search</w:t>
                                  </w:r>
                                </w:p>
                              </w:tc>
                              <w:tc>
                                <w:tcPr>
                                  <w:tcW w:type="dxa" w:w="431"/>
                                  <w:vMerge w:val="restart"/>
                                  <w:tcBorders>
                                    <w:top w:val="single" w:color="000000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65" w:hRule="atLeast"/>
                              </w:trPr>
                              <w:tc>
                                <w:tcPr>
                                  <w:tcW w:type="dxa" w:w="432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Problem Statement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 xml:space="preserve">Predict 2016 sales by creating a regression model (e.g. OLS, SGD, Lasso, Ridge, ElasticNet) using Q1 2015 sales and the entire year to create a model for the entire year of 2016. 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 xml:space="preserve">Predict the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 xml:space="preserve">optimal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 xml:space="preserve">opening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 xml:space="preserve">location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>of a new store by creating a regression model (e.g. OLS, SGD, Lasso, Ridge, ElasticNet) using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 xml:space="preserve"> same sales data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 xml:space="preserve">Or by identifying prime location using all data. </w:t>
                                  </w:r>
                                </w:p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Implementation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load the data from csv using pandas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Visualize using seaborn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Model and Score using sklearn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type="dxa" w:w="431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65" w:hRule="atLeast"/>
                              </w:trPr>
                              <w:tc>
                                <w:tcPr>
                                  <w:tcW w:type="dxa" w:w="432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Metric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vertAlign w:val="superscript"/>
                                      <w:rtl w:val="0"/>
                                      <w:lang w:val="en-US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(Coefficient of Determination), Mean Squared Error, Mean Absolute Error</w:t>
                                  </w:r>
                                </w:p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fr-FR"/>
                                    </w:rPr>
                                    <w:t>Refinement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right"/>
                                    <w:rPr>
                                      <w:b w:val="1"/>
                                      <w:bCs w:val="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12"/>
                                      <w:szCs w:val="12"/>
                                      <w:rtl w:val="0"/>
                                      <w:lang w:val="en-US"/>
                                    </w:rPr>
                                    <w:t>Tried, not so good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right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sz w:val="6"/>
                                      <w:szCs w:val="6"/>
                                      <w:rtl w:val="0"/>
                                      <w:lang w:val="en-US"/>
                                    </w:rPr>
                                    <w:t>tried OLS  which gave negative r squared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right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sz w:val="6"/>
                                      <w:szCs w:val="6"/>
                                      <w:rtl w:val="0"/>
                                      <w:lang w:val="en-US"/>
                                    </w:rPr>
                                    <w:t>fit on overly correlated features (no new information)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right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sz w:val="6"/>
                                      <w:szCs w:val="6"/>
                                      <w:rtl w:val="0"/>
                                      <w:lang w:val="en-US"/>
                                    </w:rPr>
                                    <w:t>added another dataset (unemployment data), added v little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right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sz w:val="6"/>
                                      <w:szCs w:val="6"/>
                                      <w:rtl w:val="0"/>
                                      <w:lang w:val="en-US"/>
                                    </w:rPr>
                                    <w:t>Created dummy variables to include categorial data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right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sz w:val="6"/>
                                      <w:szCs w:val="6"/>
                                      <w:rtl w:val="0"/>
                                      <w:lang w:val="en-US"/>
                                    </w:rPr>
                                    <w:t>Benchmark not clear  (maybe some articles on the site)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right"/>
                                    <w:rPr>
                                      <w:b w:val="1"/>
                                      <w:bCs w:val="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12"/>
                                      <w:szCs w:val="12"/>
                                      <w:rtl w:val="0"/>
                                      <w:lang w:val="en-US"/>
                                    </w:rPr>
                                    <w:t>Worked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right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sz w:val="6"/>
                                      <w:szCs w:val="6"/>
                                      <w:rtl w:val="0"/>
                                      <w:lang w:val="en-US"/>
                                    </w:rPr>
                                    <w:t>Premium alcohol was a good feature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right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sz w:val="6"/>
                                      <w:szCs w:val="6"/>
                                      <w:rtl w:val="0"/>
                                      <w:lang w:val="en-US"/>
                                    </w:rPr>
                                    <w:t>Identifying by type of alcohol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right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sz w:val="6"/>
                                      <w:szCs w:val="6"/>
                                      <w:rtl w:val="0"/>
                                      <w:lang w:val="en-US"/>
                                    </w:rPr>
                                    <w:t>number of stores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sz w:val="6"/>
                                      <w:szCs w:val="6"/>
                                      <w:rtl w:val="0"/>
                                      <w:lang w:val="en-US"/>
                                    </w:rPr>
                                    <w:t>pandas pivot tables worked well</w:t>
                                  </w:r>
                                </w:p>
                              </w:tc>
                              <w:tc>
                                <w:tcPr>
                                  <w:tcW w:type="dxa" w:w="431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312" w:hRule="atLeast"/>
                              </w:trPr>
                              <w:tc>
                                <w:tcPr>
                                  <w:tcW w:type="dxa" w:w="43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Data Exploration</w:t>
                                  </w:r>
                                  <w:r/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Read the README. What types of data (ints, floats, strings, booleans, etc)/ </w:t>
                                  </w:r>
                                  <w:r>
                                    <w:rPr>
                                      <w:rFonts w:ascii="CMU Concrete" w:hAnsi="CMU Concrete"/>
                                      <w:rtl w:val="0"/>
                                      <w:lang w:val="en-US"/>
                                    </w:rPr>
                                    <w:t>astype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. What is necessary/extraneous? Pivot tables. </w:t>
                                  </w:r>
                                  <w:r>
                                    <w:rPr>
                                      <w:rFonts w:ascii="CMU Concrete" w:hAnsi="CMU Concrete"/>
                                      <w:rtl w:val="0"/>
                                      <w:lang w:val="en-US"/>
                                    </w:rPr>
                                    <w:t>groupby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MU Concrete" w:hAnsi="CMU Concrete"/>
                                      <w:rtl w:val="0"/>
                                      <w:lang w:val="en-US"/>
                                    </w:rPr>
                                    <w:t>agg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, check for garbage data (GIGO), measures of central tendency, densities, </w:t>
                                  </w:r>
                                  <w:r>
                                    <w:rPr>
                                      <w:rFonts w:ascii="CMU Concrete" w:hAnsi="CMU Concrete"/>
                                      <w:rtl w:val="0"/>
                                      <w:lang w:val="en-US"/>
                                    </w:rPr>
                                    <w:t>describe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(), </w:t>
                                  </w:r>
                                  <w:r>
                                    <w:rPr>
                                      <w:rFonts w:ascii="CMU Concrete" w:hAnsi="CMU Concrete"/>
                                      <w:rtl w:val="0"/>
                                      <w:lang w:val="en-US"/>
                                    </w:rPr>
                                    <w:t>info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MU Concrete" w:hAnsi="CMU Concrete"/>
                                      <w:rtl w:val="0"/>
                                      <w:lang w:val="en-US"/>
                                    </w:rPr>
                                    <w:t>unique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MU Concrete" w:hAnsi="CMU Concrete"/>
                                      <w:rtl w:val="0"/>
                                      <w:lang w:val="en-US"/>
                                    </w:rPr>
                                    <w:t>shape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, recategorization, sort, </w:t>
                                  </w:r>
                                </w:p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Model Evaluation and Validation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Rather than sales, look at changes in sales over time in order to identify where the greatest demand will be. 520xx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(delta sales/zip_code/year_i) -&gt;  lasso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use built model to predict on full dataset, looked for largest delta</w:t>
                                  </w:r>
                                </w:p>
                              </w:tc>
                              <w:tc>
                                <w:tcPr>
                                  <w:tcW w:type="dxa" w:w="431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65" w:hRule="atLeast"/>
                              </w:trPr>
                              <w:tc>
                                <w:tcPr>
                                  <w:tcW w:type="dxa" w:w="43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Visualization</w:t>
                                  </w:r>
                                  <w:r/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MU Concrete" w:hAnsi="CMU Concrete"/>
                                      <w:rtl w:val="0"/>
                                      <w:lang w:val="en-US"/>
                                    </w:rPr>
                                    <w:t>sns.barplot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MU Concrete" w:hAnsi="CMU Concrete"/>
                                      <w:rtl w:val="0"/>
                                      <w:lang w:val="en-US"/>
                                    </w:rPr>
                                    <w:t>sns.heatmap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MU Concrete" w:hAnsi="CMU Concrete"/>
                                      <w:rtl w:val="0"/>
                                      <w:lang w:val="en-US"/>
                                    </w:rPr>
                                    <w:t>sns.pairplot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MU Concrete" w:hAnsi="CMU Concrete"/>
                                      <w:rtl w:val="0"/>
                                      <w:lang w:val="en-US"/>
                                    </w:rPr>
                                    <w:t>pd.scatterplot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MU Concrete" w:hAnsi="CMU Concrete"/>
                                      <w:rtl w:val="0"/>
                                      <w:lang w:val="en-US"/>
                                    </w:rPr>
                                    <w:t>sns.countplot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MU Concrete" w:hAnsi="CMU Concrete"/>
                                      <w:rtl w:val="0"/>
                                      <w:lang w:val="en-US"/>
                                    </w:rPr>
                                    <w:t>plt.hist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MU Concrete" w:hAnsi="CMU Concrete"/>
                                      <w:rtl w:val="0"/>
                                      <w:lang w:val="en-US"/>
                                    </w:rPr>
                                    <w:t>plt.plot, sns.stripplot, sns.swarmplot, sns.violinplot</w:t>
                                  </w:r>
                                </w:p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Justification</w:t>
                                  </w:r>
                                </w:p>
                              </w:tc>
                              <w:tc>
                                <w:tcPr>
                                  <w:tcW w:type="dxa" w:w="431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65" w:hRule="atLeast"/>
                              </w:trPr>
                              <w:tc>
                                <w:tcPr>
                                  <w:tcW w:type="dxa" w:w="43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Algorithms and Techniques</w:t>
                                  </w:r>
                                  <w:r/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rtl w:val="0"/>
                                      <w:lang w:val="en-US"/>
                                    </w:rPr>
                                    <w:t xml:space="preserve">Ordinary Least Squares, optionally apply regularization using l2norm (ridge), l1norm (lasso), both (elastic). 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rtl w:val="0"/>
                                      <w:lang w:val="en-US"/>
                                    </w:rPr>
                                    <w:t>Stochastic Gradient Descent, optionally apply regularization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rtl w:val="0"/>
                                      <w:lang w:val="en-US"/>
                                    </w:rPr>
                                    <w:t xml:space="preserve">Pivot Tables and groupby-aggregate function, merge-join, 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rtl w:val="0"/>
                                      <w:lang w:val="en-US"/>
                                    </w:rPr>
                                    <w:t>Heavy emphasis on data processing, large messy dataset</w:t>
                                  </w:r>
                                </w:p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Reflection</w:t>
                                  </w:r>
                                </w:p>
                              </w:tc>
                              <w:tc>
                                <w:tcPr>
                                  <w:tcW w:type="dxa" w:w="431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43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Benchmark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Performance with respect to metric selected above.</w:t>
                                  </w:r>
                                </w:p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Visualization</w:t>
                                  </w:r>
                                </w:p>
                              </w:tc>
                              <w:tc>
                                <w:tcPr>
                                  <w:tcW w:type="dxa" w:w="431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6" w:hRule="atLeast"/>
                              </w:trPr>
                              <w:tc>
                                <w:tcPr>
                                  <w:tcW w:type="dxa" w:w="43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Code Design</w:t>
                                  </w:r>
                                  <w:r/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2"/>
                                    </w:numPr>
                                    <w:jc w:val="left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>Load the Data in Pandas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2"/>
                                    </w:numPr>
                                    <w:jc w:val="left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 xml:space="preserve">Clean/Munge the Data - get rid/impute nans, get rid of errant strings, 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2"/>
                                    </w:numPr>
                                    <w:jc w:val="left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 xml:space="preserve">Verify the quality of the data - are there errors? missing data/data completeness? data mismatch? data over/under representation  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2"/>
                                    </w:numPr>
                                    <w:jc w:val="left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 xml:space="preserve">Preprocess the Raw Data making calculated/derived fields (e.g. log transform, poly transform), dummy variables, casting to numerical types, reduce dimensionality 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2"/>
                                    </w:numPr>
                                    <w:jc w:val="left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 xml:space="preserve">Feature Selection by Forward Selection, Backward Selection, Grid Search 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2"/>
                                    </w:numPr>
                                    <w:jc w:val="left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>Split the data into training, test sets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2"/>
                                    </w:numPr>
                                    <w:jc w:val="left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>Normalization of the data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2"/>
                                    </w:numPr>
                                    <w:jc w:val="left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>Create a new model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2"/>
                                    </w:numPr>
                                    <w:jc w:val="left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>Fit the model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2"/>
                                    </w:numPr>
                                    <w:jc w:val="left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rtl w:val="0"/>
                                      <w:lang w:val="en-US"/>
                                    </w:rPr>
                                    <w:t>Score the model</w:t>
                                  </w:r>
                                </w:p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Recommendations</w:t>
                                  </w:r>
                                </w:p>
                              </w:tc>
                              <w:tc>
                                <w:tcPr>
                                  <w:tcW w:type="dxa" w:w="431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4.4pt;margin-top:0.0pt;width:752.8pt;height:592.2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5263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32"/>
                        <w:gridCol w:w="7200"/>
                        <w:gridCol w:w="7200"/>
                        <w:gridCol w:w="43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15263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Title 1"/>
                            </w:pPr>
                            <w:r>
                              <w:t>Structuring a Machine Learning Project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65" w:hRule="atLeast"/>
                        </w:trPr>
                        <w:tc>
                          <w:tcPr>
                            <w:tcW w:type="dxa" w:w="432"/>
                            <w:vMerge w:val="restart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200"/>
                            <w:tcBorders>
                              <w:top w:val="single" w:color="000000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Domain</w:t>
                            </w:r>
                          </w:p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Liquor sales data in Iowa.</w:t>
                            </w:r>
                          </w:p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Of a specific subset of licensees though the state of Iowa, 2015 - Q1 2016.</w:t>
                            </w:r>
                          </w:p>
                          <w:p>
                            <w:pPr>
                              <w:pStyle w:val="Table Style 2"/>
                              <w:jc w:val="left"/>
                            </w:pPr>
                            <w:r/>
                          </w:p>
                          <w:p>
                            <w:pPr>
                              <w:pStyle w:val="Table Style 2"/>
                              <w:jc w:val="left"/>
                            </w:pPr>
                          </w:p>
                        </w:tc>
                        <w:tc>
                          <w:tcPr>
                            <w:tcW w:type="dxa" w:w="720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Data Preprocessing</w:t>
                            </w:r>
                            <w:r/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Verify the quality of the data - are there errors? missing data/data completeness? data mismatch? data over/under representation  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Preprocess the Raw Data making calculated/derived fields (e.g. log transform, poly transform), dummy variables, casting to numerical types, reduce dimensionality 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Feature Selection by Forward Selection, Backward Selection, Grid Search</w:t>
                            </w:r>
                          </w:p>
                        </w:tc>
                        <w:tc>
                          <w:tcPr>
                            <w:tcW w:type="dxa" w:w="431"/>
                            <w:vMerge w:val="restart"/>
                            <w:tcBorders>
                              <w:top w:val="single" w:color="000000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65" w:hRule="atLeast"/>
                        </w:trPr>
                        <w:tc>
                          <w:tcPr>
                            <w:tcW w:type="dxa" w:w="432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Problem Statement</w:t>
                            </w:r>
                          </w:p>
                          <w:p>
                            <w:pPr>
                              <w:pStyle w:val="Table Style 2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Predict 2016 sales by creating a regression model (e.g. OLS, SGD, Lasso, Ridge, ElasticNet) using Q1 2015 sales and the entire year to create a model for the entire year of 2016. </w:t>
                            </w:r>
                          </w:p>
                          <w:p>
                            <w:pPr>
                              <w:pStyle w:val="Table Style 2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Predict the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optimal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opening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location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of a new store by creating a regression model (e.g. OLS, SGD, Lasso, Ridge, ElasticNet) using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same sales data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Or by identifying prime location using all data. </w:t>
                            </w:r>
                          </w:p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Implementation</w:t>
                            </w:r>
                          </w:p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load the data from csv using pandas</w:t>
                            </w:r>
                          </w:p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Visualize using seaborn</w:t>
                            </w:r>
                          </w:p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Model and Score using sklearn</w:t>
                            </w:r>
                          </w:p>
                          <w:p>
                            <w:pPr>
                              <w:pStyle w:val="Table Style 2"/>
                              <w:jc w:val="right"/>
                            </w:pPr>
                          </w:p>
                        </w:tc>
                        <w:tc>
                          <w:tcPr>
                            <w:tcW w:type="dxa" w:w="431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65" w:hRule="atLeast"/>
                        </w:trPr>
                        <w:tc>
                          <w:tcPr>
                            <w:tcW w:type="dxa" w:w="432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Metric</w:t>
                            </w:r>
                          </w:p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perscript"/>
                                <w:rtl w:val="0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(Coefficient of Determination), Mean Squared Error, Mean Absolute Error</w:t>
                            </w:r>
                          </w:p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Refinement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Table Style 2"/>
                              <w:jc w:val="right"/>
                              <w:rPr>
                                <w:b w:val="1"/>
                                <w:bCs w:val="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2"/>
                                <w:szCs w:val="12"/>
                                <w:rtl w:val="0"/>
                                <w:lang w:val="en-US"/>
                              </w:rPr>
                              <w:t>Tried, not so good</w:t>
                            </w:r>
                          </w:p>
                          <w:p>
                            <w:pPr>
                              <w:pStyle w:val="Table Style 2"/>
                              <w:jc w:val="right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rtl w:val="0"/>
                                <w:lang w:val="en-US"/>
                              </w:rPr>
                              <w:t>tried OLS  which gave negative r squared</w:t>
                            </w:r>
                          </w:p>
                          <w:p>
                            <w:pPr>
                              <w:pStyle w:val="Table Style 2"/>
                              <w:jc w:val="right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rtl w:val="0"/>
                                <w:lang w:val="en-US"/>
                              </w:rPr>
                              <w:t>fit on overly correlated features (no new information)</w:t>
                            </w:r>
                          </w:p>
                          <w:p>
                            <w:pPr>
                              <w:pStyle w:val="Table Style 2"/>
                              <w:jc w:val="right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rtl w:val="0"/>
                                <w:lang w:val="en-US"/>
                              </w:rPr>
                              <w:t>added another dataset (unemployment data), added v little</w:t>
                            </w:r>
                          </w:p>
                          <w:p>
                            <w:pPr>
                              <w:pStyle w:val="Table Style 2"/>
                              <w:jc w:val="right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rtl w:val="0"/>
                                <w:lang w:val="en-US"/>
                              </w:rPr>
                              <w:t>Created dummy variables to include categorial data</w:t>
                            </w:r>
                          </w:p>
                          <w:p>
                            <w:pPr>
                              <w:pStyle w:val="Table Style 2"/>
                              <w:jc w:val="right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rtl w:val="0"/>
                                <w:lang w:val="en-US"/>
                              </w:rPr>
                              <w:t>Benchmark not clear  (maybe some articles on the site)</w:t>
                            </w:r>
                          </w:p>
                          <w:p>
                            <w:pPr>
                              <w:pStyle w:val="Table Style 2"/>
                              <w:jc w:val="right"/>
                              <w:rPr>
                                <w:b w:val="1"/>
                                <w:bCs w:val="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2"/>
                                <w:szCs w:val="12"/>
                                <w:rtl w:val="0"/>
                                <w:lang w:val="en-US"/>
                              </w:rPr>
                              <w:t>Worked</w:t>
                            </w:r>
                          </w:p>
                          <w:p>
                            <w:pPr>
                              <w:pStyle w:val="Table Style 2"/>
                              <w:jc w:val="right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rtl w:val="0"/>
                                <w:lang w:val="en-US"/>
                              </w:rPr>
                              <w:t>Premium alcohol was a good feature</w:t>
                            </w:r>
                          </w:p>
                          <w:p>
                            <w:pPr>
                              <w:pStyle w:val="Table Style 2"/>
                              <w:jc w:val="right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rtl w:val="0"/>
                                <w:lang w:val="en-US"/>
                              </w:rPr>
                              <w:t>Identifying by type of alcohol</w:t>
                            </w:r>
                          </w:p>
                          <w:p>
                            <w:pPr>
                              <w:pStyle w:val="Table Style 2"/>
                              <w:jc w:val="right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rtl w:val="0"/>
                                <w:lang w:val="en-US"/>
                              </w:rPr>
                              <w:t>number of stores</w:t>
                            </w:r>
                          </w:p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sz w:val="6"/>
                                <w:szCs w:val="6"/>
                                <w:rtl w:val="0"/>
                                <w:lang w:val="en-US"/>
                              </w:rPr>
                              <w:t>pandas pivot tables worked well</w:t>
                            </w:r>
                          </w:p>
                        </w:tc>
                        <w:tc>
                          <w:tcPr>
                            <w:tcW w:type="dxa" w:w="431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312" w:hRule="atLeast"/>
                        </w:trPr>
                        <w:tc>
                          <w:tcPr>
                            <w:tcW w:type="dxa" w:w="43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200"/>
                            <w:tcBorders>
                              <w:top w:val="single" w:color="000000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Data Exploration</w:t>
                            </w:r>
                            <w:r/>
                          </w:p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Read the README. What types of data (ints, floats, strings, booleans, etc)/ </w:t>
                            </w:r>
                            <w:r>
                              <w:rPr>
                                <w:rFonts w:ascii="CMU Concrete" w:hAnsi="CMU Concrete"/>
                                <w:rtl w:val="0"/>
                                <w:lang w:val="en-US"/>
                              </w:rPr>
                              <w:t>astype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. What is necessary/extraneous? Pivot tables. </w:t>
                            </w:r>
                            <w:r>
                              <w:rPr>
                                <w:rFonts w:ascii="CMU Concrete" w:hAnsi="CMU Concrete"/>
                                <w:rtl w:val="0"/>
                                <w:lang w:val="en-US"/>
                              </w:rPr>
                              <w:t>groupby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MU Concrete" w:hAnsi="CMU Concrete"/>
                                <w:rtl w:val="0"/>
                                <w:lang w:val="en-US"/>
                              </w:rPr>
                              <w:t>agg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, check for garbage data (GIGO), measures of central tendency, densities, </w:t>
                            </w:r>
                            <w:r>
                              <w:rPr>
                                <w:rFonts w:ascii="CMU Concrete" w:hAnsi="CMU Concrete"/>
                                <w:rtl w:val="0"/>
                                <w:lang w:val="en-US"/>
                              </w:rPr>
                              <w:t>describe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(), </w:t>
                            </w:r>
                            <w:r>
                              <w:rPr>
                                <w:rFonts w:ascii="CMU Concrete" w:hAnsi="CMU Concrete"/>
                                <w:rtl w:val="0"/>
                                <w:lang w:val="en-US"/>
                              </w:rPr>
                              <w:t>info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MU Concrete" w:hAnsi="CMU Concrete"/>
                                <w:rtl w:val="0"/>
                                <w:lang w:val="en-US"/>
                              </w:rPr>
                              <w:t>unique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MU Concrete" w:hAnsi="CMU Concrete"/>
                                <w:rtl w:val="0"/>
                                <w:lang w:val="en-US"/>
                              </w:rPr>
                              <w:t>shape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, recategorization, sort, </w:t>
                            </w:r>
                          </w:p>
                        </w:tc>
                        <w:tc>
                          <w:tcPr>
                            <w:tcW w:type="dxa" w:w="720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Model Evaluation and Validation</w:t>
                            </w:r>
                          </w:p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Rather than sales, look at changes in sales over time in order to identify where the greatest demand will be. 520xx</w:t>
                            </w:r>
                          </w:p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(delta sales/zip_code/year_i) -&gt;  lasso</w:t>
                            </w:r>
                          </w:p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use built model to predict on full dataset, looked for largest delta</w:t>
                            </w:r>
                          </w:p>
                        </w:tc>
                        <w:tc>
                          <w:tcPr>
                            <w:tcW w:type="dxa" w:w="431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65" w:hRule="atLeast"/>
                        </w:trPr>
                        <w:tc>
                          <w:tcPr>
                            <w:tcW w:type="dxa" w:w="43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Visualization</w:t>
                            </w:r>
                            <w:r/>
                          </w:p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MU Concrete" w:hAnsi="CMU Concrete"/>
                                <w:rtl w:val="0"/>
                                <w:lang w:val="en-US"/>
                              </w:rPr>
                              <w:t>sns.barplot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MU Concrete" w:hAnsi="CMU Concrete"/>
                                <w:rtl w:val="0"/>
                                <w:lang w:val="en-US"/>
                              </w:rPr>
                              <w:t>sns.heatmap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MU Concrete" w:hAnsi="CMU Concrete"/>
                                <w:rtl w:val="0"/>
                                <w:lang w:val="en-US"/>
                              </w:rPr>
                              <w:t>sns.pairplot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MU Concrete" w:hAnsi="CMU Concrete"/>
                                <w:rtl w:val="0"/>
                                <w:lang w:val="en-US"/>
                              </w:rPr>
                              <w:t>pd.scatterplot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MU Concrete" w:hAnsi="CMU Concrete"/>
                                <w:rtl w:val="0"/>
                                <w:lang w:val="en-US"/>
                              </w:rPr>
                              <w:t>sns.countplot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MU Concrete" w:hAnsi="CMU Concrete"/>
                                <w:rtl w:val="0"/>
                                <w:lang w:val="en-US"/>
                              </w:rPr>
                              <w:t>plt.hist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MU Concrete" w:hAnsi="CMU Concrete"/>
                                <w:rtl w:val="0"/>
                                <w:lang w:val="en-US"/>
                              </w:rPr>
                              <w:t>plt.plot, sns.stripplot, sns.swarmplot, sns.violinplot</w:t>
                            </w:r>
                          </w:p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Justification</w:t>
                            </w:r>
                          </w:p>
                        </w:tc>
                        <w:tc>
                          <w:tcPr>
                            <w:tcW w:type="dxa" w:w="431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65" w:hRule="atLeast"/>
                        </w:trPr>
                        <w:tc>
                          <w:tcPr>
                            <w:tcW w:type="dxa" w:w="43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Algorithms and Techniques</w:t>
                            </w:r>
                            <w:r/>
                          </w:p>
                          <w:p>
                            <w:pPr>
                              <w:pStyle w:val="Table Style 2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Ordinary Least Squares, optionally apply regularization using l2norm (ridge), l1norm (lasso), both (elastic). </w:t>
                            </w:r>
                          </w:p>
                          <w:p>
                            <w:pPr>
                              <w:pStyle w:val="Table Style 2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Stochastic Gradient Descent, optionally apply regularization</w:t>
                            </w:r>
                          </w:p>
                          <w:p>
                            <w:pPr>
                              <w:pStyle w:val="Table Style 2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Pivot Tables and groupby-aggregate function, merge-join, </w:t>
                            </w:r>
                          </w:p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Heavy emphasis on data processing, large messy dataset</w:t>
                            </w:r>
                          </w:p>
                        </w:tc>
                        <w:tc>
                          <w:tcPr>
                            <w:tcW w:type="dxa" w:w="720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Reflection</w:t>
                            </w:r>
                          </w:p>
                        </w:tc>
                        <w:tc>
                          <w:tcPr>
                            <w:tcW w:type="dxa" w:w="431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43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Benchmark</w:t>
                            </w:r>
                          </w:p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Performance with respect to metric selected above.</w:t>
                            </w:r>
                          </w:p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Visualization</w:t>
                            </w:r>
                          </w:p>
                        </w:tc>
                        <w:tc>
                          <w:tcPr>
                            <w:tcW w:type="dxa" w:w="431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6" w:hRule="atLeast"/>
                        </w:trPr>
                        <w:tc>
                          <w:tcPr>
                            <w:tcW w:type="dxa" w:w="43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Code Design</w:t>
                            </w:r>
                            <w:r/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Load the Data in Pandas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Clean/Munge the Data - get rid/impute nans, get rid of errant strings, 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Verify the quality of the data - are there errors? missing data/data completeness? data mismatch? data over/under representation  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Preprocess the Raw Data making calculated/derived fields (e.g. log transform, poly transform), dummy variables, casting to numerical types, reduce dimensionality 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Feature Selection by Forward Selection, Backward Selection, Grid Search 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Split the data into training, test sets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Normalization of the data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Create a new model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Fit the model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Score the model</w:t>
                            </w:r>
                          </w:p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Recommendations</w:t>
                            </w:r>
                          </w:p>
                        </w:tc>
                        <w:tc>
                          <w:tcPr>
                            <w:tcW w:type="dxa" w:w="431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MU Concret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0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3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7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1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0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3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7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1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Table Title 1">
    <w:name w:val="Table Title 1"/>
    <w:next w:val="Table Tit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