
<file path=[Content_Types].xml><?xml version="1.0" encoding="utf-8"?>
<Types xmlns="http://schemas.openxmlformats.org/package/2006/content-types">
  <Default Extension="jpg" ContentType="image/jpeg"/>
  <Default Extension="xml" ContentType="application/xml"/>
  <Default Extension="png" ContentType="image/png"/>
  <Default Extension="rels" ContentType="application/vnd.openxmlformats-package.relationships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1" /><Relationship Type="http://schemas.openxmlformats.org/officeDocument/2006/relationships/officeDocument" Target="word/document.xml" Id="rId2" /><Relationship Type="http://schemas.openxmlformats.org/officeDocument/2006/relationships/extended-properties" Target="docProps/app.xml" Id="R7655db23c46e492a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spacing w:after="160" w:line="259" w:lineRule="auto"/>
        <w:rPr>
          <w:rFonts w:ascii="Calibri" w:hAnsi="Calibri" w:eastAsia="Calibri" w:cs="Calibri"/>
          <w:b w:val="1"/>
          <w:sz w:val="36"/>
          <w:szCs w:val="36"/>
          <w:u w:val="single"/>
        </w:rPr>
      </w:pPr>
      <w:bookmarkStart w:name="_heading=h.gjdgxs" w:colFirst="0" w:colLast="0" w:id="0"/>
      <w:bookmarkEnd w:id="0"/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2" wp14:textId="77777777">
      <w:pPr>
        <w:spacing w:after="160" w:line="259" w:lineRule="auto"/>
        <w:jc w:val="center"/>
        <w:rPr>
          <w:rFonts w:ascii="Calibri" w:hAnsi="Calibri" w:eastAsia="Calibri" w:cs="Calibri"/>
          <w:b w:val="1"/>
          <w:sz w:val="36"/>
          <w:szCs w:val="36"/>
          <w:u w:val="singl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3" wp14:textId="77777777">
      <w:pPr>
        <w:spacing w:after="160" w:line="259" w:lineRule="auto"/>
        <w:jc w:val="center"/>
        <w:rPr>
          <w:rFonts w:ascii="Calibri" w:hAnsi="Calibri" w:eastAsia="Calibri" w:cs="Calibri"/>
          <w:b w:val="1"/>
          <w:sz w:val="36"/>
          <w:szCs w:val="36"/>
          <w:u w:val="singl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4" wp14:textId="77777777">
      <w:pPr>
        <w:spacing w:after="160" w:line="259" w:lineRule="auto"/>
        <w:jc w:val="center"/>
        <w:rPr>
          <w:rFonts w:ascii="Calibri" w:hAnsi="Calibri" w:eastAsia="Calibri" w:cs="Calibri"/>
          <w:b w:val="1"/>
          <w:sz w:val="36"/>
          <w:szCs w:val="36"/>
          <w:u w:val="singl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5" wp14:textId="77777777">
      <w:pPr>
        <w:spacing w:after="160" w:line="259" w:lineRule="auto"/>
        <w:jc w:val="center"/>
        <w:rPr>
          <w:rFonts w:ascii="Calibri" w:hAnsi="Calibri" w:eastAsia="Calibri" w:cs="Calibri"/>
          <w:b w:val="1"/>
          <w:sz w:val="36"/>
          <w:szCs w:val="36"/>
          <w:u w:val="singl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6" wp14:textId="77777777">
      <w:pPr>
        <w:spacing w:after="160" w:line="259" w:lineRule="auto"/>
        <w:jc w:val="center"/>
        <w:rPr>
          <w:rFonts w:ascii="Calibri" w:hAnsi="Calibri" w:eastAsia="Calibri" w:cs="Calibri"/>
          <w:b w:val="1"/>
          <w:sz w:val="36"/>
          <w:szCs w:val="36"/>
          <w:u w:val="singl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7" wp14:textId="77777777">
      <w:pPr>
        <w:spacing w:after="160" w:line="259" w:lineRule="auto"/>
        <w:jc w:val="center"/>
        <w:rPr>
          <w:rFonts w:ascii="Cambria" w:hAnsi="Cambria" w:eastAsia="Cambria" w:cs="Cambria"/>
          <w:sz w:val="40"/>
          <w:szCs w:val="4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8" wp14:textId="517B2F30">
      <w:pPr>
        <w:spacing w:after="160" w:line="259" w:lineRule="auto"/>
        <w:jc w:val="center"/>
        <w:rPr>
          <w:rFonts w:ascii="Cambria" w:hAnsi="Cambria" w:eastAsia="Cambria" w:cs="Cambria"/>
          <w:sz w:val="52"/>
          <w:szCs w:val="52"/>
        </w:rPr>
      </w:pPr>
      <w:r w:rsidRPr="00000000" w:rsidDel="00000000" w:rsidR="0EA79712">
        <w:rPr>
          <w:rFonts w:ascii="Cambria" w:hAnsi="Cambria" w:eastAsia="Cambria" w:cs="Cambria"/>
          <w:sz w:val="40"/>
          <w:szCs w:val="40"/>
        </w:rPr>
        <w:t xml:space="preserve">Deep Learning with </w:t>
      </w:r>
      <w:r w:rsidRPr="00000000" w:rsidDel="00000000" w:rsidR="0EA79712">
        <w:rPr>
          <w:rFonts w:ascii="Cambria" w:hAnsi="Cambria" w:eastAsia="Cambria" w:cs="Cambria"/>
          <w:sz w:val="40"/>
          <w:szCs w:val="40"/>
        </w:rPr>
        <w:t xml:space="preserve">Keras</w:t>
      </w:r>
      <w:r w:rsidRPr="00000000" w:rsidDel="00000000" w:rsidR="0EA79712">
        <w:rPr>
          <w:rFonts w:ascii="Cambria" w:hAnsi="Cambria" w:eastAsia="Cambria" w:cs="Cambria"/>
          <w:sz w:val="40"/>
          <w:szCs w:val="40"/>
        </w:rPr>
        <w:t xml:space="preserve"> and TensorFlow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9" wp14:textId="77777777">
      <w:pPr>
        <w:spacing w:after="160" w:line="259" w:lineRule="auto"/>
        <w:jc w:val="center"/>
        <w:rPr>
          <w:rFonts w:ascii="Cambria" w:hAnsi="Cambria" w:eastAsia="Cambria" w:cs="Cambria"/>
          <w:color w:val="4f81bd"/>
          <w:sz w:val="40"/>
          <w:szCs w:val="40"/>
        </w:rPr>
      </w:pPr>
      <w:r w:rsidRPr="00000000" w:rsidDel="00000000" w:rsidR="00000000">
        <w:rPr>
          <w:rFonts w:ascii="Cambria" w:hAnsi="Cambria" w:eastAsia="Cambria" w:cs="Cambria"/>
          <w:color w:val="4f81bd"/>
          <w:sz w:val="40"/>
          <w:szCs w:val="40"/>
          <w:rtl w:val="0"/>
        </w:rPr>
        <w:t xml:space="preserve">Course-End Project</w:t>
      </w:r>
    </w:p>
    <w:p xmlns:wp14="http://schemas.microsoft.com/office/word/2010/wordml" w:rsidRPr="00000000" w:rsidR="00000000" w:rsidDel="00000000" w:rsidP="00000000" w:rsidRDefault="00000000" w14:paraId="0000000A" wp14:textId="77777777">
      <w:pPr>
        <w:rPr>
          <w:rFonts w:ascii="Calibri" w:hAnsi="Calibri" w:eastAsia="Calibri" w:cs="Calibri"/>
          <w:sz w:val="36"/>
          <w:szCs w:val="3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B" wp14:textId="77777777">
      <w:pPr>
        <w:rPr>
          <w:rFonts w:ascii="Calibri" w:hAnsi="Calibri" w:eastAsia="Calibri" w:cs="Calibri"/>
          <w:sz w:val="36"/>
          <w:szCs w:val="3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C" wp14:textId="77777777">
      <w:pPr>
        <w:rPr>
          <w:rFonts w:ascii="Calibri" w:hAnsi="Calibri" w:eastAsia="Calibri" w:cs="Calibri"/>
          <w:sz w:val="36"/>
          <w:szCs w:val="3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D" wp14:textId="77777777">
      <w:pPr>
        <w:rPr>
          <w:rFonts w:ascii="Calibri" w:hAnsi="Calibri" w:eastAsia="Calibri" w:cs="Calibri"/>
          <w:sz w:val="36"/>
          <w:szCs w:val="3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E" wp14:textId="77777777">
      <w:pPr>
        <w:rPr>
          <w:rFonts w:ascii="Calibri" w:hAnsi="Calibri" w:eastAsia="Calibri" w:cs="Calibri"/>
          <w:sz w:val="36"/>
          <w:szCs w:val="3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F" wp14:textId="77777777">
      <w:pPr>
        <w:rPr>
          <w:rFonts w:ascii="Calibri" w:hAnsi="Calibri" w:eastAsia="Calibri" w:cs="Calibri"/>
          <w:sz w:val="36"/>
          <w:szCs w:val="3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0" wp14:textId="77777777">
      <w:pPr>
        <w:rPr>
          <w:rFonts w:ascii="Calibri" w:hAnsi="Calibri" w:eastAsia="Calibri" w:cs="Calibri"/>
          <w:sz w:val="36"/>
          <w:szCs w:val="3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1" wp14:textId="77777777">
      <w:pPr>
        <w:rPr>
          <w:rFonts w:ascii="Calibri" w:hAnsi="Calibri" w:eastAsia="Calibri" w:cs="Calibri"/>
          <w:sz w:val="36"/>
          <w:szCs w:val="3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2" wp14:textId="77777777">
      <w:pPr>
        <w:rPr>
          <w:rFonts w:ascii="Calibri" w:hAnsi="Calibri" w:eastAsia="Calibri" w:cs="Calibri"/>
          <w:sz w:val="36"/>
          <w:szCs w:val="3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3" wp14:textId="77777777">
      <w:pPr>
        <w:rPr>
          <w:rFonts w:ascii="Calibri" w:hAnsi="Calibri" w:eastAsia="Calibri" w:cs="Calibri"/>
          <w:sz w:val="36"/>
          <w:szCs w:val="3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4" wp14:textId="77777777">
      <w:pPr>
        <w:rPr>
          <w:rFonts w:ascii="Calibri" w:hAnsi="Calibri" w:eastAsia="Calibri" w:cs="Calibri"/>
          <w:sz w:val="36"/>
          <w:szCs w:val="36"/>
        </w:rPr>
      </w:pPr>
      <w:r w:rsidRPr="00000000" w:rsidDel="00000000" w:rsidR="00000000">
        <w:rPr>
          <w:rtl w:val="0"/>
        </w:rPr>
      </w:r>
      <w:r w:rsidRPr="00000000" w:rsidDel="00000000" w:rsidR="00000000">
        <w:drawing>
          <wp:anchor xmlns:wp14="http://schemas.microsoft.com/office/word/2010/wordprocessingDrawing" distT="0" distB="0" distL="114300" distR="114300" simplePos="0" relativeHeight="0" behindDoc="0" locked="0" layoutInCell="1" hidden="0" allowOverlap="1" wp14:anchorId="35461526" wp14:editId="7777777">
            <wp:simplePos x="0" y="0"/>
            <wp:positionH relativeFrom="column">
              <wp:posOffset>1352550</wp:posOffset>
            </wp:positionH>
            <wp:positionV relativeFrom="paragraph">
              <wp:posOffset>200025</wp:posOffset>
            </wp:positionV>
            <wp:extent cx="3123343" cy="1104887"/>
            <wp:effectExtent l="0" t="0" r="0" b="0"/>
            <wp:wrapSquare wrapText="bothSides" distT="0" distB="0" distL="114300" distR="114300"/>
            <wp:docPr id="8" name="image1.jpg" descr="Image result for simplilearn logo"/>
            <a:graphic>
              <a:graphicData uri="http://schemas.openxmlformats.org/drawingml/2006/picture">
                <pic:pic>
                  <pic:nvPicPr>
                    <pic:cNvPr id="0" name="image1.jpg" descr="Image result for simplilearn logo"/>
                    <pic:cNvPicPr preferRelativeResize="0"/>
                  </pic:nvPicPr>
                  <pic:blipFill>
                    <a:blip r:embed="rId7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123343" cy="11048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xmlns:wp14="http://schemas.microsoft.com/office/word/2010/wordml" w:rsidRPr="00000000" w:rsidR="00000000" w:rsidDel="00000000" w:rsidP="00000000" w:rsidRDefault="00000000" w14:paraId="00000015" wp14:textId="77777777">
      <w:pPr>
        <w:rPr>
          <w:rFonts w:ascii="Calibri" w:hAnsi="Calibri" w:eastAsia="Calibri" w:cs="Calibri"/>
          <w:sz w:val="36"/>
          <w:szCs w:val="3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6" wp14:textId="77777777">
      <w:pPr>
        <w:rPr>
          <w:rFonts w:ascii="Calibri" w:hAnsi="Calibri" w:eastAsia="Calibri" w:cs="Calibri"/>
          <w:sz w:val="36"/>
          <w:szCs w:val="36"/>
        </w:rPr>
      </w:pPr>
      <w:r w:rsidRPr="00000000" w:rsidDel="00000000" w:rsidR="00000000">
        <w:br w:type="page"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7" wp14:textId="77777777">
      <w:pPr>
        <w:jc w:val="center"/>
        <w:rPr>
          <w:rFonts w:ascii="Calibri" w:hAnsi="Calibri" w:eastAsia="Calibri" w:cs="Calibri"/>
          <w:b w:val="1"/>
          <w:sz w:val="32"/>
          <w:szCs w:val="32"/>
        </w:rPr>
      </w:pPr>
      <w:r w:rsidRPr="00000000" w:rsidDel="00000000" w:rsidR="00000000">
        <w:rPr>
          <w:rFonts w:ascii="Calibri" w:hAnsi="Calibri" w:eastAsia="Calibri" w:cs="Calibri"/>
          <w:b w:val="1"/>
          <w:sz w:val="32"/>
          <w:szCs w:val="32"/>
          <w:rtl w:val="0"/>
        </w:rPr>
        <w:t xml:space="preserve">Lending Club Loan Data Analysis</w:t>
      </w:r>
    </w:p>
    <w:p xmlns:wp14="http://schemas.microsoft.com/office/word/2010/wordml" w:rsidRPr="00000000" w:rsidR="00000000" w:rsidDel="00000000" w:rsidP="00000000" w:rsidRDefault="00000000" w14:paraId="00000018" wp14:textId="77777777">
      <w:pPr>
        <w:rPr>
          <w:rFonts w:ascii="Calibri" w:hAnsi="Calibri" w:eastAsia="Calibri" w:cs="Calibri"/>
          <w:sz w:val="24"/>
          <w:szCs w:val="24"/>
        </w:rPr>
      </w:pPr>
      <w:bookmarkStart w:name="_heading=h.30j0zll" w:colFirst="0" w:colLast="0" w:id="1"/>
      <w:bookmarkEnd w:id="1"/>
      <w:r w:rsidRPr="00000000" w:rsidDel="00000000" w:rsidR="00000000">
        <w:rPr>
          <w:rFonts w:ascii="Calibri" w:hAnsi="Calibri" w:eastAsia="Calibri" w:cs="Calibri"/>
          <w:sz w:val="28"/>
          <w:szCs w:val="28"/>
          <w:rtl w:val="0"/>
        </w:rPr>
        <w:br w:type="textWrapping"/>
      </w:r>
      <w:r w:rsidRPr="00000000" w:rsidDel="00000000" w:rsidR="00000000">
        <w:rPr>
          <w:rFonts w:ascii="Calibri" w:hAnsi="Calibri" w:eastAsia="Calibri" w:cs="Calibri"/>
          <w:b w:val="1"/>
          <w:sz w:val="24"/>
          <w:szCs w:val="24"/>
          <w:rtl w:val="0"/>
        </w:rPr>
        <w:t xml:space="preserve">Objective: </w:t>
      </w: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Create a model that predicts whether or not a loan will be default using the historical data.</w:t>
      </w:r>
    </w:p>
    <w:p xmlns:wp14="http://schemas.microsoft.com/office/word/2010/wordml" w:rsidRPr="00000000" w:rsidR="00000000" w:rsidDel="00000000" w:rsidP="00000000" w:rsidRDefault="00000000" w14:paraId="00000019" wp14:textId="77777777">
      <w:pPr>
        <w:rPr>
          <w:rFonts w:ascii="Calibri" w:hAnsi="Calibri" w:eastAsia="Calibri" w:cs="Calibri"/>
          <w:b w:val="1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A" wp14:textId="77777777">
      <w:pPr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b w:val="1"/>
          <w:sz w:val="24"/>
          <w:szCs w:val="24"/>
          <w:rtl w:val="0"/>
        </w:rPr>
        <w:t xml:space="preserve">Problem Statement: 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B" wp14:textId="77777777">
      <w:pPr>
        <w:spacing w:after="160" w:line="259" w:lineRule="auto"/>
        <w:jc w:val="both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For companies like Lending Club correctly predicting whether or not a loan will be a default is very important. In this project, using the historical data from 2007 to 2015, you have to build a deep learning model to predict the chance of default for future loans. As you will see later this dataset is highly imbalanced and includes a lot of features that make this problem more challenging.</w:t>
      </w:r>
    </w:p>
    <w:p xmlns:wp14="http://schemas.microsoft.com/office/word/2010/wordml" w:rsidRPr="00000000" w:rsidR="00000000" w:rsidDel="00000000" w:rsidP="00000000" w:rsidRDefault="00000000" w14:paraId="0000001C" wp14:textId="77777777">
      <w:pPr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b w:val="1"/>
          <w:sz w:val="24"/>
          <w:szCs w:val="24"/>
          <w:rtl w:val="0"/>
        </w:rPr>
        <w:t xml:space="preserve">Domain: </w:t>
      </w: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Finance</w:t>
      </w:r>
    </w:p>
    <w:p xmlns:wp14="http://schemas.microsoft.com/office/word/2010/wordml" w:rsidRPr="00000000" w:rsidR="00000000" w:rsidDel="00000000" w:rsidP="00000000" w:rsidRDefault="00000000" w14:paraId="0000001D" wp14:textId="77777777">
      <w:pPr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E" wp14:textId="77777777">
      <w:pPr>
        <w:tabs>
          <w:tab w:val="left" w:pos="5370"/>
        </w:tabs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b w:val="1"/>
          <w:sz w:val="24"/>
          <w:szCs w:val="24"/>
          <w:rtl w:val="0"/>
        </w:rPr>
        <w:t xml:space="preserve">Analysis to be done: </w:t>
      </w: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Perform data preprocessing and build a deep learning prediction model. </w:t>
      </w:r>
    </w:p>
    <w:p xmlns:wp14="http://schemas.microsoft.com/office/word/2010/wordml" w:rsidRPr="00000000" w:rsidR="00000000" w:rsidDel="00000000" w:rsidP="00000000" w:rsidRDefault="00000000" w14:paraId="0000001F" wp14:textId="77777777">
      <w:pPr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0" wp14:textId="77777777">
      <w:pPr>
        <w:rPr>
          <w:rFonts w:ascii="Calibri" w:hAnsi="Calibri" w:eastAsia="Calibri" w:cs="Calibri"/>
          <w:b w:val="1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b w:val="1"/>
          <w:sz w:val="24"/>
          <w:szCs w:val="24"/>
          <w:rtl w:val="0"/>
        </w:rPr>
        <w:t xml:space="preserve">Content: </w:t>
      </w:r>
    </w:p>
    <w:p xmlns:wp14="http://schemas.microsoft.com/office/word/2010/wordml" w:rsidRPr="00000000" w:rsidR="00000000" w:rsidDel="00000000" w:rsidP="00000000" w:rsidRDefault="00000000" w14:paraId="00000021" wp14:textId="77777777">
      <w:pPr>
        <w:shd w:val="clear" w:fill="ffffff"/>
        <w:spacing w:line="327.27272727272725" w:lineRule="auto"/>
        <w:ind w:left="0" w:right="480" w:firstLine="0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Dataset columns and definition:</w:t>
      </w:r>
    </w:p>
    <w:p xmlns:wp14="http://schemas.microsoft.com/office/word/2010/wordml" w:rsidRPr="00000000" w:rsidR="00000000" w:rsidDel="00000000" w:rsidP="00000000" w:rsidRDefault="00000000" w14:paraId="00000022" wp14:textId="77777777">
      <w:pPr>
        <w:shd w:val="clear" w:fill="ffffff"/>
        <w:spacing w:line="327.27272727272725" w:lineRule="auto"/>
        <w:ind w:left="0" w:right="480" w:firstLine="0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3" wp14:textId="77777777">
      <w:pPr>
        <w:numPr>
          <w:ilvl w:val="0"/>
          <w:numId w:val="1"/>
        </w:numPr>
        <w:shd w:val="clear" w:fill="ffffff"/>
        <w:spacing w:line="327.27272727272725" w:lineRule="auto"/>
        <w:ind w:left="720" w:right="480" w:hanging="360"/>
        <w:rPr>
          <w:rFonts w:ascii="Calibri" w:hAnsi="Calibri" w:eastAsia="Calibri" w:cs="Calibri"/>
          <w:sz w:val="24"/>
          <w:szCs w:val="24"/>
          <w:u w:val="none"/>
        </w:rPr>
      </w:pPr>
      <w:r w:rsidRPr="00000000" w:rsidDel="00000000" w:rsidR="00000000">
        <w:rPr>
          <w:rFonts w:ascii="Calibri" w:hAnsi="Calibri" w:eastAsia="Calibri" w:cs="Calibri"/>
          <w:b w:val="1"/>
          <w:sz w:val="24"/>
          <w:szCs w:val="24"/>
          <w:rtl w:val="0"/>
        </w:rPr>
        <w:t xml:space="preserve">credit.policy</w:t>
      </w: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: 1 if the customer meets the credit underwriting criteria of LendingClub.com, and 0 otherwise.</w:t>
      </w:r>
    </w:p>
    <w:p xmlns:wp14="http://schemas.microsoft.com/office/word/2010/wordml" w:rsidRPr="00000000" w:rsidR="00000000" w:rsidDel="00000000" w:rsidP="00000000" w:rsidRDefault="00000000" w14:paraId="00000024" wp14:textId="77777777">
      <w:pPr>
        <w:numPr>
          <w:ilvl w:val="0"/>
          <w:numId w:val="1"/>
        </w:numPr>
        <w:shd w:val="clear" w:fill="ffffff"/>
        <w:spacing w:line="327.27272727272725" w:lineRule="auto"/>
        <w:ind w:left="720" w:right="480" w:hanging="360"/>
        <w:rPr>
          <w:rFonts w:ascii="Calibri" w:hAnsi="Calibri" w:eastAsia="Calibri" w:cs="Calibri"/>
          <w:sz w:val="24"/>
          <w:szCs w:val="24"/>
          <w:u w:val="none"/>
        </w:rPr>
      </w:pPr>
      <w:r w:rsidRPr="00000000" w:rsidDel="00000000" w:rsidR="00000000">
        <w:rPr>
          <w:rFonts w:ascii="Calibri" w:hAnsi="Calibri" w:eastAsia="Calibri" w:cs="Calibri"/>
          <w:b w:val="1"/>
          <w:sz w:val="24"/>
          <w:szCs w:val="24"/>
          <w:rtl w:val="0"/>
        </w:rPr>
        <w:t xml:space="preserve">purpose</w:t>
      </w: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: The purpose of the loan (takes values "credit_card", "debt_consolidation", "educational", "major_purchase", "small_business", and "all_other").</w:t>
      </w:r>
    </w:p>
    <w:p xmlns:wp14="http://schemas.microsoft.com/office/word/2010/wordml" w:rsidRPr="00000000" w:rsidR="00000000" w:rsidDel="00000000" w:rsidP="00000000" w:rsidRDefault="00000000" w14:paraId="00000025" wp14:textId="77777777">
      <w:pPr>
        <w:numPr>
          <w:ilvl w:val="0"/>
          <w:numId w:val="1"/>
        </w:numPr>
        <w:shd w:val="clear" w:fill="ffffff"/>
        <w:spacing w:line="327.27272727272725" w:lineRule="auto"/>
        <w:ind w:left="720" w:right="480" w:hanging="360"/>
        <w:rPr>
          <w:rFonts w:ascii="Calibri" w:hAnsi="Calibri" w:eastAsia="Calibri" w:cs="Calibri"/>
          <w:sz w:val="24"/>
          <w:szCs w:val="24"/>
          <w:u w:val="none"/>
        </w:rPr>
      </w:pPr>
      <w:r w:rsidRPr="00000000" w:rsidDel="00000000" w:rsidR="00000000">
        <w:rPr>
          <w:rFonts w:ascii="Calibri" w:hAnsi="Calibri" w:eastAsia="Calibri" w:cs="Calibri"/>
          <w:b w:val="1"/>
          <w:sz w:val="24"/>
          <w:szCs w:val="24"/>
          <w:rtl w:val="0"/>
        </w:rPr>
        <w:t xml:space="preserve">int.rate</w:t>
      </w: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: The interest rate of the loan, as a proportion (a rate of 11% would be stored as 0.11). Borrowers judged by LendingClub.com to be more risky are assigned higher interest rates.</w:t>
      </w:r>
    </w:p>
    <w:p xmlns:wp14="http://schemas.microsoft.com/office/word/2010/wordml" w:rsidRPr="00000000" w:rsidR="00000000" w:rsidDel="00000000" w:rsidP="00000000" w:rsidRDefault="00000000" w14:paraId="00000026" wp14:textId="77777777">
      <w:pPr>
        <w:numPr>
          <w:ilvl w:val="0"/>
          <w:numId w:val="1"/>
        </w:numPr>
        <w:shd w:val="clear" w:fill="ffffff"/>
        <w:spacing w:line="327.27272727272725" w:lineRule="auto"/>
        <w:ind w:left="720" w:right="480" w:hanging="360"/>
        <w:rPr>
          <w:rFonts w:ascii="Calibri" w:hAnsi="Calibri" w:eastAsia="Calibri" w:cs="Calibri"/>
          <w:sz w:val="24"/>
          <w:szCs w:val="24"/>
          <w:u w:val="none"/>
        </w:rPr>
      </w:pPr>
      <w:r w:rsidRPr="00000000" w:rsidDel="00000000" w:rsidR="00000000">
        <w:rPr>
          <w:rFonts w:ascii="Calibri" w:hAnsi="Calibri" w:eastAsia="Calibri" w:cs="Calibri"/>
          <w:b w:val="1"/>
          <w:sz w:val="24"/>
          <w:szCs w:val="24"/>
          <w:rtl w:val="0"/>
        </w:rPr>
        <w:t xml:space="preserve">installmen</w:t>
      </w: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t: The monthly installments owed by the borrower if the loan is funded.</w:t>
      </w:r>
    </w:p>
    <w:p xmlns:wp14="http://schemas.microsoft.com/office/word/2010/wordml" w:rsidRPr="00000000" w:rsidR="00000000" w:rsidDel="00000000" w:rsidP="00000000" w:rsidRDefault="00000000" w14:paraId="00000027" wp14:textId="77777777">
      <w:pPr>
        <w:numPr>
          <w:ilvl w:val="0"/>
          <w:numId w:val="1"/>
        </w:numPr>
        <w:shd w:val="clear" w:fill="ffffff"/>
        <w:spacing w:line="327.27272727272725" w:lineRule="auto"/>
        <w:ind w:left="720" w:right="480" w:hanging="360"/>
        <w:rPr>
          <w:rFonts w:ascii="Calibri" w:hAnsi="Calibri" w:eastAsia="Calibri" w:cs="Calibri"/>
          <w:sz w:val="24"/>
          <w:szCs w:val="24"/>
          <w:u w:val="none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l</w:t>
      </w:r>
      <w:r w:rsidRPr="00000000" w:rsidDel="00000000" w:rsidR="00000000">
        <w:rPr>
          <w:rFonts w:ascii="Calibri" w:hAnsi="Calibri" w:eastAsia="Calibri" w:cs="Calibri"/>
          <w:b w:val="1"/>
          <w:sz w:val="24"/>
          <w:szCs w:val="24"/>
          <w:rtl w:val="0"/>
        </w:rPr>
        <w:t xml:space="preserve">og.annual.inc</w:t>
      </w: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: The natural log of the self-reported annual income of the borrower.</w:t>
      </w:r>
    </w:p>
    <w:p xmlns:wp14="http://schemas.microsoft.com/office/word/2010/wordml" w:rsidRPr="00000000" w:rsidR="00000000" w:rsidDel="00000000" w:rsidP="00000000" w:rsidRDefault="00000000" w14:paraId="00000028" wp14:textId="77777777">
      <w:pPr>
        <w:numPr>
          <w:ilvl w:val="0"/>
          <w:numId w:val="1"/>
        </w:numPr>
        <w:shd w:val="clear" w:fill="ffffff"/>
        <w:spacing w:line="327.27272727272725" w:lineRule="auto"/>
        <w:ind w:left="720" w:right="480" w:hanging="360"/>
        <w:rPr>
          <w:rFonts w:ascii="Calibri" w:hAnsi="Calibri" w:eastAsia="Calibri" w:cs="Calibri"/>
          <w:sz w:val="24"/>
          <w:szCs w:val="24"/>
          <w:u w:val="none"/>
        </w:rPr>
      </w:pPr>
      <w:r w:rsidRPr="00000000" w:rsidDel="00000000" w:rsidR="00000000">
        <w:rPr>
          <w:rFonts w:ascii="Calibri" w:hAnsi="Calibri" w:eastAsia="Calibri" w:cs="Calibri"/>
          <w:b w:val="1"/>
          <w:sz w:val="24"/>
          <w:szCs w:val="24"/>
          <w:rtl w:val="0"/>
        </w:rPr>
        <w:t xml:space="preserve">dti</w:t>
      </w: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: The debt-to-income ratio of the borrower (amount of debt divided by annual income).</w:t>
      </w:r>
    </w:p>
    <w:p xmlns:wp14="http://schemas.microsoft.com/office/word/2010/wordml" w:rsidRPr="00000000" w:rsidR="00000000" w:rsidDel="00000000" w:rsidP="00000000" w:rsidRDefault="00000000" w14:paraId="00000029" wp14:textId="77777777">
      <w:pPr>
        <w:numPr>
          <w:ilvl w:val="0"/>
          <w:numId w:val="1"/>
        </w:numPr>
        <w:shd w:val="clear" w:fill="ffffff"/>
        <w:spacing w:line="327.27272727272725" w:lineRule="auto"/>
        <w:ind w:left="720" w:right="480" w:hanging="360"/>
        <w:rPr>
          <w:rFonts w:ascii="Calibri" w:hAnsi="Calibri" w:eastAsia="Calibri" w:cs="Calibri"/>
          <w:sz w:val="24"/>
          <w:szCs w:val="24"/>
          <w:u w:val="none"/>
        </w:rPr>
      </w:pPr>
      <w:r w:rsidRPr="00000000" w:rsidDel="00000000" w:rsidR="00000000">
        <w:rPr>
          <w:rFonts w:ascii="Calibri" w:hAnsi="Calibri" w:eastAsia="Calibri" w:cs="Calibri"/>
          <w:b w:val="1"/>
          <w:sz w:val="24"/>
          <w:szCs w:val="24"/>
          <w:rtl w:val="0"/>
        </w:rPr>
        <w:t xml:space="preserve">fico</w:t>
      </w: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: The FICO credit score of the borrower.</w:t>
      </w:r>
    </w:p>
    <w:p xmlns:wp14="http://schemas.microsoft.com/office/word/2010/wordml" w:rsidRPr="00000000" w:rsidR="00000000" w:rsidDel="00000000" w:rsidP="00000000" w:rsidRDefault="00000000" w14:paraId="0000002A" wp14:textId="77777777">
      <w:pPr>
        <w:numPr>
          <w:ilvl w:val="0"/>
          <w:numId w:val="1"/>
        </w:numPr>
        <w:shd w:val="clear" w:fill="ffffff"/>
        <w:spacing w:line="327.27272727272725" w:lineRule="auto"/>
        <w:ind w:left="720" w:right="480" w:hanging="360"/>
        <w:rPr>
          <w:rFonts w:ascii="Calibri" w:hAnsi="Calibri" w:eastAsia="Calibri" w:cs="Calibri"/>
          <w:sz w:val="24"/>
          <w:szCs w:val="24"/>
          <w:u w:val="none"/>
        </w:rPr>
      </w:pPr>
      <w:r w:rsidRPr="00000000" w:rsidDel="00000000" w:rsidR="00000000">
        <w:rPr>
          <w:rFonts w:ascii="Calibri" w:hAnsi="Calibri" w:eastAsia="Calibri" w:cs="Calibri"/>
          <w:b w:val="1"/>
          <w:sz w:val="24"/>
          <w:szCs w:val="24"/>
          <w:rtl w:val="0"/>
        </w:rPr>
        <w:t xml:space="preserve">days.with.cr.line</w:t>
      </w: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: The number of days the borrower has had a credit line.</w:t>
      </w:r>
    </w:p>
    <w:p xmlns:wp14="http://schemas.microsoft.com/office/word/2010/wordml" w:rsidRPr="00000000" w:rsidR="00000000" w:rsidDel="00000000" w:rsidP="00000000" w:rsidRDefault="00000000" w14:paraId="0000002B" wp14:textId="77777777">
      <w:pPr>
        <w:numPr>
          <w:ilvl w:val="0"/>
          <w:numId w:val="1"/>
        </w:numPr>
        <w:shd w:val="clear" w:fill="ffffff"/>
        <w:spacing w:line="327.27272727272725" w:lineRule="auto"/>
        <w:ind w:left="720" w:right="480" w:hanging="360"/>
        <w:rPr>
          <w:rFonts w:ascii="Calibri" w:hAnsi="Calibri" w:eastAsia="Calibri" w:cs="Calibri"/>
          <w:sz w:val="24"/>
          <w:szCs w:val="24"/>
          <w:u w:val="none"/>
        </w:rPr>
      </w:pPr>
      <w:r w:rsidRPr="00000000" w:rsidDel="00000000" w:rsidR="00000000">
        <w:rPr>
          <w:rFonts w:ascii="Calibri" w:hAnsi="Calibri" w:eastAsia="Calibri" w:cs="Calibri"/>
          <w:b w:val="1"/>
          <w:sz w:val="24"/>
          <w:szCs w:val="24"/>
          <w:rtl w:val="0"/>
        </w:rPr>
        <w:t xml:space="preserve">revol.bal</w:t>
      </w: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: The borrower's revolving balance (amount unpaid at the end of the credit card billing cycle).</w:t>
      </w:r>
    </w:p>
    <w:p xmlns:wp14="http://schemas.microsoft.com/office/word/2010/wordml" w:rsidRPr="00000000" w:rsidR="00000000" w:rsidDel="00000000" w:rsidP="00000000" w:rsidRDefault="00000000" w14:paraId="0000002C" wp14:textId="77777777">
      <w:pPr>
        <w:numPr>
          <w:ilvl w:val="0"/>
          <w:numId w:val="1"/>
        </w:numPr>
        <w:shd w:val="clear" w:fill="ffffff"/>
        <w:spacing w:line="327.27272727272725" w:lineRule="auto"/>
        <w:ind w:left="720" w:right="480" w:hanging="360"/>
        <w:rPr>
          <w:rFonts w:ascii="Calibri" w:hAnsi="Calibri" w:eastAsia="Calibri" w:cs="Calibri"/>
          <w:sz w:val="24"/>
          <w:szCs w:val="24"/>
          <w:u w:val="none"/>
        </w:rPr>
      </w:pPr>
      <w:r w:rsidRPr="00000000" w:rsidDel="00000000" w:rsidR="00000000">
        <w:rPr>
          <w:rFonts w:ascii="Calibri" w:hAnsi="Calibri" w:eastAsia="Calibri" w:cs="Calibri"/>
          <w:b w:val="1"/>
          <w:sz w:val="24"/>
          <w:szCs w:val="24"/>
          <w:rtl w:val="0"/>
        </w:rPr>
        <w:t xml:space="preserve">revol.util</w:t>
      </w: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: The borrower's revolving line utilization rate (the amount of the credit line used relative to total credit available).</w:t>
      </w:r>
    </w:p>
    <w:p xmlns:wp14="http://schemas.microsoft.com/office/word/2010/wordml" w:rsidRPr="00000000" w:rsidR="00000000" w:rsidDel="00000000" w:rsidP="00000000" w:rsidRDefault="00000000" w14:paraId="0000002D" wp14:textId="77777777">
      <w:pPr>
        <w:numPr>
          <w:ilvl w:val="0"/>
          <w:numId w:val="1"/>
        </w:numPr>
        <w:shd w:val="clear" w:fill="ffffff"/>
        <w:spacing w:line="327.27272727272725" w:lineRule="auto"/>
        <w:ind w:left="720" w:right="480" w:hanging="360"/>
        <w:rPr>
          <w:rFonts w:ascii="Calibri" w:hAnsi="Calibri" w:eastAsia="Calibri" w:cs="Calibri"/>
          <w:sz w:val="24"/>
          <w:szCs w:val="24"/>
          <w:u w:val="none"/>
        </w:rPr>
      </w:pPr>
      <w:r w:rsidRPr="00000000" w:rsidDel="00000000" w:rsidR="00000000">
        <w:rPr>
          <w:rFonts w:ascii="Calibri" w:hAnsi="Calibri" w:eastAsia="Calibri" w:cs="Calibri"/>
          <w:b w:val="1"/>
          <w:sz w:val="24"/>
          <w:szCs w:val="24"/>
          <w:rtl w:val="0"/>
        </w:rPr>
        <w:t xml:space="preserve">inq.last.6mths</w:t>
      </w: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: The borrower's number of inquiries by creditors in the last 6 months.</w:t>
      </w:r>
    </w:p>
    <w:p xmlns:wp14="http://schemas.microsoft.com/office/word/2010/wordml" w:rsidRPr="00000000" w:rsidR="00000000" w:rsidDel="00000000" w:rsidP="00000000" w:rsidRDefault="00000000" w14:paraId="0000002E" wp14:textId="77777777">
      <w:pPr>
        <w:numPr>
          <w:ilvl w:val="0"/>
          <w:numId w:val="1"/>
        </w:numPr>
        <w:shd w:val="clear" w:fill="ffffff"/>
        <w:spacing w:line="327.27272727272725" w:lineRule="auto"/>
        <w:ind w:left="720" w:right="480" w:hanging="360"/>
        <w:rPr>
          <w:rFonts w:ascii="Calibri" w:hAnsi="Calibri" w:eastAsia="Calibri" w:cs="Calibri"/>
          <w:sz w:val="24"/>
          <w:szCs w:val="24"/>
          <w:u w:val="none"/>
        </w:rPr>
      </w:pPr>
      <w:r w:rsidRPr="00000000" w:rsidDel="00000000" w:rsidR="00000000">
        <w:rPr>
          <w:rFonts w:ascii="Calibri" w:hAnsi="Calibri" w:eastAsia="Calibri" w:cs="Calibri"/>
          <w:b w:val="1"/>
          <w:sz w:val="24"/>
          <w:szCs w:val="24"/>
          <w:rtl w:val="0"/>
        </w:rPr>
        <w:t xml:space="preserve">delinq.2yrs</w:t>
      </w: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: The number of times the borrower had been 30+ days past due on a payment in the past 2 years.</w:t>
      </w:r>
    </w:p>
    <w:p xmlns:wp14="http://schemas.microsoft.com/office/word/2010/wordml" w:rsidRPr="00000000" w:rsidR="00000000" w:rsidDel="00000000" w:rsidP="00000000" w:rsidRDefault="00000000" w14:paraId="0000002F" wp14:textId="77777777">
      <w:pPr>
        <w:numPr>
          <w:ilvl w:val="0"/>
          <w:numId w:val="1"/>
        </w:numPr>
        <w:shd w:val="clear" w:fill="ffffff"/>
        <w:spacing w:line="327.27272727272725" w:lineRule="auto"/>
        <w:ind w:left="720" w:right="480" w:hanging="360"/>
        <w:rPr>
          <w:rFonts w:ascii="Calibri" w:hAnsi="Calibri" w:eastAsia="Calibri" w:cs="Calibri"/>
          <w:sz w:val="24"/>
          <w:szCs w:val="24"/>
          <w:u w:val="none"/>
        </w:rPr>
      </w:pPr>
      <w:r w:rsidRPr="00000000" w:rsidDel="00000000" w:rsidR="00000000">
        <w:rPr>
          <w:rFonts w:ascii="Calibri" w:hAnsi="Calibri" w:eastAsia="Calibri" w:cs="Calibri"/>
          <w:b w:val="1"/>
          <w:sz w:val="24"/>
          <w:szCs w:val="24"/>
          <w:rtl w:val="0"/>
        </w:rPr>
        <w:t xml:space="preserve">pub.rec</w:t>
      </w: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: The borrower's number of derogatory public records (bankruptcy filings, tax liens, or judgments).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0" wp14:textId="77777777">
      <w:pPr>
        <w:tabs>
          <w:tab w:val="left" w:pos="2565"/>
        </w:tabs>
        <w:spacing w:before="60" w:after="60" w:lineRule="auto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1" wp14:textId="77777777">
      <w:pPr>
        <w:tabs>
          <w:tab w:val="left" w:pos="2565"/>
        </w:tabs>
        <w:spacing w:before="60" w:after="60" w:lineRule="auto"/>
        <w:rPr>
          <w:rFonts w:ascii="Calibri" w:hAnsi="Calibri" w:eastAsia="Calibri" w:cs="Calibri"/>
          <w:b w:val="1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b w:val="1"/>
          <w:sz w:val="24"/>
          <w:szCs w:val="24"/>
          <w:rtl w:val="0"/>
        </w:rPr>
        <w:t xml:space="preserve">Steps to perform:</w:t>
      </w:r>
    </w:p>
    <w:p xmlns:wp14="http://schemas.microsoft.com/office/word/2010/wordml" w:rsidRPr="00000000" w:rsidR="00000000" w:rsidDel="00000000" w:rsidP="00000000" w:rsidRDefault="00000000" w14:paraId="00000032" wp14:textId="77777777">
      <w:pPr>
        <w:tabs>
          <w:tab w:val="left" w:pos="5370"/>
        </w:tabs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Perform exploratory data analysis and feature engineering and then apply feature engineering. Follow up with a deep learning model to predict whether or not the loan will be default using the historical data.</w:t>
      </w:r>
    </w:p>
    <w:p xmlns:wp14="http://schemas.microsoft.com/office/word/2010/wordml" w:rsidRPr="00000000" w:rsidR="00000000" w:rsidDel="00000000" w:rsidP="00000000" w:rsidRDefault="00000000" w14:paraId="00000033" wp14:textId="77777777">
      <w:pPr>
        <w:tabs>
          <w:tab w:val="left" w:pos="5370"/>
        </w:tabs>
        <w:rPr>
          <w:rFonts w:ascii="Calibri" w:hAnsi="Calibri" w:eastAsia="Calibri" w:cs="Calibri"/>
          <w:b w:val="1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4" wp14:textId="77777777">
      <w:pPr>
        <w:tabs>
          <w:tab w:val="left" w:pos="5370"/>
        </w:tabs>
        <w:rPr>
          <w:rFonts w:ascii="Calibri" w:hAnsi="Calibri" w:eastAsia="Calibri" w:cs="Calibri"/>
          <w:b w:val="1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b w:val="1"/>
          <w:sz w:val="24"/>
          <w:szCs w:val="24"/>
          <w:rtl w:val="0"/>
        </w:rPr>
        <w:t xml:space="preserve">Tasks:</w:t>
      </w:r>
    </w:p>
    <w:p xmlns:wp14="http://schemas.microsoft.com/office/word/2010/wordml" w:rsidRPr="00000000" w:rsidR="00000000" w:rsidDel="00000000" w:rsidP="00000000" w:rsidRDefault="00000000" w14:paraId="00000035" wp14:textId="77777777">
      <w:pPr>
        <w:tabs>
          <w:tab w:val="left" w:pos="5370"/>
        </w:tabs>
        <w:rPr>
          <w:rFonts w:ascii="Calibri" w:hAnsi="Calibri" w:eastAsia="Calibri" w:cs="Calibri"/>
          <w:b w:val="1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b w:val="1"/>
          <w:sz w:val="24"/>
          <w:szCs w:val="24"/>
          <w:rtl w:val="0"/>
        </w:rPr>
        <w:tab/>
      </w:r>
    </w:p>
    <w:p xmlns:wp14="http://schemas.microsoft.com/office/word/2010/wordml" w:rsidRPr="00000000" w:rsidR="00000000" w:rsidDel="00000000" w:rsidP="00000000" w:rsidRDefault="00000000" w14:paraId="00000036" wp14:textId="77777777">
      <w:pPr>
        <w:spacing w:line="259" w:lineRule="auto"/>
        <w:jc w:val="both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1.     Feature Transformation</w:t>
      </w:r>
    </w:p>
    <w:p xmlns:wp14="http://schemas.microsoft.com/office/word/2010/wordml" w:rsidRPr="00000000" w:rsidR="00000000" w:rsidDel="00000000" w:rsidP="00000000" w:rsidRDefault="00000000" w14:paraId="00000037" wp14:textId="77777777">
      <w:pPr>
        <w:spacing w:line="259" w:lineRule="auto"/>
        <w:jc w:val="both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8" wp14:textId="77777777">
      <w:pPr>
        <w:numPr>
          <w:ilvl w:val="0"/>
          <w:numId w:val="3"/>
        </w:numPr>
        <w:spacing w:line="259" w:lineRule="auto"/>
        <w:ind w:left="720" w:hanging="360"/>
        <w:jc w:val="both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Transform categorical values into numerical values (discrete)</w:t>
      </w:r>
    </w:p>
    <w:p xmlns:wp14="http://schemas.microsoft.com/office/word/2010/wordml" w:rsidRPr="00000000" w:rsidR="00000000" w:rsidDel="00000000" w:rsidP="00000000" w:rsidRDefault="00000000" w14:paraId="00000039" wp14:textId="77777777">
      <w:pPr>
        <w:spacing w:line="259" w:lineRule="auto"/>
        <w:ind w:left="0" w:firstLine="0"/>
        <w:jc w:val="both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A" wp14:textId="77777777">
      <w:pPr>
        <w:spacing w:line="259" w:lineRule="auto"/>
        <w:ind w:left="0" w:firstLine="0"/>
        <w:jc w:val="both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2.     Exploratory data analysis of different factors of the dataset.</w:t>
      </w:r>
    </w:p>
    <w:p xmlns:wp14="http://schemas.microsoft.com/office/word/2010/wordml" w:rsidRPr="00000000" w:rsidR="00000000" w:rsidDel="00000000" w:rsidP="00000000" w:rsidRDefault="00000000" w14:paraId="0000003B" wp14:textId="77777777">
      <w:pPr>
        <w:spacing w:line="259" w:lineRule="auto"/>
        <w:ind w:left="0" w:firstLine="0"/>
        <w:jc w:val="both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C" wp14:textId="77777777">
      <w:pPr>
        <w:spacing w:line="259" w:lineRule="auto"/>
        <w:ind w:left="0" w:firstLine="0"/>
        <w:jc w:val="both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3.     Additional Feature Engineering</w:t>
      </w:r>
    </w:p>
    <w:p xmlns:wp14="http://schemas.microsoft.com/office/word/2010/wordml" w:rsidRPr="00000000" w:rsidR="00000000" w:rsidDel="00000000" w:rsidP="00000000" w:rsidRDefault="00000000" w14:paraId="0000003D" wp14:textId="77777777">
      <w:pPr>
        <w:spacing w:line="259" w:lineRule="auto"/>
        <w:ind w:left="0" w:firstLine="0"/>
        <w:jc w:val="both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E" wp14:textId="77777777">
      <w:pPr>
        <w:numPr>
          <w:ilvl w:val="0"/>
          <w:numId w:val="2"/>
        </w:numPr>
        <w:spacing w:line="259" w:lineRule="auto"/>
        <w:ind w:left="720" w:hanging="360"/>
        <w:jc w:val="both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You will check the correlation between features and will drop those features which have a strong correlation</w:t>
      </w:r>
    </w:p>
    <w:p xmlns:wp14="http://schemas.microsoft.com/office/word/2010/wordml" w:rsidRPr="00000000" w:rsidR="00000000" w:rsidDel="00000000" w:rsidP="00000000" w:rsidRDefault="00000000" w14:paraId="0000003F" wp14:textId="77777777">
      <w:pPr>
        <w:numPr>
          <w:ilvl w:val="0"/>
          <w:numId w:val="2"/>
        </w:numPr>
        <w:spacing w:line="259" w:lineRule="auto"/>
        <w:ind w:left="720" w:hanging="360"/>
        <w:jc w:val="both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This will help reduce the number of features and will leave you with the most relevant features</w:t>
      </w:r>
    </w:p>
    <w:p xmlns:wp14="http://schemas.microsoft.com/office/word/2010/wordml" w:rsidRPr="00000000" w:rsidR="00000000" w:rsidDel="00000000" w:rsidP="00000000" w:rsidRDefault="00000000" w14:paraId="00000040" wp14:textId="77777777">
      <w:pPr>
        <w:spacing w:line="259" w:lineRule="auto"/>
        <w:ind w:left="1440" w:firstLine="0"/>
        <w:jc w:val="both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1" wp14:textId="77777777">
      <w:pPr>
        <w:spacing w:line="259" w:lineRule="auto"/>
        <w:jc w:val="both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4.     Modeling</w:t>
      </w:r>
    </w:p>
    <w:p xmlns:wp14="http://schemas.microsoft.com/office/word/2010/wordml" w:rsidRPr="00000000" w:rsidR="00000000" w:rsidDel="00000000" w:rsidP="00000000" w:rsidRDefault="00000000" w14:paraId="00000042" wp14:textId="77777777">
      <w:pPr>
        <w:spacing w:line="259" w:lineRule="auto"/>
        <w:ind w:left="720" w:firstLine="0"/>
        <w:jc w:val="both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3" wp14:textId="77777777">
      <w:pPr>
        <w:numPr>
          <w:ilvl w:val="0"/>
          <w:numId w:val="4"/>
        </w:numPr>
        <w:spacing w:line="259" w:lineRule="auto"/>
        <w:ind w:left="720" w:hanging="360"/>
        <w:jc w:val="both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After applying EDA and feature engineering, you are now ready to build the predictive models</w:t>
      </w:r>
    </w:p>
    <w:p xmlns:wp14="http://schemas.microsoft.com/office/word/2010/wordml" w:rsidRPr="00000000" w:rsidR="00000000" w:rsidDel="00000000" w:rsidP="00000000" w:rsidRDefault="00000000" w14:paraId="00000044" wp14:textId="77777777">
      <w:pPr>
        <w:numPr>
          <w:ilvl w:val="0"/>
          <w:numId w:val="4"/>
        </w:numPr>
        <w:spacing w:line="259" w:lineRule="auto"/>
        <w:ind w:left="720" w:hanging="360"/>
        <w:jc w:val="both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In this part, you will create a deep learning model using Keras with Tensorflow backend</w:t>
      </w:r>
      <w:r w:rsidRPr="00000000" w:rsidDel="00000000" w:rsidR="00000000">
        <w:rPr>
          <w:rtl w:val="0"/>
        </w:rPr>
      </w:r>
    </w:p>
    <w:sectPr>
      <w:headerReference w:type="default" r:id="rId8"/>
      <w:pgSz w:w="12240" w:h="15840" w:orient="portrait"/>
      <w:pgMar w:top="1440" w:right="1440" w:bottom="1440" w:left="1440" w:header="0" w:footer="720"/>
      <w:pgNumType w:start="1"/>
      <w:cols w:num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  <w:font w:name="Times New Roman"/>
</w:fonts>
</file>

<file path=word/header1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45" wp14:textId="77777777">
    <w:pPr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RPr="00000000" w:rsidDel="00000000" w:rsidR="00000000">
      <w:rPr>
        <w:rtl w:val="0"/>
      </w:rPr>
    </w:r>
  </w:p>
  <w:p xmlns:wp14="http://schemas.microsoft.com/office/word/2010/wordml" w:rsidRPr="00000000" w:rsidR="00000000" w:rsidDel="00000000" w:rsidP="00000000" w:rsidRDefault="00000000" w14:paraId="00000046" wp14:textId="77777777">
    <w:pPr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RPr="00000000" w:rsidDel="00000000" w:rsidR="00000000">
      <w:rPr>
        <w:rtl w:val="0"/>
      </w:rPr>
    </w:r>
  </w:p>
  <w:p xmlns:wp14="http://schemas.microsoft.com/office/word/2010/wordml" w:rsidRPr="00000000" w:rsidR="00000000" w:rsidDel="00000000" w:rsidP="00000000" w:rsidRDefault="00000000" w14:paraId="00000047" wp14:textId="77777777">
    <w:pPr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RPr="00000000" w:rsidDel="00000000" w:rsidR="00000000">
      <w:rPr>
        <w:color w:val="000000"/>
        <w:rtl w:val="0"/>
      </w:rPr>
      <w:t xml:space="preserve">                                                                 </w:t>
    </w:r>
  </w:p>
  <w:p xmlns:wp14="http://schemas.microsoft.com/office/word/2010/wordml" w:rsidRPr="00000000" w:rsidR="00000000" w:rsidDel="00000000" w:rsidP="00000000" w:rsidRDefault="00000000" w14:paraId="00000048" wp14:textId="77777777">
    <w:pPr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RPr="00000000" w:rsidDel="00000000" w:rsidR="00000000">
      <w:rPr>
        <w:rFonts w:ascii="Times New Roman" w:hAnsi="Times New Roman" w:eastAsia="Times New Roman" w:cs="Times New Roman"/>
        <w:color w:val="000000"/>
      </w:rPr>
      <w:drawing>
        <wp:inline xmlns:wp14="http://schemas.microsoft.com/office/word/2010/wordprocessingDrawing" distT="0" distB="0" distL="0" distR="0" wp14:anchorId="09AA8ED2" wp14:editId="7777777">
          <wp:extent cx="5943600" cy="42545"/>
          <wp:effectExtent l="0" t="0" r="0" b="0"/>
          <wp:docPr id="7" name="image2.png" descr="page2image568"/>
          <a:graphic>
            <a:graphicData uri="http://schemas.openxmlformats.org/drawingml/2006/picture">
              <pic:pic>
                <pic:nvPicPr>
                  <pic:cNvPr id="0" name="image2.png" descr="page2image568"/>
                  <pic:cNvPicPr preferRelativeResize="0"/>
                </pic:nvPicPr>
                <pic:blipFill>
                  <a:blip r:embed="rId1"/>
                  <a:srcRect l="0" t="0" r="0" b="0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/>
                  <a:ln/>
                </pic:spPr>
              </pic:pic>
            </a:graphicData>
          </a:graphic>
        </wp:inline>
      </w:drawing>
    </w:r>
    <w:r w:rsidRPr="00000000" w:rsidDel="00000000" w:rsid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4e419729"/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15f37385"/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5c679b9c"/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1d0c82e0"/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33367DE"/>
  <w15:docId w15:val="{9D4DAC8A-573F-40E3-83C8-7D02916F6B2E}"/>
  <w:rsids>
    <w:rsidRoot w:val="0EA79712"/>
    <w:rsid w:val="0EA79712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0"/>
  </w:style>
  <w:style w:type="table" w:styleId="TableNormal" w:default="1">
    <w:name w:val="Normal Table0"/>
  </w:style>
  <w:style w:type="paragraph" w:styleId="Heading1">
    <w:name w:val="heading 10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0"/>
    <w:basedOn w:val="Normal"/>
    <w:next w:val="Normal"/>
    <w:pPr>
      <w:keepNext w:val="1"/>
      <w:keepLines w:val="1"/>
      <w:spacing w:before="360" w:after="120" w:lineRule="auto"/>
    </w:pPr>
    <w:rPr>
      <w:sz w:val="32"/>
      <w:szCs w:val="32"/>
    </w:rPr>
  </w:style>
  <w:style w:type="paragraph" w:styleId="Heading3">
    <w:name w:val="heading 30"/>
    <w:basedOn w:val="Normal"/>
    <w:next w:val="Normal"/>
    <w:pPr>
      <w:keepNext w:val="1"/>
      <w:keepLines w:val="1"/>
      <w:spacing w:before="320" w:after="80" w:lineRule="auto"/>
    </w:pPr>
    <w:rPr>
      <w:color w:val="434343"/>
      <w:sz w:val="28"/>
      <w:szCs w:val="28"/>
    </w:rPr>
  </w:style>
  <w:style w:type="paragraph" w:styleId="Heading4">
    <w:name w:val="heading 40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0"/>
    <w:basedOn w:val="Normal"/>
    <w:next w:val="Normal"/>
    <w:pPr>
      <w:keepNext w:val="1"/>
      <w:keepLines w:val="1"/>
      <w:spacing w:before="240" w:after="80" w:lineRule="auto"/>
    </w:pPr>
    <w:rPr>
      <w:color w:val="666666"/>
    </w:rPr>
  </w:style>
  <w:style w:type="paragraph" w:styleId="Heading6">
    <w:name w:val="heading 60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</w:rPr>
  </w:style>
  <w:style w:type="paragraph" w:styleId="Title">
    <w:name w:val="Title0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1"/>
  </w:style>
  <w:style w:type="table" w:styleId="TableNormal" w:default="1">
    <w:name w:val="Normal Table1"/>
  </w:style>
  <w:style w:type="paragraph" w:styleId="Heading1">
    <w:name w:val="heading 1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1"/>
    <w:basedOn w:val="Normal"/>
    <w:next w:val="Normal"/>
    <w:pPr>
      <w:keepNext w:val="1"/>
      <w:keepLines w:val="1"/>
      <w:spacing w:before="360" w:after="120" w:lineRule="auto"/>
    </w:pPr>
    <w:rPr>
      <w:sz w:val="32"/>
      <w:szCs w:val="32"/>
    </w:rPr>
  </w:style>
  <w:style w:type="paragraph" w:styleId="Heading3">
    <w:name w:val="heading 31"/>
    <w:basedOn w:val="Normal"/>
    <w:next w:val="Normal"/>
    <w:pPr>
      <w:keepNext w:val="1"/>
      <w:keepLines w:val="1"/>
      <w:spacing w:before="320" w:after="80" w:lineRule="auto"/>
    </w:pPr>
    <w:rPr>
      <w:color w:val="434343"/>
      <w:sz w:val="28"/>
      <w:szCs w:val="28"/>
    </w:rPr>
  </w:style>
  <w:style w:type="paragraph" w:styleId="Heading4">
    <w:name w:val="heading 41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1"/>
    <w:basedOn w:val="Normal"/>
    <w:next w:val="Normal"/>
    <w:pPr>
      <w:keepNext w:val="1"/>
      <w:keepLines w:val="1"/>
      <w:spacing w:before="240" w:after="80" w:lineRule="auto"/>
    </w:pPr>
    <w:rPr>
      <w:color w:val="666666"/>
    </w:rPr>
  </w:style>
  <w:style w:type="paragraph" w:styleId="Heading6">
    <w:name w:val="heading 61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</w:rPr>
  </w:style>
  <w:style w:type="paragraph" w:styleId="Title">
    <w:name w:val="Title1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2"/>
  </w:style>
  <w:style w:type="paragraph" w:styleId="Heading1">
    <w:name w:val="heading 12"/>
    <w:basedOn w:val="Normal"/>
    <w:next w:val="Normal"/>
    <w:pPr>
      <w:keepNext w:val="1"/>
      <w:keepLines w:val="1"/>
      <w:spacing w:before="400" w:after="120"/>
      <w:outlineLvl w:val="0"/>
    </w:pPr>
    <w:rPr>
      <w:sz w:val="40"/>
      <w:szCs w:val="40"/>
    </w:rPr>
  </w:style>
  <w:style w:type="paragraph" w:styleId="Heading2">
    <w:name w:val="heading 22"/>
    <w:basedOn w:val="Normal"/>
    <w:next w:val="Normal"/>
    <w:pPr>
      <w:keepNext w:val="1"/>
      <w:keepLines w:val="1"/>
      <w:spacing w:before="360" w:after="120"/>
      <w:outlineLvl w:val="1"/>
    </w:pPr>
    <w:rPr>
      <w:sz w:val="32"/>
      <w:szCs w:val="32"/>
    </w:rPr>
  </w:style>
  <w:style w:type="paragraph" w:styleId="Heading3">
    <w:name w:val="heading 32"/>
    <w:basedOn w:val="Normal"/>
    <w:next w:val="Normal"/>
    <w:pPr>
      <w:keepNext w:val="1"/>
      <w:keepLines w:val="1"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2"/>
    <w:basedOn w:val="Normal"/>
    <w:next w:val="Normal"/>
    <w:pPr>
      <w:keepNext w:val="1"/>
      <w:keepLines w:val="1"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2"/>
    <w:basedOn w:val="Normal"/>
    <w:next w:val="Normal"/>
    <w:pPr>
      <w:keepNext w:val="1"/>
      <w:keepLines w:val="1"/>
      <w:spacing w:before="240" w:after="80"/>
      <w:outlineLvl w:val="4"/>
    </w:pPr>
    <w:rPr>
      <w:color w:val="666666"/>
    </w:rPr>
  </w:style>
  <w:style w:type="paragraph" w:styleId="Heading6">
    <w:name w:val="heading 62"/>
    <w:basedOn w:val="Normal"/>
    <w:next w:val="Normal"/>
    <w:pPr>
      <w:keepNext w:val="1"/>
      <w:keepLines w:val="1"/>
      <w:spacing w:before="240" w:after="8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2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2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 w:val="1"/>
    <w:rsid w:val="00B24BC5"/>
    <w:pPr>
      <w:spacing w:after="160" w:line="259" w:lineRule="auto"/>
      <w:ind w:left="720"/>
      <w:contextualSpacing w:val="1"/>
    </w:pPr>
    <w:rPr>
      <w:rFonts w:asciiTheme="minorHAnsi" w:hAnsiTheme="minorHAnsi" w:eastAsiaTheme="minorHAnsi" w:cstheme="minorBidi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E743F7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E743F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 w:val="1"/>
    <w:rsid w:val="001747D2"/>
    <w:rPr>
      <w:color w:val="0000ff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1747D2"/>
    <w:rPr>
      <w:color w:val="605e5c"/>
      <w:shd w:val="clear" w:color="auto" w:fill="e1dfdd"/>
    </w:rPr>
  </w:style>
  <w:style w:type="paragraph" w:styleId="Subtitle">
    <w:name w:val="Subtitle0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1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2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customXml" Target="../customXML/item1.xml" Id="rId6" /><Relationship Type="http://schemas.openxmlformats.org/officeDocument/2006/relationships/image" Target="media/image1.jpg" Id="rId7" /><Relationship Type="http://schemas.openxmlformats.org/officeDocument/2006/relationships/header" Target="header1.xml" Id="rId8" 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94nyNE4CJMU7DY8+WFZ1Z/yiDQ==">AMUW2mV8aGj9OyfVxRshPOjfggwjlpxVgBXeiQYCJJmvRAHXEH0y2SSm1Sde5dkoZzamW3wfasiTK4d7bxg3q4rp7zD1llCq8M+p43HZFjrzlYtquziUVAIifP3FGnC/xF3T/bzQ4/z1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2019-08-22T11:12:00.0000000Z</dcterms:created>
  <dc:creator>Rahim Baig</dc:creator>
  <lastModifiedBy>AFREEN FATHIMA</lastModifiedBy>
  <dcterms:modified xsi:type="dcterms:W3CDTF">2023-07-05T11:47:25.7642010Z</dcterms:modified>
</coreProperties>
</file>