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F30B3"/>
    <w:p w14:paraId="4EBA3A62"/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6"/>
        <w:gridCol w:w="4096"/>
      </w:tblGrid>
      <w:tr w14:paraId="77D3D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0BB0BFDE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Item</w:t>
            </w:r>
          </w:p>
        </w:tc>
        <w:tc>
          <w:tcPr>
            <w:tcW w:w="4161" w:type="dxa"/>
          </w:tcPr>
          <w:p w14:paraId="16BD50DD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Selection Options</w:t>
            </w:r>
          </w:p>
        </w:tc>
      </w:tr>
      <w:tr w14:paraId="4A9B0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0E9A1773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Gender</w:t>
            </w:r>
          </w:p>
        </w:tc>
        <w:tc>
          <w:tcPr>
            <w:tcW w:w="4161" w:type="dxa"/>
          </w:tcPr>
          <w:p w14:paraId="48825245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Male, Female, Third Gender</w:t>
            </w:r>
          </w:p>
        </w:tc>
      </w:tr>
      <w:tr w14:paraId="686E6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2B33FC91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Age</w:t>
            </w:r>
          </w:p>
        </w:tc>
        <w:tc>
          <w:tcPr>
            <w:tcW w:w="4161" w:type="dxa"/>
          </w:tcPr>
          <w:p w14:paraId="046D1940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**Open for Numeric input**</w:t>
            </w:r>
          </w:p>
        </w:tc>
      </w:tr>
      <w:tr w14:paraId="493F8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6A979A82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Education level</w:t>
            </w:r>
          </w:p>
        </w:tc>
        <w:tc>
          <w:tcPr>
            <w:tcW w:w="4161" w:type="dxa"/>
          </w:tcPr>
          <w:p w14:paraId="550F5BBF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No education, High School, Graduate, Post. Grad, PhD</w:t>
            </w:r>
          </w:p>
        </w:tc>
      </w:tr>
      <w:tr w14:paraId="017F5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5C485EE5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Marital Status</w:t>
            </w:r>
          </w:p>
        </w:tc>
        <w:tc>
          <w:tcPr>
            <w:tcW w:w="4161" w:type="dxa"/>
          </w:tcPr>
          <w:p w14:paraId="5F6D5C6B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Unmarried, Married</w:t>
            </w:r>
          </w:p>
        </w:tc>
      </w:tr>
      <w:tr w14:paraId="16F2C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3985AF94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Number of Dependents between each age brackets (0 – 12 years), (13 – 17 years), (18 -60 years), and (above 60 years)</w:t>
            </w:r>
          </w:p>
        </w:tc>
        <w:tc>
          <w:tcPr>
            <w:tcW w:w="4161" w:type="dxa"/>
          </w:tcPr>
          <w:p w14:paraId="58AD99D1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0,1,2,3, and more than 3</w:t>
            </w:r>
          </w:p>
        </w:tc>
      </w:tr>
      <w:tr w14:paraId="6F169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389D4372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Income Level</w:t>
            </w:r>
          </w:p>
        </w:tc>
        <w:tc>
          <w:tcPr>
            <w:tcW w:w="4161" w:type="dxa"/>
          </w:tcPr>
          <w:p w14:paraId="043136F9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0-50K, 50K-2L, 2L-5L, 5L-10L, and more than 10L</w:t>
            </w:r>
          </w:p>
        </w:tc>
      </w:tr>
      <w:tr w14:paraId="6C88D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3CC97995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Type of Job</w:t>
            </w:r>
          </w:p>
        </w:tc>
        <w:tc>
          <w:tcPr>
            <w:tcW w:w="4161" w:type="dxa"/>
          </w:tcPr>
          <w:p w14:paraId="184A115D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Unemployed, Self Employed, Salaried</w:t>
            </w:r>
          </w:p>
        </w:tc>
      </w:tr>
      <w:tr w14:paraId="394F2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7436EBD3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Associated with Banking and Financial Services Industry</w:t>
            </w:r>
          </w:p>
        </w:tc>
        <w:tc>
          <w:tcPr>
            <w:tcW w:w="4161" w:type="dxa"/>
          </w:tcPr>
          <w:p w14:paraId="7A01FCE1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</w:p>
        </w:tc>
      </w:tr>
      <w:tr w14:paraId="4B672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08DFACCB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Current Life insurance cover</w:t>
            </w:r>
          </w:p>
        </w:tc>
        <w:tc>
          <w:tcPr>
            <w:tcW w:w="4161" w:type="dxa"/>
          </w:tcPr>
          <w:p w14:paraId="07F48A38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0-1l, 1L-10L, 10L-50L, and more than 50L</w:t>
            </w:r>
          </w:p>
        </w:tc>
      </w:tr>
      <w:tr w14:paraId="55EAE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201F5058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 xml:space="preserve">Any plans to increase life insurance cover </w:t>
            </w:r>
          </w:p>
        </w:tc>
        <w:tc>
          <w:tcPr>
            <w:tcW w:w="4161" w:type="dxa"/>
          </w:tcPr>
          <w:p w14:paraId="6C5A0E7E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</w:p>
        </w:tc>
      </w:tr>
      <w:tr w14:paraId="47CE7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14823883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Any know health issues</w:t>
            </w:r>
          </w:p>
        </w:tc>
        <w:tc>
          <w:tcPr>
            <w:tcW w:w="4161" w:type="dxa"/>
          </w:tcPr>
          <w:p w14:paraId="62BEABB7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</w:p>
        </w:tc>
      </w:tr>
      <w:tr w14:paraId="576D9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0DB65C85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Any family history of health issues</w:t>
            </w:r>
          </w:p>
        </w:tc>
        <w:tc>
          <w:tcPr>
            <w:tcW w:w="4161" w:type="dxa"/>
          </w:tcPr>
          <w:p w14:paraId="280809D3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</w:p>
        </w:tc>
      </w:tr>
      <w:tr w14:paraId="71312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313990E0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Current health insurance cover</w:t>
            </w:r>
          </w:p>
        </w:tc>
        <w:tc>
          <w:tcPr>
            <w:tcW w:w="4161" w:type="dxa"/>
          </w:tcPr>
          <w:p w14:paraId="0877A63D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0-1l, 1L-10L, 10L-20L, and more than 20L</w:t>
            </w:r>
          </w:p>
        </w:tc>
      </w:tr>
      <w:tr w14:paraId="4CBCC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70F709B9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Any plans to increase health insurance cover</w:t>
            </w:r>
          </w:p>
        </w:tc>
        <w:tc>
          <w:tcPr>
            <w:tcW w:w="4161" w:type="dxa"/>
          </w:tcPr>
          <w:p w14:paraId="503CEF7F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</w:p>
        </w:tc>
      </w:tr>
      <w:tr w14:paraId="62EE3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3B8ABA05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Awareness about covid specific health insurance</w:t>
            </w:r>
          </w:p>
        </w:tc>
        <w:tc>
          <w:tcPr>
            <w:tcW w:w="4161" w:type="dxa"/>
          </w:tcPr>
          <w:p w14:paraId="540F1D91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</w:p>
        </w:tc>
      </w:tr>
      <w:tr w14:paraId="103E3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31C5DAC5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  <w:r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  <w:t>Current covid related health cover</w:t>
            </w:r>
          </w:p>
        </w:tc>
        <w:tc>
          <w:tcPr>
            <w:tcW w:w="4161" w:type="dxa"/>
          </w:tcPr>
          <w:p w14:paraId="0E6693BB">
            <w:pPr>
              <w:jc w:val="both"/>
              <w:rPr>
                <w:rFonts w:ascii="Courier New" w:hAnsi="Courier New" w:cs="Courier New" w:eastAsiaTheme="majorEastAsia"/>
                <w:color w:val="2E75B6" w:themeColor="accent1" w:themeShade="BF"/>
                <w:sz w:val="14"/>
                <w:szCs w:val="14"/>
              </w:rPr>
            </w:pPr>
          </w:p>
        </w:tc>
      </w:tr>
    </w:tbl>
    <w:p w14:paraId="699E87E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A2C60"/>
    <w:rsid w:val="1FCA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2025-11-10T14:13:00Z</dcterms:created>
  <dc:creator>kogoj</dc:creator>
  <cp:lastModifiedBy>kogoj</cp:lastModifiedBy>
  <dcterms:modified xsi:type="dcterms:W3CDTF">2025-11-10T14:14:47Z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2D1F6D00FC224C7B8BA9BF5F44B1A73B_11</vt:lpwstr>
  </property>
</Properties>
</file>