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clear" w:color="auto" w:fill="ffffff"/>
        <w:spacing/>
        <w:ind w:firstLine="283"/>
        <w:rPr>
          <w:color w:val="222222"/>
          <w:highlight w:val="none"/>
          <w:lang w:val="hu-HU"/>
        </w:rPr>
      </w:pPr>
      <w:r>
        <w:rPr>
          <w:color w:val="222222"/>
          <w:rtl w:val="0"/>
          <w:lang w:val="hu-HU"/>
        </w:rPr>
        <w:t xml:space="preserve">Hello world</w:t>
      </w:r>
      <w:r>
        <w:rPr>
          <w:color w:val="222222"/>
        </w:rPr>
      </w:r>
    </w:p>
    <w:p>
      <w:pPr>
        <w:pBdr/>
        <w:shd w:val="clear" w:color="auto" w:fill="ffffff"/>
        <w:spacing/>
        <w:ind w:firstLine="283"/>
        <w:rPr>
          <w:color w:val="222222"/>
        </w:rPr>
      </w:pPr>
      <w:r>
        <w:rPr>
          <w:color w:val="222222"/>
          <w:highlight w:val="none"/>
          <w:rtl w:val="0"/>
          <w:lang w:val="hu-HU"/>
        </w:rPr>
        <w:t xml:space="preserve">This is the second line.</w:t>
        <w:br/>
        <w:t xml:space="preserve">This is only shift entered line.</w:t>
      </w:r>
      <w:r>
        <w:rPr>
          <w:color w:val="222222"/>
          <w:highlight w:val="none"/>
          <w:rtl w:val="0"/>
          <w:lang w:val="hu-HU"/>
        </w:rPr>
      </w:r>
    </w:p>
    <w:sectPr>
      <w:footnotePr/>
      <w:endnotePr/>
      <w:type w:val="nextPage"/>
      <w:pgSz w:h="16834" w:orient="portrait" w:w="11909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5">
    <w:name w:val="Heading 7"/>
    <w:basedOn w:val="669"/>
    <w:next w:val="669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9"/>
    <w:next w:val="669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9"/>
    <w:next w:val="669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numbering" w:styleId="149" w:default="1">
    <w:name w:val="No List"/>
    <w:uiPriority w:val="99"/>
    <w:semiHidden/>
    <w:unhideWhenUsed/>
    <w:pPr>
      <w:pBdr/>
      <w:spacing/>
      <w:ind/>
    </w:pPr>
  </w:style>
  <w:style w:type="character" w:styleId="150">
    <w:name w:val="Heading 1 Char"/>
    <w:basedOn w:val="148"/>
    <w:link w:val="6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67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6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67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6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67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148"/>
    <w:link w:val="67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2">
    <w:name w:val="Subtitle Char"/>
    <w:basedOn w:val="148"/>
    <w:link w:val="67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9"/>
    <w:next w:val="669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669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9"/>
    <w:next w:val="669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669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9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9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9"/>
    <w:next w:val="66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9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9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9"/>
    <w:next w:val="669"/>
    <w:uiPriority w:val="39"/>
    <w:unhideWhenUsed/>
    <w:pPr>
      <w:pBdr/>
      <w:spacing w:after="100"/>
      <w:ind/>
    </w:pPr>
  </w:style>
  <w:style w:type="paragraph" w:styleId="190">
    <w:name w:val="toc 2"/>
    <w:basedOn w:val="669"/>
    <w:next w:val="669"/>
    <w:uiPriority w:val="39"/>
    <w:unhideWhenUsed/>
    <w:pPr>
      <w:pBdr/>
      <w:spacing w:after="100"/>
      <w:ind w:left="220"/>
    </w:pPr>
  </w:style>
  <w:style w:type="paragraph" w:styleId="191">
    <w:name w:val="toc 3"/>
    <w:basedOn w:val="669"/>
    <w:next w:val="669"/>
    <w:uiPriority w:val="39"/>
    <w:unhideWhenUsed/>
    <w:pPr>
      <w:pBdr/>
      <w:spacing w:after="100"/>
      <w:ind w:left="440"/>
    </w:pPr>
  </w:style>
  <w:style w:type="paragraph" w:styleId="192">
    <w:name w:val="toc 4"/>
    <w:basedOn w:val="669"/>
    <w:next w:val="669"/>
    <w:uiPriority w:val="39"/>
    <w:unhideWhenUsed/>
    <w:pPr>
      <w:pBdr/>
      <w:spacing w:after="100"/>
      <w:ind w:left="660"/>
    </w:pPr>
  </w:style>
  <w:style w:type="paragraph" w:styleId="193">
    <w:name w:val="toc 5"/>
    <w:basedOn w:val="669"/>
    <w:next w:val="669"/>
    <w:uiPriority w:val="39"/>
    <w:unhideWhenUsed/>
    <w:pPr>
      <w:pBdr/>
      <w:spacing w:after="100"/>
      <w:ind w:left="880"/>
    </w:pPr>
  </w:style>
  <w:style w:type="paragraph" w:styleId="194">
    <w:name w:val="toc 6"/>
    <w:basedOn w:val="669"/>
    <w:next w:val="669"/>
    <w:uiPriority w:val="39"/>
    <w:unhideWhenUsed/>
    <w:pPr>
      <w:pBdr/>
      <w:spacing w:after="100"/>
      <w:ind w:left="1100"/>
    </w:pPr>
  </w:style>
  <w:style w:type="paragraph" w:styleId="195">
    <w:name w:val="toc 7"/>
    <w:basedOn w:val="669"/>
    <w:next w:val="669"/>
    <w:uiPriority w:val="39"/>
    <w:unhideWhenUsed/>
    <w:pPr>
      <w:pBdr/>
      <w:spacing w:after="100"/>
      <w:ind w:left="1320"/>
    </w:pPr>
  </w:style>
  <w:style w:type="paragraph" w:styleId="196">
    <w:name w:val="toc 8"/>
    <w:basedOn w:val="669"/>
    <w:next w:val="669"/>
    <w:uiPriority w:val="39"/>
    <w:unhideWhenUsed/>
    <w:pPr>
      <w:pBdr/>
      <w:spacing w:after="100"/>
      <w:ind w:left="1540"/>
    </w:pPr>
  </w:style>
  <w:style w:type="paragraph" w:styleId="197">
    <w:name w:val="toc 9"/>
    <w:basedOn w:val="669"/>
    <w:next w:val="669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9"/>
    <w:next w:val="669"/>
    <w:uiPriority w:val="99"/>
    <w:unhideWhenUsed/>
    <w:pPr>
      <w:pBdr/>
      <w:spacing w:after="0" w:afterAutospacing="0"/>
      <w:ind/>
    </w:pPr>
  </w:style>
  <w:style w:type="paragraph" w:styleId="669" w:default="1">
    <w:name w:val="Normal"/>
    <w:pPr>
      <w:pBdr/>
      <w:spacing/>
      <w:ind/>
    </w:pPr>
  </w:style>
  <w:style w:type="table" w:styleId="670">
    <w:name w:val="Table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71">
    <w:name w:val="Heading 1"/>
    <w:basedOn w:val="669"/>
    <w:next w:val="669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672">
    <w:name w:val="Heading 2"/>
    <w:basedOn w:val="669"/>
    <w:next w:val="669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673">
    <w:name w:val="Heading 3"/>
    <w:basedOn w:val="669"/>
    <w:next w:val="669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674">
    <w:name w:val="Heading 4"/>
    <w:basedOn w:val="669"/>
    <w:next w:val="669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675">
    <w:name w:val="Heading 5"/>
    <w:basedOn w:val="669"/>
    <w:next w:val="669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676">
    <w:name w:val="Heading 6"/>
    <w:basedOn w:val="669"/>
    <w:next w:val="669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677">
    <w:name w:val="Title"/>
    <w:basedOn w:val="669"/>
    <w:next w:val="669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678">
    <w:name w:val="Subtitle"/>
    <w:basedOn w:val="669"/>
    <w:next w:val="669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