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5D1F4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Buna ziua,</w:t>
      </w:r>
    </w:p>
    <w:p w14:paraId="42645D53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multumim pentru raspuns si pentru informatiile transmise.</w:t>
      </w:r>
    </w:p>
    <w:p w14:paraId="1F5D1145" w14:textId="77777777" w:rsidR="00125C4C" w:rsidRDefault="00000000" w:rsidP="00D474C2">
      <w:pPr>
        <w:spacing w:after="0"/>
      </w:pPr>
      <w:r>
        <w:t>Beneficiarul instalatiei va fi:</w:t>
      </w:r>
    </w:p>
    <w:tbl>
      <w:tblPr>
        <w:tblStyle w:val="Tabelgril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125C4C" w14:paraId="6D53D5E5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506C4EEB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Beneficiar</w:t>
            </w:r>
          </w:p>
        </w:tc>
        <w:tc>
          <w:tcPr>
            <w:tcW w:w="5156" w:type="dxa"/>
            <w:vAlign w:val="center"/>
          </w:tcPr>
          <w:p w14:paraId="661C78D1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FARMA-IDIL SRL</w:t>
            </w:r>
          </w:p>
        </w:tc>
      </w:tr>
      <w:tr w:rsidR="00125C4C" w14:paraId="1270FF80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441A894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CUI</w:t>
            </w:r>
          </w:p>
        </w:tc>
        <w:tc>
          <w:tcPr>
            <w:tcW w:w="5156" w:type="dxa"/>
            <w:vAlign w:val="center"/>
          </w:tcPr>
          <w:p w14:paraId="25ED0F4F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RO26448777</w:t>
            </w:r>
          </w:p>
        </w:tc>
      </w:tr>
      <w:tr w:rsidR="00125C4C" w14:paraId="26820BC4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14069503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Nr. ONRC</w:t>
            </w:r>
          </w:p>
        </w:tc>
        <w:tc>
          <w:tcPr>
            <w:tcW w:w="5156" w:type="dxa"/>
            <w:vAlign w:val="center"/>
          </w:tcPr>
          <w:p w14:paraId="5B8F60D1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J2010000066335</w:t>
            </w:r>
          </w:p>
        </w:tc>
      </w:tr>
      <w:tr w:rsidR="00125C4C" w14:paraId="1274966E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660A2FDF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Sediu</w:t>
            </w:r>
          </w:p>
        </w:tc>
        <w:tc>
          <w:tcPr>
            <w:tcW w:w="5156" w:type="dxa"/>
            <w:vAlign w:val="center"/>
          </w:tcPr>
          <w:p w14:paraId="2FDB7DC4" w14:textId="77777777" w:rsidR="00125C4C" w:rsidRDefault="00000000" w:rsidP="00D474C2">
            <w:pPr>
              <w:spacing w:line="276" w:lineRule="auto"/>
            </w:pPr>
            <w:r w:rsidRPr="0057644F">
              <w:rPr>
                <w:sz w:val="18"/>
                <w:lang w:val="it-IT"/>
              </w:rPr>
              <w:t xml:space="preserve">Sat Stamate, Comuna Fantanele, Nr. 876 B, jud. </w:t>
            </w:r>
            <w:r>
              <w:rPr>
                <w:sz w:val="18"/>
              </w:rPr>
              <w:t>Suceava</w:t>
            </w:r>
          </w:p>
        </w:tc>
      </w:tr>
      <w:tr w:rsidR="00125C4C" w14:paraId="64E96E62" w14:textId="77777777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1DBBC5B7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Persoana contact</w:t>
            </w:r>
          </w:p>
        </w:tc>
        <w:tc>
          <w:tcPr>
            <w:tcW w:w="5156" w:type="dxa"/>
            <w:vAlign w:val="center"/>
          </w:tcPr>
          <w:p w14:paraId="479CC975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Murariu Ionut - 0740 315 775</w:t>
            </w:r>
          </w:p>
        </w:tc>
      </w:tr>
    </w:tbl>
    <w:p w14:paraId="6A3CA07B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Instalatia este avuta in vedere pentru proiectul:</w:t>
      </w:r>
    </w:p>
    <w:p w14:paraId="32E58AB1" w14:textId="77777777" w:rsidR="00125C4C" w:rsidRPr="0057644F" w:rsidRDefault="00000000" w:rsidP="00D474C2">
      <w:pPr>
        <w:spacing w:after="0"/>
        <w:jc w:val="center"/>
        <w:rPr>
          <w:lang w:val="it-IT"/>
        </w:rPr>
      </w:pPr>
      <w:r w:rsidRPr="0057644F">
        <w:rPr>
          <w:b/>
          <w:lang w:val="it-IT"/>
        </w:rPr>
        <w:t>„Unitate de productie si ambalare produse cosmetice, produse de igiena si suplimente alimentare, cu linie tehnologica moderna, sistem de trasabilitate si control al calitatii.”</w:t>
      </w:r>
    </w:p>
    <w:p w14:paraId="2B067361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In prezent, proiectul se afla in etapa de pregatire documentatie tehnico-economica pentru finantare nerambursabila / achizitii viitoare. Dorim sa obtinem o oferta tehnico-financiara orientativa, suficient de clara pentru bugetarea investitiei si pentru corelarea cu fluxul tehnologic.</w:t>
      </w:r>
    </w:p>
    <w:p w14:paraId="31852A3A" w14:textId="723A5462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Tip produse vizate</w:t>
      </w:r>
    </w:p>
    <w:p w14:paraId="5CB1D2AD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Produsele avute in vedere sunt produse ne-sterile, respectiv:</w:t>
      </w:r>
    </w:p>
    <w:p w14:paraId="2CEC2E5C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produse cosmetice si de igiena: sapun lichid, gel de dus, sampon, lotiuni, creme;</w:t>
      </w:r>
    </w:p>
    <w:p w14:paraId="7BBB4E65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produse in tuburi si flacoane;</w:t>
      </w:r>
    </w:p>
    <w:p w14:paraId="5BBB63C3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pudre cutanate cosmetice;</w:t>
      </w:r>
    </w:p>
    <w:p w14:paraId="3EEF1F6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suplimente alimentare sub forma de capsule, pulberi, plicuri stick si eventual spray oral;</w:t>
      </w:r>
    </w:p>
    <w:p w14:paraId="7694C460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produse pe baza de colagen, vitamine, magneziu, biotina etc.</w:t>
      </w:r>
    </w:p>
    <w:p w14:paraId="443E90C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In aceasta etapa nu vizam productie de medicamente sterile sau produse injectabile. Totusi, dorim o instalatie de apa tratata/purificata adecvata pentru productie cosmetica, produse de igiena, suplimente alimentare si laborator control calitate.</w:t>
      </w:r>
    </w:p>
    <w:p w14:paraId="2F4536E1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sa ne precizati separat daca propunerea poate fi: (1) varianta standard industriala / cosmetica / alimentara; (2) varianta cu componente si executie de nivel superior, compatibila GMP/pharma, daca este cazul.</w:t>
      </w:r>
    </w:p>
    <w:p w14:paraId="0D5710A3" w14:textId="4850C58C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Calitatea apei dorite</w:t>
      </w:r>
    </w:p>
    <w:p w14:paraId="6025E7D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sa analizati o solutie pentru obtinerea de:</w:t>
      </w:r>
    </w:p>
    <w:p w14:paraId="293C573C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filtrata/tratata pentru spalare si igienizare;</w:t>
      </w:r>
    </w:p>
    <w:p w14:paraId="0AEB65C0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demineralizata / osmozata pentru utilizare in produse cosmetice si de igiena;</w:t>
      </w:r>
    </w:p>
    <w:p w14:paraId="03AB3F22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pentru laborator control calitate;</w:t>
      </w:r>
    </w:p>
    <w:p w14:paraId="5BA1C0A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pentru clatire finala a unor recipiente/ustensile, daca va fi necesar.</w:t>
      </w:r>
    </w:p>
    <w:p w14:paraId="6768EDE8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sa indicati ce parametri propuneti pentru produsul finit: conductivitate, TDS, duritate, pH, incarcare microbiologica, daca este cazul, necesar UV / ozon / filtrare finala si necesar recirculare sau doar stocare simpla.</w:t>
      </w:r>
    </w:p>
    <w:p w14:paraId="3F7BC74E" w14:textId="27A44F3B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Debit estimat si consum orientativ</w:t>
      </w:r>
    </w:p>
    <w:p w14:paraId="0A99D601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Proiectul este gandit pentru o productie medie, nu pentru productie industriala mare.</w:t>
      </w:r>
    </w:p>
    <w:p w14:paraId="4AB38F9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loturi cosmetice: 50-100 litri/lot, cu posibilitate de extindere;</w:t>
      </w:r>
    </w:p>
    <w:p w14:paraId="6598B300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productie cosmetice/igiena: 300-500 flacoane/zi;</w:t>
      </w:r>
    </w:p>
    <w:p w14:paraId="2E17FFB6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suplimente: preponderent pulberi/capsule, cu consum redus de apa in produs;</w:t>
      </w:r>
    </w:p>
    <w:p w14:paraId="69B9B47E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pentru preparare produse cosmetice: aproximativ 300-800 litri/zi;</w:t>
      </w:r>
    </w:p>
    <w:p w14:paraId="144E3BA3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apa pentru spalare, clatire, igienizare si laborator: aproximativ 500-1.500 litri/zi;</w:t>
      </w:r>
    </w:p>
    <w:p w14:paraId="1852AB58" w14:textId="77777777" w:rsidR="00125C4C" w:rsidRDefault="00000000" w:rsidP="00D474C2">
      <w:pPr>
        <w:spacing w:after="0"/>
      </w:pPr>
      <w:r>
        <w:t>- consum total estimat initial: aproximativ 1-2 mc/zi, cu posibilitate de extindere.</w:t>
      </w:r>
    </w:p>
    <w:p w14:paraId="3683FB41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sa ne propuneti o instalatie dimensionata prudent, pe doua variante:</w:t>
      </w:r>
    </w:p>
    <w:tbl>
      <w:tblPr>
        <w:tblStyle w:val="Tabelgril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125C4C" w14:paraId="7A0576BA" w14:textId="77777777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14:paraId="004AAD81" w14:textId="77777777" w:rsidR="00125C4C" w:rsidRDefault="00000000" w:rsidP="00D474C2">
            <w:pPr>
              <w:spacing w:line="276" w:lineRule="auto"/>
            </w:pPr>
            <w:r>
              <w:rPr>
                <w:b/>
                <w:color w:val="FFFFFF"/>
                <w:sz w:val="18"/>
              </w:rPr>
              <w:t>Varianta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4BEEECE1" w14:textId="77777777" w:rsidR="00125C4C" w:rsidRDefault="00000000" w:rsidP="00D474C2">
            <w:pPr>
              <w:spacing w:line="276" w:lineRule="auto"/>
            </w:pPr>
            <w:r>
              <w:rPr>
                <w:b/>
                <w:color w:val="FFFFFF"/>
                <w:sz w:val="18"/>
              </w:rPr>
              <w:t>Debit apa tratata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2802445D" w14:textId="77777777" w:rsidR="00125C4C" w:rsidRDefault="00000000" w:rsidP="00D474C2">
            <w:pPr>
              <w:spacing w:line="276" w:lineRule="auto"/>
            </w:pPr>
            <w:r>
              <w:rPr>
                <w:b/>
                <w:color w:val="FFFFFF"/>
                <w:sz w:val="18"/>
              </w:rPr>
              <w:t>Stocare / observatii</w:t>
            </w:r>
          </w:p>
        </w:tc>
      </w:tr>
      <w:tr w:rsidR="00125C4C" w:rsidRPr="000574F8" w14:paraId="731AAC4E" w14:textId="77777777">
        <w:trPr>
          <w:jc w:val="center"/>
        </w:trPr>
        <w:tc>
          <w:tcPr>
            <w:tcW w:w="3437" w:type="dxa"/>
            <w:vAlign w:val="center"/>
          </w:tcPr>
          <w:p w14:paraId="3EA8C0B2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t>1 - productie medie / inceput activitate</w:t>
            </w:r>
          </w:p>
        </w:tc>
        <w:tc>
          <w:tcPr>
            <w:tcW w:w="3437" w:type="dxa"/>
            <w:vAlign w:val="center"/>
          </w:tcPr>
          <w:p w14:paraId="6AF541B5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200-500 litri/ora</w:t>
            </w:r>
          </w:p>
        </w:tc>
        <w:tc>
          <w:tcPr>
            <w:tcW w:w="3437" w:type="dxa"/>
            <w:vAlign w:val="center"/>
          </w:tcPr>
          <w:p w14:paraId="5DE69CCF" w14:textId="77777777" w:rsidR="00125C4C" w:rsidRPr="0057644F" w:rsidRDefault="00000000" w:rsidP="00D474C2">
            <w:pPr>
              <w:spacing w:line="276" w:lineRule="auto"/>
              <w:rPr>
                <w:lang w:val="it-IT"/>
              </w:rPr>
            </w:pPr>
            <w:r w:rsidRPr="0057644F">
              <w:rPr>
                <w:sz w:val="18"/>
                <w:lang w:val="it-IT"/>
              </w:rPr>
              <w:t>Stocare 500-1.000 litri; potrivita pentru loturi mici si medii.</w:t>
            </w:r>
          </w:p>
        </w:tc>
      </w:tr>
      <w:tr w:rsidR="00125C4C" w:rsidRPr="000574F8" w14:paraId="78B333A0" w14:textId="77777777">
        <w:trPr>
          <w:jc w:val="center"/>
        </w:trPr>
        <w:tc>
          <w:tcPr>
            <w:tcW w:w="3437" w:type="dxa"/>
            <w:vAlign w:val="center"/>
          </w:tcPr>
          <w:p w14:paraId="615116E2" w14:textId="77777777" w:rsidR="00125C4C" w:rsidRDefault="00000000" w:rsidP="00D474C2">
            <w:pPr>
              <w:spacing w:line="276" w:lineRule="auto"/>
            </w:pPr>
            <w:r>
              <w:rPr>
                <w:b/>
                <w:sz w:val="18"/>
              </w:rPr>
              <w:lastRenderedPageBreak/>
              <w:t>2 - productie extinsa</w:t>
            </w:r>
          </w:p>
        </w:tc>
        <w:tc>
          <w:tcPr>
            <w:tcW w:w="3437" w:type="dxa"/>
            <w:vAlign w:val="center"/>
          </w:tcPr>
          <w:p w14:paraId="7EE7C153" w14:textId="77777777" w:rsidR="00125C4C" w:rsidRDefault="00000000" w:rsidP="00D474C2">
            <w:pPr>
              <w:spacing w:line="276" w:lineRule="auto"/>
            </w:pPr>
            <w:r>
              <w:rPr>
                <w:sz w:val="18"/>
              </w:rPr>
              <w:t>0,5-1 mc/ora</w:t>
            </w:r>
          </w:p>
        </w:tc>
        <w:tc>
          <w:tcPr>
            <w:tcW w:w="3437" w:type="dxa"/>
            <w:vAlign w:val="center"/>
          </w:tcPr>
          <w:p w14:paraId="1BF09C91" w14:textId="77777777" w:rsidR="00125C4C" w:rsidRPr="0057644F" w:rsidRDefault="00000000" w:rsidP="00D474C2">
            <w:pPr>
              <w:spacing w:line="276" w:lineRule="auto"/>
              <w:rPr>
                <w:lang w:val="it-IT"/>
              </w:rPr>
            </w:pPr>
            <w:r w:rsidRPr="0057644F">
              <w:rPr>
                <w:sz w:val="18"/>
                <w:lang w:val="it-IT"/>
              </w:rPr>
              <w:t>Stocare 1.000-2.000 litri; potrivita pentru cresterea productiei si lucru pe mai multe loturi/zi.</w:t>
            </w:r>
          </w:p>
        </w:tc>
      </w:tr>
    </w:tbl>
    <w:p w14:paraId="0DD06FDF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In aceasta etapa consideram ca o statie de 3 mc/ora poate fi supradimensionata pentru necesarul actual, dar va rugam sa ne confirmati tehnic daca apreciati altfel dupa analiza apei brute si a fluxului de productie.</w:t>
      </w:r>
    </w:p>
    <w:p w14:paraId="10608379" w14:textId="453F74C6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Apa bruta si analize</w:t>
      </w:r>
    </w:p>
    <w:p w14:paraId="61A07B0B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Suntem de acord ca este necesara analiza apei brute inainte de dimensionarea finala.</w:t>
      </w:r>
    </w:p>
    <w:p w14:paraId="7E4B4BB4" w14:textId="4A43F93A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Ape uzate</w:t>
      </w:r>
    </w:p>
    <w:p w14:paraId="29A4294F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Pentru etapa de inceput, apele uzate estimate vor proveni in principal din spalare vase, ustensile si echipamente, clatiri tehnologice, igienizare spatii, eventual respingere/concentrat de la osmoza si ape menajere din grup sanitar.</w:t>
      </w:r>
    </w:p>
    <w:p w14:paraId="19D18B5A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In aceasta etapa nu avem inca un calcul final al incarcarii apelor uzate. Va rugam sa ne indicati debitul estimat de concentrat/reject de la osmoza, daca este necesara colectare separata si ce date trebuie transmise catre firma specializata pentru epurare/tratare ape uzate.</w:t>
      </w:r>
    </w:p>
    <w:p w14:paraId="16DBB265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Suntem de acord ca partea de ape uzate sa fie analizata impreuna cu un specialist/furnizor dedicat, separat de instalatia de apa tratata.</w:t>
      </w:r>
    </w:p>
    <w:p w14:paraId="05579719" w14:textId="59B474EB" w:rsidR="00125C4C" w:rsidRPr="0057644F" w:rsidRDefault="00000000" w:rsidP="000574F8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Camera tehnica si amplasare</w:t>
      </w:r>
    </w:p>
    <w:p w14:paraId="0C4C5BB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Spatiul total al unitatii este de aproximativ 237 mp, iar in organizarea fluxului am prevazut o zona tehnica pentru HVAC/utilitati.</w:t>
      </w:r>
    </w:p>
    <w:p w14:paraId="6867802D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Pentru camera tehnica a instalatiei de apa, va rugam sa ne precizati suprafata minima necesara, inaltimea minima, necesarul de alimentare electrica, canalizare/scurgere, presiune apa bruta, dimensiuni echipamente, conditii de temperatura/ventilatie si daca rezervorul de stocare poate fi amplasat in aceeasi camera.</w:t>
      </w:r>
    </w:p>
    <w:p w14:paraId="65AD327C" w14:textId="1D229867" w:rsidR="00125C4C" w:rsidRPr="0057644F" w:rsidRDefault="00000000" w:rsidP="000574F8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Buget orientativ</w:t>
      </w:r>
    </w:p>
    <w:p w14:paraId="4076ADB7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Pentru etapa de bugetare a proiectului, dorim o oferta orientativa pe variante.</w:t>
      </w:r>
    </w:p>
    <w:p w14:paraId="23F32A30" w14:textId="3E8E85A1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Varianta standard 200-500 l/h: aproximativ 8.000-1</w:t>
      </w:r>
      <w:r w:rsidR="00D97074">
        <w:rPr>
          <w:lang w:val="it-IT"/>
        </w:rPr>
        <w:t>2</w:t>
      </w:r>
      <w:r w:rsidRPr="0057644F">
        <w:rPr>
          <w:lang w:val="it-IT"/>
        </w:rPr>
        <w:t>.000 EUR fara TVA, in functie de configuratie;</w:t>
      </w:r>
    </w:p>
    <w:p w14:paraId="42A62BB5" w14:textId="048FA211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Varianta extinsa 0,5-1 mc/h: aproximativ 1</w:t>
      </w:r>
      <w:r w:rsidR="00D97074">
        <w:rPr>
          <w:lang w:val="it-IT"/>
        </w:rPr>
        <w:t>2</w:t>
      </w:r>
      <w:r w:rsidRPr="0057644F">
        <w:rPr>
          <w:lang w:val="it-IT"/>
        </w:rPr>
        <w:t>.000-</w:t>
      </w:r>
      <w:r w:rsidR="00D97074">
        <w:rPr>
          <w:lang w:val="it-IT"/>
        </w:rPr>
        <w:t>20</w:t>
      </w:r>
      <w:r w:rsidRPr="0057644F">
        <w:rPr>
          <w:lang w:val="it-IT"/>
        </w:rPr>
        <w:t>.000 EUR fara TVA, in functie de pretratare, osmoza, stocare, UV, recirculare, automatizare si nivelul de executie;</w:t>
      </w:r>
    </w:p>
    <w:p w14:paraId="7BE7A866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daca se solicita executie cu cerinte GMP/pharma, inox sanitar, luciu oglinda, recirculare, instrumentatie si validare, bugetul poate fi mai mare si va rugam sa il prezentati separat.</w:t>
      </w:r>
    </w:p>
    <w:p w14:paraId="0134559B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ca oferta sa fie structurata distinct pe: analiza apa bruta, proiectare / schema flux, echipamente tratare apa, rezervor stocare, pompa distributie / recirculare, UV / filtrare finala, automatizare si monitorizare, materiale si montaj, punere in functiune, instruire, mentenanta si consumabile, optional - varianta GMP/pharma.</w:t>
      </w:r>
    </w:p>
    <w:p w14:paraId="4FC4DB39" w14:textId="105B467F" w:rsidR="00125C4C" w:rsidRPr="0057644F" w:rsidRDefault="00000000" w:rsidP="00D474C2">
      <w:pPr>
        <w:pStyle w:val="Titlu2"/>
        <w:numPr>
          <w:ilvl w:val="0"/>
          <w:numId w:val="10"/>
        </w:numPr>
        <w:rPr>
          <w:lang w:val="it-IT"/>
        </w:rPr>
      </w:pPr>
      <w:r w:rsidRPr="0057644F">
        <w:rPr>
          <w:lang w:val="it-IT"/>
        </w:rPr>
        <w:t>Documente necesare in oferta</w:t>
      </w:r>
    </w:p>
    <w:p w14:paraId="4E1AF139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Fiind vorba de proiect cu finantare nerambursabila, va rugam ca oferta sa includa:</w:t>
      </w:r>
    </w:p>
    <w:p w14:paraId="7AA50300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oferta pe antetul societatii;</w:t>
      </w:r>
    </w:p>
    <w:p w14:paraId="27711B66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date furnizor;</w:t>
      </w:r>
    </w:p>
    <w:p w14:paraId="3934F065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data si valabilitate oferta;</w:t>
      </w:r>
    </w:p>
    <w:p w14:paraId="3EF73273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pret fara TVA;</w:t>
      </w:r>
    </w:p>
    <w:p w14:paraId="2C5744DD" w14:textId="77777777" w:rsidR="00125C4C" w:rsidRDefault="00000000" w:rsidP="00D474C2">
      <w:pPr>
        <w:spacing w:after="0"/>
      </w:pPr>
      <w:r>
        <w:t>- TVA 21%;</w:t>
      </w:r>
    </w:p>
    <w:p w14:paraId="2AF99905" w14:textId="77777777" w:rsidR="00125C4C" w:rsidRDefault="00000000" w:rsidP="00D474C2">
      <w:pPr>
        <w:spacing w:after="0"/>
      </w:pPr>
      <w:r>
        <w:t>- pret total cu TVA;</w:t>
      </w:r>
    </w:p>
    <w:p w14:paraId="44701A46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fise tehnice;</w:t>
      </w:r>
    </w:p>
    <w:p w14:paraId="1BACD7E2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garantie;</w:t>
      </w:r>
    </w:p>
    <w:p w14:paraId="50E2B485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termen livrare;</w:t>
      </w:r>
    </w:p>
    <w:p w14:paraId="24342DBB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termen montaj;</w:t>
      </w:r>
    </w:p>
    <w:p w14:paraId="00CB297E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lastRenderedPageBreak/>
        <w:t>- conditii de plata;</w:t>
      </w:r>
    </w:p>
    <w:p w14:paraId="0D036FFD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consumabile anuale estimate;</w:t>
      </w:r>
    </w:p>
    <w:p w14:paraId="57EBECA4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mentenanta recomandata;</w:t>
      </w:r>
    </w:p>
    <w:p w14:paraId="10E2299C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declaratii CE/conformitate;</w:t>
      </w:r>
    </w:p>
    <w:p w14:paraId="4F62EF2E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- specificarea clara daca sistemul este standard, alimentar/cosmetic sau pharma/GMP.</w:t>
      </w:r>
    </w:p>
    <w:p w14:paraId="217EA9AE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Va rugam sa ne transmiteti, pentru inceput, o propunere tehnico-financiara orientativa pentru cele doua variante de mai sus, urmand ca dimensionarea finala sa fie facuta dupa analiza apei brute si dupa definitivarea fluxului tehnologic.</w:t>
      </w:r>
    </w:p>
    <w:p w14:paraId="13403641" w14:textId="77777777" w:rsidR="00125C4C" w:rsidRPr="0057644F" w:rsidRDefault="00000000" w:rsidP="00D474C2">
      <w:pPr>
        <w:spacing w:after="0"/>
        <w:rPr>
          <w:lang w:val="it-IT"/>
        </w:rPr>
      </w:pPr>
      <w:r w:rsidRPr="0057644F">
        <w:rPr>
          <w:lang w:val="it-IT"/>
        </w:rPr>
        <w:t>Cu stima,</w:t>
      </w:r>
    </w:p>
    <w:p w14:paraId="216E1E60" w14:textId="2EC59388" w:rsidR="00125C4C" w:rsidRPr="00D97074" w:rsidRDefault="00000000" w:rsidP="00D474C2">
      <w:pPr>
        <w:spacing w:after="0"/>
        <w:rPr>
          <w:lang w:val="it-IT"/>
        </w:rPr>
      </w:pPr>
      <w:r w:rsidRPr="0057644F">
        <w:rPr>
          <w:b/>
          <w:lang w:val="it-IT"/>
        </w:rPr>
        <w:t>Murariu Ionut</w:t>
      </w:r>
      <w:r w:rsidRPr="0057644F">
        <w:rPr>
          <w:b/>
          <w:lang w:val="it-IT"/>
        </w:rPr>
        <w:br/>
        <w:t>FARMA-IDIL SRL</w:t>
      </w:r>
      <w:r w:rsidRPr="0057644F">
        <w:rPr>
          <w:b/>
          <w:lang w:val="it-IT"/>
        </w:rPr>
        <w:br/>
        <w:t>Telefon: 0740 315 775</w:t>
      </w:r>
      <w:r w:rsidRPr="0057644F">
        <w:rPr>
          <w:b/>
          <w:lang w:val="it-IT"/>
        </w:rPr>
        <w:br/>
        <w:t xml:space="preserve">Email: </w:t>
      </w:r>
      <w:r w:rsidR="00D97074" w:rsidRPr="00D97074">
        <w:rPr>
          <w:rFonts w:cs="Arial"/>
          <w:color w:val="1D1D1D"/>
          <w:sz w:val="22"/>
          <w:shd w:val="clear" w:color="auto" w:fill="FFFFFF"/>
          <w:lang w:val="it-IT"/>
        </w:rPr>
        <w:t>drgmotorsconcept@yahoo.com</w:t>
      </w:r>
    </w:p>
    <w:p w14:paraId="6D742236" w14:textId="5F2FC104" w:rsidR="00125C4C" w:rsidRPr="0057644F" w:rsidRDefault="00125C4C" w:rsidP="00D474C2">
      <w:pPr>
        <w:spacing w:after="0"/>
        <w:rPr>
          <w:lang w:val="it-IT"/>
        </w:rPr>
      </w:pPr>
    </w:p>
    <w:sectPr w:rsidR="00125C4C" w:rsidRPr="0057644F" w:rsidSect="00034616">
      <w:footerReference w:type="default" r:id="rId8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99C8C" w14:textId="77777777" w:rsidR="004C1600" w:rsidRDefault="004C1600">
      <w:pPr>
        <w:spacing w:after="0" w:line="240" w:lineRule="auto"/>
      </w:pPr>
      <w:r>
        <w:separator/>
      </w:r>
    </w:p>
  </w:endnote>
  <w:endnote w:type="continuationSeparator" w:id="0">
    <w:p w14:paraId="52317BB8" w14:textId="77777777" w:rsidR="004C1600" w:rsidRDefault="004C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C5486" w14:textId="77777777" w:rsidR="00125C4C" w:rsidRPr="0057644F" w:rsidRDefault="00000000">
    <w:pPr>
      <w:pStyle w:val="Subsol"/>
      <w:jc w:val="center"/>
      <w:rPr>
        <w:lang w:val="it-IT"/>
      </w:rPr>
    </w:pPr>
    <w:r w:rsidRPr="0057644F">
      <w:rPr>
        <w:color w:val="646464"/>
        <w:sz w:val="16"/>
        <w:lang w:val="it-IT"/>
      </w:rPr>
      <w:t>FARMA-IDIL SRL - Raspuns orientativ pentru ofertare instalatie tratare apa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41B25" w14:textId="77777777" w:rsidR="004C1600" w:rsidRDefault="004C1600">
      <w:pPr>
        <w:spacing w:after="0" w:line="240" w:lineRule="auto"/>
      </w:pPr>
      <w:r>
        <w:separator/>
      </w:r>
    </w:p>
  </w:footnote>
  <w:footnote w:type="continuationSeparator" w:id="0">
    <w:p w14:paraId="379D42AD" w14:textId="77777777" w:rsidR="004C1600" w:rsidRDefault="004C1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24F80"/>
    <w:multiLevelType w:val="hybridMultilevel"/>
    <w:tmpl w:val="6D70C84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626898">
    <w:abstractNumId w:val="8"/>
  </w:num>
  <w:num w:numId="2" w16cid:durableId="449053295">
    <w:abstractNumId w:val="6"/>
  </w:num>
  <w:num w:numId="3" w16cid:durableId="1112552932">
    <w:abstractNumId w:val="5"/>
  </w:num>
  <w:num w:numId="4" w16cid:durableId="1636713541">
    <w:abstractNumId w:val="4"/>
  </w:num>
  <w:num w:numId="5" w16cid:durableId="1460878212">
    <w:abstractNumId w:val="7"/>
  </w:num>
  <w:num w:numId="6" w16cid:durableId="381101742">
    <w:abstractNumId w:val="3"/>
  </w:num>
  <w:num w:numId="7" w16cid:durableId="1402093464">
    <w:abstractNumId w:val="2"/>
  </w:num>
  <w:num w:numId="8" w16cid:durableId="1445806557">
    <w:abstractNumId w:val="1"/>
  </w:num>
  <w:num w:numId="9" w16cid:durableId="480658708">
    <w:abstractNumId w:val="0"/>
  </w:num>
  <w:num w:numId="10" w16cid:durableId="801580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F8"/>
    <w:rsid w:val="0006063C"/>
    <w:rsid w:val="00125C4C"/>
    <w:rsid w:val="0015074B"/>
    <w:rsid w:val="00171CE2"/>
    <w:rsid w:val="0029639D"/>
    <w:rsid w:val="00326F90"/>
    <w:rsid w:val="004C1600"/>
    <w:rsid w:val="0057644F"/>
    <w:rsid w:val="006500A7"/>
    <w:rsid w:val="0091011D"/>
    <w:rsid w:val="00AA1D8D"/>
    <w:rsid w:val="00B47730"/>
    <w:rsid w:val="00CB0664"/>
    <w:rsid w:val="00D474C2"/>
    <w:rsid w:val="00D97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2D5CF4"/>
  <w14:defaultImageDpi w14:val="300"/>
  <w15:docId w15:val="{7A066A31-614D-4168-90A5-41BFEC0A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D80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D80"/>
      <w:sz w:val="22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928</Words>
  <Characters>5387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Ionut-PC</cp:lastModifiedBy>
  <cp:revision>3</cp:revision>
  <dcterms:created xsi:type="dcterms:W3CDTF">2013-12-23T23:15:00Z</dcterms:created>
  <dcterms:modified xsi:type="dcterms:W3CDTF">2026-07-30T18:44:00Z</dcterms:modified>
  <cp:category/>
</cp:coreProperties>
</file>