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6eef2ca35f8a1ad3d31c982c88f068d1b1d0477"/>
    <w:p>
      <w:pPr>
        <w:pStyle w:val="Heading1"/>
      </w:pPr>
      <w:r>
        <w:t xml:space="preserve">Комплексно решение на упражнението: EchoDiary</w:t>
      </w:r>
    </w:p>
    <w:bookmarkStart w:id="20" w:name="име-и-идея-на-приложението"/>
    <w:p>
      <w:pPr>
        <w:pStyle w:val="Heading2"/>
      </w:pPr>
      <w:r>
        <w:t xml:space="preserve">Име и идея на приложението</w:t>
      </w:r>
    </w:p>
    <w:p>
      <w:pPr>
        <w:pStyle w:val="FirstParagraph"/>
      </w:pPr>
      <w:r>
        <w:t xml:space="preserve">Името на приложението е</w:t>
      </w:r>
      <w:r>
        <w:t xml:space="preserve"> </w:t>
      </w:r>
      <w:r>
        <w:rPr>
          <w:b/>
          <w:bCs/>
        </w:rPr>
        <w:t xml:space="preserve">EchoDiary</w:t>
      </w:r>
      <w:r>
        <w:t xml:space="preserve">. Това е personal music diary уеб приложение, което помага на потребителя да разглежда Spotify слушанията си не само като статистика, а като личен дневник. Основната идея е музиката да бъде представена като част от ежедневието, настроенията и различните периоди от живота на потребителя.</w:t>
      </w:r>
    </w:p>
    <w:p>
      <w:pPr>
        <w:pStyle w:val="BodyText"/>
      </w:pPr>
      <w:r>
        <w:t xml:space="preserve">Приложението не цели просто да покаже „най-слушани песни“ или „най-слушани изпълнители“. То трябва да даде контекст: кои песни са слушани в конкретни дни, кои от тях са liked, колко често потребителят слуша любими песни и кои изпълнители доминират в последната му listening history.</w:t>
      </w:r>
    </w:p>
    <w:bookmarkEnd w:id="20"/>
    <w:bookmarkStart w:id="21" w:name="основни-потребителски-възможности"/>
    <w:p>
      <w:pPr>
        <w:pStyle w:val="Heading2"/>
      </w:pPr>
      <w:r>
        <w:t xml:space="preserve">Основни потребителски възможности</w:t>
      </w:r>
    </w:p>
    <w:p>
      <w:pPr>
        <w:pStyle w:val="FirstParagraph"/>
      </w:pPr>
      <w:r>
        <w:t xml:space="preserve">Потребителят трябва да може да:</w:t>
      </w:r>
    </w:p>
    <w:p>
      <w:pPr>
        <w:pStyle w:val="Compact"/>
        <w:numPr>
          <w:ilvl w:val="0"/>
          <w:numId w:val="1001"/>
        </w:numPr>
      </w:pPr>
      <w:r>
        <w:t xml:space="preserve">влиза със Spotify акаунт чрез OAuth 2.0 Authorization Code with PKCE;</w:t>
      </w:r>
    </w:p>
    <w:p>
      <w:pPr>
        <w:pStyle w:val="Compact"/>
        <w:numPr>
          <w:ilvl w:val="0"/>
          <w:numId w:val="1001"/>
        </w:numPr>
      </w:pPr>
      <w:r>
        <w:t xml:space="preserve">вижда Spotify profile информацията си;</w:t>
      </w:r>
    </w:p>
    <w:p>
      <w:pPr>
        <w:pStyle w:val="Compact"/>
        <w:numPr>
          <w:ilvl w:val="0"/>
          <w:numId w:val="1001"/>
        </w:numPr>
      </w:pPr>
      <w:r>
        <w:t xml:space="preserve">разглежда recent listening activity в хронологичен дневников изглед;</w:t>
      </w:r>
    </w:p>
    <w:p>
      <w:pPr>
        <w:pStyle w:val="Compact"/>
        <w:numPr>
          <w:ilvl w:val="0"/>
          <w:numId w:val="1001"/>
        </w:numPr>
      </w:pPr>
      <w:r>
        <w:t xml:space="preserve">вижда кои песни от историята са liked/saved;</w:t>
      </w:r>
    </w:p>
    <w:p>
      <w:pPr>
        <w:pStyle w:val="Compact"/>
        <w:numPr>
          <w:ilvl w:val="0"/>
          <w:numId w:val="1001"/>
        </w:numPr>
      </w:pPr>
      <w:r>
        <w:t xml:space="preserve">вижда статистика за процента liked songs;</w:t>
      </w:r>
    </w:p>
    <w:p>
      <w:pPr>
        <w:pStyle w:val="Compact"/>
        <w:numPr>
          <w:ilvl w:val="0"/>
          <w:numId w:val="1001"/>
        </w:numPr>
      </w:pPr>
      <w:r>
        <w:t xml:space="preserve">разглежда интерактивни графики по изпълнител;</w:t>
      </w:r>
    </w:p>
    <w:p>
      <w:pPr>
        <w:pStyle w:val="Compact"/>
        <w:numPr>
          <w:ilvl w:val="0"/>
          <w:numId w:val="1001"/>
        </w:numPr>
      </w:pPr>
      <w:r>
        <w:t xml:space="preserve">сменя metric в графиките между track count и listening time;</w:t>
      </w:r>
    </w:p>
    <w:p>
      <w:pPr>
        <w:pStyle w:val="Compact"/>
        <w:numPr>
          <w:ilvl w:val="0"/>
          <w:numId w:val="1001"/>
        </w:numPr>
      </w:pPr>
      <w:r>
        <w:t xml:space="preserve">вижда детайли за всяка песен: име, изпълнител, албум, cover, duration, popularity и timestamp.</w:t>
      </w:r>
    </w:p>
    <w:bookmarkEnd w:id="21"/>
    <w:bookmarkStart w:id="22" w:name="предложена-архитектура"/>
    <w:p>
      <w:pPr>
        <w:pStyle w:val="Heading2"/>
      </w:pPr>
      <w:r>
        <w:t xml:space="preserve">Предложена архитектура</w:t>
      </w:r>
    </w:p>
    <w:p>
      <w:pPr>
        <w:pStyle w:val="FirstParagraph"/>
      </w:pPr>
      <w:r>
        <w:t xml:space="preserve">EchoDiary трябва да бъде server-backed web application. Frontend частта отговаря само за визуализацията и interaction layer, а backend частта управлява Spotify authentication, token exchange, token refresh, sessions и Spotify API calls.</w:t>
      </w:r>
    </w:p>
    <w:p>
      <w:pPr>
        <w:pStyle w:val="SourceCode"/>
      </w:pPr>
      <w:r>
        <w:rPr>
          <w:rStyle w:val="VerbatimChar"/>
        </w:rPr>
        <w:t xml:space="preserve">Browser Client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HTTPS + HttpOnly Secure Cookie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Web Backend</w:t>
      </w:r>
      <w:r>
        <w:br/>
      </w:r>
      <w:r>
        <w:rPr>
          <w:rStyle w:val="VerbatimChar"/>
        </w:rPr>
        <w:t xml:space="preserve">  |-- Auth Controller</w:t>
      </w:r>
      <w:r>
        <w:br/>
      </w:r>
      <w:r>
        <w:rPr>
          <w:rStyle w:val="VerbatimChar"/>
        </w:rPr>
        <w:t xml:space="preserve">  |-- Spotify API Service</w:t>
      </w:r>
      <w:r>
        <w:br/>
      </w:r>
      <w:r>
        <w:rPr>
          <w:rStyle w:val="VerbatimChar"/>
        </w:rPr>
        <w:t xml:space="preserve">  |-- Session / Token Store</w:t>
      </w:r>
      <w:r>
        <w:br/>
      </w:r>
      <w:r>
        <w:rPr>
          <w:rStyle w:val="VerbatimChar"/>
        </w:rPr>
        <w:t xml:space="preserve">  |-- Aggregation Service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Spotify Accounts + Spotify Web API</w:t>
      </w:r>
    </w:p>
    <w:p>
      <w:pPr>
        <w:pStyle w:val="FirstParagraph"/>
      </w:pPr>
      <w:r>
        <w:t xml:space="preserve">Този подход е избран, защото access tokens и refresh tokens не трябва да се съхраняват в browser local storage. Клиентът получава само secure session cookie, а реалните Spotify tokens остават на сървъра.</w:t>
      </w:r>
    </w:p>
    <w:bookmarkEnd w:id="22"/>
    <w:bookmarkStart w:id="27" w:name="authentication-flow"/>
    <w:p>
      <w:pPr>
        <w:pStyle w:val="Heading2"/>
      </w:pPr>
      <w:r>
        <w:t xml:space="preserve">Authentication flow</w:t>
      </w:r>
    </w:p>
    <w:p>
      <w:pPr>
        <w:pStyle w:val="FirstParagraph"/>
      </w:pPr>
      <w:r>
        <w:t xml:space="preserve">Приложението използва</w:t>
      </w:r>
      <w:r>
        <w:t xml:space="preserve"> </w:t>
      </w:r>
      <w:r>
        <w:rPr>
          <w:b/>
          <w:bCs/>
        </w:rPr>
        <w:t xml:space="preserve">OAuth 2.0 Authorization Code with PKCE</w:t>
      </w:r>
      <w:r>
        <w:t xml:space="preserve">. Spotify описва PKCE flow като подходящ за приложения, при които client secret не може безопасно да се пази в client-side среда, а flow-ът включва code verifier, code challenge, authorization code exchange и API calls със session token (</w:t>
      </w:r>
      <w:hyperlink r:id="rId23">
        <w:r>
          <w:rPr>
            <w:rStyle w:val="Hyperlink"/>
          </w:rPr>
          <w:t xml:space="preserve">Spotify Authorization Code with PKCE Flow</w:t>
        </w:r>
      </w:hyperlink>
      <w:r>
        <w:t xml:space="preserve">).</w:t>
      </w:r>
    </w:p>
    <w:bookmarkStart w:id="25" w:name="login-процес"/>
    <w:p>
      <w:pPr>
        <w:pStyle w:val="Heading3"/>
      </w:pPr>
      <w:r>
        <w:t xml:space="preserve">Login процес</w:t>
      </w:r>
    </w:p>
    <w:p>
      <w:pPr>
        <w:pStyle w:val="Compact"/>
        <w:numPr>
          <w:ilvl w:val="0"/>
          <w:numId w:val="1002"/>
        </w:numPr>
      </w:pPr>
      <w:r>
        <w:t xml:space="preserve">Потребителят натиска</w:t>
      </w:r>
      <w:r>
        <w:t xml:space="preserve"> </w:t>
      </w:r>
      <w:r>
        <w:rPr>
          <w:b/>
          <w:bCs/>
        </w:rPr>
        <w:t xml:space="preserve">Sign in with Spotify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Backend-ът генерира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Потребителят се redirect-ва към Spotify</w:t>
      </w:r>
      <w:r>
        <w:t xml:space="preserve"> </w:t>
      </w:r>
      <w:r>
        <w:rPr>
          <w:rStyle w:val="VerbatimChar"/>
        </w:rPr>
        <w:t xml:space="preserve">/authorize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 authorization request се подават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response_type=code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code_challenge_method=S256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Добавя се</w:t>
      </w:r>
      <w:r>
        <w:t xml:space="preserve"> </w:t>
      </w:r>
      <w:r>
        <w:rPr>
          <w:rStyle w:val="VerbatimChar"/>
        </w:rPr>
        <w:t xml:space="preserve">show_dialog=true</w:t>
      </w:r>
      <w:r>
        <w:t xml:space="preserve">, за да се показва consent/account choice екран всеки път; Spotify описва</w:t>
      </w:r>
      <w:r>
        <w:t xml:space="preserve"> </w:t>
      </w:r>
      <w:r>
        <w:rPr>
          <w:rStyle w:val="VerbatimChar"/>
        </w:rPr>
        <w:t xml:space="preserve">show_dialog</w:t>
      </w:r>
      <w:r>
        <w:t xml:space="preserve"> </w:t>
      </w:r>
      <w:r>
        <w:t xml:space="preserve">като параметър, който принуждава потребителя отново да одобри приложението вместо автоматичен redirect (</w:t>
      </w:r>
      <w:hyperlink r:id="rId24">
        <w:r>
          <w:rPr>
            <w:rStyle w:val="Hyperlink"/>
          </w:rPr>
          <w:t xml:space="preserve">Spotify Implicit Grant Flow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Spotify връща callback към</w:t>
      </w:r>
      <w:r>
        <w:t xml:space="preserve"> </w:t>
      </w:r>
      <w:r>
        <w:rPr>
          <w:rStyle w:val="VerbatimChar"/>
        </w:rPr>
        <w:t xml:space="preserve">/auth/callback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Backend-ът валидира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обработва евентуални грешки и обменя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за tokens чрез</w:t>
      </w:r>
      <w:r>
        <w:t xml:space="preserve"> </w:t>
      </w:r>
      <w:r>
        <w:rPr>
          <w:rStyle w:val="VerbatimChar"/>
        </w:rPr>
        <w:t xml:space="preserve">/api/token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Tokens се записват encrypted в server-side session store.</w:t>
      </w:r>
    </w:p>
    <w:p>
      <w:pPr>
        <w:pStyle w:val="Compact"/>
        <w:numPr>
          <w:ilvl w:val="0"/>
          <w:numId w:val="1002"/>
        </w:numPr>
      </w:pPr>
      <w:r>
        <w:t xml:space="preserve">Потребителят се redirect-ва към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.</w:t>
      </w:r>
    </w:p>
    <w:bookmarkEnd w:id="25"/>
    <w:bookmarkStart w:id="26" w:name="token-management"/>
    <w:p>
      <w:pPr>
        <w:pStyle w:val="Heading3"/>
      </w:pPr>
      <w:r>
        <w:t xml:space="preserve">Token management</w:t>
      </w:r>
    </w:p>
    <w:p>
      <w:pPr>
        <w:pStyle w:val="FirstParagraph"/>
      </w:pPr>
      <w:r>
        <w:t xml:space="preserve">Access token и refresh token се пазят само server-side. При изтичане на access token backend-ът извършва automatic refresh. Browser-ът не получава Spotify token и не може да го прочете чрез JavaScript.</w:t>
      </w:r>
    </w:p>
    <w:bookmarkEnd w:id="26"/>
    <w:bookmarkEnd w:id="27"/>
    <w:bookmarkStart w:id="29" w:name="spotify-scopes"/>
    <w:p>
      <w:pPr>
        <w:pStyle w:val="Heading2"/>
      </w:pPr>
      <w:r>
        <w:t xml:space="preserve">Spotify scopes</w:t>
      </w:r>
    </w:p>
    <w:p>
      <w:pPr>
        <w:pStyle w:val="FirstParagraph"/>
      </w:pPr>
      <w:r>
        <w:t xml:space="preserve">Минималните scopes за първата версия са: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user-read-private</w:t>
      </w:r>
      <w:r>
        <w:t xml:space="preserve"> </w:t>
      </w:r>
      <w:r>
        <w:t xml:space="preserve">за базова Spotify profile информация;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user-read-email</w:t>
      </w:r>
      <w:r>
        <w:t xml:space="preserve"> </w:t>
      </w:r>
      <w:r>
        <w:t xml:space="preserve">за email, защото Spotify посочва, че email field е наличен при granted</w:t>
      </w:r>
      <w:r>
        <w:t xml:space="preserve"> </w:t>
      </w:r>
      <w:r>
        <w:rPr>
          <w:rStyle w:val="VerbatimChar"/>
        </w:rPr>
        <w:t xml:space="preserve">user-read-email</w:t>
      </w:r>
      <w:r>
        <w:t xml:space="preserve"> </w:t>
      </w:r>
      <w:r>
        <w:t xml:space="preserve">scope (</w:t>
      </w:r>
      <w:hyperlink r:id="rId28">
        <w:r>
          <w:rPr>
            <w:rStyle w:val="Hyperlink"/>
          </w:rPr>
          <w:t xml:space="preserve">Spotify Get Current User’s Profile</w:t>
        </w:r>
      </w:hyperlink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user-read-recently-played</w:t>
      </w:r>
      <w:r>
        <w:t xml:space="preserve"> </w:t>
      </w:r>
      <w:r>
        <w:t xml:space="preserve">за recent listening activity;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user-library-read</w:t>
      </w:r>
      <w:r>
        <w:t xml:space="preserve"> </w:t>
      </w:r>
      <w:r>
        <w:t xml:space="preserve">за проверка дали песните са saved/liked.</w:t>
      </w:r>
    </w:p>
    <w:p>
      <w:pPr>
        <w:pStyle w:val="FirstParagraph"/>
      </w:pPr>
      <w:r>
        <w:t xml:space="preserve">Първата версия е read-only. Ако по-късно се добави save/unsave функционалност, ще трябва да се добавят write scopes.</w:t>
      </w:r>
    </w:p>
    <w:bookmarkEnd w:id="29"/>
    <w:bookmarkStart w:id="37" w:name="основни-страници"/>
    <w:p>
      <w:pPr>
        <w:pStyle w:val="Heading2"/>
      </w:pPr>
      <w:r>
        <w:t xml:space="preserve">Основни страници</w:t>
      </w:r>
    </w:p>
    <w:bookmarkStart w:id="30" w:name="home-page"/>
    <w:p>
      <w:pPr>
        <w:pStyle w:val="Heading3"/>
      </w:pPr>
      <w:r>
        <w:t xml:space="preserve">Home page</w:t>
      </w:r>
    </w:p>
    <w:p>
      <w:pPr>
        <w:pStyle w:val="FirstParagraph"/>
      </w:pPr>
      <w:r>
        <w:t xml:space="preserve">Home page представя EchoDiary с кратък текст: „Your Spotify listening history as a personal music diary“. В header-а има</w:t>
      </w:r>
      <w:r>
        <w:t xml:space="preserve"> </w:t>
      </w:r>
      <w:r>
        <w:rPr>
          <w:b/>
          <w:bCs/>
        </w:rPr>
        <w:t xml:space="preserve">Sign in with Spotify</w:t>
      </w:r>
      <w:r>
        <w:t xml:space="preserve"> </w:t>
      </w:r>
      <w:r>
        <w:t xml:space="preserve">бутон, който се вижда само когато потребителят не е authenticated.</w:t>
      </w:r>
    </w:p>
    <w:bookmarkEnd w:id="30"/>
    <w:bookmarkStart w:id="31" w:name="profile-page"/>
    <w:p>
      <w:pPr>
        <w:pStyle w:val="Heading3"/>
      </w:pPr>
      <w:r>
        <w:t xml:space="preserve">Profile page</w:t>
      </w:r>
    </w:p>
    <w:p>
      <w:pPr>
        <w:pStyle w:val="FirstParagraph"/>
      </w:pPr>
      <w:r>
        <w:t xml:space="preserve">След успешен login потребителят винаги се redirect-ва към Profile page. Тя използва Spotify</w:t>
      </w:r>
      <w:r>
        <w:t xml:space="preserve"> </w:t>
      </w:r>
      <w:r>
        <w:rPr>
          <w:rStyle w:val="VerbatimChar"/>
        </w:rPr>
        <w:t xml:space="preserve">GET /me</w:t>
      </w:r>
      <w:r>
        <w:t xml:space="preserve">, който връща текущия user profile, включително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Spotify Get Current User’s Profile</w:t>
        </w:r>
      </w:hyperlink>
      <w:r>
        <w:t xml:space="preserve">).</w:t>
      </w:r>
    </w:p>
    <w:p>
      <w:pPr>
        <w:pStyle w:val="BodyText"/>
      </w:pPr>
      <w:r>
        <w:t xml:space="preserve">Profile page показва:</w:t>
      </w:r>
    </w:p>
    <w:p>
      <w:pPr>
        <w:pStyle w:val="Compact"/>
        <w:numPr>
          <w:ilvl w:val="0"/>
          <w:numId w:val="1004"/>
        </w:numPr>
      </w:pPr>
      <w:r>
        <w:t xml:space="preserve">display name;</w:t>
      </w:r>
    </w:p>
    <w:p>
      <w:pPr>
        <w:pStyle w:val="Compact"/>
        <w:numPr>
          <w:ilvl w:val="0"/>
          <w:numId w:val="1004"/>
        </w:numPr>
      </w:pPr>
      <w:r>
        <w:t xml:space="preserve">email, ако е наличен;</w:t>
      </w:r>
    </w:p>
    <w:p>
      <w:pPr>
        <w:pStyle w:val="Compact"/>
        <w:numPr>
          <w:ilvl w:val="0"/>
          <w:numId w:val="1004"/>
        </w:numPr>
      </w:pPr>
      <w:r>
        <w:t xml:space="preserve">profile picture;</w:t>
      </w:r>
    </w:p>
    <w:p>
      <w:pPr>
        <w:pStyle w:val="Compact"/>
        <w:numPr>
          <w:ilvl w:val="0"/>
          <w:numId w:val="1004"/>
        </w:numPr>
      </w:pPr>
      <w:r>
        <w:t xml:space="preserve">кратък call-to-action към Listening History.</w:t>
      </w:r>
    </w:p>
    <w:bookmarkEnd w:id="31"/>
    <w:bookmarkStart w:id="33" w:name="listening-history-page"/>
    <w:p>
      <w:pPr>
        <w:pStyle w:val="Heading3"/>
      </w:pPr>
      <w:r>
        <w:t xml:space="preserve">Listening History page</w:t>
      </w:r>
    </w:p>
    <w:p>
      <w:pPr>
        <w:pStyle w:val="FirstParagraph"/>
      </w:pPr>
      <w:r>
        <w:t xml:space="preserve">Listening History page използва Spotify endpoint-а „Get Recently Played Tracks“. Този endpoint връща recent tracks, като всеки item съдържа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played_at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 а track object включва данни като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album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popularity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Spotify Get Recently Played Tracks</w:t>
        </w:r>
      </w:hyperlink>
      <w:r>
        <w:t xml:space="preserve">).</w:t>
      </w:r>
    </w:p>
    <w:p>
      <w:pPr>
        <w:pStyle w:val="BodyText"/>
      </w:pPr>
      <w:r>
        <w:t xml:space="preserve">Песните се показват хронологично и се групират по ден. Всеки card показва:</w:t>
      </w:r>
    </w:p>
    <w:p>
      <w:pPr>
        <w:pStyle w:val="Compact"/>
        <w:numPr>
          <w:ilvl w:val="0"/>
          <w:numId w:val="1005"/>
        </w:numPr>
      </w:pPr>
      <w:r>
        <w:t xml:space="preserve">име на песента;</w:t>
      </w:r>
    </w:p>
    <w:p>
      <w:pPr>
        <w:pStyle w:val="Compact"/>
        <w:numPr>
          <w:ilvl w:val="0"/>
          <w:numId w:val="1005"/>
        </w:numPr>
      </w:pPr>
      <w:r>
        <w:t xml:space="preserve">изпълнител или изпълнители;</w:t>
      </w:r>
    </w:p>
    <w:p>
      <w:pPr>
        <w:pStyle w:val="Compact"/>
        <w:numPr>
          <w:ilvl w:val="0"/>
          <w:numId w:val="1005"/>
        </w:numPr>
      </w:pPr>
      <w:r>
        <w:t xml:space="preserve">име на албума;</w:t>
      </w:r>
    </w:p>
    <w:p>
      <w:pPr>
        <w:pStyle w:val="Compact"/>
        <w:numPr>
          <w:ilvl w:val="0"/>
          <w:numId w:val="1005"/>
        </w:numPr>
      </w:pPr>
      <w:r>
        <w:t xml:space="preserve">album cover;</w:t>
      </w:r>
    </w:p>
    <w:p>
      <w:pPr>
        <w:pStyle w:val="Compact"/>
        <w:numPr>
          <w:ilvl w:val="0"/>
          <w:numId w:val="1005"/>
        </w:numPr>
      </w:pPr>
      <w:r>
        <w:t xml:space="preserve">duration;</w:t>
      </w:r>
    </w:p>
    <w:p>
      <w:pPr>
        <w:pStyle w:val="Compact"/>
        <w:numPr>
          <w:ilvl w:val="0"/>
          <w:numId w:val="1005"/>
        </w:numPr>
      </w:pPr>
      <w:r>
        <w:t xml:space="preserve">popularity score;</w:t>
      </w:r>
    </w:p>
    <w:p>
      <w:pPr>
        <w:pStyle w:val="Compact"/>
        <w:numPr>
          <w:ilvl w:val="0"/>
          <w:numId w:val="1005"/>
        </w:numPr>
      </w:pPr>
      <w:r>
        <w:t xml:space="preserve">timestamp кога е слушана;</w:t>
      </w:r>
    </w:p>
    <w:p>
      <w:pPr>
        <w:pStyle w:val="Compact"/>
        <w:numPr>
          <w:ilvl w:val="0"/>
          <w:numId w:val="1005"/>
        </w:numPr>
      </w:pPr>
      <w:r>
        <w:t xml:space="preserve">liked indicator.</w:t>
      </w:r>
    </w:p>
    <w:p>
      <w:pPr>
        <w:pStyle w:val="FirstParagraph"/>
      </w:pPr>
      <w:r>
        <w:t xml:space="preserve">Endpoint-ът за recently played има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с максимум 50 items и поддържа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/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cursors, които не трябва да се използват едновременно (</w:t>
      </w:r>
      <w:hyperlink r:id="rId32">
        <w:r>
          <w:rPr>
            <w:rStyle w:val="Hyperlink"/>
          </w:rPr>
          <w:t xml:space="preserve">Spotify Get Recently Played Tracks</w:t>
        </w:r>
      </w:hyperlink>
      <w:r>
        <w:t xml:space="preserve">).</w:t>
      </w:r>
    </w:p>
    <w:bookmarkEnd w:id="33"/>
    <w:bookmarkStart w:id="35" w:name="liked-songs"/>
    <w:p>
      <w:pPr>
        <w:pStyle w:val="Heading3"/>
      </w:pPr>
      <w:r>
        <w:t xml:space="preserve">Liked songs</w:t>
      </w:r>
    </w:p>
    <w:p>
      <w:pPr>
        <w:pStyle w:val="FirstParagraph"/>
      </w:pPr>
      <w:r>
        <w:t xml:space="preserve">За liked indicator се използва „Check User’s Saved Tracks“. Endpoint-ът проверява дали една или повече песни са saved в потребителската Spotify library, приема comma-separated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параметър и връща array от boolean стойности, като максимумът е 50 IDs (</w:t>
      </w:r>
      <w:hyperlink r:id="rId34">
        <w:r>
          <w:rPr>
            <w:rStyle w:val="Hyperlink"/>
          </w:rPr>
          <w:t xml:space="preserve">Spotify Check User’s Saved Tracks</w:t>
        </w:r>
      </w:hyperlink>
      <w:r>
        <w:t xml:space="preserve">).</w:t>
      </w:r>
    </w:p>
    <w:p>
      <w:pPr>
        <w:pStyle w:val="BodyText"/>
      </w:pPr>
      <w:r>
        <w:t xml:space="preserve">Процесът е:</w:t>
      </w:r>
    </w:p>
    <w:p>
      <w:pPr>
        <w:pStyle w:val="Compact"/>
        <w:numPr>
          <w:ilvl w:val="0"/>
          <w:numId w:val="1006"/>
        </w:numPr>
      </w:pPr>
      <w:r>
        <w:t xml:space="preserve">Вземат се recent tracks.</w:t>
      </w:r>
    </w:p>
    <w:p>
      <w:pPr>
        <w:pStyle w:val="Compact"/>
        <w:numPr>
          <w:ilvl w:val="0"/>
          <w:numId w:val="1006"/>
        </w:numPr>
      </w:pPr>
      <w:r>
        <w:t xml:space="preserve">Track IDs се deduplicate-ват.</w:t>
      </w:r>
    </w:p>
    <w:p>
      <w:pPr>
        <w:pStyle w:val="Compact"/>
        <w:numPr>
          <w:ilvl w:val="0"/>
          <w:numId w:val="1006"/>
        </w:numPr>
      </w:pPr>
      <w:r>
        <w:t xml:space="preserve">Изпраща се batch request към saved tracks endpoint.</w:t>
      </w:r>
    </w:p>
    <w:p>
      <w:pPr>
        <w:pStyle w:val="Compact"/>
        <w:numPr>
          <w:ilvl w:val="0"/>
          <w:numId w:val="1006"/>
        </w:numPr>
      </w:pPr>
      <w:r>
        <w:t xml:space="preserve">Boolean резултатите се map-ват обратно към track cards.</w:t>
      </w:r>
    </w:p>
    <w:p>
      <w:pPr>
        <w:pStyle w:val="Compact"/>
        <w:numPr>
          <w:ilvl w:val="0"/>
          <w:numId w:val="1006"/>
        </w:numPr>
      </w:pPr>
      <w:r>
        <w:t xml:space="preserve">Изчислява се процент liked songs.</w:t>
      </w:r>
    </w:p>
    <w:p>
      <w:pPr>
        <w:pStyle w:val="FirstParagraph"/>
      </w:pPr>
      <w:r>
        <w:t xml:space="preserve">Формулата 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liked_percentage =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bookmarkEnd w:id="35"/>
    <w:bookmarkStart w:id="36" w:name="insights-page"/>
    <w:p>
      <w:pPr>
        <w:pStyle w:val="Heading3"/>
      </w:pPr>
      <w:r>
        <w:t xml:space="preserve">Insights page</w:t>
      </w:r>
    </w:p>
    <w:p>
      <w:pPr>
        <w:pStyle w:val="FirstParagraph"/>
      </w:pPr>
      <w:r>
        <w:t xml:space="preserve">Insights page показва статистики и графики:</w:t>
      </w:r>
    </w:p>
    <w:p>
      <w:pPr>
        <w:pStyle w:val="Compact"/>
        <w:numPr>
          <w:ilvl w:val="0"/>
          <w:numId w:val="1007"/>
        </w:numPr>
      </w:pPr>
      <w:r>
        <w:t xml:space="preserve">total recent tracks;</w:t>
      </w:r>
    </w:p>
    <w:p>
      <w:pPr>
        <w:pStyle w:val="Compact"/>
        <w:numPr>
          <w:ilvl w:val="0"/>
          <w:numId w:val="1007"/>
        </w:numPr>
      </w:pPr>
      <w:r>
        <w:t xml:space="preserve">liked songs percentage;</w:t>
      </w:r>
    </w:p>
    <w:p>
      <w:pPr>
        <w:pStyle w:val="Compact"/>
        <w:numPr>
          <w:ilvl w:val="0"/>
          <w:numId w:val="1007"/>
        </w:numPr>
      </w:pPr>
      <w:r>
        <w:t xml:space="preserve">total listening time;</w:t>
      </w:r>
    </w:p>
    <w:p>
      <w:pPr>
        <w:pStyle w:val="Compact"/>
        <w:numPr>
          <w:ilvl w:val="0"/>
          <w:numId w:val="1007"/>
        </w:numPr>
      </w:pPr>
      <w:r>
        <w:t xml:space="preserve">top artists;</w:t>
      </w:r>
    </w:p>
    <w:p>
      <w:pPr>
        <w:pStyle w:val="Compact"/>
        <w:numPr>
          <w:ilvl w:val="0"/>
          <w:numId w:val="1007"/>
        </w:numPr>
      </w:pPr>
      <w:r>
        <w:t xml:space="preserve">chart toggle между</w:t>
      </w:r>
      <w:r>
        <w:t xml:space="preserve"> </w:t>
      </w:r>
      <w:r>
        <w:rPr>
          <w:b/>
          <w:bCs/>
        </w:rPr>
        <w:t xml:space="preserve">Track count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Listening time</w:t>
      </w:r>
      <w:r>
        <w:t xml:space="preserve">.</w:t>
      </w:r>
    </w:p>
    <w:p>
      <w:pPr>
        <w:pStyle w:val="FirstParagraph"/>
      </w:pPr>
      <w:r>
        <w:t xml:space="preserve">За artist chart може да се използва horizontal bar chart или donut chart. При много изпълнители се показват top 10, а останалите се групират като „Other“, за да остане UI четим.</w:t>
      </w:r>
    </w:p>
    <w:bookmarkEnd w:id="36"/>
    <w:bookmarkEnd w:id="37"/>
    <w:bookmarkStart w:id="38" w:name="backend-api-design"/>
    <w:p>
      <w:pPr>
        <w:pStyle w:val="Heading2"/>
      </w:pPr>
      <w:r>
        <w:t xml:space="preserve">Backend API design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Стартира Spotify login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Обработва Spotify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Изтрива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Връща Spotify profile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/api/listening-history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Връща recent tracks, групирани по 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/api/stats/liked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Връща liked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/api/charts/artists?metric=track_count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Връща artist chart по брой песни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/api/charts/artists?metric=listening_time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Връща artist chart по слушано време</w:t>
            </w:r>
          </w:p>
        </w:tc>
      </w:tr>
    </w:tbl>
    <w:bookmarkEnd w:id="38"/>
    <w:bookmarkStart w:id="41" w:name="data-model"/>
    <w:p>
      <w:pPr>
        <w:pStyle w:val="Heading2"/>
      </w:pPr>
      <w:r>
        <w:t xml:space="preserve">Data model</w:t>
      </w:r>
    </w:p>
    <w:bookmarkStart w:id="39" w:name="session-model"/>
    <w:p>
      <w:pPr>
        <w:pStyle w:val="Heading3"/>
      </w:pPr>
      <w:r>
        <w:t xml:space="preserve">Session model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session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spotify_user_id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Spotify 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access_token_encrypted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access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refresh_token_encrypted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expiry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scopes</w:t>
            </w:r>
          </w:p>
        </w:tc>
      </w:tr>
    </w:tbl>
    <w:bookmarkEnd w:id="39"/>
    <w:bookmarkStart w:id="40" w:name="track-view-model"/>
    <w:p>
      <w:pPr>
        <w:pStyle w:val="Heading3"/>
      </w:pPr>
      <w:r>
        <w:t xml:space="preserve">Track view model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Spotify track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Song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album_name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album_cover_url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Spotify popularity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is_liked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Saved/liked state</w:t>
            </w:r>
          </w:p>
        </w:tc>
      </w:tr>
    </w:tbl>
    <w:bookmarkEnd w:id="40"/>
    <w:bookmarkEnd w:id="41"/>
    <w:bookmarkStart w:id="42" w:name="security-requirements"/>
    <w:p>
      <w:pPr>
        <w:pStyle w:val="Heading2"/>
      </w:pPr>
      <w:r>
        <w:t xml:space="preserve">Security requirements</w:t>
      </w:r>
    </w:p>
    <w:p>
      <w:pPr>
        <w:pStyle w:val="FirstParagraph"/>
      </w:pPr>
      <w:r>
        <w:t xml:space="preserve">Security е ключова част от решението:</w:t>
      </w:r>
    </w:p>
    <w:p>
      <w:pPr>
        <w:pStyle w:val="Compact"/>
        <w:numPr>
          <w:ilvl w:val="0"/>
          <w:numId w:val="1008"/>
        </w:numPr>
      </w:pPr>
      <w:r>
        <w:t xml:space="preserve">tokens не се пазят в local storage;</w:t>
      </w:r>
    </w:p>
    <w:p>
      <w:pPr>
        <w:pStyle w:val="Compact"/>
        <w:numPr>
          <w:ilvl w:val="0"/>
          <w:numId w:val="1008"/>
        </w:numPr>
      </w:pPr>
      <w:r>
        <w:t xml:space="preserve">session cookie е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и с подходящ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state</w:t>
      </w:r>
      <w:r>
        <w:t xml:space="preserve"> </w:t>
      </w:r>
      <w:r>
        <w:t xml:space="preserve">се използва срещу CSRF, тъй като Spotify го препоръчва като защита срещу cross-site request forgery (</w:t>
      </w:r>
      <w:hyperlink r:id="rId23">
        <w:r>
          <w:rPr>
            <w:rStyle w:val="Hyperlink"/>
          </w:rPr>
          <w:t xml:space="preserve">Spotify Authorization Code with PKCE Flow</w:t>
        </w:r>
      </w:hyperlink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redirect_uri</w:t>
      </w:r>
      <w:r>
        <w:t xml:space="preserve"> </w:t>
      </w:r>
      <w:r>
        <w:t xml:space="preserve">трябва да съвпада точно с регистрирания URI, защото Spotify изисква exact match (</w:t>
      </w:r>
      <w:hyperlink r:id="rId23">
        <w:r>
          <w:rPr>
            <w:rStyle w:val="Hyperlink"/>
          </w:rPr>
          <w:t xml:space="preserve">Spotify Authorization Code with PKCE Flow</w:t>
        </w:r>
      </w:hyperlink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tokens, authorization codes и лични данни не се записват в logs;</w:t>
      </w:r>
    </w:p>
    <w:p>
      <w:pPr>
        <w:pStyle w:val="Compact"/>
        <w:numPr>
          <w:ilvl w:val="0"/>
          <w:numId w:val="1008"/>
        </w:numPr>
      </w:pPr>
      <w:r>
        <w:t xml:space="preserve">backend routes проверяват authenticated session преди достъп до Spotify data.</w:t>
      </w:r>
    </w:p>
    <w:bookmarkEnd w:id="42"/>
    <w:bookmarkStart w:id="43" w:name="performance-и-reliability"/>
    <w:p>
      <w:pPr>
        <w:pStyle w:val="Heading2"/>
      </w:pPr>
      <w:r>
        <w:t xml:space="preserve">Performance и reliability</w:t>
      </w:r>
    </w:p>
    <w:p>
      <w:pPr>
        <w:pStyle w:val="FirstParagraph"/>
      </w:pPr>
      <w:r>
        <w:t xml:space="preserve">Приложението трябва да избягва излишни API calls. Recent tracks се взимат веднъж, saved tracks се проверяват batch-wise, а artist aggregations се изчисляват от вече получените данни.</w:t>
      </w:r>
    </w:p>
    <w:p>
      <w:pPr>
        <w:pStyle w:val="BodyText"/>
      </w:pPr>
      <w:r>
        <w:t xml:space="preserve">UI трябва да показва:</w:t>
      </w:r>
    </w:p>
    <w:p>
      <w:pPr>
        <w:pStyle w:val="Compact"/>
        <w:numPr>
          <w:ilvl w:val="0"/>
          <w:numId w:val="1009"/>
        </w:numPr>
      </w:pPr>
      <w:r>
        <w:t xml:space="preserve">loading state при profile и listening history;</w:t>
      </w:r>
    </w:p>
    <w:p>
      <w:pPr>
        <w:pStyle w:val="Compact"/>
        <w:numPr>
          <w:ilvl w:val="0"/>
          <w:numId w:val="1009"/>
        </w:numPr>
      </w:pPr>
      <w:r>
        <w:t xml:space="preserve">skeleton cards при зареждане;</w:t>
      </w:r>
    </w:p>
    <w:p>
      <w:pPr>
        <w:pStyle w:val="Compact"/>
        <w:numPr>
          <w:ilvl w:val="0"/>
          <w:numId w:val="1009"/>
        </w:numPr>
      </w:pPr>
      <w:r>
        <w:t xml:space="preserve">empty state, ако няма recent listening data;</w:t>
      </w:r>
    </w:p>
    <w:p>
      <w:pPr>
        <w:pStyle w:val="Compact"/>
        <w:numPr>
          <w:ilvl w:val="0"/>
          <w:numId w:val="1009"/>
        </w:numPr>
      </w:pPr>
      <w:r>
        <w:t xml:space="preserve">error state при Spotify API грешка;</w:t>
      </w:r>
    </w:p>
    <w:p>
      <w:pPr>
        <w:pStyle w:val="Compact"/>
        <w:numPr>
          <w:ilvl w:val="0"/>
          <w:numId w:val="1009"/>
        </w:numPr>
      </w:pPr>
      <w:r>
        <w:t xml:space="preserve">retry option при временен проблем.</w:t>
      </w:r>
    </w:p>
    <w:p>
      <w:pPr>
        <w:pStyle w:val="FirstParagraph"/>
      </w:pPr>
      <w:r>
        <w:t xml:space="preserve">Charts трябва да се render-ват smooth и да не се обновяват ненужно при всяка малка промяна в UI.</w:t>
      </w:r>
    </w:p>
    <w:bookmarkEnd w:id="43"/>
    <w:bookmarkStart w:id="44" w:name="accessibility-и-ux"/>
    <w:p>
      <w:pPr>
        <w:pStyle w:val="Heading2"/>
      </w:pPr>
      <w:r>
        <w:t xml:space="preserve">Accessibility и UX</w:t>
      </w:r>
    </w:p>
    <w:p>
      <w:pPr>
        <w:pStyle w:val="FirstParagraph"/>
      </w:pPr>
      <w:r>
        <w:t xml:space="preserve">Liked songs не трябва да се показват само с цвят. Трябва да има icon и text label, например „Liked“. Charts трябва да имат кратко текстово summary или fallback table. Всички controls, включително metric toggle, трябва да работят с keyboard navigation.</w:t>
      </w:r>
    </w:p>
    <w:p>
      <w:pPr>
        <w:pStyle w:val="BodyText"/>
      </w:pPr>
      <w:r>
        <w:t xml:space="preserve">Дизайнът трябва да е responsive:</w:t>
      </w:r>
    </w:p>
    <w:p>
      <w:pPr>
        <w:pStyle w:val="Compact"/>
        <w:numPr>
          <w:ilvl w:val="0"/>
          <w:numId w:val="1010"/>
        </w:numPr>
      </w:pPr>
      <w:r>
        <w:t xml:space="preserve">mobile: single-column cards;</w:t>
      </w:r>
    </w:p>
    <w:p>
      <w:pPr>
        <w:pStyle w:val="Compact"/>
        <w:numPr>
          <w:ilvl w:val="0"/>
          <w:numId w:val="1010"/>
        </w:numPr>
      </w:pPr>
      <w:r>
        <w:t xml:space="preserve">tablet: grouped list with compact cards;</w:t>
      </w:r>
    </w:p>
    <w:p>
      <w:pPr>
        <w:pStyle w:val="Compact"/>
        <w:numPr>
          <w:ilvl w:val="0"/>
          <w:numId w:val="1010"/>
        </w:numPr>
      </w:pPr>
      <w:r>
        <w:t xml:space="preserve">desktop: history list + insights panel.</w:t>
      </w:r>
    </w:p>
    <w:bookmarkEnd w:id="44"/>
    <w:bookmarkStart w:id="53" w:name="ai-workflow-с-github-copilot-agents"/>
    <w:p>
      <w:pPr>
        <w:pStyle w:val="Heading2"/>
      </w:pPr>
      <w:r>
        <w:t xml:space="preserve">AI workflow с GitHub Copilot Agents</w:t>
      </w:r>
    </w:p>
    <w:p>
      <w:pPr>
        <w:pStyle w:val="FirstParagraph"/>
      </w:pPr>
      <w:r>
        <w:t xml:space="preserve">Тъй като упражнението изрично казва, че приложението няма да се имплементира, GitHub Copilot Agents трябва да се използват за планиране, архитектура, validation и automation design, а не за писане на production code.</w:t>
      </w:r>
    </w:p>
    <w:bookmarkStart w:id="45" w:name="предложени-agents"/>
    <w:p>
      <w:pPr>
        <w:pStyle w:val="Heading3"/>
      </w:pPr>
      <w:r>
        <w:t xml:space="preserve">Предложени agents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Превръща requirements в user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brief и 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Проектира secure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Проверява OAuth, tokens и privacy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Описва screens и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flow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Дефинира transformations и aggregations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Подготвя test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matrix</w:t>
            </w:r>
          </w:p>
        </w:tc>
      </w:tr>
    </w:tbl>
    <w:bookmarkEnd w:id="45"/>
    <w:bookmarkStart w:id="46" w:name="примерен-workflow"/>
    <w:p>
      <w:pPr>
        <w:pStyle w:val="Heading3"/>
      </w:pPr>
      <w:r>
        <w:t xml:space="preserve">Примерен workflow</w:t>
      </w:r>
    </w:p>
    <w:p>
      <w:pPr>
        <w:pStyle w:val="SourceCode"/>
      </w:pPr>
      <w:r>
        <w:rPr>
          <w:rStyle w:val="VerbatimChar"/>
        </w:rPr>
        <w:t xml:space="preserve">Exercise requirements</w:t>
      </w:r>
      <w:r>
        <w:br/>
      </w:r>
      <w:r>
        <w:rPr>
          <w:rStyle w:val="VerbatimChar"/>
        </w:rPr>
        <w:t xml:space="preserve">  -&gt; Product Agent: user stories and scope</w:t>
      </w:r>
      <w:r>
        <w:br/>
      </w:r>
      <w:r>
        <w:rPr>
          <w:rStyle w:val="VerbatimChar"/>
        </w:rPr>
        <w:t xml:space="preserve">  -&gt; Architecture Agent: system design</w:t>
      </w:r>
      <w:r>
        <w:br/>
      </w:r>
      <w:r>
        <w:rPr>
          <w:rStyle w:val="VerbatimChar"/>
        </w:rPr>
        <w:t xml:space="preserve">  -&gt; Security Agent: OAuth and token review</w:t>
      </w:r>
      <w:r>
        <w:br/>
      </w:r>
      <w:r>
        <w:rPr>
          <w:rStyle w:val="VerbatimChar"/>
        </w:rPr>
        <w:t xml:space="preserve">  -&gt; UX Agent: page flows and states</w:t>
      </w:r>
      <w:r>
        <w:br/>
      </w:r>
      <w:r>
        <w:rPr>
          <w:rStyle w:val="VerbatimChar"/>
        </w:rPr>
        <w:t xml:space="preserve">  -&gt; Data Agent: liked songs and chart logic</w:t>
      </w:r>
      <w:r>
        <w:br/>
      </w:r>
      <w:r>
        <w:rPr>
          <w:rStyle w:val="VerbatimChar"/>
        </w:rPr>
        <w:t xml:space="preserve">  -&gt; QA Agent: validation matrix</w:t>
      </w:r>
      <w:r>
        <w:br/>
      </w:r>
      <w:r>
        <w:rPr>
          <w:rStyle w:val="VerbatimChar"/>
        </w:rPr>
        <w:t xml:space="preserve">  -&gt; Human review and final plan</w:t>
      </w:r>
    </w:p>
    <w:bookmarkEnd w:id="46"/>
    <w:bookmarkStart w:id="52" w:name="примерни-prompts"/>
    <w:p>
      <w:pPr>
        <w:pStyle w:val="Heading3"/>
      </w:pPr>
      <w:r>
        <w:t xml:space="preserve">Примерни prompts</w:t>
      </w:r>
    </w:p>
    <w:bookmarkStart w:id="47" w:name="product-agent"/>
    <w:p>
      <w:pPr>
        <w:pStyle w:val="Heading4"/>
      </w:pPr>
      <w:r>
        <w:t xml:space="preserve">Product Agent</w:t>
      </w:r>
    </w:p>
    <w:p>
      <w:pPr>
        <w:pStyle w:val="SourceCode"/>
      </w:pPr>
      <w:r>
        <w:rPr>
          <w:rStyle w:val="VerbatimChar"/>
        </w:rPr>
        <w:t xml:space="preserve">You are the Product Agent for EchoDiary.</w:t>
      </w:r>
      <w:r>
        <w:br/>
      </w:r>
      <w:r>
        <w:rPr>
          <w:rStyle w:val="VerbatimChar"/>
        </w:rPr>
        <w:t xml:space="preserve">Turn the requirements into user stories, acceptance criteria, and out-of-scope items.</w:t>
      </w:r>
      <w:r>
        <w:br/>
      </w:r>
      <w:r>
        <w:rPr>
          <w:rStyle w:val="VerbatimChar"/>
        </w:rPr>
        <w:t xml:space="preserve">Focus on the product experience and the diary metaphor.</w:t>
      </w:r>
      <w:r>
        <w:br/>
      </w:r>
      <w:r>
        <w:rPr>
          <w:rStyle w:val="VerbatimChar"/>
        </w:rPr>
        <w:t xml:space="preserve">Do not implement code.</w:t>
      </w:r>
    </w:p>
    <w:bookmarkEnd w:id="47"/>
    <w:bookmarkStart w:id="48" w:name="architecture-agent"/>
    <w:p>
      <w:pPr>
        <w:pStyle w:val="Heading4"/>
      </w:pPr>
      <w:r>
        <w:t xml:space="preserve">Architecture Agent</w:t>
      </w:r>
    </w:p>
    <w:p>
      <w:pPr>
        <w:pStyle w:val="SourceCode"/>
      </w:pPr>
      <w:r>
        <w:rPr>
          <w:rStyle w:val="VerbatimChar"/>
        </w:rPr>
        <w:t xml:space="preserve">Design a secure web architecture for a Spotify OAuth 2.0 Authorization Code with PKCE application.</w:t>
      </w:r>
      <w:r>
        <w:br/>
      </w:r>
      <w:r>
        <w:rPr>
          <w:rStyle w:val="VerbatimChar"/>
        </w:rPr>
        <w:t xml:space="preserve">The browser must never store access tokens.</w:t>
      </w:r>
      <w:r>
        <w:br/>
      </w:r>
      <w:r>
        <w:rPr>
          <w:rStyle w:val="VerbatimChar"/>
        </w:rPr>
        <w:t xml:space="preserve">Include auth routes, session storage, token refresh, Spotify API integration, and error handling.</w:t>
      </w:r>
      <w:r>
        <w:br/>
      </w:r>
      <w:r>
        <w:rPr>
          <w:rStyle w:val="VerbatimChar"/>
        </w:rPr>
        <w:t xml:space="preserve">Return the result as an Architecture Decision Record.</w:t>
      </w:r>
    </w:p>
    <w:bookmarkEnd w:id="48"/>
    <w:bookmarkStart w:id="49" w:name="security-agent"/>
    <w:p>
      <w:pPr>
        <w:pStyle w:val="Heading4"/>
      </w:pPr>
      <w:r>
        <w:t xml:space="preserve">Security Agent</w:t>
      </w:r>
    </w:p>
    <w:p>
      <w:pPr>
        <w:pStyle w:val="SourceCode"/>
      </w:pPr>
      <w:r>
        <w:rPr>
          <w:rStyle w:val="VerbatimChar"/>
        </w:rPr>
        <w:t xml:space="preserve">Review the EchoDiary architecture for OAuth, PKCE, CSRF, token storage, redirect URI handling, logging, and session cookie security.</w:t>
      </w:r>
      <w:r>
        <w:br/>
      </w:r>
      <w:r>
        <w:rPr>
          <w:rStyle w:val="VerbatimChar"/>
        </w:rPr>
        <w:t xml:space="preserve">Return risks, severity, recommendations, and validation methods.</w:t>
      </w:r>
    </w:p>
    <w:bookmarkEnd w:id="49"/>
    <w:bookmarkStart w:id="50" w:name="data-agent"/>
    <w:p>
      <w:pPr>
        <w:pStyle w:val="Heading4"/>
      </w:pPr>
      <w:r>
        <w:t xml:space="preserve">Data Agent</w:t>
      </w:r>
    </w:p>
    <w:p>
      <w:pPr>
        <w:pStyle w:val="SourceCode"/>
      </w:pPr>
      <w:r>
        <w:rPr>
          <w:rStyle w:val="VerbatimChar"/>
        </w:rPr>
        <w:t xml:space="preserve">Define the data transformations for recent Spotify tracks, liked-song mapping, liked percentage, artist track count, and artist listening time.</w:t>
      </w:r>
      <w:r>
        <w:br/>
      </w:r>
      <w:r>
        <w:rPr>
          <w:rStyle w:val="VerbatimChar"/>
        </w:rPr>
        <w:t xml:space="preserve">Include edge cases such as duplicate tracks, missing images, local tracks, empty history, and max 50 recent items.</w:t>
      </w:r>
    </w:p>
    <w:bookmarkEnd w:id="50"/>
    <w:bookmarkStart w:id="51" w:name="qa-agent"/>
    <w:p>
      <w:pPr>
        <w:pStyle w:val="Heading4"/>
      </w:pPr>
      <w:r>
        <w:t xml:space="preserve">QA Agent</w:t>
      </w:r>
    </w:p>
    <w:p>
      <w:pPr>
        <w:pStyle w:val="SourceCode"/>
      </w:pPr>
      <w:r>
        <w:rPr>
          <w:rStyle w:val="VerbatimChar"/>
        </w:rPr>
        <w:t xml:space="preserve">Create a test plan for EchoDiary.</w:t>
      </w:r>
      <w:r>
        <w:br/>
      </w:r>
      <w:r>
        <w:rPr>
          <w:rStyle w:val="VerbatimChar"/>
        </w:rPr>
        <w:t xml:space="preserve">Cover OAuth success and failure, token refresh, protected routes, profile rendering, recent tracks grouping, liked indicator mapping, chart toggling, loading states, and accessibility.</w:t>
      </w:r>
    </w:p>
    <w:bookmarkEnd w:id="51"/>
    <w:bookmarkEnd w:id="52"/>
    <w:bookmarkEnd w:id="53"/>
    <w:bookmarkStart w:id="59" w:name="acceptance-criteria"/>
    <w:p>
      <w:pPr>
        <w:pStyle w:val="Heading2"/>
      </w:pPr>
      <w:r>
        <w:t xml:space="preserve">Acceptance criteria</w:t>
      </w:r>
    </w:p>
    <w:bookmarkStart w:id="54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11"/>
        </w:numPr>
      </w:pPr>
      <w:r>
        <w:t xml:space="preserve">Sign in button се вижда само когато потребителят не е logged in.</w:t>
      </w:r>
    </w:p>
    <w:p>
      <w:pPr>
        <w:pStyle w:val="Compact"/>
        <w:numPr>
          <w:ilvl w:val="0"/>
          <w:numId w:val="1011"/>
        </w:numPr>
      </w:pPr>
      <w:r>
        <w:t xml:space="preserve">Spotify consent/account choice се показва при всяко login действие.</w:t>
      </w:r>
    </w:p>
    <w:p>
      <w:pPr>
        <w:pStyle w:val="Compact"/>
        <w:numPr>
          <w:ilvl w:val="0"/>
          <w:numId w:val="1011"/>
        </w:numPr>
      </w:pPr>
      <w:r>
        <w:t xml:space="preserve">Callback route обработва success, denied access и unexpected errors.</w:t>
      </w:r>
    </w:p>
    <w:p>
      <w:pPr>
        <w:pStyle w:val="Compact"/>
        <w:numPr>
          <w:ilvl w:val="0"/>
          <w:numId w:val="1011"/>
        </w:numPr>
      </w:pPr>
      <w:r>
        <w:t xml:space="preserve">Tokens не се пазят в local storage.</w:t>
      </w:r>
    </w:p>
    <w:p>
      <w:pPr>
        <w:pStyle w:val="Compact"/>
        <w:numPr>
          <w:ilvl w:val="0"/>
          <w:numId w:val="1011"/>
        </w:numPr>
      </w:pPr>
      <w:r>
        <w:t xml:space="preserve">Token refresh работи автоматично.</w:t>
      </w:r>
    </w:p>
    <w:bookmarkEnd w:id="54"/>
    <w:bookmarkStart w:id="55" w:name="profile"/>
    <w:p>
      <w:pPr>
        <w:pStyle w:val="Heading3"/>
      </w:pPr>
      <w:r>
        <w:t xml:space="preserve">Profile</w:t>
      </w:r>
    </w:p>
    <w:p>
      <w:pPr>
        <w:pStyle w:val="Compact"/>
        <w:numPr>
          <w:ilvl w:val="0"/>
          <w:numId w:val="1012"/>
        </w:numPr>
      </w:pPr>
      <w:r>
        <w:t xml:space="preserve">След login потребителят се redirect-ва към profile page.</w:t>
      </w:r>
    </w:p>
    <w:p>
      <w:pPr>
        <w:pStyle w:val="Compact"/>
        <w:numPr>
          <w:ilvl w:val="0"/>
          <w:numId w:val="1012"/>
        </w:numPr>
      </w:pPr>
      <w:r>
        <w:t xml:space="preserve">Profile page показва name, email и profile image, когато са налични.</w:t>
      </w:r>
    </w:p>
    <w:p>
      <w:pPr>
        <w:pStyle w:val="Compact"/>
        <w:numPr>
          <w:ilvl w:val="0"/>
          <w:numId w:val="1012"/>
        </w:numPr>
      </w:pPr>
      <w:r>
        <w:t xml:space="preserve">При липсваща profile image има fallback.</w:t>
      </w:r>
    </w:p>
    <w:bookmarkEnd w:id="55"/>
    <w:bookmarkStart w:id="56" w:name="listening-history"/>
    <w:p>
      <w:pPr>
        <w:pStyle w:val="Heading3"/>
      </w:pPr>
      <w:r>
        <w:t xml:space="preserve">Listening history</w:t>
      </w:r>
    </w:p>
    <w:p>
      <w:pPr>
        <w:pStyle w:val="Compact"/>
        <w:numPr>
          <w:ilvl w:val="0"/>
          <w:numId w:val="1013"/>
        </w:numPr>
      </w:pPr>
      <w:r>
        <w:t xml:space="preserve">Recent tracks се групират по ден.</w:t>
      </w:r>
    </w:p>
    <w:p>
      <w:pPr>
        <w:pStyle w:val="Compact"/>
        <w:numPr>
          <w:ilvl w:val="0"/>
          <w:numId w:val="1013"/>
        </w:numPr>
      </w:pPr>
      <w:r>
        <w:t xml:space="preserve">Всеки track card показва name, artists, album, cover, duration, popularity и played timestamp.</w:t>
      </w:r>
    </w:p>
    <w:p>
      <w:pPr>
        <w:pStyle w:val="Compact"/>
        <w:numPr>
          <w:ilvl w:val="0"/>
          <w:numId w:val="1013"/>
        </w:numPr>
      </w:pPr>
      <w:r>
        <w:t xml:space="preserve">Liked songs имат visual indicator и text label.</w:t>
      </w:r>
    </w:p>
    <w:p>
      <w:pPr>
        <w:pStyle w:val="Compact"/>
        <w:numPr>
          <w:ilvl w:val="0"/>
          <w:numId w:val="1013"/>
        </w:numPr>
      </w:pPr>
      <w:r>
        <w:t xml:space="preserve">Empty history показва разбираемо съобщение.</w:t>
      </w:r>
    </w:p>
    <w:bookmarkEnd w:id="56"/>
    <w:bookmarkStart w:id="57" w:name="charts-and-stats"/>
    <w:p>
      <w:pPr>
        <w:pStyle w:val="Heading3"/>
      </w:pPr>
      <w:r>
        <w:t xml:space="preserve">Charts and stats</w:t>
      </w:r>
    </w:p>
    <w:p>
      <w:pPr>
        <w:pStyle w:val="Compact"/>
        <w:numPr>
          <w:ilvl w:val="0"/>
          <w:numId w:val="1014"/>
        </w:numPr>
      </w:pPr>
      <w:r>
        <w:t xml:space="preserve">Liked percentage се изчислява правилно.</w:t>
      </w:r>
    </w:p>
    <w:p>
      <w:pPr>
        <w:pStyle w:val="Compact"/>
        <w:numPr>
          <w:ilvl w:val="0"/>
          <w:numId w:val="1014"/>
        </w:numPr>
      </w:pPr>
      <w:r>
        <w:t xml:space="preserve">Artist chart поддържа track count и listening time.</w:t>
      </w:r>
    </w:p>
    <w:p>
      <w:pPr>
        <w:pStyle w:val="Compact"/>
        <w:numPr>
          <w:ilvl w:val="0"/>
          <w:numId w:val="1014"/>
        </w:numPr>
      </w:pPr>
      <w:r>
        <w:t xml:space="preserve">Metric toggle сменя данните без full page reload.</w:t>
      </w:r>
    </w:p>
    <w:p>
      <w:pPr>
        <w:pStyle w:val="Compact"/>
        <w:numPr>
          <w:ilvl w:val="0"/>
          <w:numId w:val="1014"/>
        </w:numPr>
      </w:pPr>
      <w:r>
        <w:t xml:space="preserve">Top artists са четими и при дълги имена.</w:t>
      </w:r>
    </w:p>
    <w:bookmarkEnd w:id="57"/>
    <w:bookmarkStart w:id="58" w:name="non-functional"/>
    <w:p>
      <w:pPr>
        <w:pStyle w:val="Heading3"/>
      </w:pPr>
      <w:r>
        <w:t xml:space="preserve">Non-functional</w:t>
      </w:r>
    </w:p>
    <w:p>
      <w:pPr>
        <w:pStyle w:val="Compact"/>
        <w:numPr>
          <w:ilvl w:val="0"/>
          <w:numId w:val="1015"/>
        </w:numPr>
      </w:pPr>
      <w:r>
        <w:t xml:space="preserve">Има loading indicators.</w:t>
      </w:r>
    </w:p>
    <w:p>
      <w:pPr>
        <w:pStyle w:val="Compact"/>
        <w:numPr>
          <w:ilvl w:val="0"/>
          <w:numId w:val="1015"/>
        </w:numPr>
      </w:pPr>
      <w:r>
        <w:t xml:space="preserve">API calls са optimized и batch-нати.</w:t>
      </w:r>
    </w:p>
    <w:p>
      <w:pPr>
        <w:pStyle w:val="Compact"/>
        <w:numPr>
          <w:ilvl w:val="0"/>
          <w:numId w:val="1015"/>
        </w:numPr>
      </w:pPr>
      <w:r>
        <w:t xml:space="preserve">Sensitive data не се логва.</w:t>
      </w:r>
    </w:p>
    <w:p>
      <w:pPr>
        <w:pStyle w:val="Compact"/>
        <w:numPr>
          <w:ilvl w:val="0"/>
          <w:numId w:val="1015"/>
        </w:numPr>
      </w:pPr>
      <w:r>
        <w:t xml:space="preserve">Layout-ът е responsive.</w:t>
      </w:r>
    </w:p>
    <w:p>
      <w:pPr>
        <w:pStyle w:val="Compact"/>
        <w:numPr>
          <w:ilvl w:val="0"/>
          <w:numId w:val="1015"/>
        </w:numPr>
      </w:pPr>
      <w:r>
        <w:t xml:space="preserve">Интерфейсът е keyboard accessible.</w:t>
      </w:r>
    </w:p>
    <w:bookmarkEnd w:id="58"/>
    <w:bookmarkEnd w:id="59"/>
    <w:bookmarkStart w:id="60" w:name="рискове-и-решения"/>
    <w:p>
      <w:pPr>
        <w:pStyle w:val="Heading2"/>
      </w:pPr>
      <w:r>
        <w:t xml:space="preserve">Рискове и решения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Spotify recent history е ограничена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Потребителят може да очаква пълна 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Ясно label-ване като recent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token storage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profile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avatar и conditional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clutter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Трудна четимост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 + Other grouping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Лош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Loading, retry и error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artists per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Ясно правило за aggregation</w:t>
            </w:r>
          </w:p>
        </w:tc>
      </w:tr>
    </w:tbl>
    <w:bookmarkEnd w:id="60"/>
    <w:bookmarkStart w:id="61" w:name="финално-заключение"/>
    <w:p>
      <w:pPr>
        <w:pStyle w:val="Heading2"/>
      </w:pPr>
      <w:r>
        <w:t xml:space="preserve">Финално заключение</w:t>
      </w:r>
    </w:p>
    <w:p>
      <w:pPr>
        <w:pStyle w:val="FirstParagraph"/>
      </w:pPr>
      <w:r>
        <w:t xml:space="preserve">EchoDiary е добре планирано personal music diary приложение, което комбинира Spotify authentication, profile data, recent listening history, liked-song analysis и artist-based insights. Най-важното архитектурно решение е всички чувствителни tokens да се пазят server-side, а browser-ът да работи само със secure session cookie.</w:t>
      </w:r>
    </w:p>
    <w:p>
      <w:pPr>
        <w:pStyle w:val="BodyText"/>
      </w:pPr>
      <w:r>
        <w:t xml:space="preserve">GitHub Copilot Agents трябва да се използват не за директна имплементация, а за структуриран planning workflow: product definition, architecture, security review, UX states, data transformations и QA strategy. Така упражнението изпълнява целта си: да подобри уменията за планиране, архитектурно мислене и ефективна работа с AI agents.</w:t>
      </w:r>
    </w:p>
    <w:bookmarkEnd w:id="61"/>
    <w:bookmarkStart w:id="62" w:name="източници"/>
    <w:p>
      <w:pPr>
        <w:pStyle w:val="Heading2"/>
      </w:pPr>
      <w:r>
        <w:t xml:space="preserve">Източници</w:t>
      </w:r>
    </w:p>
    <w:p>
      <w:pPr>
        <w:pStyle w:val="Compact"/>
        <w:numPr>
          <w:ilvl w:val="0"/>
          <w:numId w:val="1016"/>
        </w:numPr>
      </w:pPr>
      <w:r>
        <w:t xml:space="preserve">Spotify Authorization Code with PKCE Flow: https://developer.spotify.com/documentation/web-api/tutorials/code-pkce-flow</w:t>
      </w:r>
    </w:p>
    <w:p>
      <w:pPr>
        <w:pStyle w:val="Compact"/>
        <w:numPr>
          <w:ilvl w:val="0"/>
          <w:numId w:val="1016"/>
        </w:numPr>
      </w:pPr>
      <w:r>
        <w:t xml:space="preserve">Spotify Implicit Grant Flow: https://developer.spotify.com/documentation/web-api/tutorials/implicit-flow</w:t>
      </w:r>
    </w:p>
    <w:p>
      <w:pPr>
        <w:pStyle w:val="Compact"/>
        <w:numPr>
          <w:ilvl w:val="0"/>
          <w:numId w:val="1016"/>
        </w:numPr>
      </w:pPr>
      <w:r>
        <w:t xml:space="preserve">Spotify Get Current User’s Profile: https://developer.spotify.com/documentation/web-api/reference/get-current-users-profile</w:t>
      </w:r>
    </w:p>
    <w:p>
      <w:pPr>
        <w:pStyle w:val="Compact"/>
        <w:numPr>
          <w:ilvl w:val="0"/>
          <w:numId w:val="1016"/>
        </w:numPr>
      </w:pPr>
      <w:r>
        <w:t xml:space="preserve">Spotify Get Recently Played Tracks: https://developer.spotify.com/documentation/web-api/reference/get-recently-played</w:t>
      </w:r>
    </w:p>
    <w:p>
      <w:pPr>
        <w:pStyle w:val="Compact"/>
        <w:numPr>
          <w:ilvl w:val="0"/>
          <w:numId w:val="1016"/>
        </w:numPr>
      </w:pPr>
      <w:r>
        <w:t xml:space="preserve">Spotify Check User’s Saved Tracks: https://developer.spotify.com/documentation/web-api/reference/check-users-saved-tracks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developer.spotify.com/documentation/web-api/reference/check-users-saved-tracks" TargetMode="External" /><Relationship Type="http://schemas.openxmlformats.org/officeDocument/2006/relationships/hyperlink" Id="rId28" Target="https://developer.spotify.com/documentation/web-api/reference/get-current-users-profile" TargetMode="External" /><Relationship Type="http://schemas.openxmlformats.org/officeDocument/2006/relationships/hyperlink" Id="rId32" Target="https://developer.spotify.com/documentation/web-api/reference/get-recently-played" TargetMode="External" /><Relationship Type="http://schemas.openxmlformats.org/officeDocument/2006/relationships/hyperlink" Id="rId23" Target="https://developer.spotify.com/documentation/web-api/tutorials/code-pkce-flow" TargetMode="External" /><Relationship Type="http://schemas.openxmlformats.org/officeDocument/2006/relationships/hyperlink" Id="rId24" Target="https://developer.spotify.com/documentation/web-api/tutorials/implicit-flo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developer.spotify.com/documentation/web-api/reference/check-users-saved-tracks" TargetMode="External" /><Relationship Type="http://schemas.openxmlformats.org/officeDocument/2006/relationships/hyperlink" Id="rId28" Target="https://developer.spotify.com/documentation/web-api/reference/get-current-users-profile" TargetMode="External" /><Relationship Type="http://schemas.openxmlformats.org/officeDocument/2006/relationships/hyperlink" Id="rId32" Target="https://developer.spotify.com/documentation/web-api/reference/get-recently-played" TargetMode="External" /><Relationship Type="http://schemas.openxmlformats.org/officeDocument/2006/relationships/hyperlink" Id="rId23" Target="https://developer.spotify.com/documentation/web-api/tutorials/code-pkce-flow" TargetMode="External" /><Relationship Type="http://schemas.openxmlformats.org/officeDocument/2006/relationships/hyperlink" Id="rId24" Target="https://developer.spotify.com/documentation/web-api/tutorials/implicit-flo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2026-05-28T13:28:09Z</dcterms:created>
  <dcterms:modified xsi:type="dcterms:W3CDTF">2026-05-28T13:28:09Z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