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Los </w:t>
      </w:r>
      <w:r>
        <w:rPr/>
        <w:t xml:space="preserve">italianos encuestados </w:t>
      </w:r>
      <w:r>
        <w:rPr/>
        <w:t xml:space="preserve">"aprueban" </w:t>
      </w:r>
      <w:r>
        <w:rPr/>
        <w:t>su sistema electoral</w:t>
      </w:r>
      <w:r>
        <w:rPr/>
        <w:t xml:space="preserve"> c</w:t>
      </w:r>
      <w:r>
        <w:rPr/>
        <w:t xml:space="preserve">on </w:t>
      </w:r>
      <w:r>
        <w:rPr/>
        <w:t xml:space="preserve">un </w:t>
      </w:r>
      <w:r>
        <w:rPr/>
        <w:t xml:space="preserve">5,8 de media </w:t>
      </w:r>
      <w:r>
        <w:rPr/>
        <w:t xml:space="preserve">y una </w:t>
      </w:r>
      <w:r>
        <w:rPr/>
        <w:t xml:space="preserve">mediana </w:t>
      </w:r>
      <w:r>
        <w:rPr/>
        <w:t xml:space="preserve">de </w:t>
      </w:r>
      <w:r>
        <w:rPr/>
        <w:t xml:space="preserve">6 </w:t>
      </w:r>
      <w:r>
        <w:rPr/>
        <w:t xml:space="preserve">mientras que </w:t>
      </w:r>
      <w:r>
        <w:rPr/>
        <w:t>s</w:t>
      </w:r>
      <w:r>
        <w:rPr/>
        <w:t>uspende</w:t>
      </w:r>
      <w:r>
        <w:rPr/>
        <w:t xml:space="preserve">rían </w:t>
      </w:r>
      <w:r>
        <w:rPr/>
        <w:t>a sus tribunales por su trato desigual</w:t>
      </w:r>
      <w:r>
        <w:rPr/>
        <w:t xml:space="preserve">: </w:t>
      </w:r>
      <w:r>
        <w:rPr/>
        <w:t>media de 4,52 y apenas una mediana de 5.</w:t>
      </w:r>
      <w:r>
        <w:rPr/>
        <w:t xml:space="preserve"> Pero cabe señalar que comparar </w:t>
      </w:r>
      <w:r>
        <w:rPr/>
        <w:t>la confianza en el</w:t>
      </w:r>
      <w:r>
        <w:rPr/>
        <w:t xml:space="preserve"> proceso electoral ( con una </w:t>
      </w:r>
      <w:r>
        <w:rPr/>
        <w:t>participación</w:t>
      </w:r>
      <w:r>
        <w:rPr/>
        <w:t xml:space="preserve"> y </w:t>
      </w:r>
      <w:r>
        <w:rPr/>
        <w:t xml:space="preserve">reglamentación máxima) </w:t>
      </w:r>
      <w:r>
        <w:rPr/>
        <w:t xml:space="preserve">con </w:t>
      </w:r>
      <w:r>
        <w:rPr/>
        <w:t>l</w:t>
      </w:r>
      <w:r>
        <w:rPr/>
        <w:t xml:space="preserve">a práctica diaria de órganos de funcionarios. </w:t>
      </w:r>
      <w:r>
        <w:rPr/>
        <w:t>Además</w:t>
      </w:r>
      <w:r>
        <w:rPr/>
        <w:t>,</w:t>
      </w:r>
      <w:r>
        <w:rPr/>
        <w:t xml:space="preserve"> Italia es </w:t>
      </w:r>
      <w:r>
        <w:rPr/>
        <w:t xml:space="preserve">una democracia </w:t>
      </w:r>
      <w:r>
        <w:rPr/>
        <w:t>c</w:t>
      </w:r>
      <w:r>
        <w:rPr/>
        <w:t>onsolidada</w:t>
      </w:r>
      <w:r>
        <w:rPr/>
        <w:t>. Por lo que entiendo como más</w:t>
      </w:r>
      <w:r>
        <w:rPr/>
        <w:t xml:space="preserve"> </w:t>
      </w:r>
      <w:r>
        <w:rPr/>
        <w:t>preocupante la poca confianza en la limpieza de las elecciones.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</w:t>
      </w:r>
      <w:r>
        <w:rPr/>
        <w:t xml:space="preserve">os encuestados mayoritariamente </w:t>
      </w:r>
      <w:r>
        <w:rPr/>
        <w:t xml:space="preserve">rechazan </w:t>
      </w:r>
      <w:r>
        <w:rPr/>
        <w:t xml:space="preserve">la idea </w:t>
      </w:r>
      <w:r>
        <w:rPr/>
        <w:t>sentir</w:t>
      </w:r>
      <w:r>
        <w:rPr/>
        <w:t xml:space="preserve"> vergüenza </w:t>
      </w:r>
      <w:r>
        <w:rPr/>
        <w:t>por tener un familiar homosexual</w:t>
      </w:r>
      <w:r>
        <w:rPr/>
        <w:t xml:space="preserve"> (media de 3,8 y mediana de 4 en un intervalo de 1 a 5).</w:t>
      </w:r>
      <w:r>
        <w:rPr/>
        <w:t xml:space="preserve"> Sentimiento relacionado con su </w:t>
      </w:r>
      <w:r>
        <w:rPr/>
        <w:t xml:space="preserve"> posicionamiento </w:t>
      </w:r>
      <w:r>
        <w:rPr/>
        <w:t>a favor de la igualdad de l</w:t>
      </w:r>
      <w:r>
        <w:rPr/>
        <w:t>ibertad</w:t>
      </w:r>
      <w:r>
        <w:rPr/>
        <w:t xml:space="preserve">es de este colectivo </w:t>
      </w:r>
      <w:r>
        <w:rPr/>
        <w:t>(una media de 2,05 y una mediana de 2 en un intervalo de 1 a 5)</w:t>
      </w:r>
      <w:r>
        <w:rPr/>
        <w:t>. A</w:t>
      </w:r>
      <w:r>
        <w:rPr/>
        <w:t xml:space="preserve">lgo coherente </w:t>
      </w:r>
      <w:r>
        <w:rPr/>
        <w:t>dada la relació</w:t>
      </w:r>
      <w:r>
        <w:rPr/>
        <w:t>n vista</w:t>
      </w:r>
      <w:r>
        <w:rPr/>
        <w:t xml:space="preserve">. </w:t>
      </w:r>
      <w:r>
        <w:rPr/>
        <w:t xml:space="preserve">Sería interesante un seguimiento de las rondas siguientes para ver la evolución.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independencia de la ideología, los encuestados ven a sus medios</w:t>
      </w:r>
      <w:r>
        <w:rPr/>
        <w:t xml:space="preserve"> aprueban a sus  medios por sus independencia siendo los valores entre 6 y 8 los más destacados pese a tratarse de un modelo de prensa </w:t>
      </w:r>
      <w:r>
        <w:rPr/>
        <w:t>latino</w:t>
      </w:r>
      <w:r>
        <w:rPr/>
        <w:t xml:space="preserve"> como el nuestro distinto del liberal, por ejemplo.</w:t>
      </w:r>
    </w:p>
    <w:sectPr>
      <w:type w:val="nextPage"/>
      <w:pgSz w:w="11906" w:h="16838"/>
      <w:pgMar w:left="1134" w:right="1134" w:gutter="0" w:header="0" w:top="1134" w:footer="0" w:bottom="1134"/>
      <w:lnNumType w:countBy="5" w:restart="continuous" w:distance="28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Numeracidelnies">
    <w:name w:val="Numeració de línies"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aleraipeu">
    <w:name w:val="Capçalera i peu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eudepgina">
    <w:name w:val="Footer"/>
    <w:basedOn w:val="Capaleraipeu"/>
    <w:pPr>
      <w:suppressLineNumbers/>
    </w:pPr>
    <w:rPr/>
  </w:style>
  <w:style w:type="paragraph" w:styleId="Capalera">
    <w:name w:val="Header"/>
    <w:basedOn w:val="Capaleraipeu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LibreOffice/7.2.2.2$Linux_X86_64 LibreOffice_project/02b2acce88a210515b4a5bb2e46cbfb63fe97d56</Application>
  <AppVersion>15.0000</AppVersion>
  <Pages>1</Pages>
  <Words>205</Words>
  <Characters>1008</Characters>
  <CharactersWithSpaces>1213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2024-05-19T11:27:41Z</dcterms:created>
  <dc:creator/>
  <dc:description/>
  <dc:language>es-ES</dc:language>
  <cp:lastModifiedBy/>
  <dcterms:modified xsi:type="dcterms:W3CDTF">2024-05-19T12:35:55Z</dcterms:modified>
  <cp:revision>1</cp:revision>
  <dc:subject/>
  <dc:title/>
</cp:coreProperties>
</file>