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黑体"/>
          <w:b/>
          <w:sz w:val="32"/>
        </w:rPr>
        <w:t>SLP3 阅读报告 · 第 9 章《掩码语言模型》（Masked Language Models）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一、本章内容综述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前面几章讲的是词元的切分和计数，本章回答的是，切出来的单位怎么变成带上下文的表示。本章主线，大概可以这么说：可见性决定训练目标，目标决定表示，表示又决定能接什么任务头。书里先把编码器、解码器、编码器-解码器分成三类来用，分的依据其实不是性能高低，而是输入输出是不是同一套词元、生成时能不能回头改。解码器是从左往右走的，只看前面的词去预测下一个；编码器把输入的嵌入序列，映射成等长的输出序列，每个输出都是对应输入词元的上下文表示；编码器-解码器允许两端的词表错位，主要拿来服务翻译和语音识别。作者把"双向"和"非生成"这两件事放在同一句里说，这不是什么工程惯例，而是逻辑上的后果：训练时要是允许看右边的词，生成第一个词的时候右边根本不存在，训练和使用的条件就对不上了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书里拆双向性怎么实现的时候说，跟第 7 章的因果掩码一比，双向注意力只是用了没打掩码的那个矩阵，实现上就是少写一行掩码，语义上就是每个位置能看到的未来从零变成全部。这个改动到 9.3 节就立刻显出代价了：可见范围一扩大，"猜下一个词"的答案就直接从上下文里漏出来了，任务也就失去难度了，所以必须换成去噪的目标，遮住一个词，逼着模型用左右两边把它重建出来。9.3.1 节给了具体的那套配方：15% 的词元被挑中，其中八成换成 [MASK] 这个符号，一成随机换，一成保持原样。这 15% 背后其实有三重折扣：真正的期望掩码率只有一成多一点，而且只有被挑中的位置才进损失，这是设计里自带的一种效率代价，换来的是每个位置左右都能看见。另外那一成原样保留，让模型没法只靠"见到 [MASK] 才猜"，判断输入动没动过，本身也成了任务的一部分。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9.3.2 节讲的 NSP 任务，本意是补上句间关系，可负例造得太糙，第二句随便从别的文档里拿，模型只要学会看"是不是同一个主题"就能拿高分，后来 RoBERTa 把这任务删了，分数几乎没掉。9.3.3 节讲的是训练方案，还有多语言词表，RoBERTa 那几处改动，去掉 NSP、连续文档、动态掩码、大批次，填的其实是同一个效率缺口，多语言词表靠 α=0.3 的重采样去对抗"多语言诅咒"。9.4 节是预训练-微调范式的关键：在预训练的输出上加一个轻量的任务头，序列分类就取 [CLS] 那个位置的向量，句对分类沿用 NSP 的输入格式。"只需对参数做极小改动"这句话，其实不是权宜之计，而是一种正则化：标注少的时候，改得越多越容易忘掉预训练学到的通用结构。9.5 节用 NER 来收尾，难点不在认词，而在切分和定类型；BIO 把片段识别变成逐位置的分类，标签数是 2n+1 个；WordPiece 切出来的子词，得把词级标签复制到每个子词上，解码时只看首个子词；评估以实体为单位，漏标一个姓，就得记两次错。到这儿，跟自回归模型的对比就算完整了：双向对单向、填空对续写、理解底座对生成引擎，编码器不是生成式的模型，这条边界本章小结里没写，但大概是全章最重要的一条暗线。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二、与课堂内容的对照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本章差不多就是第 1 讲讲"两个根本变化"的教材版。第一重变化，是 2013 年起的表示之变，也就是从独立符号到上下文敏感的向量；第 1 讲把 Word2Vec、ELMo 放进深度学习那十年里，指出一个词一个向量不够，表示得跟着上下文变。本章把"上下文敏感"推到了极致：BERT 的每个输出向量不只属于这个词，而是属于"这个词、这句话、这个位置"，同一个词在两种语境里，就输出两个不同的向量。掩码语言模型，正是把"上下文敏感"做成了训练机制：被遮住的词没有自身信息可依，唯一的线索就是上下文。第二重变化，是 2018 年起的范式之变，即从分任务建模转向"基础模型加自监督预训练、再加微调"；9.3 节的自监督（标签自己产，不用人标）和 9.4 节的微调，就是这套新范式的标准流程。第 1 讲还解释过，大模型为什么必然从语言起步：文字语料最早攒够，掩码式自监督又让语言任务天然不用标注。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第三个对照点，是公开评测这件事。第 1 讲讲课程资源时，列过 NLP-progress 这类分任务榜单。那讲还提到 ACL 几万篇投稿、还有"反复改反复投"的评审生态。这些材料指向的其实是同一件事：公开评测在塑造研究方向。本章没有专设一节讲这个，可 BERT 时代把这种塑造力推到了顶点：GLUE 和后来更难的 SuperGLUE，把句对分类、蕴含、共指这些任务凑成一张统一榜单，模型在同一套测试上比，"刷榜"成了预训练竞赛的通用话。所以评测不再只是验收，某种程度上，它把研究方向也带偏或带正了。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三、延伸思考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 3 讲之后我写过一篇随想，叫《没有不带上下文的通用》，核心主张很简单：上下文就是专用性，所谓通用模型，只是见过通用世界的专用模型，本章算是给这个主张补上了一层机制解释。第 3 讲那三代分词方法里面，每进一步换回来的都是更多上下文：规则法没有上下文，栽在交集歧义和未登录词上；位置分类至少换回了局部的上下文；BIO 序列标注把整句当一个整体解，换回了全局的上下文。本章的 MLM，是同一套逻辑放大一号：它换回来的不是切一个词要的那点上下文，而是每个词意义所需的全部上下文。第 1 讲说，NLP 的根本难题是消歧，消歧靠语言内部知识和世界知识，这两样说到底都来自数据；MLM 正好用"重建上下文"把这个命题变成可计算的目标函数，数据里那些固化的统计规律，就是被内化进来的知识。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我自己的两组实验，大概能给这套逻辑做个小注脚。一组来自我在安全类产品开发中的实践：给通用分词器灌了行业词典之后，三句话的测试集上 F1 从 0.449 涨到 0.923，带来提升的不是什么新算法，四十多年前的 FMM 配上大词表，跟统计学习出身的分词器也能打平。这说明专用性从来是上下文对不对得上的问题，不是算法问题。另一组来自我用 BERT 类模型做文本分类的经历。让我印象比较深的，是我以前一直把 80/10/10 当成死记的配方，这次重读才看清，它其实是对抗捷径的设计，那 10% 原样保留，逼着模型在完全正常的输入上也保持警觉。这么看，MLM 的每个细节，差不多都能还原成"上下文决定一切"这条主线。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四、我的问题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我觉得有个问题值得研究：MLM 的输出里，歧义到底是怎么存下来的。MLM 重建的是"最可能的词"，可歧义句里正确的答案往往不止一个，条件概率本来就是多峰的，歧义在 BERT 的表示里是被保留还是被平均了，现在还没什么直接的证据。我想到的一个判据是：要是"苹果"在"吃了一个苹果"和"苹果发布了新系统"里被编成两个不同的向量，那才算真的消了歧；要是两种读法在向量里被合成一个折中值，那 MLM 就没解决第 1 讲说的消歧难题，只是把歧义藏进了连续空间的均值里。探针研究暗示，一词多义在不同层分离的程度不一样，不过教材没展开。再往深一层，是评测标准的问题：完形填空以"填对了"为准，等于默认语境唯一，可"唯一解"这个假设在多解语境里还成不成立，我说不好。另一个次要问题，是训练效率和路线前途：只有一成多的位置进损失，这个折扣是设计自带的；同时，理解型任务越来越多被"生成式模型加提示"接了过去。那编码器这条路线还有没有独立前途，还是只算一个历史过渡、最后被并到生成式范式里，到现在也还没有定论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