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0D2" w:rsidRDefault="00BF10D2" w:rsidP="00BF10D2">
      <w:pPr>
        <w:rPr>
          <w:rFonts w:ascii="Euphemia" w:hAnsi="Euphemia"/>
          <w:b/>
          <w:sz w:val="28"/>
          <w:szCs w:val="28"/>
        </w:rPr>
      </w:pPr>
      <w:r>
        <w:rPr>
          <w:rFonts w:ascii="Euphemia" w:hAnsi="Euphemia"/>
          <w:b/>
          <w:sz w:val="28"/>
          <w:szCs w:val="28"/>
        </w:rPr>
        <w:t>Candy Siege</w:t>
      </w:r>
    </w:p>
    <w:p w:rsidR="00BF10D2" w:rsidRDefault="00BF10D2" w:rsidP="00BF10D2">
      <w:pPr>
        <w:rPr>
          <w:rFonts w:ascii="Euphemia" w:hAnsi="Euphemia"/>
          <w:b/>
        </w:rPr>
      </w:pPr>
      <w:r>
        <w:rPr>
          <w:rFonts w:ascii="Euphemia" w:hAnsi="Euphemia"/>
          <w:b/>
        </w:rPr>
        <w:t>Introduction Story</w:t>
      </w:r>
    </w:p>
    <w:p w:rsidR="00BF10D2" w:rsidRDefault="00BF10D2" w:rsidP="00BF10D2">
      <w:pPr>
        <w:rPr>
          <w:rFonts w:ascii="Euphemia" w:hAnsi="Euphemia"/>
          <w:b/>
        </w:rPr>
      </w:pPr>
      <w:r>
        <w:rPr>
          <w:rFonts w:ascii="Euphemia" w:hAnsi="Euphemia"/>
          <w:b/>
        </w:rPr>
        <w:t>Prologue Frames</w:t>
      </w:r>
    </w:p>
    <w:p w:rsidR="00BF10D2" w:rsidRDefault="00BF10D2" w:rsidP="00BF10D2">
      <w:pPr>
        <w:rPr>
          <w:rFonts w:ascii="Euphemia" w:hAnsi="Euphemia"/>
          <w:b/>
        </w:rPr>
      </w:pPr>
    </w:p>
    <w:p w:rsidR="00BF10D2" w:rsidRDefault="00BF10D2" w:rsidP="00BF10D2">
      <w:pPr>
        <w:rPr>
          <w:rFonts w:ascii="Euphemia" w:hAnsi="Euphemia"/>
          <w:b/>
        </w:rPr>
      </w:pPr>
      <w:r>
        <w:rPr>
          <w:rFonts w:ascii="Euphemia" w:hAnsi="Euphemia"/>
          <w:b/>
        </w:rPr>
        <w:t>Frame 1:</w:t>
      </w:r>
    </w:p>
    <w:p w:rsidR="00BF10D2" w:rsidRDefault="00BF10D2" w:rsidP="00BF10D2">
      <w:pPr>
        <w:rPr>
          <w:rFonts w:ascii="Euphemia" w:hAnsi="Euphemia"/>
        </w:rPr>
      </w:pPr>
      <w:r>
        <w:rPr>
          <w:rFonts w:ascii="Euphemia" w:hAnsi="Euphemia"/>
        </w:rPr>
        <w:tab/>
        <w:t>Now there are many wondrous and incredible places in the world but there is such a place deemed incomparable and unlike any other</w:t>
      </w:r>
    </w:p>
    <w:p w:rsidR="00BF10D2" w:rsidRPr="00BF10D2" w:rsidRDefault="00BF10D2" w:rsidP="00BF10D2">
      <w:pPr>
        <w:rPr>
          <w:rFonts w:ascii="Euphemia" w:hAnsi="Euphemia"/>
          <w:b/>
        </w:rPr>
      </w:pPr>
      <w:r>
        <w:rPr>
          <w:rFonts w:ascii="Euphemia" w:hAnsi="Euphemia"/>
          <w:b/>
        </w:rPr>
        <w:t>Frame 2:</w:t>
      </w:r>
    </w:p>
    <w:p w:rsidR="00BF10D2" w:rsidRDefault="00BF10D2" w:rsidP="00BF10D2">
      <w:pPr>
        <w:rPr>
          <w:rFonts w:ascii="Euphemia" w:hAnsi="Euphemia"/>
        </w:rPr>
      </w:pPr>
      <w:r>
        <w:rPr>
          <w:rFonts w:ascii="Euphemia" w:hAnsi="Euphemia"/>
        </w:rPr>
        <w:t xml:space="preserve">—it is known as the Candy Kingdom. </w:t>
      </w:r>
    </w:p>
    <w:p w:rsidR="00BF10D2" w:rsidRPr="00BF10D2" w:rsidRDefault="00BF10D2" w:rsidP="00BF10D2">
      <w:pPr>
        <w:rPr>
          <w:rFonts w:ascii="Euphemia" w:hAnsi="Euphemia"/>
          <w:b/>
        </w:rPr>
      </w:pPr>
      <w:r>
        <w:rPr>
          <w:rFonts w:ascii="Euphemia" w:hAnsi="Euphemia"/>
          <w:b/>
        </w:rPr>
        <w:t>Frame 3:</w:t>
      </w:r>
    </w:p>
    <w:p w:rsidR="00BF10D2" w:rsidRDefault="00BF10D2" w:rsidP="00BF10D2">
      <w:pPr>
        <w:rPr>
          <w:rFonts w:ascii="Euphemia" w:hAnsi="Euphemia"/>
        </w:rPr>
      </w:pPr>
      <w:r>
        <w:rPr>
          <w:rFonts w:ascii="Euphemia" w:hAnsi="Euphemia"/>
        </w:rPr>
        <w:tab/>
        <w:t xml:space="preserve">Unlike other kingdoms which boast of dungeons of gold and wide green pastures, </w:t>
      </w:r>
    </w:p>
    <w:p w:rsidR="00BF10D2" w:rsidRDefault="00BF10D2" w:rsidP="00BF10D2">
      <w:pPr>
        <w:rPr>
          <w:rFonts w:ascii="Euphemia" w:hAnsi="Euphemia"/>
          <w:b/>
        </w:rPr>
      </w:pPr>
      <w:r>
        <w:rPr>
          <w:rFonts w:ascii="Euphemia" w:hAnsi="Euphemia"/>
          <w:b/>
        </w:rPr>
        <w:t>Frame 4:</w:t>
      </w:r>
    </w:p>
    <w:p w:rsidR="00BF10D2" w:rsidRDefault="00BF10D2" w:rsidP="00BF10D2">
      <w:pPr>
        <w:rPr>
          <w:rFonts w:ascii="Euphemia" w:hAnsi="Euphemia"/>
        </w:rPr>
      </w:pPr>
      <w:r>
        <w:rPr>
          <w:rFonts w:ascii="Euphemia" w:hAnsi="Euphemia"/>
        </w:rPr>
        <w:t xml:space="preserve">Candy Kingdom’s riches are, hence its name, sweets and candies! Caramel, toffee, chocolate truffles, sweet pies and jellybeans, every sweet treat, all the shapes and colors can be found in the kingdom. Candy apples, candy rocks, candy canes, candy bars—everything that can be sugarcoated and dulcified—the people of Candy Kingdom sure have the recipe for it! </w:t>
      </w:r>
    </w:p>
    <w:p w:rsidR="00BF10D2" w:rsidRPr="00BF10D2" w:rsidRDefault="00BF10D2" w:rsidP="00BF10D2">
      <w:pPr>
        <w:rPr>
          <w:rFonts w:ascii="Euphemia" w:hAnsi="Euphemia"/>
          <w:b/>
        </w:rPr>
      </w:pPr>
      <w:r>
        <w:rPr>
          <w:rFonts w:ascii="Euphemia" w:hAnsi="Euphemia"/>
          <w:b/>
        </w:rPr>
        <w:t>Frame 5:</w:t>
      </w:r>
    </w:p>
    <w:p w:rsidR="00BF10D2" w:rsidRDefault="00BF10D2" w:rsidP="00BF10D2">
      <w:pPr>
        <w:ind w:firstLine="720"/>
        <w:rPr>
          <w:rFonts w:ascii="Euphemia" w:hAnsi="Euphemia"/>
        </w:rPr>
      </w:pPr>
      <w:r>
        <w:rPr>
          <w:rFonts w:ascii="Euphemia" w:hAnsi="Euphemia"/>
        </w:rPr>
        <w:t xml:space="preserve">Candy Kingdom truly is a candy heaven and travelers from far-off lands come to have a taste of its treasures, the people of the kingdom—who are ever so generous and kind are always happy to welcome them. </w:t>
      </w:r>
    </w:p>
    <w:p w:rsidR="00BF10D2" w:rsidRPr="00BF10D2" w:rsidRDefault="00BF10D2" w:rsidP="00BF10D2">
      <w:pPr>
        <w:rPr>
          <w:rFonts w:ascii="Euphemia" w:hAnsi="Euphemia"/>
          <w:b/>
        </w:rPr>
      </w:pPr>
      <w:r>
        <w:rPr>
          <w:rFonts w:ascii="Euphemia" w:hAnsi="Euphemia"/>
          <w:b/>
        </w:rPr>
        <w:t>Frame 6:</w:t>
      </w:r>
    </w:p>
    <w:p w:rsidR="00BF10D2" w:rsidRDefault="00BF10D2" w:rsidP="00BF10D2">
      <w:pPr>
        <w:ind w:firstLine="720"/>
        <w:rPr>
          <w:rFonts w:ascii="Euphemia" w:hAnsi="Euphemia"/>
        </w:rPr>
      </w:pPr>
      <w:r>
        <w:rPr>
          <w:rFonts w:ascii="Euphemia" w:hAnsi="Euphemia"/>
        </w:rPr>
        <w:t xml:space="preserve">However, for this same reason, the people of Candy kingdom are always on guard for not all beings with saccharine tastes are good-natured. </w:t>
      </w:r>
    </w:p>
    <w:p w:rsidR="00BF10D2" w:rsidRDefault="00BF10D2" w:rsidP="00BF10D2">
      <w:pPr>
        <w:rPr>
          <w:rFonts w:ascii="Euphemia" w:hAnsi="Euphemia"/>
        </w:rPr>
      </w:pPr>
    </w:p>
    <w:p w:rsidR="00BF10D2" w:rsidRDefault="00BF10D2" w:rsidP="00BF10D2">
      <w:pPr>
        <w:rPr>
          <w:rFonts w:ascii="Euphemia" w:hAnsi="Euphemia"/>
          <w:b/>
        </w:rPr>
      </w:pPr>
    </w:p>
    <w:p w:rsidR="00BF10D2" w:rsidRDefault="00BF10D2" w:rsidP="00BF10D2">
      <w:pPr>
        <w:rPr>
          <w:rFonts w:ascii="Euphemia" w:hAnsi="Euphemia"/>
          <w:b/>
        </w:rPr>
      </w:pPr>
      <w:r>
        <w:rPr>
          <w:rFonts w:ascii="Euphemia" w:hAnsi="Euphemia"/>
          <w:b/>
        </w:rPr>
        <w:lastRenderedPageBreak/>
        <w:t>Frame 7:</w:t>
      </w:r>
    </w:p>
    <w:p w:rsidR="00BF10D2" w:rsidRDefault="00BF10D2" w:rsidP="00BF10D2">
      <w:pPr>
        <w:rPr>
          <w:rFonts w:ascii="Euphemia" w:hAnsi="Euphemia"/>
        </w:rPr>
      </w:pPr>
      <w:r>
        <w:rPr>
          <w:rFonts w:ascii="Euphemia" w:hAnsi="Euphemia"/>
        </w:rPr>
        <w:t xml:space="preserve">Plundering ants and insects from the Dark Forest and Dry Desert Mounds come too, </w:t>
      </w:r>
      <w:proofErr w:type="gramStart"/>
      <w:r>
        <w:rPr>
          <w:rFonts w:ascii="Euphemia" w:hAnsi="Euphemia"/>
        </w:rPr>
        <w:t>but</w:t>
      </w:r>
      <w:proofErr w:type="gramEnd"/>
      <w:r>
        <w:rPr>
          <w:rFonts w:ascii="Euphemia" w:hAnsi="Euphemia"/>
        </w:rPr>
        <w:t xml:space="preserve"> they could never have enough! They want to steal all the sweets and keep them.</w:t>
      </w:r>
    </w:p>
    <w:p w:rsidR="00BF10D2" w:rsidRPr="00BF10D2" w:rsidRDefault="00BF10D2" w:rsidP="00BF10D2">
      <w:pPr>
        <w:rPr>
          <w:rFonts w:ascii="Euphemia" w:hAnsi="Euphemia"/>
          <w:b/>
        </w:rPr>
      </w:pPr>
      <w:r>
        <w:rPr>
          <w:rFonts w:ascii="Euphemia" w:hAnsi="Euphemia"/>
          <w:b/>
        </w:rPr>
        <w:t>Frame 8:</w:t>
      </w:r>
    </w:p>
    <w:p w:rsidR="00BF10D2" w:rsidRDefault="00BF10D2" w:rsidP="00BF10D2">
      <w:pPr>
        <w:ind w:firstLine="720"/>
        <w:rPr>
          <w:rFonts w:ascii="Euphemia" w:hAnsi="Euphemia"/>
        </w:rPr>
      </w:pPr>
      <w:r>
        <w:rPr>
          <w:rFonts w:ascii="Euphemia" w:hAnsi="Euphemia"/>
        </w:rPr>
        <w:t>KA-BOOM! A part of Candy Kingdom was struck! Sweets are dispersed!</w:t>
      </w:r>
    </w:p>
    <w:p w:rsidR="00BF10D2" w:rsidRPr="00BF10D2" w:rsidRDefault="00BF10D2" w:rsidP="00BF10D2">
      <w:pPr>
        <w:rPr>
          <w:rFonts w:ascii="Euphemia" w:hAnsi="Euphemia"/>
          <w:b/>
        </w:rPr>
      </w:pPr>
      <w:r>
        <w:rPr>
          <w:rFonts w:ascii="Euphemia" w:hAnsi="Euphemia"/>
          <w:b/>
        </w:rPr>
        <w:t>Frame 9:</w:t>
      </w:r>
    </w:p>
    <w:p w:rsidR="00BF10D2" w:rsidRDefault="00BF10D2" w:rsidP="00BF10D2">
      <w:pPr>
        <w:ind w:firstLine="720"/>
        <w:rPr>
          <w:rFonts w:ascii="Euphemia" w:hAnsi="Euphemia"/>
        </w:rPr>
      </w:pPr>
      <w:r>
        <w:rPr>
          <w:rFonts w:ascii="Euphemia" w:hAnsi="Euphemia"/>
          <w:i/>
        </w:rPr>
        <w:t>War is brewing,</w:t>
      </w:r>
      <w:r>
        <w:rPr>
          <w:rFonts w:ascii="Euphemia" w:hAnsi="Euphemia"/>
        </w:rPr>
        <w:t xml:space="preserve"> the people of Candy Kingdom bitterly thought, but there were no warriors and even weapons in the kingdom for the people are all bakers, pastry confectioners and candy makers and so they asked the Candy Wizard to help them defend their sweets. </w:t>
      </w:r>
    </w:p>
    <w:p w:rsidR="00BF10D2" w:rsidRPr="00BF10D2" w:rsidRDefault="00BF10D2" w:rsidP="00BF10D2">
      <w:pPr>
        <w:rPr>
          <w:rFonts w:ascii="Euphemia" w:hAnsi="Euphemia"/>
          <w:b/>
        </w:rPr>
      </w:pPr>
      <w:r>
        <w:rPr>
          <w:rFonts w:ascii="Euphemia" w:hAnsi="Euphemia"/>
          <w:b/>
        </w:rPr>
        <w:t>Frame 10:</w:t>
      </w:r>
    </w:p>
    <w:p w:rsidR="00BF10D2" w:rsidRDefault="00BF10D2" w:rsidP="00BF10D2">
      <w:pPr>
        <w:ind w:firstLine="720"/>
        <w:rPr>
          <w:rFonts w:ascii="Euphemia" w:hAnsi="Euphemia"/>
        </w:rPr>
      </w:pPr>
      <w:r>
        <w:rPr>
          <w:rFonts w:ascii="Euphemia" w:hAnsi="Euphemia"/>
        </w:rPr>
        <w:t xml:space="preserve">The enemy armies are sure to come but the people of Candy Kingdom will never let them have the sweet victory! </w:t>
      </w:r>
    </w:p>
    <w:p w:rsidR="00BF10D2" w:rsidRPr="00BF10D2" w:rsidRDefault="00BF10D2" w:rsidP="00BF10D2">
      <w:pPr>
        <w:rPr>
          <w:rFonts w:ascii="Euphemia" w:hAnsi="Euphemia"/>
          <w:b/>
        </w:rPr>
      </w:pPr>
      <w:r>
        <w:rPr>
          <w:rFonts w:ascii="Euphemia" w:hAnsi="Euphemia"/>
          <w:b/>
        </w:rPr>
        <w:t>Frame 11:</w:t>
      </w:r>
    </w:p>
    <w:p w:rsidR="00BF10D2" w:rsidRDefault="00BF10D2" w:rsidP="00BF10D2">
      <w:pPr>
        <w:rPr>
          <w:rFonts w:ascii="Euphemia" w:hAnsi="Euphemia"/>
        </w:rPr>
      </w:pPr>
      <w:proofErr w:type="gramStart"/>
      <w:r>
        <w:rPr>
          <w:rFonts w:ascii="Euphemia" w:hAnsi="Euphemia"/>
        </w:rPr>
        <w:t>Thus, the beginning of the Candy Siege.</w:t>
      </w:r>
      <w:proofErr w:type="gramEnd"/>
      <w:r>
        <w:rPr>
          <w:rFonts w:ascii="Euphemia" w:hAnsi="Euphemia"/>
        </w:rPr>
        <w:t xml:space="preserve"> </w:t>
      </w:r>
    </w:p>
    <w:p w:rsidR="00BF10D2" w:rsidRDefault="00BF10D2" w:rsidP="00BF10D2">
      <w:pPr>
        <w:rPr>
          <w:rFonts w:ascii="Euphemia" w:hAnsi="Euphemia"/>
        </w:rPr>
      </w:pPr>
    </w:p>
    <w:p w:rsidR="00BF10D2" w:rsidRDefault="00BF10D2" w:rsidP="00BF10D2">
      <w:pPr>
        <w:ind w:firstLine="720"/>
        <w:rPr>
          <w:rFonts w:ascii="Euphemia" w:hAnsi="Euphemia"/>
        </w:rPr>
      </w:pPr>
    </w:p>
    <w:p w:rsidR="00BF10D2" w:rsidRDefault="00BF10D2" w:rsidP="00BF10D2"/>
    <w:p w:rsidR="007D17F0" w:rsidRDefault="007D17F0"/>
    <w:sectPr w:rsidR="007D17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Euphemia">
    <w:panose1 w:val="020B05030401020201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F10D2"/>
    <w:rsid w:val="007D17F0"/>
    <w:rsid w:val="00BF10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9992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Allen</dc:creator>
  <cp:keywords/>
  <dc:description/>
  <cp:lastModifiedBy>Dean Allen</cp:lastModifiedBy>
  <cp:revision>2</cp:revision>
  <dcterms:created xsi:type="dcterms:W3CDTF">2015-02-02T16:52:00Z</dcterms:created>
  <dcterms:modified xsi:type="dcterms:W3CDTF">2015-02-02T16:59:00Z</dcterms:modified>
</cp:coreProperties>
</file>