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spacing w:before="120" w:after="0"/>
        <w:rPr/>
      </w:pPr>
      <w:r>
        <w:rPr>
          <w:sz w:val="24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spacing w:before="120" w:after="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spacing w:before="120" w:after="0"/>
        <w:rPr>
          <w:sz w:val="24"/>
        </w:rPr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>
      <w:pPr>
        <w:pStyle w:val="Heading6"/>
        <w:spacing w:before="60" w:after="60"/>
        <w:rPr>
          <w:sz w:val="24"/>
        </w:rPr>
      </w:pPr>
      <w:r>
        <w:rPr>
          <w:sz w:val="24"/>
        </w:rPr>
        <w:t>Факультет информационных технологий</w:t>
      </w:r>
    </w:p>
    <w:p>
      <w:pPr>
        <w:pStyle w:val="Standard"/>
        <w:ind w:hanging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>
      <w:pPr>
        <w:pStyle w:val="Standard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2"/>
        <w:spacing w:before="0" w:after="0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Heading7"/>
        <w:ind w:hanging="0"/>
        <w:rPr>
          <w:sz w:val="24"/>
        </w:rPr>
      </w:pPr>
      <w:r>
        <w:rPr>
          <w:sz w:val="24"/>
        </w:rPr>
        <w:t>ОТЧЕТ</w:t>
      </w:r>
    </w:p>
    <w:p>
      <w:pPr>
        <w:pStyle w:val="Heading7"/>
        <w:spacing w:before="240" w:after="0"/>
        <w:ind w:hanging="0"/>
        <w:rPr>
          <w:sz w:val="24"/>
        </w:rPr>
      </w:pPr>
      <w:r>
        <w:rPr>
          <w:sz w:val="24"/>
        </w:rPr>
        <w:t>О ВЫПОЛНЕНИИ ЛАБОРАТОРНОЙ РАБОТЫ</w:t>
      </w:r>
    </w:p>
    <w:p>
      <w:pPr>
        <w:pStyle w:val="Standard"/>
        <w:ind w:hanging="0"/>
        <w:jc w:val="center"/>
        <w:rPr>
          <w:sz w:val="24"/>
        </w:rPr>
      </w:pPr>
      <w:r>
        <w:rPr>
          <w:sz w:val="24"/>
        </w:rPr>
      </w:r>
    </w:p>
    <w:p>
      <w:pPr>
        <w:pStyle w:val="Standard"/>
        <w:jc w:val="center"/>
        <w:rPr/>
      </w:pPr>
      <w:r>
        <w:rPr/>
        <w:t>«НИЗКОУРОВНЕВАЯ РАБОТА С ПЕРИФЕРИЙНЫМИ</w:t>
      </w:r>
    </w:p>
    <w:p>
      <w:pPr>
        <w:pStyle w:val="Standard"/>
        <w:jc w:val="center"/>
        <w:rPr/>
      </w:pPr>
      <w:r>
        <w:rPr/>
        <w:t>УСТРОЙСТВАМИ»</w:t>
      </w:r>
    </w:p>
    <w:p>
      <w:pPr>
        <w:pStyle w:val="Standard"/>
        <w:ind w:hanging="0"/>
        <w:jc w:val="center"/>
        <w:rPr/>
      </w:pPr>
      <w:r>
        <w:rPr/>
      </w:r>
    </w:p>
    <w:p>
      <w:pPr>
        <w:pStyle w:val="Standard"/>
        <w:ind w:hanging="0"/>
        <w:jc w:val="center"/>
        <w:rPr/>
      </w:pPr>
      <w:r>
        <w:rPr/>
        <w:t>студента 2 курса, 24212 группы</w:t>
      </w:r>
    </w:p>
    <w:p>
      <w:pPr>
        <w:pStyle w:val="Standard"/>
        <w:ind w:hanging="0"/>
        <w:jc w:val="center"/>
        <w:rPr/>
      </w:pPr>
      <w:r>
        <w:rPr/>
      </w:r>
    </w:p>
    <w:p>
      <w:pPr>
        <w:pStyle w:val="BodyText3"/>
        <w:spacing w:lineRule="auto" w:line="240"/>
        <w:rPr>
          <w:b/>
          <w:sz w:val="24"/>
        </w:rPr>
      </w:pPr>
      <w:r>
        <w:rPr>
          <w:b/>
          <w:sz w:val="24"/>
        </w:rPr>
        <w:t>(Кулиева Владислава Тофиковича)</w:t>
      </w:r>
    </w:p>
    <w:p>
      <w:pPr>
        <w:pStyle w:val="Standard"/>
        <w:ind w:hanging="0"/>
        <w:jc w:val="center"/>
        <w:rPr>
          <w:b/>
          <w:sz w:val="24"/>
        </w:rPr>
      </w:pPr>
      <w:r>
        <w:rPr>
          <w:b/>
          <w:sz w:val="24"/>
        </w:rPr>
      </w:r>
    </w:p>
    <w:p>
      <w:pPr>
        <w:pStyle w:val="Standard"/>
        <w:spacing w:before="120" w:after="0"/>
        <w:ind w:hanging="0"/>
        <w:jc w:val="center"/>
        <w:rPr/>
      </w:pPr>
      <w:r>
        <w:rPr/>
        <w:t>Направление 09.03.01 – «Информатика и вычислительная техника»</w:t>
      </w:r>
    </w:p>
    <w:p>
      <w:pPr>
        <w:pStyle w:val="Standard"/>
        <w:spacing w:lineRule="auto" w:line="360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ind w:firstLine="567" w:start="4253"/>
        <w:rPr/>
      </w:pPr>
      <w:r>
        <w:rPr/>
        <w:t>Преподаватель:</w:t>
      </w:r>
    </w:p>
    <w:p>
      <w:pPr>
        <w:pStyle w:val="Standard"/>
        <w:ind w:firstLine="567" w:start="4253"/>
        <w:rPr/>
      </w:pPr>
      <w:r>
        <w:rPr/>
        <w:t>Р. Е. Капрпалова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  <w:r>
        <w:br w:type="page"/>
      </w:r>
    </w:p>
    <w:p>
      <w:pPr>
        <w:pStyle w:val="Standard"/>
        <w:spacing w:before="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val="en-US" w:eastAsia="en-US" w:bidi="ar-SA"/>
              <w14:ligatures w14:val="standardContextual"/>
            </w:rPr>
          </w:pPr>
          <w:r>
            <w:fldChar w:fldCharType="begin"/>
          </w:r>
          <w:r>
            <w:rPr>
              <w:rStyle w:val="Style13"/>
            </w:rPr>
            <w:instrText xml:space="preserve"> TOC \o "1-3" \u \h</w:instrText>
          </w:r>
          <w:r>
            <w:rPr>
              <w:rStyle w:val="Style13"/>
            </w:rPr>
            <w:fldChar w:fldCharType="separate"/>
          </w:r>
          <w:hyperlink w:anchor="_Toc21577818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_Toc215778182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</w:rPr>
              <w:t>ЦЕЛЬ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1577818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_Toc215778183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</w:rPr>
              <w:t>ЗАДАНИЕ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1577818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_Toc215778184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</w:rPr>
              <w:t>ОПИСАНИЕ РАБОТЫ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1577818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_Toc215778185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</w:rPr>
              <w:t>ЗАКЛЮЧЕНИЕ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15778186">
            <w:r>
              <w:rPr>
                <w:rStyle w:val="Style13"/>
              </w:rPr>
              <w:t xml:space="preserve">Приложение 1. </w:t>
            </w:r>
            <w:r>
              <w:rPr>
                <w:rStyle w:val="Style13"/>
                <w:i/>
              </w:rPr>
              <w:t>Листинг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_Toc215778186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3"/>
            </w:rPr>
            <w:fldChar w:fldCharType="end"/>
          </w:r>
        </w:p>
      </w:sdtContent>
    </w:sdt>
    <w:p>
      <w:pPr>
        <w:pStyle w:val="Standard"/>
        <w:spacing w:lineRule="auto" w:line="36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Default"/>
        <w:spacing w:before="0" w:after="19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Heading1"/>
        <w:rPr/>
      </w:pPr>
      <w:bookmarkStart w:id="0" w:name="_Toc215778182"/>
      <w:r>
        <w:rPr/>
        <w:t>ЦЕЛЬ</w:t>
      </w:r>
      <w:bookmarkEnd w:id="0"/>
    </w:p>
    <w:p>
      <w:pPr>
        <w:pStyle w:val="Default"/>
        <w:spacing w:lineRule="auto" w:line="240" w:before="0" w:after="197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 xml:space="preserve">Ознакомиться с началами низкоуровневого программирования периферийных устройств на примере получения информации о доступных </w:t>
        <w:br/>
        <w:t>USB-устройствах с помощью библиотеки libusb.</w:t>
      </w:r>
    </w:p>
    <w:p>
      <w:pPr>
        <w:pStyle w:val="Heading1"/>
        <w:rPr/>
      </w:pPr>
      <w:bookmarkStart w:id="1" w:name="_Toc215778183"/>
      <w:r>
        <w:rPr/>
        <w:t>ЗАДАНИЕ</w:t>
      </w:r>
      <w:bookmarkEnd w:id="1"/>
    </w:p>
    <w:p>
      <w:pPr>
        <w:pStyle w:val="computerlabs"/>
        <w:rPr/>
      </w:pPr>
      <w:r>
        <w:rPr/>
        <w:t xml:space="preserve">1. Реализовать программу, получающую список всех подключенных к машине USB устройств с использованием libusb. Для каждого найденного устройства напечатать его класс, идентификатор производителя и идентификатор изделия. За основу для разработки можно взять программу, приведенную в листинге 1. </w:t>
      </w:r>
    </w:p>
    <w:p>
      <w:pPr>
        <w:pStyle w:val="computerlabs"/>
        <w:rPr/>
      </w:pPr>
      <w:r>
        <w:rPr/>
        <w:t>2. Изучить состав и характеристики обнаруженных с помощью реализованной программ USB устройств.</w:t>
      </w:r>
    </w:p>
    <w:p>
      <w:pPr>
        <w:pStyle w:val="computerlabs"/>
        <w:rPr/>
      </w:pPr>
      <w:r>
        <w:rPr/>
        <w:t xml:space="preserve">3. Дополнить программу, реализованную в п. 2 функцией печати серийного номера USB устройства. Для написания функции рекомендуется использовать функции libusb_open, libusb_close, </w:t>
      </w:r>
      <w:r>
        <w:rPr>
          <w:lang w:val="en-US"/>
        </w:rPr>
        <w:t>libusb</w:t>
      </w:r>
      <w:r>
        <w:rPr/>
        <w:t>_</w:t>
      </w:r>
      <w:r>
        <w:rPr>
          <w:lang w:val="en-US"/>
        </w:rPr>
        <w:t>get</w:t>
      </w:r>
      <w:r>
        <w:rPr/>
        <w:t>_</w:t>
      </w:r>
      <w:r>
        <w:rPr>
          <w:lang w:val="en-US"/>
        </w:rPr>
        <w:t>string</w:t>
      </w:r>
      <w:r>
        <w:rPr/>
        <w:t>_</w:t>
      </w:r>
      <w:r>
        <w:rPr>
          <w:lang w:val="en-US"/>
        </w:rPr>
        <w:t>descriptor</w:t>
      </w:r>
      <w:r>
        <w:rPr/>
        <w:t>_</w:t>
      </w:r>
      <w:r>
        <w:rPr>
          <w:lang w:val="en-US"/>
        </w:rPr>
        <w:t>ascii</w:t>
      </w:r>
      <w:r>
        <w:rPr/>
        <w:t xml:space="preserve"> для печати поля </w:t>
      </w:r>
      <w:r>
        <w:rPr>
          <w:lang w:val="en-US"/>
        </w:rPr>
        <w:t>iSerialNumber</w:t>
      </w:r>
      <w:r>
        <w:rPr/>
        <w:t xml:space="preserve"> дескриптора устройства.</w:t>
      </w:r>
      <w:r>
        <w:br w:type="page"/>
      </w:r>
    </w:p>
    <w:p>
      <w:pPr>
        <w:pStyle w:val="Heading1"/>
        <w:rPr/>
      </w:pPr>
      <w:bookmarkStart w:id="2" w:name="_Toc215778184"/>
      <w:r>
        <w:rPr/>
        <w:t>ОПИСАНИЕ РАБОТЫ</w:t>
      </w:r>
      <w:bookmarkEnd w:id="2"/>
    </w:p>
    <w:p>
      <w:pPr>
        <w:pStyle w:val="Standard"/>
        <w:rPr/>
      </w:pPr>
      <w:r>
        <w:rPr/>
      </w:r>
    </w:p>
    <w:p>
      <w:pPr>
        <w:pStyle w:val="Textbody"/>
        <w:numPr>
          <w:ilvl w:val="0"/>
          <w:numId w:val="2"/>
        </w:numPr>
        <w:rPr>
          <w:i/>
          <w:i/>
          <w:iCs/>
        </w:rPr>
      </w:pPr>
      <w:bookmarkStart w:id="3" w:name="__RefHeading___Toc34_2355511394"/>
      <w:bookmarkEnd w:id="3"/>
      <w:r>
        <w:rPr>
          <w:i/>
          <w:iCs/>
        </w:rPr>
        <w:t>пошаговое описание выполненной работы:</w:t>
      </w:r>
    </w:p>
    <w:p>
      <w:pPr>
        <w:pStyle w:val="Standard"/>
        <w:numPr>
          <w:ilvl w:val="0"/>
          <w:numId w:val="3"/>
        </w:numPr>
        <w:rPr>
          <w:i/>
          <w:i/>
          <w:iCs/>
          <w:szCs w:val="28"/>
        </w:rPr>
      </w:pPr>
      <w:r>
        <w:rPr>
          <w:i/>
          <w:iCs/>
          <w:szCs w:val="28"/>
        </w:rPr>
        <w:t>написал программу, получающую список всех подключенных к машине USB устройств с использованием libusb. Для каждого найденного устройства напечатать его класс, идентификатор производителя и идентификатор изделия.</w:t>
      </w:r>
    </w:p>
    <w:p>
      <w:pPr>
        <w:pStyle w:val="Standard"/>
        <w:numPr>
          <w:ilvl w:val="0"/>
          <w:numId w:val="3"/>
        </w:numPr>
        <w:rPr>
          <w:i/>
          <w:i/>
          <w:iCs/>
          <w:szCs w:val="28"/>
        </w:rPr>
      </w:pPr>
      <w:r>
        <w:rPr>
          <w:i/>
          <w:iCs/>
          <w:szCs w:val="28"/>
        </w:rPr>
        <w:t>Изучил состав и характеристики обнаруженных с помощью реализованной программ USB устройств.</w:t>
      </w:r>
    </w:p>
    <w:p>
      <w:pPr>
        <w:pStyle w:val="Standard"/>
        <w:numPr>
          <w:ilvl w:val="0"/>
          <w:numId w:val="3"/>
        </w:numPr>
        <w:rPr>
          <w:i/>
          <w:i/>
          <w:szCs w:val="28"/>
        </w:rPr>
      </w:pPr>
      <w:r>
        <w:rPr>
          <w:i/>
          <w:iCs/>
          <w:szCs w:val="28"/>
        </w:rPr>
        <w:t xml:space="preserve">Дополнил программу, реализованную в п. 2 функцией печати серийного номера USB устройства. </w:t>
      </w:r>
    </w:p>
    <w:p>
      <w:pPr>
        <w:pStyle w:val="ListParagraph"/>
        <w:rPr>
          <w:i/>
          <w:i/>
          <w:szCs w:val="28"/>
        </w:rPr>
      </w:pPr>
      <w:r>
        <w:rPr>
          <w:i/>
          <w:szCs w:val="28"/>
        </w:rPr>
      </w:r>
    </w:p>
    <w:p>
      <w:pPr>
        <w:pStyle w:val="Standard"/>
        <w:numPr>
          <w:ilvl w:val="0"/>
          <w:numId w:val="4"/>
        </w:numPr>
        <w:rPr>
          <w:i/>
          <w:i/>
          <w:szCs w:val="28"/>
        </w:rPr>
      </w:pPr>
      <w:r>
        <w:rPr>
          <w:i/>
          <w:szCs w:val="28"/>
        </w:rPr>
        <w:t>строки компиляции и запуска:</w:t>
      </w:r>
    </w:p>
    <w:p>
      <w:pPr>
        <w:pStyle w:val="Default"/>
        <w:spacing w:lineRule="auto" w:line="240" w:before="0" w:after="197"/>
        <w:ind w:start="360"/>
        <w:rPr>
          <w:rFonts w:ascii="JetBrains Mono" w:hAnsi="JetBrains Mono" w:cs="JetBrains Mono"/>
          <w:iCs/>
          <w:sz w:val="22"/>
          <w:szCs w:val="22"/>
          <w:lang w:val="en-US"/>
        </w:rPr>
      </w:pPr>
      <w:r>
        <w:rPr>
          <w:rFonts w:cs="JetBrains Mono" w:ascii="JetBrains Mono" w:hAnsi="JetBrains Mono"/>
          <w:iCs/>
          <w:sz w:val="22"/>
          <w:szCs w:val="22"/>
          <w:lang w:val="en-US"/>
        </w:rPr>
        <w:t>```cpp</w:t>
      </w:r>
    </w:p>
    <w:p>
      <w:pPr>
        <w:pStyle w:val="Default"/>
        <w:spacing w:lineRule="auto" w:line="240" w:before="0" w:after="197"/>
        <w:ind w:start="360"/>
        <w:rPr>
          <w:rFonts w:ascii="JetBrains Mono" w:hAnsi="JetBrains Mono" w:cs="JetBrains Mono"/>
          <w:iCs/>
          <w:sz w:val="22"/>
          <w:szCs w:val="22"/>
          <w:lang w:val="en-US"/>
        </w:rPr>
      </w:pPr>
      <w:r>
        <w:rPr>
          <w:rFonts w:cs="JetBrains Mono" w:ascii="JetBrains Mono" w:hAnsi="JetBrains Mono"/>
          <w:iCs/>
          <w:sz w:val="22"/>
          <w:szCs w:val="22"/>
          <w:lang w:val="en-US"/>
        </w:rPr>
        <w:t>g++ computerlab6.cpp -o computerlab6</w:t>
      </w:r>
    </w:p>
    <w:p>
      <w:pPr>
        <w:pStyle w:val="Default"/>
        <w:spacing w:lineRule="auto" w:line="240" w:before="0" w:after="197"/>
        <w:ind w:start="360"/>
        <w:rPr>
          <w:rFonts w:ascii="JetBrains Mono" w:hAnsi="JetBrains Mono" w:cs="JetBrains Mono"/>
          <w:iCs/>
          <w:sz w:val="22"/>
          <w:szCs w:val="22"/>
        </w:rPr>
      </w:pPr>
      <w:r>
        <w:rPr>
          <w:rFonts w:cs="JetBrains Mono" w:ascii="JetBrains Mono" w:hAnsi="JetBrains Mono"/>
          <w:iCs/>
          <w:sz w:val="22"/>
          <w:szCs w:val="22"/>
          <w:lang w:val="en-US"/>
        </w:rPr>
        <w:t>sudo</w:t>
      </w:r>
      <w:r>
        <w:rPr>
          <w:rFonts w:cs="JetBrains Mono" w:ascii="JetBrains Mono" w:hAnsi="JetBrains Mono"/>
          <w:iCs/>
          <w:sz w:val="22"/>
          <w:szCs w:val="22"/>
        </w:rPr>
        <w:t xml:space="preserve"> ./</w:t>
      </w:r>
      <w:r>
        <w:rPr>
          <w:rFonts w:cs="JetBrains Mono" w:ascii="JetBrains Mono" w:hAnsi="JetBrains Mono"/>
          <w:iCs/>
          <w:sz w:val="22"/>
          <w:szCs w:val="22"/>
          <w:lang w:val="en-US"/>
        </w:rPr>
        <w:t>computerlab</w:t>
      </w:r>
      <w:r>
        <w:rPr>
          <w:rFonts w:cs="JetBrains Mono" w:ascii="JetBrains Mono" w:hAnsi="JetBrains Mono"/>
          <w:iCs/>
          <w:sz w:val="22"/>
          <w:szCs w:val="22"/>
        </w:rPr>
        <w:t>6.</w:t>
      </w:r>
      <w:r>
        <w:rPr>
          <w:rFonts w:cs="JetBrains Mono" w:ascii="JetBrains Mono" w:hAnsi="JetBrains Mono"/>
          <w:iCs/>
          <w:sz w:val="22"/>
          <w:szCs w:val="22"/>
          <w:lang w:val="en-US"/>
        </w:rPr>
        <w:t>out</w:t>
      </w:r>
    </w:p>
    <w:p>
      <w:pPr>
        <w:pStyle w:val="Default"/>
        <w:spacing w:lineRule="auto" w:line="240" w:before="0" w:after="197"/>
        <w:ind w:start="360"/>
        <w:rPr>
          <w:rFonts w:ascii="JetBrains Mono" w:hAnsi="JetBrains Mono" w:cs="JetBrains Mono"/>
          <w:iCs/>
          <w:sz w:val="22"/>
          <w:szCs w:val="22"/>
        </w:rPr>
      </w:pPr>
      <w:r>
        <w:rPr>
          <w:rFonts w:cs="JetBrains Mono" w:ascii="JetBrains Mono" w:hAnsi="JetBrains Mono"/>
          <w:iCs/>
          <w:sz w:val="22"/>
          <w:szCs w:val="22"/>
        </w:rPr>
        <w:t>```</w:t>
      </w:r>
    </w:p>
    <w:p>
      <w:pPr>
        <w:pStyle w:val="computerlabs"/>
        <w:rPr/>
      </w:pPr>
      <w:r>
        <w:rPr/>
        <w:t>Вывод реализованной программы</w:t>
      </w:r>
    </w:p>
    <w:p>
      <w:pPr>
        <w:pStyle w:val="computerlabs"/>
        <w:rPr/>
      </w:pPr>
      <w:r>
        <w:rPr/>
        <w:t>Класс   Vendor  Product   Серийный номер</w:t>
      </w:r>
    </w:p>
    <w:p>
      <w:pPr>
        <w:pStyle w:val="computerlabs"/>
        <w:rPr/>
      </w:pPr>
      <w:r>
        <w:rPr/>
        <w:t>-----   ------  -------   ------------------------------</w:t>
      </w:r>
    </w:p>
    <w:p>
      <w:pPr>
        <w:pStyle w:val="computerlabs"/>
        <w:rPr>
          <w:lang w:val="en-US"/>
        </w:rPr>
      </w:pPr>
      <w:r>
        <w:rPr>
          <w:lang w:val="en-US"/>
        </w:rPr>
        <w:t>0x09   0x1d6b  0x0003   0000:00:14.0</w:t>
      </w:r>
    </w:p>
    <w:p>
      <w:pPr>
        <w:pStyle w:val="computerlabs"/>
        <w:rPr>
          <w:lang w:val="en-US"/>
        </w:rPr>
      </w:pPr>
      <w:r>
        <w:rPr>
          <w:lang w:val="en-US"/>
        </w:rPr>
        <w:t>0x00   0x17ef  0xf006   0123456789ABCDEF</w:t>
      </w:r>
    </w:p>
    <w:p>
      <w:pPr>
        <w:pStyle w:val="computerlabs"/>
        <w:rPr>
          <w:lang w:val="en-US"/>
        </w:rPr>
      </w:pPr>
      <w:r>
        <w:rPr>
          <w:lang w:val="en-US"/>
        </w:rPr>
        <w:t>0x00   0x373b  0x10c9   ?</w:t>
      </w:r>
    </w:p>
    <w:p>
      <w:pPr>
        <w:pStyle w:val="computerlabs"/>
        <w:rPr>
          <w:lang w:val="en-US"/>
        </w:rPr>
      </w:pPr>
      <w:r>
        <w:rPr>
          <w:lang w:val="en-US"/>
        </w:rPr>
        <w:t>0xef   0x04f2  0xb7e8   0001</w:t>
      </w:r>
    </w:p>
    <w:p>
      <w:pPr>
        <w:pStyle w:val="computerlabs"/>
        <w:rPr>
          <w:lang w:val="en-US"/>
        </w:rPr>
      </w:pPr>
      <w:r>
        <w:rPr>
          <w:lang w:val="en-US"/>
        </w:rPr>
        <w:t>0xef   0x27c6  0x659a   UID0C436AEE_XXXX_MOC_B0</w:t>
      </w:r>
    </w:p>
    <w:p>
      <w:pPr>
        <w:pStyle w:val="computerlabs"/>
        <w:rPr/>
      </w:pPr>
      <w:r>
        <w:rPr/>
        <w:t>0xe0   0x8087  0x0033   &lt;серийный номер отсутствует&gt;</w:t>
      </w:r>
    </w:p>
    <w:p>
      <w:pPr>
        <w:pStyle w:val="computerlabs"/>
        <w:rPr>
          <w:lang w:val="en-US"/>
        </w:rPr>
      </w:pPr>
      <w:r>
        <w:rPr>
          <w:lang w:val="en-US"/>
        </w:rPr>
        <w:t>0x09   0x1d6b  0x0002   0000:00:14.0</w:t>
      </w:r>
    </w:p>
    <w:p>
      <w:pPr>
        <w:pStyle w:val="computerlabs"/>
        <w:rPr>
          <w:lang w:val="en-US"/>
        </w:rPr>
      </w:pPr>
      <w:r>
        <w:rPr>
          <w:lang w:val="en-US"/>
        </w:rPr>
        <w:t>0x09   0x1d6b  0x0003   0000:00:0d.0</w:t>
      </w:r>
    </w:p>
    <w:p>
      <w:pPr>
        <w:pStyle w:val="computerlabs"/>
        <w:rPr/>
      </w:pPr>
      <w:r>
        <w:rPr/>
        <w:t>0x09   0x1d6b  0x0002   0000:00:0d.0</w:t>
      </w:r>
      <w:r>
        <w:br w:type="page"/>
      </w:r>
    </w:p>
    <w:p>
      <w:pPr>
        <w:pStyle w:val="Heading1"/>
        <w:rPr/>
      </w:pPr>
      <w:bookmarkStart w:id="4" w:name="_Toc215778185"/>
      <w:r>
        <w:rPr/>
        <w:t>ЗАКЛЮЧЕНИЕ</w:t>
      </w:r>
      <w:bookmarkEnd w:id="4"/>
    </w:p>
    <w:p>
      <w:pPr>
        <w:pStyle w:val="computerlabs"/>
        <w:ind w:firstLine="567"/>
        <w:rPr/>
      </w:pPr>
      <w:r>
        <w:rPr/>
        <w:t xml:space="preserve">В результате выполнения лабораторной работы я ознакомился с основами низкоуровневого взаимодействия с периферийными устройствами и изучил практическое использование библиотеки </w:t>
      </w:r>
      <w:r>
        <w:rPr>
          <w:rStyle w:val="Strong"/>
        </w:rPr>
        <w:t>libusb</w:t>
      </w:r>
      <w:r>
        <w:rPr/>
        <w:t xml:space="preserve"> для работы с USB-устройствами. Была разработана программа, позволяющая получать список подключённых USB-устройств, определять их класс, идентификаторы производителя и изделия, а также извлекать серийный номер устройства при наличии доступа.</w:t>
      </w:r>
    </w:p>
    <w:p>
      <w:pPr>
        <w:pStyle w:val="computerlabs"/>
        <w:ind w:firstLine="567"/>
        <w:rPr/>
      </w:pPr>
      <w:r>
        <w:rPr/>
        <w:t>В процессе выполнения работы я получил навыки и понимание структуры USB-дескрипторов (устройств, конфигураций, интерфейсов и конечных точек), научился пользоваться функциями libusb для инициализации, обхода списка устройств, открытия дескрипторов и считывания строковых параметров. Также были изучены реальные характеристики устройств, подключённых к системе, и особенности доступа к ним на уровне ОС.</w:t>
      </w:r>
    </w:p>
    <w:p>
      <w:pPr>
        <w:pStyle w:val="computerlabs"/>
        <w:ind w:firstLine="567"/>
        <w:rPr/>
      </w:pPr>
      <w:r>
        <w:rPr/>
        <w:t>Таким образом, цель лабораторной работы достигнута: я освоил основы низкоуровневого программного взаимодействия с USB-устройствами и получил практический опыт работы с библиотекой libusb.</w:t>
      </w:r>
    </w:p>
    <w:p>
      <w:pPr>
        <w:pStyle w:val="Standard"/>
        <w:ind w:hanging="0"/>
        <w:jc w:val="center"/>
        <w:rPr>
          <w:i/>
          <w:i/>
          <w:szCs w:val="28"/>
        </w:rPr>
      </w:pPr>
      <w:r>
        <w:rPr>
          <w:i/>
          <w:szCs w:val="28"/>
        </w:rPr>
      </w:r>
      <w:r>
        <w:br w:type="page"/>
      </w:r>
    </w:p>
    <w:p>
      <w:pPr>
        <w:pStyle w:val="Heading1"/>
        <w:jc w:val="end"/>
        <w:rPr/>
      </w:pPr>
      <w:bookmarkStart w:id="5" w:name="_Toc215778186"/>
      <w:r>
        <w:rPr/>
        <w:t xml:space="preserve">Приложение 1. </w:t>
      </w:r>
      <w:r>
        <w:rPr>
          <w:b w:val="false"/>
          <w:i/>
        </w:rPr>
        <w:t>Листинг программы</w:t>
      </w:r>
      <w:bookmarkEnd w:id="5"/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>#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include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 xml:space="preserve"> &lt;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iostream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>&gt;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#include &lt;cstdio&gt;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#include &lt;libusb.h&gt;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using namespace std;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void print_device_info(libusb_device *dev);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int main() {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libusb_context *ctx = nullptr;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libusb_device **devs = nullptr;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int r = libusb_init(&amp;ctx);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if (r &lt; 0) {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fprintf(stderr, "Ошибка: libusb_init вернул код %d\n", r);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return 1;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}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libusb_set_debug(ctx, 3);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ssize_t cnt = libusb_get_device_list(ctx, &amp;devs);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if (cnt &lt; 0) {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fprintf(stderr, "Ошибка: libusb_get_device_list вернул код %zd\n", cnt);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libusb_exit(ctx);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return 1;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}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printf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>("Найдено устройств: %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zd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>\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n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>\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n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 xml:space="preserve">",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cnt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>);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printf("Класс   Vendor  Product   Серийный номер\n");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printf("-----   ------  -------   ------------------------------\n");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for (ssize_t i = 0; i &lt; cnt; ++i) {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print_device_info(devs[i]);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}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libusb_free_device_list(devs, 1);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libusb_exit(ctx);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return 0;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}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void print_device_info(libusb_device *dev) {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libusb_device_descriptor desc;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int r = libusb_get_device_descriptor(dev, &amp;desc);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if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 xml:space="preserve"> (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r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 xml:space="preserve"> &lt; 0) {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 xml:space="preserve">    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fprintf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>(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stderr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>, "Ошибка: не удалось получить дескриптор устройства, код %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d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>\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n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 xml:space="preserve">",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r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>);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 xml:space="preserve">    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return;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}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printf("0x%02x   0x%04x  0x%04x   ",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   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desc.bDeviceClass,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   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desc.idVendor,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   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desc.idProduct);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if (desc.iSerialNumber == 0) {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printf("&lt;серийный номер отсутствует&gt;\n");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return;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}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libusb_device_handle *handle = nullptr;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r = libusb_open(dev, &amp;handle);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if (r != 0 || handle == nullptr) {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printf("&lt;нет доступа к устройству, код %d&gt;\n", r);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return;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}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unsigned char serial[256];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int len = libusb_get_string_descriptor_ascii(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handle,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desc.iSerialNumber,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serial,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sizeof(serial)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);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if (len &gt; 0) {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printf("%s\n", serial);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 xml:space="preserve">}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else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 xml:space="preserve"> {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 xml:space="preserve">    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printf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>("&lt;не удалось прочитать серийный номер, код %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d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>&gt;\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n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 xml:space="preserve">",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len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>);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}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 xml:space="preserve">    </w:t>
      </w: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libusb_close(handle);</w:t>
      </w:r>
    </w:p>
    <w:p>
      <w:pPr>
        <w:pStyle w:val="Normal"/>
        <w:widowControl/>
        <w:suppressAutoHyphens w:val="false"/>
        <w:textAlignment w:val="auto"/>
        <w:rPr>
          <w:rFonts w:ascii="JetBrains Mono" w:hAnsi="JetBrains Mono" w:cs="JetBrains Mono"/>
          <w:color w:val="000000"/>
          <w:kern w:val="0"/>
          <w:sz w:val="19"/>
          <w:szCs w:val="19"/>
          <w:highlight w:val="white"/>
          <w:lang w:val="en-US" w:bidi="ar-SA"/>
        </w:rPr>
      </w:pPr>
      <w:r>
        <w:rPr>
          <w:rFonts w:cs="JetBrains Mono" w:ascii="JetBrains Mono" w:hAnsi="JetBrains Mono"/>
          <w:color w:val="000000"/>
          <w:kern w:val="0"/>
          <w:sz w:val="19"/>
          <w:szCs w:val="19"/>
          <w:lang w:val="en-US" w:bidi="ar-SA"/>
        </w:rPr>
        <w:t>}</w:t>
      </w:r>
    </w:p>
    <w:p>
      <w:pPr>
        <w:pStyle w:val="Normal"/>
        <w:widowControl/>
        <w:suppressAutoHyphens w:val="false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highlight w:val="white"/>
          <w:lang w:bidi="ar-SA"/>
        </w:rPr>
      </w:r>
    </w:p>
    <w:p>
      <w:pPr>
        <w:pStyle w:val="Standard"/>
        <w:rPr>
          <w:i/>
          <w:i/>
          <w:szCs w:val="28"/>
        </w:rPr>
      </w:pPr>
      <w:r>
        <w:rPr>
          <w:i/>
          <w:szCs w:val="28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20" w:bottom="1134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JetBrains Mono">
    <w:charset w:val="01" w:characterSet="utf-8"/>
    <w:family w:val="roman"/>
    <w:pitch w:val="variable"/>
  </w:font>
  <w:font w:name="Cascadia Mono">
    <w:charset w:val="01" w:characterSet="utf-8"/>
    <w:family w:val="roman"/>
    <w:pitch w:val="variable"/>
  </w:font>
  <w:font w:name="Symbol">
    <w:charset w:val="02"/>
    <w:family w:val="auto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6" w:name="PageNumWizard_FOOTER_Базовый7"/>
    <w:bookmarkStart w:id="7" w:name="PageNumWizard_FOOTER_Базовый5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bookmarkEnd w:id="6"/>
    <w:bookmarkEnd w:id="7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ind w:hanging="0"/>
      <w:jc w:val="center"/>
      <w:rPr/>
    </w:pPr>
    <w:r>
      <w:rPr/>
      <w:t>Новосибирск 2025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andard"/>
    <w:next w:val="Standard"/>
    <w:uiPriority w:val="9"/>
    <w:qFormat/>
    <w:pPr>
      <w:keepNext w:val="true"/>
      <w:spacing w:before="240" w:after="6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Standard"/>
    <w:next w:val="Textbody"/>
    <w:uiPriority w:val="9"/>
    <w:unhideWhenUsed/>
    <w:qFormat/>
    <w:pPr>
      <w:pageBreakBefore/>
      <w:spacing w:before="360" w:after="240"/>
      <w:ind w:hanging="0"/>
      <w:jc w:val="center"/>
      <w:outlineLvl w:val="1"/>
    </w:pPr>
    <w:rPr>
      <w:rFonts w:ascii="Arial" w:hAnsi="Arial" w:eastAsia="Arial" w:cs="Arial"/>
      <w:b/>
      <w:bCs/>
      <w:sz w:val="40"/>
      <w:szCs w:val="22"/>
    </w:rPr>
  </w:style>
  <w:style w:type="paragraph" w:styleId="Heading6">
    <w:name w:val="heading 6"/>
    <w:basedOn w:val="Standard"/>
    <w:next w:val="Standard"/>
    <w:uiPriority w:val="9"/>
    <w:unhideWhenUsed/>
    <w:qFormat/>
    <w:pPr>
      <w:keepNext w:val="true"/>
      <w:ind w:hanging="0"/>
      <w:jc w:val="center"/>
      <w:outlineLvl w:val="5"/>
    </w:pPr>
    <w:rPr>
      <w:b/>
      <w:bCs/>
    </w:rPr>
  </w:style>
  <w:style w:type="paragraph" w:styleId="Heading7">
    <w:name w:val="heading 7"/>
    <w:basedOn w:val="Standard"/>
    <w:next w:val="Standard"/>
    <w:qFormat/>
    <w:pPr>
      <w:keepNext w:val="true"/>
      <w:jc w:val="center"/>
      <w:outlineLvl w:val="6"/>
    </w:pPr>
    <w:rPr>
      <w:b/>
      <w:bCs/>
      <w:sz w:val="4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>
      <w:rFonts w:ascii="Symbol" w:hAnsi="Symbol" w:eastAsia="Symbol" w:cs="Symbol"/>
    </w:rPr>
  </w:style>
  <w:style w:type="character" w:styleId="WW8Num1z1" w:customStyle="1">
    <w:name w:val="WW8Num1z1"/>
    <w:qFormat/>
    <w:rPr>
      <w:rFonts w:ascii="Courier New" w:hAnsi="Courier New" w:eastAsia="Courier New" w:cs="Courier New"/>
    </w:rPr>
  </w:style>
  <w:style w:type="character" w:styleId="WW8Num1z2" w:customStyle="1">
    <w:name w:val="WW8Num1z2"/>
    <w:qFormat/>
    <w:rPr>
      <w:rFonts w:ascii="Wingdings" w:hAnsi="Wingdings" w:eastAsia="Wingdings" w:cs="Wingdings"/>
    </w:rPr>
  </w:style>
  <w:style w:type="character" w:styleId="Heading2Char" w:customStyle="1">
    <w:name w:val="Heading 2 Char"/>
    <w:qFormat/>
    <w:rPr>
      <w:rFonts w:ascii="Arial" w:hAnsi="Arial" w:eastAsia="Times New Roman" w:cs="Times New Roman"/>
      <w:b/>
      <w:bCs/>
      <w:sz w:val="40"/>
    </w:rPr>
  </w:style>
  <w:style w:type="character" w:styleId="Heading6Char" w:customStyle="1">
    <w:name w:val="Heading 6 Char"/>
    <w:qFormat/>
    <w:rPr>
      <w:rFonts w:ascii="Times New Roman" w:hAnsi="Times New Roman" w:eastAsia="Times New Roman" w:cs="Times New Roman"/>
      <w:b/>
      <w:bCs/>
      <w:sz w:val="28"/>
      <w:szCs w:val="24"/>
    </w:rPr>
  </w:style>
  <w:style w:type="character" w:styleId="Heading7Char" w:customStyle="1">
    <w:name w:val="Heading 7 Char"/>
    <w:qFormat/>
    <w:rPr>
      <w:rFonts w:ascii="Times New Roman" w:hAnsi="Times New Roman" w:eastAsia="Times New Roman" w:cs="Times New Roman"/>
      <w:b/>
      <w:bCs/>
      <w:sz w:val="44"/>
      <w:szCs w:val="24"/>
    </w:rPr>
  </w:style>
  <w:style w:type="character" w:styleId="BodyText3Char" w:customStyle="1">
    <w:name w:val="Body Text 3 Char"/>
    <w:qFormat/>
    <w:rPr>
      <w:rFonts w:ascii="Times New Roman" w:hAnsi="Times New Roman" w:eastAsia="Times New Roman" w:cs="Times New Roman"/>
      <w:sz w:val="28"/>
      <w:szCs w:val="24"/>
    </w:rPr>
  </w:style>
  <w:style w:type="character" w:styleId="Heading1Char" w:customStyle="1">
    <w:name w:val="Heading 1 Char"/>
    <w:qFormat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Internetlink" w:customStyle="1">
    <w:name w:val="Internet link"/>
    <w:qFormat/>
    <w:rPr>
      <w:color w:val="0563C1"/>
      <w:u w:val="single"/>
    </w:rPr>
  </w:style>
  <w:style w:type="character" w:styleId="Style10" w:customStyle="1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1" w:customStyle="1">
    <w:name w:val="Цитата"/>
    <w:qFormat/>
    <w:rPr>
      <w:i/>
      <w:iCs/>
    </w:rPr>
  </w:style>
  <w:style w:type="character" w:styleId="Style12" w:customStyle="1">
    <w:name w:val="Маркеры"/>
    <w:qFormat/>
    <w:rPr>
      <w:rFonts w:ascii="OpenSymbol" w:hAnsi="OpenSymbol" w:eastAsia="OpenSymbol" w:cs="OpenSymbol"/>
    </w:rPr>
  </w:style>
  <w:style w:type="character" w:styleId="StrongEmphasis" w:customStyle="1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tyle13" w:customStyle="1">
    <w:name w:val="Ссылка указателя"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944e1c"/>
    <w:rPr>
      <w:rFonts w:cs="Mangal"/>
      <w:szCs w:val="21"/>
    </w:rPr>
  </w:style>
  <w:style w:type="character" w:styleId="DefaultChar" w:customStyle="1">
    <w:name w:val="Default Char"/>
    <w:basedOn w:val="DefaultParagraphFont"/>
    <w:link w:val="Default"/>
    <w:qFormat/>
    <w:rsid w:val="00526702"/>
    <w:rPr>
      <w:rFonts w:ascii="Times New Roman" w:hAnsi="Times New Roman" w:eastAsia="Calibri" w:cs="Times New Roman"/>
      <w:color w:val="000000"/>
      <w:lang w:bidi="ar-SA"/>
    </w:rPr>
  </w:style>
  <w:style w:type="character" w:styleId="computerlabsChar" w:customStyle="1">
    <w:name w:val="computerlabs Char"/>
    <w:basedOn w:val="DefaultChar"/>
    <w:link w:val="computerlabs"/>
    <w:qFormat/>
    <w:rsid w:val="00526702"/>
    <w:rPr>
      <w:rFonts w:ascii="Times New Roman" w:hAnsi="Times New Roman" w:eastAsia="Calibri" w:cs="Times New Roman"/>
      <w:i/>
      <w:color w:val="000000"/>
      <w:sz w:val="28"/>
      <w:szCs w:val="28"/>
      <w:lang w:bidi="ar-SA"/>
    </w:rPr>
  </w:style>
  <w:style w:type="character" w:styleId="Hyperlink">
    <w:name w:val="Hyperlink"/>
    <w:basedOn w:val="DefaultParagraphFont"/>
    <w:uiPriority w:val="99"/>
    <w:unhideWhenUsed/>
    <w:rsid w:val="00d93311"/>
    <w:rPr>
      <w:color w:themeColor="hyperlink" w:val="467886"/>
      <w:u w:val="single"/>
    </w:rPr>
  </w:style>
  <w:style w:type="character" w:styleId="Strong">
    <w:name w:val="Strong"/>
    <w:basedOn w:val="DefaultParagraphFont"/>
    <w:uiPriority w:val="22"/>
    <w:qFormat/>
    <w:rsid w:val="00874f6d"/>
    <w:rPr>
      <w:b/>
      <w:bCs/>
    </w:rPr>
  </w:style>
  <w:style w:type="paragraph" w:styleId="Style15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</w:rPr>
  </w:style>
  <w:style w:type="paragraph" w:styleId="Style16" w:customStyle="1">
    <w:name w:val="Указатель"/>
    <w:basedOn w:val="Standard"/>
    <w:qFormat/>
    <w:pPr>
      <w:suppressLineNumbers/>
    </w:pPr>
    <w:rPr>
      <w:rFonts w:cs="Noto Sans Devanagari"/>
      <w:sz w:val="24"/>
    </w:rPr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ind w:firstLine="567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bidi="ar-SA" w:val="ru-RU" w:eastAsia="zh-C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2" w:customStyle="1">
    <w:name w:val="Нумерованный список2"/>
    <w:basedOn w:val="Standard"/>
    <w:qFormat/>
    <w:pPr>
      <w:spacing w:before="120" w:after="0"/>
    </w:pPr>
    <w:rPr/>
  </w:style>
  <w:style w:type="paragraph" w:styleId="BodyText3">
    <w:name w:val="Body Text 3"/>
    <w:basedOn w:val="Standard"/>
    <w:qFormat/>
    <w:pPr>
      <w:spacing w:lineRule="auto" w:line="360"/>
      <w:ind w:hanging="0"/>
      <w:jc w:val="center"/>
    </w:pPr>
    <w:rPr/>
  </w:style>
  <w:style w:type="paragraph" w:styleId="Default" w:customStyle="1">
    <w:name w:val="Default"/>
    <w:link w:val="DefaultChar"/>
    <w:qFormat/>
    <w:pPr>
      <w:widowControl/>
      <w:suppressAutoHyphens w:val="true"/>
      <w:bidi w:val="0"/>
      <w:spacing w:lineRule="exact" w:line="170" w:before="0" w:after="0"/>
      <w:jc w:val="start"/>
      <w:textAlignment w:val="baseline"/>
    </w:pPr>
    <w:rPr>
      <w:rFonts w:ascii="Times New Roman" w:hAnsi="Times New Roman" w:eastAsia="Calibri" w:cs="Times New Roman"/>
      <w:color w:val="000000"/>
      <w:kern w:val="2"/>
      <w:sz w:val="24"/>
      <w:szCs w:val="24"/>
      <w:lang w:bidi="ar-SA" w:val="ru-RU" w:eastAsia="zh-CN"/>
    </w:rPr>
  </w:style>
  <w:style w:type="paragraph" w:styleId="IndexHeading">
    <w:name w:val="index heading"/>
    <w:basedOn w:val="Style15"/>
    <w:pPr>
      <w:suppressLineNumbers/>
      <w:ind w:hanging="0"/>
    </w:pPr>
    <w:rPr>
      <w:b/>
      <w:bCs/>
      <w:sz w:val="32"/>
      <w:szCs w:val="32"/>
    </w:rPr>
  </w:style>
  <w:style w:type="paragraph" w:styleId="TOCHeading">
    <w:name w:val="TOC Heading"/>
    <w:basedOn w:val="Heading1"/>
    <w:next w:val="Standard"/>
    <w:qFormat/>
    <w:pPr>
      <w:keepLines/>
      <w:spacing w:lineRule="auto" w:line="257" w:before="240" w:after="0"/>
      <w:ind w:hanging="0"/>
      <w:jc w:val="start"/>
    </w:pPr>
    <w:rPr>
      <w:rFonts w:ascii="Calibri Light" w:hAnsi="Calibri Light" w:eastAsia="Calibri Light" w:cs="Calibri Light"/>
      <w:b w:val="false"/>
      <w:bCs w:val="false"/>
      <w:color w:val="2E74B5"/>
      <w:kern w:val="0"/>
    </w:rPr>
  </w:style>
  <w:style w:type="paragraph" w:styleId="Contents1" w:customStyle="1">
    <w:name w:val="Contents 1"/>
    <w:basedOn w:val="Standard"/>
    <w:next w:val="Standard"/>
    <w:qFormat/>
    <w:pPr/>
    <w:rPr/>
  </w:style>
  <w:style w:type="paragraph" w:styleId="Style17" w:customStyle="1">
    <w:name w:val="Текст в заданном формате"/>
    <w:basedOn w:val="Standard"/>
    <w:qFormat/>
    <w:pPr/>
    <w:rPr>
      <w:rFonts w:ascii="Liberation Mono" w:hAnsi="Liberation Mono" w:eastAsia="Noto Sans Mono CJK SC" w:cs="Liberation Mono"/>
      <w:sz w:val="20"/>
      <w:szCs w:val="20"/>
    </w:rPr>
  </w:style>
  <w:style w:type="paragraph" w:styleId="Style18" w:customStyle="1">
    <w:name w:val="Содержимое таблицы"/>
    <w:basedOn w:val="Standard"/>
    <w:qFormat/>
    <w:pPr>
      <w:widowControl w:val="false"/>
      <w:suppressLineNumbers/>
    </w:pPr>
    <w:rPr/>
  </w:style>
  <w:style w:type="paragraph" w:styleId="Style19" w:customStyle="1">
    <w:name w:val="Заголовок таблицы"/>
    <w:basedOn w:val="Style18"/>
    <w:qFormat/>
    <w:pPr>
      <w:jc w:val="center"/>
    </w:pPr>
    <w:rPr>
      <w:b/>
      <w:bCs/>
    </w:rPr>
  </w:style>
  <w:style w:type="paragraph" w:styleId="Style20" w:customStyle="1">
    <w:name w:val="Колонтитулы"/>
    <w:basedOn w:val="Standard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Style20"/>
    <w:pPr/>
    <w:rPr/>
  </w:style>
  <w:style w:type="paragraph" w:styleId="ContentsHeading" w:customStyle="1">
    <w:name w:val="Contents Heading"/>
    <w:basedOn w:val="IndexHeading"/>
    <w:qFormat/>
    <w:pPr/>
    <w:rPr/>
  </w:style>
  <w:style w:type="paragraph" w:styleId="Contents6" w:customStyle="1">
    <w:name w:val="Contents 6"/>
    <w:basedOn w:val="Style16"/>
    <w:qFormat/>
    <w:pPr>
      <w:tabs>
        <w:tab w:val="clear" w:pos="708"/>
        <w:tab w:val="right" w:pos="9355" w:leader="dot"/>
      </w:tabs>
      <w:ind w:hanging="0" w:start="1417"/>
    </w:pPr>
    <w:rPr/>
  </w:style>
  <w:style w:type="paragraph" w:styleId="Contents7" w:customStyle="1">
    <w:name w:val="Contents 7"/>
    <w:basedOn w:val="Style16"/>
    <w:qFormat/>
    <w:pPr>
      <w:tabs>
        <w:tab w:val="clear" w:pos="708"/>
        <w:tab w:val="right" w:pos="9355" w:leader="dot"/>
      </w:tabs>
      <w:ind w:hanging="0" w:start="1701"/>
    </w:pPr>
    <w:rPr/>
  </w:style>
  <w:style w:type="paragraph" w:styleId="Header">
    <w:name w:val="header"/>
    <w:basedOn w:val="Normal"/>
    <w:link w:val="Style14"/>
    <w:uiPriority w:val="99"/>
    <w:unhideWhenUsed/>
    <w:rsid w:val="00944e1c"/>
    <w:pPr>
      <w:tabs>
        <w:tab w:val="clear" w:pos="708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computerlabs" w:customStyle="1">
    <w:name w:val="computerlabs"/>
    <w:basedOn w:val="Default"/>
    <w:link w:val="computerlabsChar"/>
    <w:qFormat/>
    <w:rsid w:val="00526702"/>
    <w:pPr>
      <w:spacing w:lineRule="auto" w:line="240" w:before="0" w:after="197"/>
    </w:pPr>
    <w:rPr>
      <w:i/>
      <w:sz w:val="28"/>
      <w:szCs w:val="28"/>
    </w:rPr>
  </w:style>
  <w:style w:type="paragraph" w:styleId="ListParagraph">
    <w:name w:val="List Paragraph"/>
    <w:basedOn w:val="Normal"/>
    <w:uiPriority w:val="34"/>
    <w:qFormat/>
    <w:rsid w:val="006c42cb"/>
    <w:pPr>
      <w:spacing w:before="0" w:after="0"/>
      <w:ind w:start="720"/>
      <w:contextualSpacing/>
    </w:pPr>
    <w:rPr>
      <w:rFonts w:cs="Mangal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d93311"/>
    <w:pPr>
      <w:spacing w:before="0" w:after="100"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874f6d"/>
    <w:pPr>
      <w:widowControl/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val="en-US" w:eastAsia="en-US" w:bidi="ar-SA"/>
    </w:rPr>
  </w:style>
  <w:style w:type="numbering" w:styleId="Style21" w:default="1">
    <w:name w:val="Без списка"/>
    <w:uiPriority w:val="99"/>
    <w:semiHidden/>
    <w:unhideWhenUsed/>
    <w:qFormat/>
  </w:style>
  <w:style w:type="numbering" w:styleId="WW8Num1" w:customStyle="1">
    <w:name w:val="WW8Num1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Application>LibreOffice/25.8.3.2$Linux_X86_64 LibreOffice_project/580$Build-2</Application>
  <AppVersion>15.0000</AppVersion>
  <Pages>7</Pages>
  <Words>614</Words>
  <Characters>4533</Characters>
  <CharactersWithSpaces>5413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2025-11-04T18:12:00Z</dcterms:created>
  <dc:creator>admin</dc:creator>
  <dc:description/>
  <dc:language>en-US</dc:language>
  <cp:lastModifiedBy/>
  <dcterms:modified xsi:type="dcterms:W3CDTF">2025-12-04T23:54:22Z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