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BBD8" w14:textId="77777777" w:rsidR="00E5181C" w:rsidRDefault="00E5181C" w:rsidP="006D592B">
      <w:pPr>
        <w:jc w:val="both"/>
        <w:rPr>
          <w:rFonts w:ascii="Arial" w:hAnsi="Arial" w:cs="Arial"/>
          <w:b/>
          <w:sz w:val="24"/>
          <w:u w:val="single"/>
        </w:rPr>
      </w:pPr>
    </w:p>
    <w:p w14:paraId="0C2D08F7" w14:textId="77777777" w:rsidR="008E4355" w:rsidRDefault="008E4355" w:rsidP="006D592B">
      <w:pPr>
        <w:jc w:val="both"/>
        <w:rPr>
          <w:rFonts w:ascii="Arial" w:hAnsi="Arial" w:cs="Arial"/>
          <w:b/>
          <w:sz w:val="24"/>
          <w:u w:val="single"/>
        </w:rPr>
      </w:pPr>
    </w:p>
    <w:p w14:paraId="36BDA7C0" w14:textId="6AFBA55E" w:rsidR="006F7F3C" w:rsidRPr="007B6662" w:rsidRDefault="006D592B" w:rsidP="00EA29EC">
      <w:pPr>
        <w:jc w:val="center"/>
        <w:rPr>
          <w:rFonts w:ascii="Arial" w:hAnsi="Arial" w:cs="Arial"/>
          <w:b/>
          <w:sz w:val="24"/>
          <w:u w:val="single"/>
        </w:rPr>
      </w:pPr>
      <w:r>
        <w:rPr>
          <w:rFonts w:ascii="Arial" w:hAnsi="Arial" w:cs="Arial"/>
          <w:b/>
          <w:sz w:val="24"/>
          <w:u w:val="single"/>
        </w:rPr>
        <w:t>L</w:t>
      </w:r>
      <w:r w:rsidR="0092374D" w:rsidRPr="007B6662">
        <w:rPr>
          <w:rFonts w:ascii="Arial" w:hAnsi="Arial" w:cs="Arial"/>
          <w:b/>
          <w:sz w:val="24"/>
          <w:u w:val="single"/>
        </w:rPr>
        <w:t>EASE AGREEMENT</w:t>
      </w:r>
    </w:p>
    <w:p w14:paraId="24D9372F" w14:textId="77777777" w:rsidR="0092374D" w:rsidRPr="007B6662" w:rsidRDefault="007F7FBF" w:rsidP="006D592B">
      <w:pPr>
        <w:jc w:val="center"/>
        <w:rPr>
          <w:rFonts w:ascii="Arial" w:hAnsi="Arial" w:cs="Arial"/>
          <w:b/>
          <w:sz w:val="24"/>
          <w:u w:val="single"/>
        </w:rPr>
      </w:pPr>
      <w:r>
        <w:rPr>
          <w:rFonts w:ascii="Arial" w:hAnsi="Arial" w:cs="Arial"/>
          <w:b/>
          <w:sz w:val="24"/>
          <w:highlight w:val="yellow"/>
          <w:u w:val="single"/>
        </w:rPr>
        <w:t xml:space="preserve">STAMP PAPER FOR RS   </w:t>
      </w:r>
      <w:r w:rsidR="00401D30">
        <w:rPr>
          <w:rFonts w:ascii="Arial" w:hAnsi="Arial" w:cs="Arial"/>
          <w:b/>
          <w:sz w:val="24"/>
          <w:highlight w:val="yellow"/>
          <w:u w:val="single"/>
        </w:rPr>
        <w:t xml:space="preserve">100/-  </w:t>
      </w:r>
      <w:r w:rsidR="009F0399" w:rsidRPr="009F0399">
        <w:rPr>
          <w:rFonts w:ascii="Arial" w:hAnsi="Arial" w:cs="Arial"/>
          <w:b/>
          <w:sz w:val="24"/>
          <w:highlight w:val="yellow"/>
          <w:u w:val="single"/>
        </w:rPr>
        <w:t>)</w:t>
      </w:r>
    </w:p>
    <w:p w14:paraId="3C26D606" w14:textId="0478F18B" w:rsidR="0092374D" w:rsidRPr="007B6662" w:rsidRDefault="00D30D01" w:rsidP="006D592B">
      <w:pPr>
        <w:jc w:val="both"/>
        <w:rPr>
          <w:rFonts w:ascii="Arial" w:hAnsi="Arial" w:cs="Arial"/>
          <w:b/>
        </w:rPr>
      </w:pPr>
      <w:r w:rsidRPr="007B6662">
        <w:rPr>
          <w:rFonts w:ascii="Arial" w:hAnsi="Arial" w:cs="Arial"/>
        </w:rPr>
        <w:t xml:space="preserve">THIS </w:t>
      </w:r>
      <w:r w:rsidR="00EA29EC">
        <w:rPr>
          <w:rFonts w:ascii="Arial" w:hAnsi="Arial" w:cs="Arial"/>
        </w:rPr>
        <w:t xml:space="preserve"> </w:t>
      </w:r>
      <w:r w:rsidR="0092374D" w:rsidRPr="007B6662">
        <w:rPr>
          <w:rFonts w:ascii="Arial" w:hAnsi="Arial" w:cs="Arial"/>
        </w:rPr>
        <w:t>AGREEMENT is made</w:t>
      </w:r>
      <w:r w:rsidR="004471CF">
        <w:rPr>
          <w:rFonts w:ascii="Arial" w:hAnsi="Arial" w:cs="Arial"/>
        </w:rPr>
        <w:t xml:space="preserve"> and executed at </w:t>
      </w:r>
      <w:r w:rsidR="009B6DAC">
        <w:rPr>
          <w:rFonts w:ascii="Arial" w:hAnsi="Arial" w:cs="Arial"/>
        </w:rPr>
        <w:t>Gurugram</w:t>
      </w:r>
      <w:r w:rsidR="004471CF">
        <w:rPr>
          <w:rFonts w:ascii="Arial" w:hAnsi="Arial" w:cs="Arial"/>
        </w:rPr>
        <w:t xml:space="preserve"> o</w:t>
      </w:r>
      <w:r w:rsidR="00116BB5">
        <w:rPr>
          <w:rFonts w:ascii="Arial" w:hAnsi="Arial" w:cs="Arial"/>
        </w:rPr>
        <w:t xml:space="preserve">n </w:t>
      </w:r>
      <w:r w:rsidR="001D4E7F">
        <w:rPr>
          <w:rFonts w:ascii="Arial" w:hAnsi="Arial" w:cs="Arial"/>
        </w:rPr>
        <w:t>28</w:t>
      </w:r>
      <w:r w:rsidR="00106206">
        <w:rPr>
          <w:rFonts w:ascii="Arial" w:hAnsi="Arial" w:cs="Arial"/>
        </w:rPr>
        <w:t xml:space="preserve">th </w:t>
      </w:r>
      <w:r w:rsidR="001D4E7F">
        <w:rPr>
          <w:rFonts w:ascii="Arial" w:hAnsi="Arial" w:cs="Arial"/>
        </w:rPr>
        <w:t>May</w:t>
      </w:r>
      <w:r w:rsidR="00106206">
        <w:rPr>
          <w:rFonts w:ascii="Arial" w:hAnsi="Arial" w:cs="Arial"/>
        </w:rPr>
        <w:t xml:space="preserve"> 20</w:t>
      </w:r>
      <w:r w:rsidR="0021090E">
        <w:rPr>
          <w:rFonts w:ascii="Arial" w:hAnsi="Arial" w:cs="Arial"/>
        </w:rPr>
        <w:t>23</w:t>
      </w:r>
      <w:r w:rsidR="004471CF">
        <w:rPr>
          <w:rFonts w:ascii="Arial" w:hAnsi="Arial" w:cs="Arial"/>
        </w:rPr>
        <w:t xml:space="preserve">  </w:t>
      </w:r>
    </w:p>
    <w:p w14:paraId="38ED76C0" w14:textId="0BDF0342" w:rsidR="0092374D" w:rsidRPr="007F7FBF" w:rsidRDefault="0092374D" w:rsidP="006D592B">
      <w:pPr>
        <w:jc w:val="both"/>
        <w:rPr>
          <w:rFonts w:ascii="Arial" w:hAnsi="Arial" w:cs="Arial"/>
          <w:sz w:val="24"/>
        </w:rPr>
      </w:pPr>
      <w:r w:rsidRPr="00054509">
        <w:rPr>
          <w:rFonts w:ascii="Arial" w:hAnsi="Arial" w:cs="Arial"/>
          <w:sz w:val="24"/>
        </w:rPr>
        <w:t>BETWEE</w:t>
      </w:r>
      <w:r w:rsidR="00664F50">
        <w:rPr>
          <w:rFonts w:ascii="Arial" w:hAnsi="Arial" w:cs="Arial"/>
          <w:sz w:val="24"/>
        </w:rPr>
        <w:t>N</w:t>
      </w:r>
      <w:r w:rsidR="00C568D4">
        <w:rPr>
          <w:rFonts w:ascii="Arial" w:hAnsi="Arial" w:cs="Arial"/>
          <w:b/>
          <w:sz w:val="24"/>
        </w:rPr>
        <w:t xml:space="preserve"> </w:t>
      </w:r>
      <w:r w:rsidR="0021090E">
        <w:rPr>
          <w:rFonts w:ascii="Arial" w:hAnsi="Arial" w:cs="Arial"/>
          <w:b/>
          <w:sz w:val="24"/>
        </w:rPr>
        <w:t>PARWATI MISHRA W/O</w:t>
      </w:r>
      <w:r w:rsidR="00AA1954">
        <w:rPr>
          <w:rFonts w:ascii="Arial" w:hAnsi="Arial" w:cs="Arial"/>
          <w:b/>
          <w:sz w:val="24"/>
        </w:rPr>
        <w:t xml:space="preserve"> SH.</w:t>
      </w:r>
      <w:r w:rsidR="0021090E">
        <w:rPr>
          <w:rFonts w:ascii="Arial" w:hAnsi="Arial" w:cs="Arial"/>
          <w:b/>
          <w:sz w:val="24"/>
        </w:rPr>
        <w:t xml:space="preserve"> KRITYA NAND MISHRA, OWNER OF</w:t>
      </w:r>
      <w:r w:rsidR="00612B6C">
        <w:rPr>
          <w:rFonts w:ascii="Arial" w:hAnsi="Arial" w:cs="Arial"/>
          <w:b/>
          <w:sz w:val="24"/>
        </w:rPr>
        <w:t xml:space="preserve"> SHOP</w:t>
      </w:r>
      <w:r w:rsidR="0021090E">
        <w:rPr>
          <w:rFonts w:ascii="Arial" w:hAnsi="Arial" w:cs="Arial"/>
          <w:b/>
          <w:sz w:val="24"/>
        </w:rPr>
        <w:t xml:space="preserve"> BG-71 </w:t>
      </w:r>
      <w:r w:rsidR="00612B6C">
        <w:rPr>
          <w:rFonts w:ascii="Arial" w:hAnsi="Arial" w:cs="Arial"/>
          <w:b/>
          <w:sz w:val="24"/>
        </w:rPr>
        <w:t>,</w:t>
      </w:r>
      <w:r w:rsidR="0021090E">
        <w:rPr>
          <w:rFonts w:ascii="Arial" w:hAnsi="Arial" w:cs="Arial"/>
          <w:b/>
          <w:sz w:val="24"/>
        </w:rPr>
        <w:t>CONSCIENT ONE SECTOR 109,GURUGRAM</w:t>
      </w:r>
      <w:r w:rsidRPr="007B6662">
        <w:rPr>
          <w:rFonts w:ascii="Arial" w:hAnsi="Arial" w:cs="Arial"/>
          <w:sz w:val="24"/>
        </w:rPr>
        <w:t>(</w:t>
      </w:r>
      <w:r w:rsidRPr="007B6662">
        <w:rPr>
          <w:rFonts w:ascii="Arial" w:hAnsi="Arial" w:cs="Arial"/>
        </w:rPr>
        <w:t>h</w:t>
      </w:r>
      <w:r w:rsidR="00D30D01" w:rsidRPr="007B6662">
        <w:rPr>
          <w:rFonts w:ascii="Arial" w:hAnsi="Arial" w:cs="Arial"/>
        </w:rPr>
        <w:t>er</w:t>
      </w:r>
      <w:r w:rsidR="003479CA">
        <w:rPr>
          <w:rFonts w:ascii="Arial" w:hAnsi="Arial" w:cs="Arial"/>
        </w:rPr>
        <w:t>e</w:t>
      </w:r>
      <w:r w:rsidR="00D30D01" w:rsidRPr="007B6662">
        <w:rPr>
          <w:rFonts w:ascii="Arial" w:hAnsi="Arial" w:cs="Arial"/>
        </w:rPr>
        <w:t>inafter called first party,</w:t>
      </w:r>
      <w:r w:rsidR="00116BB5">
        <w:rPr>
          <w:rFonts w:ascii="Arial" w:hAnsi="Arial" w:cs="Arial"/>
        </w:rPr>
        <w:t xml:space="preserve"> </w:t>
      </w:r>
      <w:r w:rsidR="00D30D01" w:rsidRPr="007B6662">
        <w:rPr>
          <w:rFonts w:ascii="Arial" w:hAnsi="Arial" w:cs="Arial"/>
        </w:rPr>
        <w:t xml:space="preserve">referred to as “THE LESSOR” and the expression first party shall include </w:t>
      </w:r>
      <w:r w:rsidR="009C2775">
        <w:rPr>
          <w:rFonts w:ascii="Arial" w:hAnsi="Arial" w:cs="Arial"/>
        </w:rPr>
        <w:t>their</w:t>
      </w:r>
      <w:r w:rsidR="00D30D01" w:rsidRPr="007B6662">
        <w:rPr>
          <w:rFonts w:ascii="Arial" w:hAnsi="Arial" w:cs="Arial"/>
        </w:rPr>
        <w:t xml:space="preserve"> legal heirs,</w:t>
      </w:r>
      <w:r w:rsidR="00116BB5">
        <w:rPr>
          <w:rFonts w:ascii="Arial" w:hAnsi="Arial" w:cs="Arial"/>
        </w:rPr>
        <w:t xml:space="preserve"> </w:t>
      </w:r>
      <w:r w:rsidR="00612115">
        <w:rPr>
          <w:rFonts w:ascii="Arial" w:hAnsi="Arial" w:cs="Arial"/>
        </w:rPr>
        <w:t>repres</w:t>
      </w:r>
      <w:r w:rsidR="00612115" w:rsidRPr="007B6662">
        <w:rPr>
          <w:rFonts w:ascii="Arial" w:hAnsi="Arial" w:cs="Arial"/>
        </w:rPr>
        <w:t>entatives, attorneys</w:t>
      </w:r>
      <w:r w:rsidR="00D30D01" w:rsidRPr="007B6662">
        <w:rPr>
          <w:rFonts w:ascii="Arial" w:hAnsi="Arial" w:cs="Arial"/>
        </w:rPr>
        <w:t xml:space="preserve"> ,</w:t>
      </w:r>
      <w:r w:rsidR="00612115" w:rsidRPr="007B6662">
        <w:rPr>
          <w:rFonts w:ascii="Arial" w:hAnsi="Arial" w:cs="Arial"/>
        </w:rPr>
        <w:t>assign,</w:t>
      </w:r>
      <w:r w:rsidR="00612115" w:rsidRPr="009C2775">
        <w:rPr>
          <w:rFonts w:ascii="Arial" w:hAnsi="Arial" w:cs="Arial"/>
        </w:rPr>
        <w:t xml:space="preserve"> successors</w:t>
      </w:r>
      <w:r w:rsidR="00116BB5">
        <w:rPr>
          <w:rFonts w:ascii="Arial" w:hAnsi="Arial" w:cs="Arial"/>
        </w:rPr>
        <w:t xml:space="preserve"> </w:t>
      </w:r>
      <w:r w:rsidR="00D30D01" w:rsidRPr="007B6662">
        <w:rPr>
          <w:rFonts w:ascii="Arial" w:hAnsi="Arial" w:cs="Arial"/>
          <w:sz w:val="24"/>
        </w:rPr>
        <w:t>interest,</w:t>
      </w:r>
      <w:r w:rsidR="00116BB5">
        <w:rPr>
          <w:rFonts w:ascii="Arial" w:hAnsi="Arial" w:cs="Arial"/>
          <w:sz w:val="24"/>
        </w:rPr>
        <w:t xml:space="preserve"> </w:t>
      </w:r>
      <w:r w:rsidR="00D30D01" w:rsidRPr="007B6662">
        <w:rPr>
          <w:rFonts w:ascii="Arial" w:hAnsi="Arial" w:cs="Arial"/>
          <w:sz w:val="24"/>
        </w:rPr>
        <w:t>exec</w:t>
      </w:r>
      <w:r w:rsidR="009C2775">
        <w:rPr>
          <w:rFonts w:ascii="Arial" w:hAnsi="Arial" w:cs="Arial"/>
          <w:sz w:val="24"/>
        </w:rPr>
        <w:t>u</w:t>
      </w:r>
      <w:r w:rsidR="00D30D01" w:rsidRPr="007B6662">
        <w:rPr>
          <w:rFonts w:ascii="Arial" w:hAnsi="Arial" w:cs="Arial"/>
          <w:sz w:val="24"/>
        </w:rPr>
        <w:t>tors</w:t>
      </w:r>
      <w:r w:rsidR="00116BB5">
        <w:rPr>
          <w:rFonts w:ascii="Arial" w:hAnsi="Arial" w:cs="Arial"/>
          <w:sz w:val="24"/>
        </w:rPr>
        <w:t xml:space="preserve"> </w:t>
      </w:r>
      <w:r w:rsidR="00D30D01" w:rsidRPr="007B6662">
        <w:rPr>
          <w:rFonts w:ascii="Arial" w:hAnsi="Arial" w:cs="Arial"/>
          <w:sz w:val="24"/>
        </w:rPr>
        <w:t>etc.</w:t>
      </w:r>
      <w:r w:rsidR="00116BB5">
        <w:rPr>
          <w:rFonts w:ascii="Arial" w:hAnsi="Arial" w:cs="Arial"/>
          <w:sz w:val="24"/>
        </w:rPr>
        <w:t xml:space="preserve"> </w:t>
      </w:r>
      <w:r w:rsidR="00D30D01" w:rsidRPr="007B6662">
        <w:rPr>
          <w:rFonts w:ascii="Arial" w:hAnsi="Arial" w:cs="Arial"/>
          <w:sz w:val="24"/>
        </w:rPr>
        <w:t>on the ONE PART</w:t>
      </w:r>
      <w:r w:rsidR="00D30D01" w:rsidRPr="007B6662">
        <w:rPr>
          <w:rFonts w:ascii="Arial" w:hAnsi="Arial" w:cs="Arial"/>
          <w:b/>
          <w:sz w:val="24"/>
        </w:rPr>
        <w:t>.</w:t>
      </w:r>
    </w:p>
    <w:p w14:paraId="08F18409" w14:textId="77777777" w:rsidR="00D30D01" w:rsidRPr="007B6662" w:rsidRDefault="00D30D01" w:rsidP="006D592B">
      <w:pPr>
        <w:jc w:val="center"/>
        <w:rPr>
          <w:rFonts w:ascii="Arial" w:hAnsi="Arial" w:cs="Arial"/>
          <w:b/>
          <w:sz w:val="24"/>
        </w:rPr>
      </w:pPr>
      <w:r w:rsidRPr="007B6662">
        <w:rPr>
          <w:rFonts w:ascii="Arial" w:hAnsi="Arial" w:cs="Arial"/>
          <w:b/>
          <w:sz w:val="24"/>
        </w:rPr>
        <w:t>AND</w:t>
      </w:r>
    </w:p>
    <w:p w14:paraId="34631068" w14:textId="358821CC" w:rsidR="006D592B" w:rsidRDefault="00C568D4" w:rsidP="006D592B">
      <w:pPr>
        <w:jc w:val="both"/>
        <w:rPr>
          <w:rFonts w:ascii="Arial" w:hAnsi="Arial" w:cs="Arial"/>
        </w:rPr>
      </w:pPr>
      <w:r>
        <w:rPr>
          <w:rFonts w:ascii="Arial" w:hAnsi="Arial" w:cs="Arial"/>
          <w:b/>
        </w:rPr>
        <w:t xml:space="preserve"> </w:t>
      </w:r>
      <w:r w:rsidR="00191B09" w:rsidRPr="00191B09">
        <w:rPr>
          <w:rFonts w:ascii="Arial" w:hAnsi="Arial" w:cs="Arial"/>
          <w:b/>
        </w:rPr>
        <w:t xml:space="preserve">HOMENTS PRIVATE LIMITED,H-36A </w:t>
      </w:r>
      <w:r w:rsidR="00191B09">
        <w:rPr>
          <w:rFonts w:ascii="Arial" w:hAnsi="Arial" w:cs="Arial"/>
          <w:b/>
        </w:rPr>
        <w:t>,</w:t>
      </w:r>
      <w:r w:rsidR="00191B09" w:rsidRPr="00191B09">
        <w:rPr>
          <w:rFonts w:ascii="Arial" w:hAnsi="Arial" w:cs="Arial"/>
          <w:b/>
        </w:rPr>
        <w:t>40 FEET MAIN ROAD,NEW PALAM VIHAR,PH-2,SECTOR</w:t>
      </w:r>
      <w:r w:rsidR="00191B09">
        <w:rPr>
          <w:rFonts w:ascii="Arial" w:hAnsi="Arial" w:cs="Arial"/>
          <w:b/>
        </w:rPr>
        <w:t xml:space="preserve"> </w:t>
      </w:r>
      <w:r w:rsidR="00191B09" w:rsidRPr="00191B09">
        <w:rPr>
          <w:rFonts w:ascii="Arial" w:hAnsi="Arial" w:cs="Arial"/>
          <w:b/>
        </w:rPr>
        <w:t xml:space="preserve">112,GURUGRAM,HARYANA,122017,AUTHORISED SIGNATORY:PRADEEP MISHRA </w:t>
      </w:r>
      <w:r w:rsidR="00D30D01" w:rsidRPr="007B6662">
        <w:rPr>
          <w:rFonts w:ascii="Arial" w:hAnsi="Arial" w:cs="Arial"/>
          <w:b/>
        </w:rPr>
        <w:t>(</w:t>
      </w:r>
      <w:r w:rsidR="00D30D01" w:rsidRPr="007B6662">
        <w:rPr>
          <w:rFonts w:ascii="Arial" w:hAnsi="Arial" w:cs="Arial"/>
        </w:rPr>
        <w:t>h</w:t>
      </w:r>
      <w:r w:rsidR="008C6F14">
        <w:rPr>
          <w:rFonts w:ascii="Arial" w:hAnsi="Arial" w:cs="Arial"/>
        </w:rPr>
        <w:t>ere</w:t>
      </w:r>
      <w:r w:rsidR="00116BB5">
        <w:rPr>
          <w:rFonts w:ascii="Arial" w:hAnsi="Arial" w:cs="Arial"/>
        </w:rPr>
        <w:t>inafter called the Second Party</w:t>
      </w:r>
      <w:r w:rsidR="000E7939" w:rsidRPr="007B6662">
        <w:rPr>
          <w:rFonts w:ascii="Arial" w:hAnsi="Arial" w:cs="Arial"/>
        </w:rPr>
        <w:t>,</w:t>
      </w:r>
      <w:r w:rsidR="00116BB5">
        <w:rPr>
          <w:rFonts w:ascii="Arial" w:hAnsi="Arial" w:cs="Arial"/>
        </w:rPr>
        <w:t xml:space="preserve"> </w:t>
      </w:r>
      <w:r w:rsidR="000E7939" w:rsidRPr="007B6662">
        <w:rPr>
          <w:rFonts w:ascii="Arial" w:hAnsi="Arial" w:cs="Arial"/>
        </w:rPr>
        <w:t>referred to as “THE  LESSEE”</w:t>
      </w:r>
      <w:r w:rsidR="00116BB5">
        <w:rPr>
          <w:rFonts w:ascii="Arial" w:hAnsi="Arial" w:cs="Arial"/>
        </w:rPr>
        <w:t xml:space="preserve"> </w:t>
      </w:r>
      <w:r w:rsidR="000E7939" w:rsidRPr="007B6662">
        <w:rPr>
          <w:rFonts w:ascii="Arial" w:hAnsi="Arial" w:cs="Arial"/>
        </w:rPr>
        <w:t>and expression first party shall include  her leg</w:t>
      </w:r>
      <w:r w:rsidR="008C6F14">
        <w:rPr>
          <w:rFonts w:ascii="Arial" w:hAnsi="Arial" w:cs="Arial"/>
        </w:rPr>
        <w:t>a</w:t>
      </w:r>
      <w:r w:rsidR="000E7939" w:rsidRPr="007B6662">
        <w:rPr>
          <w:rFonts w:ascii="Arial" w:hAnsi="Arial" w:cs="Arial"/>
        </w:rPr>
        <w:t xml:space="preserve">l </w:t>
      </w:r>
      <w:r w:rsidR="008C6F14">
        <w:rPr>
          <w:rFonts w:ascii="Arial" w:hAnsi="Arial" w:cs="Arial"/>
        </w:rPr>
        <w:t>heir</w:t>
      </w:r>
      <w:r w:rsidR="000E7939" w:rsidRPr="007B6662">
        <w:rPr>
          <w:rFonts w:ascii="Arial" w:hAnsi="Arial" w:cs="Arial"/>
        </w:rPr>
        <w:t>s,</w:t>
      </w:r>
      <w:r w:rsidR="00116BB5">
        <w:rPr>
          <w:rFonts w:ascii="Arial" w:hAnsi="Arial" w:cs="Arial"/>
        </w:rPr>
        <w:t xml:space="preserve"> </w:t>
      </w:r>
      <w:r w:rsidR="00E00A7E">
        <w:rPr>
          <w:rFonts w:ascii="Arial" w:hAnsi="Arial" w:cs="Arial"/>
        </w:rPr>
        <w:t>representatives</w:t>
      </w:r>
      <w:r w:rsidR="000E7939" w:rsidRPr="007B6662">
        <w:rPr>
          <w:rFonts w:ascii="Arial" w:hAnsi="Arial" w:cs="Arial"/>
        </w:rPr>
        <w:t>,</w:t>
      </w:r>
      <w:r w:rsidR="00E00A7E">
        <w:rPr>
          <w:rFonts w:ascii="Arial" w:hAnsi="Arial" w:cs="Arial"/>
        </w:rPr>
        <w:t xml:space="preserve"> attorneys</w:t>
      </w:r>
      <w:r w:rsidR="000E7939" w:rsidRPr="007B6662">
        <w:rPr>
          <w:rFonts w:ascii="Arial" w:hAnsi="Arial" w:cs="Arial"/>
        </w:rPr>
        <w:t>,</w:t>
      </w:r>
      <w:r w:rsidR="00E00A7E">
        <w:rPr>
          <w:rFonts w:ascii="Arial" w:hAnsi="Arial" w:cs="Arial"/>
        </w:rPr>
        <w:t xml:space="preserve"> assign</w:t>
      </w:r>
      <w:r w:rsidR="000E7939" w:rsidRPr="007B6662">
        <w:rPr>
          <w:rFonts w:ascii="Arial" w:hAnsi="Arial" w:cs="Arial"/>
        </w:rPr>
        <w:t>,</w:t>
      </w:r>
      <w:r w:rsidR="00E00A7E">
        <w:rPr>
          <w:rFonts w:ascii="Arial" w:hAnsi="Arial" w:cs="Arial"/>
        </w:rPr>
        <w:t xml:space="preserve"> successors interest</w:t>
      </w:r>
      <w:r w:rsidR="000E7939" w:rsidRPr="007B6662">
        <w:rPr>
          <w:rFonts w:ascii="Arial" w:hAnsi="Arial" w:cs="Arial"/>
        </w:rPr>
        <w:t>,</w:t>
      </w:r>
      <w:r w:rsidR="00116BB5">
        <w:rPr>
          <w:rFonts w:ascii="Arial" w:hAnsi="Arial" w:cs="Arial"/>
        </w:rPr>
        <w:t xml:space="preserve"> </w:t>
      </w:r>
      <w:r w:rsidR="000E7939" w:rsidRPr="007B6662">
        <w:rPr>
          <w:rFonts w:ascii="Arial" w:hAnsi="Arial" w:cs="Arial"/>
        </w:rPr>
        <w:t>executors etc. on the OTHER PART</w:t>
      </w:r>
      <w:r w:rsidR="002973F3">
        <w:rPr>
          <w:rFonts w:ascii="Arial" w:hAnsi="Arial" w:cs="Arial"/>
        </w:rPr>
        <w:t>.</w:t>
      </w:r>
    </w:p>
    <w:p w14:paraId="57793607" w14:textId="058CA025" w:rsidR="00D30D01" w:rsidRPr="007B6662" w:rsidRDefault="00D24E30" w:rsidP="006D592B">
      <w:pPr>
        <w:jc w:val="both"/>
        <w:rPr>
          <w:rFonts w:ascii="Arial" w:hAnsi="Arial" w:cs="Arial"/>
        </w:rPr>
      </w:pPr>
      <w:r w:rsidRPr="007B6662">
        <w:rPr>
          <w:rFonts w:ascii="Arial" w:hAnsi="Arial" w:cs="Arial"/>
        </w:rPr>
        <w:t xml:space="preserve">WHEREAS the LESSOR is the absolute owner and </w:t>
      </w:r>
      <w:r w:rsidR="00551517">
        <w:rPr>
          <w:rFonts w:ascii="Arial" w:hAnsi="Arial" w:cs="Arial"/>
        </w:rPr>
        <w:t xml:space="preserve">in possession </w:t>
      </w:r>
      <w:r w:rsidR="00612B6C">
        <w:rPr>
          <w:rFonts w:ascii="Arial" w:hAnsi="Arial" w:cs="Arial"/>
        </w:rPr>
        <w:t xml:space="preserve">of </w:t>
      </w:r>
      <w:r w:rsidR="00612B6C" w:rsidRPr="00612B6C">
        <w:rPr>
          <w:rFonts w:ascii="Arial" w:hAnsi="Arial" w:cs="Arial"/>
          <w:b/>
          <w:bCs/>
        </w:rPr>
        <w:t>SHOP</w:t>
      </w:r>
      <w:r w:rsidR="00612B6C">
        <w:rPr>
          <w:rFonts w:ascii="Arial" w:hAnsi="Arial" w:cs="Arial"/>
        </w:rPr>
        <w:t xml:space="preserve"> </w:t>
      </w:r>
      <w:r w:rsidR="00612B6C">
        <w:rPr>
          <w:rFonts w:ascii="Arial" w:hAnsi="Arial" w:cs="Arial"/>
          <w:b/>
          <w:sz w:val="24"/>
        </w:rPr>
        <w:t>BG-71, CONSCIENT ONE SECTOR 109,GURUGRAM</w:t>
      </w:r>
      <w:r w:rsidR="00612B6C" w:rsidRPr="007B6662">
        <w:rPr>
          <w:rFonts w:ascii="Arial" w:hAnsi="Arial" w:cs="Arial"/>
          <w:sz w:val="24"/>
        </w:rPr>
        <w:t>(</w:t>
      </w:r>
      <w:r w:rsidR="00612B6C" w:rsidRPr="007B6662">
        <w:rPr>
          <w:rFonts w:ascii="Arial" w:hAnsi="Arial" w:cs="Arial"/>
        </w:rPr>
        <w:t>her</w:t>
      </w:r>
      <w:r w:rsidR="00612B6C">
        <w:rPr>
          <w:rFonts w:ascii="Arial" w:hAnsi="Arial" w:cs="Arial"/>
        </w:rPr>
        <w:t>e</w:t>
      </w:r>
      <w:r w:rsidR="00612B6C" w:rsidRPr="007B6662">
        <w:rPr>
          <w:rFonts w:ascii="Arial" w:hAnsi="Arial" w:cs="Arial"/>
        </w:rPr>
        <w:t>inafter called first party,</w:t>
      </w:r>
      <w:r w:rsidR="00612B6C">
        <w:rPr>
          <w:rFonts w:ascii="Arial" w:hAnsi="Arial" w:cs="Arial"/>
        </w:rPr>
        <w:t xml:space="preserve"> </w:t>
      </w:r>
      <w:r w:rsidR="00612B6C" w:rsidRPr="007B6662">
        <w:rPr>
          <w:rFonts w:ascii="Arial" w:hAnsi="Arial" w:cs="Arial"/>
        </w:rPr>
        <w:t>referred</w:t>
      </w:r>
      <w:r w:rsidR="00AA1954">
        <w:rPr>
          <w:rFonts w:ascii="Arial" w:hAnsi="Arial" w:cs="Arial"/>
        </w:rPr>
        <w:t>)</w:t>
      </w:r>
    </w:p>
    <w:p w14:paraId="601A98FC" w14:textId="77777777" w:rsidR="00616B7F" w:rsidRPr="007B6662" w:rsidRDefault="00616B7F" w:rsidP="006D592B">
      <w:pPr>
        <w:jc w:val="both"/>
        <w:rPr>
          <w:rFonts w:ascii="Arial" w:hAnsi="Arial" w:cs="Arial"/>
        </w:rPr>
      </w:pPr>
      <w:r w:rsidRPr="007B6662">
        <w:rPr>
          <w:rFonts w:ascii="Arial" w:hAnsi="Arial" w:cs="Arial"/>
          <w:b/>
        </w:rPr>
        <w:t>THEREFORE,</w:t>
      </w:r>
      <w:r w:rsidR="00116BB5">
        <w:rPr>
          <w:rFonts w:ascii="Arial" w:hAnsi="Arial" w:cs="Arial"/>
          <w:b/>
        </w:rPr>
        <w:t xml:space="preserve"> </w:t>
      </w:r>
      <w:r w:rsidRPr="007B6662">
        <w:rPr>
          <w:rFonts w:ascii="Arial" w:hAnsi="Arial" w:cs="Arial"/>
          <w:b/>
        </w:rPr>
        <w:t>IT IS AGREED BY AND BETWEEN THE PARTIES AS FOLLOWS</w:t>
      </w:r>
      <w:r w:rsidRPr="007B6662">
        <w:rPr>
          <w:rFonts w:ascii="Arial" w:hAnsi="Arial" w:cs="Arial"/>
        </w:rPr>
        <w:t>:</w:t>
      </w:r>
    </w:p>
    <w:p w14:paraId="776BF1B5" w14:textId="77777777" w:rsidR="00EC1F1B" w:rsidRDefault="00616B7F" w:rsidP="006D592B">
      <w:pPr>
        <w:jc w:val="both"/>
        <w:rPr>
          <w:rFonts w:ascii="Arial" w:hAnsi="Arial" w:cs="Arial"/>
          <w:b/>
        </w:rPr>
      </w:pPr>
      <w:r w:rsidRPr="007B6662">
        <w:rPr>
          <w:rFonts w:ascii="Arial" w:hAnsi="Arial" w:cs="Arial"/>
        </w:rPr>
        <w:t xml:space="preserve">That in consideration of the rents hereby reserved and of the condition and covenants of the lease contained and </w:t>
      </w:r>
      <w:r w:rsidR="00A919B9">
        <w:rPr>
          <w:rFonts w:ascii="Arial" w:hAnsi="Arial" w:cs="Arial"/>
        </w:rPr>
        <w:t>on the part o</w:t>
      </w:r>
      <w:r w:rsidRPr="007B6662">
        <w:rPr>
          <w:rFonts w:ascii="Arial" w:hAnsi="Arial" w:cs="Arial"/>
        </w:rPr>
        <w:t>f the parties to be observed and p</w:t>
      </w:r>
      <w:r w:rsidR="00A919B9">
        <w:rPr>
          <w:rFonts w:ascii="Arial" w:hAnsi="Arial" w:cs="Arial"/>
        </w:rPr>
        <w:t>e</w:t>
      </w:r>
      <w:r w:rsidR="00116BB5">
        <w:rPr>
          <w:rFonts w:ascii="Arial" w:hAnsi="Arial" w:cs="Arial"/>
        </w:rPr>
        <w:t>rformed</w:t>
      </w:r>
      <w:r w:rsidRPr="007B6662">
        <w:rPr>
          <w:rFonts w:ascii="Arial" w:hAnsi="Arial" w:cs="Arial"/>
        </w:rPr>
        <w:t>,</w:t>
      </w:r>
      <w:r w:rsidR="00116BB5">
        <w:rPr>
          <w:rFonts w:ascii="Arial" w:hAnsi="Arial" w:cs="Arial"/>
        </w:rPr>
        <w:t xml:space="preserve"> </w:t>
      </w:r>
      <w:r w:rsidRPr="007B6662">
        <w:rPr>
          <w:rFonts w:ascii="Arial" w:hAnsi="Arial" w:cs="Arial"/>
        </w:rPr>
        <w:t>the Lessor hereby agrees to grant and The Lessee hereby agrees to accept lease of The Scheduled Premises</w:t>
      </w:r>
      <w:r w:rsidR="00A919B9">
        <w:rPr>
          <w:rFonts w:ascii="Arial" w:hAnsi="Arial" w:cs="Arial"/>
        </w:rPr>
        <w:t>-</w:t>
      </w:r>
      <w:r w:rsidR="005159C7">
        <w:rPr>
          <w:rFonts w:ascii="Arial" w:hAnsi="Arial" w:cs="Arial"/>
          <w:b/>
        </w:rPr>
        <w:t>for COMMERC</w:t>
      </w:r>
      <w:r w:rsidRPr="007B6662">
        <w:rPr>
          <w:rFonts w:ascii="Arial" w:hAnsi="Arial" w:cs="Arial"/>
          <w:b/>
        </w:rPr>
        <w:t>I</w:t>
      </w:r>
      <w:r w:rsidR="005159C7">
        <w:rPr>
          <w:rFonts w:ascii="Arial" w:hAnsi="Arial" w:cs="Arial"/>
          <w:b/>
        </w:rPr>
        <w:t>A</w:t>
      </w:r>
      <w:r w:rsidRPr="007B6662">
        <w:rPr>
          <w:rFonts w:ascii="Arial" w:hAnsi="Arial" w:cs="Arial"/>
          <w:b/>
        </w:rPr>
        <w:t>L USE</w:t>
      </w:r>
      <w:r w:rsidR="00A919B9">
        <w:rPr>
          <w:rFonts w:ascii="Arial" w:hAnsi="Arial" w:cs="Arial"/>
          <w:b/>
        </w:rPr>
        <w:t>.</w:t>
      </w:r>
    </w:p>
    <w:p w14:paraId="032497C1" w14:textId="77777777" w:rsidR="00FF5326" w:rsidRPr="0057005A" w:rsidRDefault="00FF5326" w:rsidP="006D592B">
      <w:pPr>
        <w:jc w:val="both"/>
        <w:rPr>
          <w:rFonts w:ascii="Arial" w:hAnsi="Arial" w:cs="Arial"/>
          <w:b/>
        </w:rPr>
      </w:pPr>
      <w:r w:rsidRPr="0057005A">
        <w:rPr>
          <w:rFonts w:ascii="Arial" w:hAnsi="Arial" w:cs="Arial"/>
          <w:b/>
        </w:rPr>
        <w:t>Lease Rent:</w:t>
      </w:r>
    </w:p>
    <w:p w14:paraId="2DDE8947" w14:textId="0D57BA1B" w:rsidR="003A29F7" w:rsidRPr="001D1E77" w:rsidRDefault="00FF5326" w:rsidP="001D1E77">
      <w:pPr>
        <w:pStyle w:val="ListParagraph"/>
        <w:numPr>
          <w:ilvl w:val="0"/>
          <w:numId w:val="2"/>
        </w:numPr>
        <w:jc w:val="both"/>
        <w:rPr>
          <w:rFonts w:ascii="Arial" w:hAnsi="Arial" w:cs="Arial"/>
        </w:rPr>
      </w:pPr>
      <w:r w:rsidRPr="007B6662">
        <w:rPr>
          <w:rFonts w:ascii="Arial" w:hAnsi="Arial" w:cs="Arial"/>
        </w:rPr>
        <w:t>The lease rent payable by the LESSEE for The Sche</w:t>
      </w:r>
      <w:r w:rsidR="002F1E35">
        <w:rPr>
          <w:rFonts w:ascii="Arial" w:hAnsi="Arial" w:cs="Arial"/>
        </w:rPr>
        <w:t>duled Premises shall be Rs.</w:t>
      </w:r>
      <w:r w:rsidR="00EA29EC">
        <w:rPr>
          <w:rFonts w:ascii="Arial" w:hAnsi="Arial" w:cs="Arial"/>
        </w:rPr>
        <w:t>116000/-</w:t>
      </w:r>
      <w:r w:rsidR="002F1E35">
        <w:rPr>
          <w:rFonts w:ascii="Arial" w:hAnsi="Arial" w:cs="Arial"/>
        </w:rPr>
        <w:t>(</w:t>
      </w:r>
      <w:r w:rsidR="00EA29EC">
        <w:rPr>
          <w:rFonts w:ascii="Arial" w:hAnsi="Arial" w:cs="Arial"/>
        </w:rPr>
        <w:t xml:space="preserve">One Lakh Sixteen Thousand </w:t>
      </w:r>
      <w:r w:rsidR="009B6DAC">
        <w:rPr>
          <w:rFonts w:ascii="Arial" w:hAnsi="Arial" w:cs="Arial"/>
        </w:rPr>
        <w:t>O</w:t>
      </w:r>
      <w:r w:rsidR="00EA29EC">
        <w:rPr>
          <w:rFonts w:ascii="Arial" w:hAnsi="Arial" w:cs="Arial"/>
        </w:rPr>
        <w:t>nly</w:t>
      </w:r>
      <w:r w:rsidRPr="007B6662">
        <w:rPr>
          <w:rFonts w:ascii="Arial" w:hAnsi="Arial" w:cs="Arial"/>
        </w:rPr>
        <w:t>)</w:t>
      </w:r>
      <w:r w:rsidR="00EA29EC">
        <w:rPr>
          <w:rFonts w:ascii="Arial" w:hAnsi="Arial" w:cs="Arial"/>
        </w:rPr>
        <w:t xml:space="preserve"> </w:t>
      </w:r>
      <w:r w:rsidR="00116BB5">
        <w:rPr>
          <w:rFonts w:ascii="Arial" w:hAnsi="Arial" w:cs="Arial"/>
        </w:rPr>
        <w:t xml:space="preserve"> </w:t>
      </w:r>
      <w:r w:rsidRPr="007B6662">
        <w:rPr>
          <w:rFonts w:ascii="Arial" w:hAnsi="Arial" w:cs="Arial"/>
        </w:rPr>
        <w:t>per month in advance including maint</w:t>
      </w:r>
      <w:r w:rsidR="00C9345D">
        <w:rPr>
          <w:rFonts w:ascii="Arial" w:hAnsi="Arial" w:cs="Arial"/>
        </w:rPr>
        <w:t>enance charges</w:t>
      </w:r>
      <w:r w:rsidR="00EA29EC">
        <w:rPr>
          <w:rFonts w:ascii="Arial" w:hAnsi="Arial" w:cs="Arial"/>
        </w:rPr>
        <w:t xml:space="preserve"> plus 5% increment every year</w:t>
      </w:r>
      <w:r w:rsidR="001D1E77">
        <w:rPr>
          <w:rFonts w:ascii="Arial" w:hAnsi="Arial" w:cs="Arial"/>
        </w:rPr>
        <w:t>.</w:t>
      </w:r>
      <w:r w:rsidR="00116BB5">
        <w:rPr>
          <w:rFonts w:ascii="Arial" w:hAnsi="Arial" w:cs="Arial"/>
        </w:rPr>
        <w:t xml:space="preserve"> </w:t>
      </w:r>
      <w:r w:rsidR="002F1E35">
        <w:rPr>
          <w:rFonts w:ascii="Arial" w:hAnsi="Arial" w:cs="Arial"/>
        </w:rPr>
        <w:t xml:space="preserve">Lessee has paid rupees </w:t>
      </w:r>
      <w:r w:rsidR="00EA29EC">
        <w:rPr>
          <w:rFonts w:ascii="Arial" w:hAnsi="Arial" w:cs="Arial"/>
        </w:rPr>
        <w:t>116000/-</w:t>
      </w:r>
      <w:r w:rsidR="002F1E35">
        <w:rPr>
          <w:rFonts w:ascii="Arial" w:hAnsi="Arial" w:cs="Arial"/>
        </w:rPr>
        <w:t>BY Cheque</w:t>
      </w:r>
      <w:r w:rsidR="00116BB5">
        <w:rPr>
          <w:rFonts w:ascii="Arial" w:hAnsi="Arial" w:cs="Arial"/>
        </w:rPr>
        <w:t xml:space="preserve"> </w:t>
      </w:r>
      <w:r w:rsidR="008F7082">
        <w:rPr>
          <w:rFonts w:ascii="Arial" w:hAnsi="Arial" w:cs="Arial"/>
        </w:rPr>
        <w:t>The LESSEE will pay to the LES</w:t>
      </w:r>
      <w:r w:rsidR="002F1E35">
        <w:rPr>
          <w:rFonts w:ascii="Arial" w:hAnsi="Arial" w:cs="Arial"/>
        </w:rPr>
        <w:t>SOR six</w:t>
      </w:r>
      <w:r w:rsidR="00116BB5">
        <w:rPr>
          <w:rFonts w:ascii="Arial" w:hAnsi="Arial" w:cs="Arial"/>
        </w:rPr>
        <w:t xml:space="preserve"> </w:t>
      </w:r>
      <w:r w:rsidR="00692CF6">
        <w:rPr>
          <w:rFonts w:ascii="Arial" w:hAnsi="Arial" w:cs="Arial"/>
        </w:rPr>
        <w:t>POST DATED CHEQUES</w:t>
      </w:r>
      <w:r w:rsidR="00116BB5">
        <w:rPr>
          <w:rFonts w:ascii="Arial" w:hAnsi="Arial" w:cs="Arial"/>
        </w:rPr>
        <w:t xml:space="preserve"> </w:t>
      </w:r>
      <w:r w:rsidR="008F7082">
        <w:rPr>
          <w:rFonts w:ascii="Arial" w:hAnsi="Arial" w:cs="Arial"/>
        </w:rPr>
        <w:t>in advance.</w:t>
      </w:r>
    </w:p>
    <w:p w14:paraId="4D452B2E" w14:textId="77777777" w:rsidR="00D7653C" w:rsidRPr="007021F7" w:rsidRDefault="00862D8D" w:rsidP="007021F7">
      <w:pPr>
        <w:pStyle w:val="ListParagraph"/>
        <w:numPr>
          <w:ilvl w:val="0"/>
          <w:numId w:val="2"/>
        </w:numPr>
        <w:jc w:val="both"/>
        <w:rPr>
          <w:rFonts w:ascii="Arial" w:hAnsi="Arial" w:cs="Arial"/>
        </w:rPr>
      </w:pPr>
      <w:r w:rsidRPr="007B6662">
        <w:rPr>
          <w:rFonts w:ascii="Arial" w:hAnsi="Arial" w:cs="Arial"/>
        </w:rPr>
        <w:t>All other charges like Ele</w:t>
      </w:r>
      <w:r w:rsidR="00DC7AAC" w:rsidRPr="007B6662">
        <w:rPr>
          <w:rFonts w:ascii="Arial" w:hAnsi="Arial" w:cs="Arial"/>
        </w:rPr>
        <w:t>ctri</w:t>
      </w:r>
      <w:r w:rsidR="00116BB5">
        <w:rPr>
          <w:rFonts w:ascii="Arial" w:hAnsi="Arial" w:cs="Arial"/>
        </w:rPr>
        <w:t>city Charges</w:t>
      </w:r>
      <w:r w:rsidR="00800AFF">
        <w:rPr>
          <w:rFonts w:ascii="Arial" w:hAnsi="Arial" w:cs="Arial"/>
        </w:rPr>
        <w:t>,</w:t>
      </w:r>
      <w:r w:rsidR="00116BB5">
        <w:rPr>
          <w:rFonts w:ascii="Arial" w:hAnsi="Arial" w:cs="Arial"/>
        </w:rPr>
        <w:t xml:space="preserve"> </w:t>
      </w:r>
      <w:r w:rsidR="00800AFF">
        <w:rPr>
          <w:rFonts w:ascii="Arial" w:hAnsi="Arial" w:cs="Arial"/>
        </w:rPr>
        <w:t>Telephone</w:t>
      </w:r>
      <w:r w:rsidR="00116BB5">
        <w:rPr>
          <w:rFonts w:ascii="Arial" w:hAnsi="Arial" w:cs="Arial"/>
        </w:rPr>
        <w:t xml:space="preserve"> </w:t>
      </w:r>
      <w:r w:rsidR="00800AFF">
        <w:rPr>
          <w:rFonts w:ascii="Arial" w:hAnsi="Arial" w:cs="Arial"/>
        </w:rPr>
        <w:t>charges</w:t>
      </w:r>
      <w:r w:rsidR="00DC7AAC" w:rsidRPr="007B6662">
        <w:rPr>
          <w:rFonts w:ascii="Arial" w:hAnsi="Arial" w:cs="Arial"/>
        </w:rPr>
        <w:t>,</w:t>
      </w:r>
      <w:r w:rsidR="00116BB5">
        <w:rPr>
          <w:rFonts w:ascii="Arial" w:hAnsi="Arial" w:cs="Arial"/>
        </w:rPr>
        <w:t xml:space="preserve"> </w:t>
      </w:r>
      <w:r w:rsidR="00DC7AAC" w:rsidRPr="007B6662">
        <w:rPr>
          <w:rFonts w:ascii="Arial" w:hAnsi="Arial" w:cs="Arial"/>
        </w:rPr>
        <w:t>Internet charges, parking charges etc. shall be paid by the LESSEE directly to Service Provider of these service</w:t>
      </w:r>
      <w:r w:rsidR="005C5EFE">
        <w:rPr>
          <w:rFonts w:ascii="Arial" w:hAnsi="Arial" w:cs="Arial"/>
        </w:rPr>
        <w:t>.</w:t>
      </w:r>
    </w:p>
    <w:p w14:paraId="71967201" w14:textId="77777777" w:rsidR="00D7653C" w:rsidRPr="007B6662" w:rsidRDefault="00DC7AAC" w:rsidP="006D592B">
      <w:pPr>
        <w:jc w:val="both"/>
        <w:rPr>
          <w:rFonts w:ascii="Arial" w:hAnsi="Arial" w:cs="Arial"/>
        </w:rPr>
      </w:pPr>
      <w:r w:rsidRPr="00D31F5C">
        <w:rPr>
          <w:rFonts w:ascii="Arial" w:hAnsi="Arial" w:cs="Arial"/>
          <w:b/>
        </w:rPr>
        <w:t>Lease period:</w:t>
      </w:r>
    </w:p>
    <w:p w14:paraId="33A07897" w14:textId="1B8E1205" w:rsidR="00DC7AAC" w:rsidRDefault="00DC7AAC" w:rsidP="005C5EFE">
      <w:pPr>
        <w:pStyle w:val="ListParagraph"/>
        <w:numPr>
          <w:ilvl w:val="0"/>
          <w:numId w:val="5"/>
        </w:numPr>
        <w:jc w:val="both"/>
        <w:rPr>
          <w:rFonts w:ascii="Arial" w:hAnsi="Arial" w:cs="Arial"/>
          <w:b/>
          <w:color w:val="FF0000"/>
        </w:rPr>
      </w:pPr>
      <w:r w:rsidRPr="001838E7">
        <w:rPr>
          <w:rFonts w:ascii="Arial" w:hAnsi="Arial" w:cs="Arial"/>
        </w:rPr>
        <w:t xml:space="preserve">The Lease is for the period </w:t>
      </w:r>
      <w:r w:rsidR="00CE5BD2">
        <w:rPr>
          <w:rFonts w:ascii="Arial" w:hAnsi="Arial" w:cs="Arial"/>
        </w:rPr>
        <w:t xml:space="preserve">of </w:t>
      </w:r>
      <w:r w:rsidR="003444AB">
        <w:rPr>
          <w:rFonts w:ascii="Arial" w:hAnsi="Arial" w:cs="Arial"/>
        </w:rPr>
        <w:t>3 Years</w:t>
      </w:r>
      <w:r w:rsidR="007E3D72" w:rsidRPr="001838E7">
        <w:rPr>
          <w:rFonts w:ascii="Arial" w:hAnsi="Arial" w:cs="Arial"/>
        </w:rPr>
        <w:t xml:space="preserve"> starting </w:t>
      </w:r>
      <w:r w:rsidR="00CE5BD2">
        <w:rPr>
          <w:rFonts w:ascii="Arial" w:hAnsi="Arial" w:cs="Arial"/>
        </w:rPr>
        <w:t xml:space="preserve">from </w:t>
      </w:r>
      <w:r w:rsidR="007021F7">
        <w:rPr>
          <w:rFonts w:ascii="Arial" w:hAnsi="Arial" w:cs="Arial"/>
        </w:rPr>
        <w:t>28</w:t>
      </w:r>
      <w:r w:rsidR="00CE5BD2">
        <w:rPr>
          <w:rFonts w:ascii="Arial" w:hAnsi="Arial" w:cs="Arial"/>
        </w:rPr>
        <w:t>-0</w:t>
      </w:r>
      <w:r w:rsidR="007021F7">
        <w:rPr>
          <w:rFonts w:ascii="Arial" w:hAnsi="Arial" w:cs="Arial"/>
        </w:rPr>
        <w:t>5</w:t>
      </w:r>
      <w:r w:rsidR="00CE5BD2">
        <w:rPr>
          <w:rFonts w:ascii="Arial" w:hAnsi="Arial" w:cs="Arial"/>
        </w:rPr>
        <w:t>-20</w:t>
      </w:r>
      <w:r w:rsidR="00EA29EC">
        <w:rPr>
          <w:rFonts w:ascii="Arial" w:hAnsi="Arial" w:cs="Arial"/>
        </w:rPr>
        <w:t>23</w:t>
      </w:r>
      <w:r w:rsidRPr="001838E7">
        <w:rPr>
          <w:rFonts w:ascii="Arial" w:hAnsi="Arial" w:cs="Arial"/>
        </w:rPr>
        <w:t xml:space="preserve"> and ending on</w:t>
      </w:r>
      <w:r w:rsidR="002F1E35">
        <w:rPr>
          <w:rFonts w:ascii="Arial" w:hAnsi="Arial" w:cs="Arial"/>
        </w:rPr>
        <w:t xml:space="preserve"> </w:t>
      </w:r>
      <w:r w:rsidR="007021F7">
        <w:rPr>
          <w:rFonts w:ascii="Arial" w:hAnsi="Arial" w:cs="Arial"/>
        </w:rPr>
        <w:t>28</w:t>
      </w:r>
      <w:r w:rsidR="00692CF6">
        <w:rPr>
          <w:rFonts w:ascii="Arial" w:hAnsi="Arial" w:cs="Arial"/>
        </w:rPr>
        <w:t>-</w:t>
      </w:r>
      <w:r w:rsidR="00EA29EC">
        <w:rPr>
          <w:rFonts w:ascii="Arial" w:hAnsi="Arial" w:cs="Arial"/>
        </w:rPr>
        <w:t>5</w:t>
      </w:r>
      <w:r w:rsidR="00281774" w:rsidRPr="001838E7">
        <w:rPr>
          <w:rFonts w:ascii="Arial" w:hAnsi="Arial" w:cs="Arial"/>
        </w:rPr>
        <w:t>-20</w:t>
      </w:r>
      <w:r w:rsidR="00EA29EC">
        <w:rPr>
          <w:rFonts w:ascii="Arial" w:hAnsi="Arial" w:cs="Arial"/>
        </w:rPr>
        <w:t>2</w:t>
      </w:r>
      <w:r w:rsidR="003E0AA5">
        <w:rPr>
          <w:rFonts w:ascii="Arial" w:hAnsi="Arial" w:cs="Arial"/>
        </w:rPr>
        <w:t>6</w:t>
      </w:r>
      <w:r w:rsidR="007021F7">
        <w:rPr>
          <w:rFonts w:ascii="Arial" w:hAnsi="Arial" w:cs="Arial"/>
        </w:rPr>
        <w:t xml:space="preserve"> </w:t>
      </w:r>
      <w:r w:rsidR="007F7FBF" w:rsidRPr="001838E7">
        <w:rPr>
          <w:rFonts w:ascii="Arial" w:hAnsi="Arial" w:cs="Arial"/>
          <w:b/>
        </w:rPr>
        <w:t xml:space="preserve">(Subject to handover of the </w:t>
      </w:r>
      <w:r w:rsidR="0046096D" w:rsidRPr="001838E7">
        <w:rPr>
          <w:rFonts w:ascii="Arial" w:hAnsi="Arial" w:cs="Arial"/>
          <w:b/>
        </w:rPr>
        <w:t>scheduled</w:t>
      </w:r>
      <w:r w:rsidR="007F7FBF" w:rsidRPr="001838E7">
        <w:rPr>
          <w:rFonts w:ascii="Arial" w:hAnsi="Arial" w:cs="Arial"/>
          <w:b/>
        </w:rPr>
        <w:t xml:space="preserve"> premises </w:t>
      </w:r>
      <w:r w:rsidR="007F7FBF" w:rsidRPr="0046096D">
        <w:rPr>
          <w:rFonts w:ascii="Arial" w:hAnsi="Arial" w:cs="Arial"/>
          <w:b/>
          <w:color w:val="FF0000"/>
        </w:rPr>
        <w:t>in</w:t>
      </w:r>
      <w:r w:rsidR="00DC244E">
        <w:rPr>
          <w:rFonts w:ascii="Arial" w:hAnsi="Arial" w:cs="Arial"/>
          <w:b/>
          <w:color w:val="FF0000"/>
        </w:rPr>
        <w:t xml:space="preserve"> </w:t>
      </w:r>
      <w:r w:rsidR="0046096D" w:rsidRPr="0046096D">
        <w:rPr>
          <w:rFonts w:ascii="Arial" w:hAnsi="Arial" w:cs="Arial"/>
          <w:b/>
          <w:color w:val="FF0000"/>
        </w:rPr>
        <w:t>the same condition as was taken on lease</w:t>
      </w:r>
      <w:r w:rsidR="0046096D">
        <w:rPr>
          <w:rFonts w:ascii="Arial" w:hAnsi="Arial" w:cs="Arial"/>
          <w:b/>
          <w:color w:val="FF0000"/>
        </w:rPr>
        <w:t>,</w:t>
      </w:r>
      <w:r w:rsidR="00DC244E">
        <w:rPr>
          <w:rFonts w:ascii="Arial" w:hAnsi="Arial" w:cs="Arial"/>
          <w:b/>
          <w:color w:val="FF0000"/>
        </w:rPr>
        <w:t xml:space="preserve"> </w:t>
      </w:r>
      <w:r w:rsidR="005C5EFE" w:rsidRPr="001838E7">
        <w:rPr>
          <w:rFonts w:ascii="Arial" w:hAnsi="Arial" w:cs="Arial"/>
          <w:b/>
          <w:color w:val="FF0000"/>
        </w:rPr>
        <w:t>subject to normal wear and tear</w:t>
      </w:r>
      <w:r w:rsidR="00CE5BD2">
        <w:rPr>
          <w:rFonts w:ascii="Arial" w:hAnsi="Arial" w:cs="Arial"/>
          <w:b/>
          <w:color w:val="FF0000"/>
        </w:rPr>
        <w:t xml:space="preserve"> </w:t>
      </w:r>
      <w:r w:rsidR="00087110" w:rsidRPr="001838E7">
        <w:rPr>
          <w:rFonts w:ascii="Arial" w:hAnsi="Arial" w:cs="Arial"/>
          <w:b/>
        </w:rPr>
        <w:t>by the LESSOR i.e.</w:t>
      </w:r>
      <w:r w:rsidR="00E8721A" w:rsidRPr="001838E7">
        <w:rPr>
          <w:rFonts w:ascii="Arial" w:hAnsi="Arial" w:cs="Arial"/>
          <w:b/>
        </w:rPr>
        <w:t xml:space="preserve"> of air</w:t>
      </w:r>
      <w:r w:rsidR="00087110" w:rsidRPr="001838E7">
        <w:rPr>
          <w:rFonts w:ascii="Arial" w:hAnsi="Arial" w:cs="Arial"/>
          <w:b/>
        </w:rPr>
        <w:t>–condition/fans/Lights etc)</w:t>
      </w:r>
      <w:r w:rsidR="00AE04D0">
        <w:rPr>
          <w:rFonts w:ascii="Arial" w:hAnsi="Arial" w:cs="Arial"/>
          <w:b/>
        </w:rPr>
        <w:t xml:space="preserve"> </w:t>
      </w:r>
      <w:r w:rsidR="00087110" w:rsidRPr="001838E7">
        <w:rPr>
          <w:rFonts w:ascii="Arial" w:hAnsi="Arial" w:cs="Arial"/>
        </w:rPr>
        <w:t>and</w:t>
      </w:r>
      <w:r w:rsidR="007F7FBF" w:rsidRPr="001838E7">
        <w:rPr>
          <w:rFonts w:ascii="Arial" w:hAnsi="Arial" w:cs="Arial"/>
        </w:rPr>
        <w:t xml:space="preserve"> the</w:t>
      </w:r>
      <w:r w:rsidR="00AE04D0">
        <w:rPr>
          <w:rFonts w:ascii="Arial" w:hAnsi="Arial" w:cs="Arial"/>
        </w:rPr>
        <w:t xml:space="preserve"> Lock</w:t>
      </w:r>
      <w:r w:rsidR="00087110" w:rsidRPr="001838E7">
        <w:rPr>
          <w:rFonts w:ascii="Arial" w:hAnsi="Arial" w:cs="Arial"/>
        </w:rPr>
        <w:t>–in-period is of</w:t>
      </w:r>
      <w:r w:rsidR="00CE5BD2">
        <w:rPr>
          <w:rFonts w:ascii="Arial" w:hAnsi="Arial" w:cs="Arial"/>
        </w:rPr>
        <w:t xml:space="preserve"> six </w:t>
      </w:r>
      <w:r w:rsidR="00087110" w:rsidRPr="001838E7">
        <w:rPr>
          <w:rFonts w:ascii="Arial" w:hAnsi="Arial" w:cs="Arial"/>
        </w:rPr>
        <w:t>months and t</w:t>
      </w:r>
      <w:r w:rsidR="00AE04D0">
        <w:rPr>
          <w:rFonts w:ascii="Arial" w:hAnsi="Arial" w:cs="Arial"/>
        </w:rPr>
        <w:t xml:space="preserve">he </w:t>
      </w:r>
      <w:r w:rsidR="00CB4BC3" w:rsidRPr="001838E7">
        <w:rPr>
          <w:rFonts w:ascii="Arial" w:hAnsi="Arial" w:cs="Arial"/>
        </w:rPr>
        <w:t>terms and conditions herein contained shall remain in full force during this Lease Period</w:t>
      </w:r>
      <w:r w:rsidR="00CB4BC3" w:rsidRPr="0046096D">
        <w:rPr>
          <w:rFonts w:ascii="Arial" w:hAnsi="Arial" w:cs="Arial"/>
          <w:b/>
        </w:rPr>
        <w:t>.</w:t>
      </w:r>
      <w:r w:rsidR="00DC244E">
        <w:rPr>
          <w:rFonts w:ascii="Arial" w:hAnsi="Arial" w:cs="Arial"/>
          <w:b/>
        </w:rPr>
        <w:t xml:space="preserve"> </w:t>
      </w:r>
      <w:r w:rsidR="0046096D" w:rsidRPr="0046096D">
        <w:rPr>
          <w:rFonts w:ascii="Arial" w:hAnsi="Arial" w:cs="Arial"/>
          <w:b/>
          <w:color w:val="FF0000"/>
        </w:rPr>
        <w:t xml:space="preserve">White wash, paint of the scheduled premises would be done by the LESSOR </w:t>
      </w:r>
      <w:r w:rsidR="00612115">
        <w:rPr>
          <w:rFonts w:ascii="Arial" w:hAnsi="Arial" w:cs="Arial"/>
          <w:b/>
          <w:color w:val="FF0000"/>
        </w:rPr>
        <w:t>every TWO</w:t>
      </w:r>
      <w:r w:rsidR="0046096D" w:rsidRPr="0046096D">
        <w:rPr>
          <w:rFonts w:ascii="Arial" w:hAnsi="Arial" w:cs="Arial"/>
          <w:b/>
          <w:color w:val="FF0000"/>
        </w:rPr>
        <w:t xml:space="preserve"> year.</w:t>
      </w:r>
    </w:p>
    <w:p w14:paraId="2E3F05CF" w14:textId="77777777" w:rsidR="0046096D" w:rsidRPr="0046096D" w:rsidRDefault="0046096D" w:rsidP="0046096D">
      <w:pPr>
        <w:pStyle w:val="ListParagraph"/>
        <w:jc w:val="both"/>
        <w:rPr>
          <w:rFonts w:ascii="Arial" w:hAnsi="Arial" w:cs="Arial"/>
          <w:b/>
          <w:color w:val="FF0000"/>
        </w:rPr>
      </w:pPr>
    </w:p>
    <w:p w14:paraId="42CE9E95" w14:textId="008FF03F" w:rsidR="00311F04" w:rsidRPr="00895C3B" w:rsidRDefault="00311F04" w:rsidP="00895C3B">
      <w:pPr>
        <w:pStyle w:val="ListParagraph"/>
        <w:numPr>
          <w:ilvl w:val="0"/>
          <w:numId w:val="5"/>
        </w:numPr>
        <w:jc w:val="both"/>
        <w:rPr>
          <w:rFonts w:ascii="Arial" w:hAnsi="Arial" w:cs="Arial"/>
        </w:rPr>
      </w:pPr>
      <w:r w:rsidRPr="007B6662">
        <w:rPr>
          <w:rFonts w:ascii="Arial" w:hAnsi="Arial" w:cs="Arial"/>
        </w:rPr>
        <w:t xml:space="preserve">Security </w:t>
      </w:r>
      <w:r w:rsidR="003E0AA5">
        <w:rPr>
          <w:rFonts w:ascii="Arial" w:hAnsi="Arial" w:cs="Arial"/>
        </w:rPr>
        <w:t>Deposit:</w:t>
      </w:r>
    </w:p>
    <w:p w14:paraId="0BA67F71" w14:textId="6438DD04" w:rsidR="007604AE" w:rsidRPr="007B6662" w:rsidRDefault="007604AE" w:rsidP="006D592B">
      <w:pPr>
        <w:pStyle w:val="ListParagraph"/>
        <w:jc w:val="both"/>
        <w:rPr>
          <w:rFonts w:ascii="Arial" w:hAnsi="Arial" w:cs="Arial"/>
        </w:rPr>
      </w:pPr>
      <w:r w:rsidRPr="007B6662">
        <w:rPr>
          <w:rFonts w:ascii="Arial" w:hAnsi="Arial" w:cs="Arial"/>
        </w:rPr>
        <w:t>The LESSEE has agreed to pay to the LESSOR a Se</w:t>
      </w:r>
      <w:r w:rsidR="002F1E35">
        <w:rPr>
          <w:rFonts w:ascii="Arial" w:hAnsi="Arial" w:cs="Arial"/>
        </w:rPr>
        <w:t>curity deposit equivalent to one</w:t>
      </w:r>
      <w:r w:rsidRPr="007B6662">
        <w:rPr>
          <w:rFonts w:ascii="Arial" w:hAnsi="Arial" w:cs="Arial"/>
        </w:rPr>
        <w:t xml:space="preserve"> m</w:t>
      </w:r>
      <w:r w:rsidR="002F1E35">
        <w:rPr>
          <w:rFonts w:ascii="Arial" w:hAnsi="Arial" w:cs="Arial"/>
        </w:rPr>
        <w:t>onth of rent amounting to Rs.</w:t>
      </w:r>
      <w:r w:rsidR="00EA29EC">
        <w:rPr>
          <w:rFonts w:ascii="Arial" w:hAnsi="Arial" w:cs="Arial"/>
        </w:rPr>
        <w:t>116000</w:t>
      </w:r>
      <w:r w:rsidR="00AE04D0">
        <w:rPr>
          <w:rFonts w:ascii="Arial" w:hAnsi="Arial" w:cs="Arial"/>
        </w:rPr>
        <w:t xml:space="preserve"> </w:t>
      </w:r>
      <w:r w:rsidR="002F1E35">
        <w:rPr>
          <w:rFonts w:ascii="Arial" w:hAnsi="Arial" w:cs="Arial"/>
        </w:rPr>
        <w:t>(</w:t>
      </w:r>
      <w:r w:rsidR="00EA29EC">
        <w:rPr>
          <w:rFonts w:ascii="Arial" w:hAnsi="Arial" w:cs="Arial"/>
        </w:rPr>
        <w:t xml:space="preserve">One Lakh Sixteen Thousand </w:t>
      </w:r>
      <w:r w:rsidR="003E0AA5">
        <w:rPr>
          <w:rFonts w:ascii="Arial" w:hAnsi="Arial" w:cs="Arial"/>
        </w:rPr>
        <w:t>O</w:t>
      </w:r>
      <w:r w:rsidR="00EA29EC">
        <w:rPr>
          <w:rFonts w:ascii="Arial" w:hAnsi="Arial" w:cs="Arial"/>
        </w:rPr>
        <w:t>nly</w:t>
      </w:r>
      <w:r w:rsidRPr="007B6662">
        <w:rPr>
          <w:rFonts w:ascii="Arial" w:hAnsi="Arial" w:cs="Arial"/>
        </w:rPr>
        <w:t>)</w:t>
      </w:r>
      <w:r w:rsidR="00E56305">
        <w:rPr>
          <w:rFonts w:ascii="Arial" w:hAnsi="Arial" w:cs="Arial"/>
        </w:rPr>
        <w:t>.</w:t>
      </w:r>
      <w:r w:rsidR="00C0590B">
        <w:rPr>
          <w:rFonts w:ascii="Arial" w:hAnsi="Arial" w:cs="Arial"/>
        </w:rPr>
        <w:t xml:space="preserve"> </w:t>
      </w:r>
    </w:p>
    <w:p w14:paraId="0D73C634" w14:textId="77777777" w:rsidR="009876FF" w:rsidRPr="00895C3B" w:rsidRDefault="00AE04D0" w:rsidP="00895C3B">
      <w:pPr>
        <w:pStyle w:val="ListParagraph"/>
        <w:spacing w:after="0"/>
        <w:jc w:val="both"/>
        <w:rPr>
          <w:rFonts w:ascii="Arial" w:hAnsi="Arial" w:cs="Arial"/>
        </w:rPr>
      </w:pPr>
      <w:r>
        <w:rPr>
          <w:rFonts w:ascii="Arial" w:hAnsi="Arial" w:cs="Arial"/>
        </w:rPr>
        <w:t>The Security Deposit is non</w:t>
      </w:r>
      <w:r w:rsidR="00585931" w:rsidRPr="007B6662">
        <w:rPr>
          <w:rFonts w:ascii="Arial" w:hAnsi="Arial" w:cs="Arial"/>
        </w:rPr>
        <w:t>–interest bearing  and will be refunded to the LESSEE  after  the premises are vacated and handed over to the LESSOR in good order</w:t>
      </w:r>
      <w:r w:rsidR="00690A5A">
        <w:rPr>
          <w:rFonts w:ascii="Arial" w:hAnsi="Arial" w:cs="Arial"/>
        </w:rPr>
        <w:t xml:space="preserve"> </w:t>
      </w:r>
      <w:r w:rsidR="005C5EFE" w:rsidRPr="005C5EFE">
        <w:rPr>
          <w:rFonts w:ascii="Arial" w:hAnsi="Arial" w:cs="Arial"/>
          <w:b/>
          <w:color w:val="FF0000"/>
        </w:rPr>
        <w:t>subject to normal wear and tear</w:t>
      </w:r>
      <w:r w:rsidR="00585931" w:rsidRPr="007B6662">
        <w:rPr>
          <w:rFonts w:ascii="Arial" w:hAnsi="Arial" w:cs="Arial"/>
        </w:rPr>
        <w:t>.</w:t>
      </w:r>
      <w:r>
        <w:rPr>
          <w:rFonts w:ascii="Arial" w:hAnsi="Arial" w:cs="Arial"/>
        </w:rPr>
        <w:t xml:space="preserve"> </w:t>
      </w:r>
      <w:r w:rsidR="00585931" w:rsidRPr="007B6662">
        <w:rPr>
          <w:rFonts w:ascii="Arial" w:hAnsi="Arial" w:cs="Arial"/>
        </w:rPr>
        <w:t xml:space="preserve">Any payable balance will be deducted at the time </w:t>
      </w:r>
      <w:r w:rsidR="00895C3B">
        <w:rPr>
          <w:rFonts w:ascii="Arial" w:hAnsi="Arial" w:cs="Arial"/>
        </w:rPr>
        <w:t>of lessee vacating the premises</w:t>
      </w:r>
    </w:p>
    <w:p w14:paraId="2D877C8D" w14:textId="77777777" w:rsidR="00917D37" w:rsidRPr="007B6662" w:rsidRDefault="00917D37" w:rsidP="006D592B">
      <w:pPr>
        <w:pStyle w:val="ListParagraph"/>
        <w:numPr>
          <w:ilvl w:val="0"/>
          <w:numId w:val="10"/>
        </w:numPr>
        <w:jc w:val="both"/>
        <w:rPr>
          <w:rFonts w:ascii="Arial" w:hAnsi="Arial" w:cs="Arial"/>
        </w:rPr>
      </w:pPr>
      <w:r w:rsidRPr="007B6662">
        <w:rPr>
          <w:rFonts w:ascii="Arial" w:hAnsi="Arial" w:cs="Arial"/>
        </w:rPr>
        <w:t>s</w:t>
      </w:r>
      <w:r w:rsidR="00676CDB" w:rsidRPr="007B6662">
        <w:rPr>
          <w:rFonts w:ascii="Arial" w:hAnsi="Arial" w:cs="Arial"/>
        </w:rPr>
        <w:t>cope of Services:</w:t>
      </w:r>
    </w:p>
    <w:p w14:paraId="41C207E3" w14:textId="77777777" w:rsidR="00676CDB" w:rsidRDefault="00676CDB" w:rsidP="006D592B">
      <w:pPr>
        <w:pStyle w:val="ListParagraph"/>
        <w:ind w:left="1095"/>
        <w:jc w:val="both"/>
        <w:rPr>
          <w:rFonts w:ascii="Arial" w:hAnsi="Arial" w:cs="Arial"/>
        </w:rPr>
      </w:pPr>
      <w:r w:rsidRPr="007B6662">
        <w:rPr>
          <w:rFonts w:ascii="Arial" w:hAnsi="Arial" w:cs="Arial"/>
        </w:rPr>
        <w:t>The Scheduled Premises shall be for only lawful business activities of which LESSEE is fully responsible for their activities,</w:t>
      </w:r>
      <w:r w:rsidR="00851C05">
        <w:rPr>
          <w:rFonts w:ascii="Arial" w:hAnsi="Arial" w:cs="Arial"/>
        </w:rPr>
        <w:t xml:space="preserve"> </w:t>
      </w:r>
      <w:r w:rsidRPr="007B6662">
        <w:rPr>
          <w:rFonts w:ascii="Arial" w:hAnsi="Arial" w:cs="Arial"/>
        </w:rPr>
        <w:t xml:space="preserve">statutory permission for operating their </w:t>
      </w:r>
      <w:r w:rsidR="00A27AE6" w:rsidRPr="007B6662">
        <w:rPr>
          <w:rFonts w:ascii="Arial" w:hAnsi="Arial" w:cs="Arial"/>
        </w:rPr>
        <w:t>business, security</w:t>
      </w:r>
      <w:r w:rsidR="005E130C" w:rsidRPr="007B6662">
        <w:rPr>
          <w:rFonts w:ascii="Arial" w:hAnsi="Arial" w:cs="Arial"/>
        </w:rPr>
        <w:t xml:space="preserve"> of office equipment and conduct of their employees including any mishaps /accident in the Scheduled Premises. Premise</w:t>
      </w:r>
      <w:r w:rsidR="00ED647C">
        <w:rPr>
          <w:rFonts w:ascii="Arial" w:hAnsi="Arial" w:cs="Arial"/>
        </w:rPr>
        <w:t>s</w:t>
      </w:r>
      <w:r w:rsidR="005E130C" w:rsidRPr="007B6662">
        <w:rPr>
          <w:rFonts w:ascii="Arial" w:hAnsi="Arial" w:cs="Arial"/>
        </w:rPr>
        <w:t xml:space="preserve"> will not be for any unlawful activities or those endangering the building.</w:t>
      </w:r>
    </w:p>
    <w:p w14:paraId="4BB56110" w14:textId="77777777" w:rsidR="009A073F" w:rsidRPr="007B6662" w:rsidRDefault="009A073F" w:rsidP="006D592B">
      <w:pPr>
        <w:pStyle w:val="ListParagraph"/>
        <w:ind w:left="1095"/>
        <w:jc w:val="both"/>
        <w:rPr>
          <w:rFonts w:ascii="Arial" w:hAnsi="Arial" w:cs="Arial"/>
        </w:rPr>
      </w:pPr>
    </w:p>
    <w:p w14:paraId="0859753D" w14:textId="77777777" w:rsidR="005E130C" w:rsidRDefault="005E130C" w:rsidP="006D592B">
      <w:pPr>
        <w:pStyle w:val="ListParagraph"/>
        <w:numPr>
          <w:ilvl w:val="0"/>
          <w:numId w:val="10"/>
        </w:numPr>
        <w:jc w:val="both"/>
        <w:rPr>
          <w:rFonts w:ascii="Arial" w:hAnsi="Arial" w:cs="Arial"/>
        </w:rPr>
      </w:pPr>
      <w:r w:rsidRPr="007B6662">
        <w:rPr>
          <w:rFonts w:ascii="Arial" w:hAnsi="Arial" w:cs="Arial"/>
        </w:rPr>
        <w:t>The LESSOR is in no way indirectly resp</w:t>
      </w:r>
      <w:r w:rsidR="004B7E59">
        <w:rPr>
          <w:rFonts w:ascii="Arial" w:hAnsi="Arial" w:cs="Arial"/>
        </w:rPr>
        <w:t>onsible for any financial loss o</w:t>
      </w:r>
      <w:r w:rsidRPr="007B6662">
        <w:rPr>
          <w:rFonts w:ascii="Arial" w:hAnsi="Arial" w:cs="Arial"/>
        </w:rPr>
        <w:t xml:space="preserve">r liabilities or any non-compliance of any statutory requirement by the LESSEE. The lessee shall indemnify the for the same </w:t>
      </w:r>
    </w:p>
    <w:p w14:paraId="6AF35124" w14:textId="77777777" w:rsidR="009A073F" w:rsidRPr="007B6662" w:rsidRDefault="009A073F" w:rsidP="006D592B">
      <w:pPr>
        <w:pStyle w:val="ListParagraph"/>
        <w:ind w:left="1080"/>
        <w:jc w:val="both"/>
        <w:rPr>
          <w:rFonts w:ascii="Arial" w:hAnsi="Arial" w:cs="Arial"/>
        </w:rPr>
      </w:pPr>
    </w:p>
    <w:p w14:paraId="137CC3D3" w14:textId="77777777" w:rsidR="005E130C" w:rsidRDefault="009A073F" w:rsidP="006D592B">
      <w:pPr>
        <w:pStyle w:val="ListParagraph"/>
        <w:numPr>
          <w:ilvl w:val="0"/>
          <w:numId w:val="10"/>
        </w:numPr>
        <w:jc w:val="both"/>
        <w:rPr>
          <w:rFonts w:ascii="Arial" w:hAnsi="Arial" w:cs="Arial"/>
        </w:rPr>
      </w:pPr>
      <w:r>
        <w:rPr>
          <w:rFonts w:ascii="Arial" w:hAnsi="Arial" w:cs="Arial"/>
        </w:rPr>
        <w:t>The LESSEE cannot sub-let</w:t>
      </w:r>
      <w:r w:rsidR="005E130C" w:rsidRPr="007B6662">
        <w:rPr>
          <w:rFonts w:ascii="Arial" w:hAnsi="Arial" w:cs="Arial"/>
        </w:rPr>
        <w:t>, assign or with possession or transfer  the Scheduled Premis</w:t>
      </w:r>
      <w:r w:rsidR="00917D37" w:rsidRPr="007B6662">
        <w:rPr>
          <w:rFonts w:ascii="Arial" w:hAnsi="Arial" w:cs="Arial"/>
        </w:rPr>
        <w:t>es, total or in part to any other Party unless approved by LESSOR in writing.</w:t>
      </w:r>
    </w:p>
    <w:p w14:paraId="34711EF0" w14:textId="77777777" w:rsidR="009A073F" w:rsidRPr="009A073F" w:rsidRDefault="009A073F" w:rsidP="006D592B">
      <w:pPr>
        <w:pStyle w:val="ListParagraph"/>
        <w:jc w:val="both"/>
        <w:rPr>
          <w:rFonts w:ascii="Arial" w:hAnsi="Arial" w:cs="Arial"/>
        </w:rPr>
      </w:pPr>
    </w:p>
    <w:p w14:paraId="72BCBA3F" w14:textId="77777777" w:rsidR="00917D37" w:rsidRPr="005C5EFE" w:rsidRDefault="00917D37" w:rsidP="006D592B">
      <w:pPr>
        <w:pStyle w:val="ListParagraph"/>
        <w:numPr>
          <w:ilvl w:val="0"/>
          <w:numId w:val="10"/>
        </w:numPr>
        <w:jc w:val="both"/>
        <w:rPr>
          <w:rFonts w:ascii="Arial" w:hAnsi="Arial" w:cs="Arial"/>
          <w:highlight w:val="yellow"/>
        </w:rPr>
      </w:pPr>
      <w:r w:rsidRPr="005C5EFE">
        <w:rPr>
          <w:rFonts w:ascii="Arial" w:hAnsi="Arial" w:cs="Arial"/>
          <w:highlight w:val="yellow"/>
        </w:rPr>
        <w:t>The LESSEE shall keep the Scheduled Premises in a fit and proper state an</w:t>
      </w:r>
      <w:r w:rsidR="005C5EFE" w:rsidRPr="005C5EFE">
        <w:rPr>
          <w:rFonts w:ascii="Arial" w:hAnsi="Arial" w:cs="Arial"/>
          <w:highlight w:val="yellow"/>
        </w:rPr>
        <w:t xml:space="preserve">d ensure no structural damage </w:t>
      </w:r>
      <w:r w:rsidRPr="005C5EFE">
        <w:rPr>
          <w:rFonts w:ascii="Arial" w:hAnsi="Arial" w:cs="Arial"/>
          <w:highlight w:val="yellow"/>
        </w:rPr>
        <w:t xml:space="preserve">and shall carry out routine repairs </w:t>
      </w:r>
      <w:r w:rsidR="005C5EFE" w:rsidRPr="005C5EFE">
        <w:rPr>
          <w:rFonts w:ascii="Arial" w:hAnsi="Arial" w:cs="Arial"/>
          <w:highlight w:val="yellow"/>
        </w:rPr>
        <w:t xml:space="preserve">such as electrical fuses </w:t>
      </w:r>
      <w:r w:rsidRPr="005C5EFE">
        <w:rPr>
          <w:rFonts w:ascii="Arial" w:hAnsi="Arial" w:cs="Arial"/>
          <w:highlight w:val="yellow"/>
        </w:rPr>
        <w:t xml:space="preserve">at his own expense during the lease </w:t>
      </w:r>
      <w:r w:rsidR="000668F3" w:rsidRPr="005C5EFE">
        <w:rPr>
          <w:rFonts w:ascii="Arial" w:hAnsi="Arial" w:cs="Arial"/>
          <w:highlight w:val="yellow"/>
        </w:rPr>
        <w:t>period.</w:t>
      </w:r>
    </w:p>
    <w:p w14:paraId="4D41F3A7" w14:textId="77777777" w:rsidR="00200C44" w:rsidRPr="007B6662" w:rsidRDefault="00200C44" w:rsidP="006D592B">
      <w:pPr>
        <w:pStyle w:val="ListParagraph"/>
        <w:ind w:left="1080"/>
        <w:jc w:val="both"/>
        <w:rPr>
          <w:rFonts w:ascii="Arial" w:hAnsi="Arial" w:cs="Arial"/>
        </w:rPr>
      </w:pPr>
    </w:p>
    <w:p w14:paraId="762D35BE" w14:textId="77777777" w:rsidR="00694504" w:rsidRPr="00895C3B" w:rsidRDefault="0046595C" w:rsidP="00895C3B">
      <w:pPr>
        <w:pStyle w:val="ListParagraph"/>
        <w:numPr>
          <w:ilvl w:val="0"/>
          <w:numId w:val="10"/>
        </w:numPr>
        <w:jc w:val="both"/>
        <w:rPr>
          <w:rFonts w:ascii="Arial" w:hAnsi="Arial" w:cs="Arial"/>
        </w:rPr>
      </w:pPr>
      <w:r w:rsidRPr="007B6662">
        <w:rPr>
          <w:rFonts w:ascii="Arial" w:hAnsi="Arial" w:cs="Arial"/>
        </w:rPr>
        <w:t>The Lessee shall permit the LESSOR or his representative to</w:t>
      </w:r>
      <w:r w:rsidR="00D64F0B">
        <w:rPr>
          <w:rFonts w:ascii="Arial" w:hAnsi="Arial" w:cs="Arial"/>
        </w:rPr>
        <w:t xml:space="preserve"> enter the Scheduled Premises for inspection at all reasonable times with two days prior permission </w:t>
      </w:r>
      <w:r w:rsidRPr="007B6662">
        <w:rPr>
          <w:rFonts w:ascii="Arial" w:hAnsi="Arial" w:cs="Arial"/>
        </w:rPr>
        <w:t>of the lessee.</w:t>
      </w:r>
    </w:p>
    <w:p w14:paraId="3F739F54" w14:textId="5E2FBB6D" w:rsidR="0046595C" w:rsidRPr="002C733B" w:rsidRDefault="009A44F3" w:rsidP="006D592B">
      <w:pPr>
        <w:ind w:left="720"/>
        <w:jc w:val="both"/>
        <w:rPr>
          <w:rFonts w:ascii="Arial" w:hAnsi="Arial" w:cs="Arial"/>
          <w:b/>
        </w:rPr>
      </w:pPr>
      <w:r>
        <w:rPr>
          <w:rFonts w:ascii="Arial" w:hAnsi="Arial" w:cs="Arial"/>
          <w:b/>
        </w:rPr>
        <w:t>3</w:t>
      </w:r>
      <w:r w:rsidR="006F0E68">
        <w:rPr>
          <w:rFonts w:ascii="Arial" w:hAnsi="Arial" w:cs="Arial"/>
          <w:b/>
        </w:rPr>
        <w:t>.Termination</w:t>
      </w:r>
      <w:r w:rsidR="0046595C" w:rsidRPr="002C733B">
        <w:rPr>
          <w:rFonts w:ascii="Arial" w:hAnsi="Arial" w:cs="Arial"/>
          <w:b/>
        </w:rPr>
        <w:t xml:space="preserve"> of Lease </w:t>
      </w:r>
      <w:r w:rsidR="00357FC7" w:rsidRPr="002C733B">
        <w:rPr>
          <w:rFonts w:ascii="Arial" w:hAnsi="Arial" w:cs="Arial"/>
          <w:b/>
        </w:rPr>
        <w:t>Agreement:</w:t>
      </w:r>
    </w:p>
    <w:p w14:paraId="51B4232B" w14:textId="25BFDF69" w:rsidR="001D1E77" w:rsidRDefault="00920F05" w:rsidP="006D592B">
      <w:pPr>
        <w:ind w:left="720"/>
        <w:jc w:val="both"/>
        <w:rPr>
          <w:rFonts w:ascii="Arial" w:hAnsi="Arial" w:cs="Arial"/>
          <w:b/>
        </w:rPr>
      </w:pPr>
      <w:r>
        <w:rPr>
          <w:rFonts w:ascii="Arial" w:hAnsi="Arial" w:cs="Arial"/>
          <w:b/>
        </w:rPr>
        <w:t xml:space="preserve">A) </w:t>
      </w:r>
      <w:r w:rsidR="0046595C" w:rsidRPr="007B6662">
        <w:rPr>
          <w:rFonts w:ascii="Arial" w:hAnsi="Arial" w:cs="Arial"/>
          <w:b/>
        </w:rPr>
        <w:t xml:space="preserve"> In the event of any non –payment of the r</w:t>
      </w:r>
      <w:r w:rsidR="001D1E77">
        <w:rPr>
          <w:rFonts w:ascii="Arial" w:hAnsi="Arial" w:cs="Arial"/>
          <w:b/>
        </w:rPr>
        <w:t xml:space="preserve">ent by LESSEE for a period of </w:t>
      </w:r>
      <w:r w:rsidR="0011003B">
        <w:rPr>
          <w:rFonts w:ascii="Arial" w:hAnsi="Arial" w:cs="Arial"/>
          <w:b/>
          <w:highlight w:val="yellow"/>
        </w:rPr>
        <w:t>one</w:t>
      </w:r>
      <w:r w:rsidR="00357FC7" w:rsidRPr="00357FC7">
        <w:rPr>
          <w:rFonts w:ascii="Arial" w:hAnsi="Arial" w:cs="Arial"/>
          <w:b/>
          <w:highlight w:val="yellow"/>
        </w:rPr>
        <w:t xml:space="preserve"> CONSECUTIVE</w:t>
      </w:r>
      <w:r w:rsidR="0046595C" w:rsidRPr="007B6662">
        <w:rPr>
          <w:rFonts w:ascii="Arial" w:hAnsi="Arial" w:cs="Arial"/>
          <w:b/>
        </w:rPr>
        <w:t xml:space="preserve"> Months, this lease would be a</w:t>
      </w:r>
      <w:r w:rsidR="001D1E77">
        <w:rPr>
          <w:rFonts w:ascii="Arial" w:hAnsi="Arial" w:cs="Arial"/>
          <w:b/>
        </w:rPr>
        <w:t xml:space="preserve">utomatically terminated and </w:t>
      </w:r>
      <w:r w:rsidR="004471CF" w:rsidRPr="004471CF">
        <w:rPr>
          <w:rFonts w:ascii="Arial" w:hAnsi="Arial" w:cs="Arial"/>
          <w:b/>
        </w:rPr>
        <w:t>The lessee shall be further liable to pay damages</w:t>
      </w:r>
      <w:r w:rsidR="004471CF">
        <w:rPr>
          <w:rFonts w:ascii="Arial" w:hAnsi="Arial" w:cs="Arial"/>
          <w:b/>
        </w:rPr>
        <w:t xml:space="preserve"> @</w:t>
      </w:r>
      <w:r w:rsidR="003444AB">
        <w:rPr>
          <w:rFonts w:ascii="Arial" w:hAnsi="Arial" w:cs="Arial"/>
          <w:b/>
        </w:rPr>
        <w:t>5000</w:t>
      </w:r>
      <w:r w:rsidR="004471CF">
        <w:rPr>
          <w:rFonts w:ascii="Arial" w:hAnsi="Arial" w:cs="Arial"/>
          <w:b/>
        </w:rPr>
        <w:t>/- Per day to the Lessor till the time handover.</w:t>
      </w:r>
    </w:p>
    <w:p w14:paraId="06B617AB" w14:textId="77777777" w:rsidR="0046595C" w:rsidRPr="007B6662" w:rsidRDefault="0046595C" w:rsidP="006D592B">
      <w:pPr>
        <w:ind w:left="720"/>
        <w:jc w:val="both"/>
        <w:rPr>
          <w:rFonts w:ascii="Arial" w:hAnsi="Arial" w:cs="Arial"/>
        </w:rPr>
      </w:pPr>
      <w:r w:rsidRPr="007B6662">
        <w:rPr>
          <w:rFonts w:ascii="Arial" w:hAnsi="Arial" w:cs="Arial"/>
          <w:b/>
        </w:rPr>
        <w:t xml:space="preserve">B) </w:t>
      </w:r>
      <w:r w:rsidRPr="007B6662">
        <w:rPr>
          <w:rFonts w:ascii="Arial" w:hAnsi="Arial" w:cs="Arial"/>
        </w:rPr>
        <w:t>In the event that any provisions or portions of this “Leas</w:t>
      </w:r>
      <w:r w:rsidR="00574B5C" w:rsidRPr="007B6662">
        <w:rPr>
          <w:rFonts w:ascii="Arial" w:hAnsi="Arial" w:cs="Arial"/>
        </w:rPr>
        <w:t xml:space="preserve">e Agreement “  are held unenforceable or invalid by any </w:t>
      </w:r>
      <w:r w:rsidR="00851C05">
        <w:rPr>
          <w:rFonts w:ascii="Arial" w:hAnsi="Arial" w:cs="Arial"/>
        </w:rPr>
        <w:t>court of competent jurisdiction</w:t>
      </w:r>
      <w:r w:rsidR="00574B5C" w:rsidRPr="007B6662">
        <w:rPr>
          <w:rFonts w:ascii="Arial" w:hAnsi="Arial" w:cs="Arial"/>
        </w:rPr>
        <w:t>, the parties shall use their best efforts to negotiate an amendment  in such provisions with a view towards affec</w:t>
      </w:r>
      <w:r w:rsidR="00851C05">
        <w:rPr>
          <w:rFonts w:ascii="Arial" w:hAnsi="Arial" w:cs="Arial"/>
        </w:rPr>
        <w:t>ting the purpose, spirit and intent thereof</w:t>
      </w:r>
      <w:r w:rsidR="00574B5C" w:rsidRPr="007B6662">
        <w:rPr>
          <w:rFonts w:ascii="Arial" w:hAnsi="Arial" w:cs="Arial"/>
        </w:rPr>
        <w:t xml:space="preserve">. The validity and enforceability of the remaining provisions shall not be affected thereby, should such portions be severed </w:t>
      </w:r>
    </w:p>
    <w:p w14:paraId="12B6B5F1" w14:textId="6637FF59" w:rsidR="00357FC7" w:rsidRPr="007B6662" w:rsidRDefault="00574B5C" w:rsidP="00895C3B">
      <w:pPr>
        <w:ind w:left="720"/>
        <w:jc w:val="both"/>
        <w:rPr>
          <w:rFonts w:ascii="Arial" w:hAnsi="Arial" w:cs="Arial"/>
        </w:rPr>
      </w:pPr>
      <w:r w:rsidRPr="007B6662">
        <w:rPr>
          <w:rFonts w:ascii="Arial" w:hAnsi="Arial" w:cs="Arial"/>
          <w:b/>
        </w:rPr>
        <w:t xml:space="preserve">C) </w:t>
      </w:r>
      <w:r w:rsidRPr="007B6662">
        <w:rPr>
          <w:rFonts w:ascii="Arial" w:hAnsi="Arial" w:cs="Arial"/>
        </w:rPr>
        <w:t xml:space="preserve"> The lease can be ex</w:t>
      </w:r>
      <w:r w:rsidR="00895C3B">
        <w:rPr>
          <w:rFonts w:ascii="Arial" w:hAnsi="Arial" w:cs="Arial"/>
        </w:rPr>
        <w:t xml:space="preserve">tended after </w:t>
      </w:r>
      <w:r w:rsidR="00EA29EC">
        <w:rPr>
          <w:rFonts w:ascii="Arial" w:hAnsi="Arial" w:cs="Arial"/>
        </w:rPr>
        <w:t xml:space="preserve">3 years </w:t>
      </w:r>
      <w:r w:rsidRPr="007B6662">
        <w:rPr>
          <w:rFonts w:ascii="Arial" w:hAnsi="Arial" w:cs="Arial"/>
        </w:rPr>
        <w:t>on mutual understanding of both the parties. The rent</w:t>
      </w:r>
      <w:r w:rsidR="00E50122">
        <w:rPr>
          <w:rFonts w:ascii="Arial" w:hAnsi="Arial" w:cs="Arial"/>
        </w:rPr>
        <w:t xml:space="preserve"> </w:t>
      </w:r>
      <w:r w:rsidRPr="007B6662">
        <w:rPr>
          <w:rFonts w:ascii="Arial" w:hAnsi="Arial" w:cs="Arial"/>
        </w:rPr>
        <w:t>will be decided between the two p</w:t>
      </w:r>
      <w:r w:rsidR="007E3D72">
        <w:rPr>
          <w:rFonts w:ascii="Arial" w:hAnsi="Arial" w:cs="Arial"/>
        </w:rPr>
        <w:t>arties</w:t>
      </w:r>
      <w:r w:rsidR="00895C3B">
        <w:rPr>
          <w:rFonts w:ascii="Arial" w:hAnsi="Arial" w:cs="Arial"/>
        </w:rPr>
        <w:t xml:space="preserve"> after </w:t>
      </w:r>
      <w:r w:rsidR="00EA29EC">
        <w:rPr>
          <w:rFonts w:ascii="Arial" w:hAnsi="Arial" w:cs="Arial"/>
        </w:rPr>
        <w:t>3 years.</w:t>
      </w:r>
    </w:p>
    <w:p w14:paraId="066EA895" w14:textId="6D03BE0C" w:rsidR="00574B5C" w:rsidRPr="00612115" w:rsidRDefault="009A44F3" w:rsidP="006D592B">
      <w:pPr>
        <w:ind w:left="720"/>
        <w:jc w:val="both"/>
        <w:rPr>
          <w:rFonts w:ascii="Arial" w:hAnsi="Arial" w:cs="Arial"/>
          <w:b/>
        </w:rPr>
      </w:pPr>
      <w:r>
        <w:rPr>
          <w:rFonts w:ascii="Arial" w:hAnsi="Arial" w:cs="Arial"/>
          <w:b/>
        </w:rPr>
        <w:t>4.The</w:t>
      </w:r>
      <w:r w:rsidR="00BA4E8E" w:rsidRPr="00612115">
        <w:rPr>
          <w:rFonts w:ascii="Arial" w:hAnsi="Arial" w:cs="Arial"/>
          <w:b/>
        </w:rPr>
        <w:t xml:space="preserve"> Lessor Covenants with Lessee Foll</w:t>
      </w:r>
      <w:r w:rsidR="000F4730" w:rsidRPr="00612115">
        <w:rPr>
          <w:rFonts w:ascii="Arial" w:hAnsi="Arial" w:cs="Arial"/>
          <w:b/>
        </w:rPr>
        <w:t>o</w:t>
      </w:r>
      <w:r w:rsidR="00BA4E8E" w:rsidRPr="00612115">
        <w:rPr>
          <w:rFonts w:ascii="Arial" w:hAnsi="Arial" w:cs="Arial"/>
          <w:b/>
        </w:rPr>
        <w:t>ws:</w:t>
      </w:r>
    </w:p>
    <w:p w14:paraId="5E462149" w14:textId="77777777" w:rsidR="00942754" w:rsidRPr="007B6662" w:rsidRDefault="005A5979" w:rsidP="006D592B">
      <w:pPr>
        <w:ind w:left="720"/>
        <w:jc w:val="both"/>
        <w:rPr>
          <w:rFonts w:ascii="Arial" w:hAnsi="Arial" w:cs="Arial"/>
        </w:rPr>
      </w:pPr>
      <w:r>
        <w:rPr>
          <w:rFonts w:ascii="Arial" w:hAnsi="Arial" w:cs="Arial"/>
        </w:rPr>
        <w:t>The Lessee paying the rent</w:t>
      </w:r>
      <w:r w:rsidR="00942754">
        <w:rPr>
          <w:rFonts w:ascii="Arial" w:hAnsi="Arial" w:cs="Arial"/>
        </w:rPr>
        <w:t xml:space="preserve"> hereby reserved and observing and performing the terms, conditions &amp; covenants of the lease herein contained shall be entitled to quiet possession and peaceful enjoyment of the scheduled premises without any manner or let, hindrance, interruptions or disturbance by or from </w:t>
      </w:r>
      <w:r w:rsidR="00851C05">
        <w:rPr>
          <w:rFonts w:ascii="Arial" w:hAnsi="Arial" w:cs="Arial"/>
        </w:rPr>
        <w:t>L</w:t>
      </w:r>
      <w:r w:rsidR="00942754">
        <w:rPr>
          <w:rFonts w:ascii="Arial" w:hAnsi="Arial" w:cs="Arial"/>
        </w:rPr>
        <w:t>essor, their heirs or by any persons or person claiming through under or in trust for the Lessor or their representative. The rights of the Lessee under this agreement will not be affected, by sale or share with respect to the leased Scheduled Premises.</w:t>
      </w:r>
    </w:p>
    <w:p w14:paraId="4377E076" w14:textId="7816A764" w:rsidR="00113FED" w:rsidRPr="007B6662" w:rsidRDefault="009A44F3" w:rsidP="006D592B">
      <w:pPr>
        <w:ind w:left="720"/>
        <w:jc w:val="both"/>
        <w:rPr>
          <w:rFonts w:ascii="Arial" w:hAnsi="Arial" w:cs="Arial"/>
        </w:rPr>
      </w:pPr>
      <w:r>
        <w:rPr>
          <w:rFonts w:ascii="Arial" w:hAnsi="Arial" w:cs="Arial"/>
          <w:b/>
        </w:rPr>
        <w:t>5.Procedure</w:t>
      </w:r>
      <w:r w:rsidR="00113FED" w:rsidRPr="007B6662">
        <w:rPr>
          <w:rFonts w:ascii="Arial" w:hAnsi="Arial" w:cs="Arial"/>
        </w:rPr>
        <w:t xml:space="preserve"> in Case of sale of Premises by Lessor:</w:t>
      </w:r>
    </w:p>
    <w:p w14:paraId="68EADAC4" w14:textId="77777777" w:rsidR="00113FED" w:rsidRPr="007B6662" w:rsidRDefault="00113FED" w:rsidP="006D592B">
      <w:pPr>
        <w:ind w:left="720"/>
        <w:jc w:val="both"/>
        <w:rPr>
          <w:rFonts w:ascii="Arial" w:hAnsi="Arial" w:cs="Arial"/>
        </w:rPr>
      </w:pPr>
      <w:r w:rsidRPr="007B6662">
        <w:rPr>
          <w:rFonts w:ascii="Arial" w:hAnsi="Arial" w:cs="Arial"/>
        </w:rPr>
        <w:t xml:space="preserve">If during the terms of the </w:t>
      </w:r>
      <w:r w:rsidR="00000046">
        <w:rPr>
          <w:rFonts w:ascii="Arial" w:hAnsi="Arial" w:cs="Arial"/>
        </w:rPr>
        <w:t xml:space="preserve">Lease, the </w:t>
      </w:r>
      <w:r w:rsidRPr="007B6662">
        <w:rPr>
          <w:rFonts w:ascii="Arial" w:hAnsi="Arial" w:cs="Arial"/>
        </w:rPr>
        <w:t>Lessor disposes of the “Scheduled Premises” to any person or party,</w:t>
      </w:r>
      <w:r w:rsidR="00851C05">
        <w:rPr>
          <w:rFonts w:ascii="Arial" w:hAnsi="Arial" w:cs="Arial"/>
        </w:rPr>
        <w:t xml:space="preserve"> </w:t>
      </w:r>
      <w:r w:rsidRPr="007B6662">
        <w:rPr>
          <w:rFonts w:ascii="Arial" w:hAnsi="Arial" w:cs="Arial"/>
        </w:rPr>
        <w:t>the Lessor shall obtain ap</w:t>
      </w:r>
      <w:r w:rsidR="00F24A3E" w:rsidRPr="007B6662">
        <w:rPr>
          <w:rFonts w:ascii="Arial" w:hAnsi="Arial" w:cs="Arial"/>
        </w:rPr>
        <w:t xml:space="preserve">propriate written document from such transferee(s), unconditionally agreeing to the </w:t>
      </w:r>
      <w:r w:rsidR="00000046">
        <w:rPr>
          <w:rFonts w:ascii="Arial" w:hAnsi="Arial" w:cs="Arial"/>
        </w:rPr>
        <w:t xml:space="preserve">Terms </w:t>
      </w:r>
      <w:r w:rsidR="00F24A3E" w:rsidRPr="007B6662">
        <w:rPr>
          <w:rFonts w:ascii="Arial" w:hAnsi="Arial" w:cs="Arial"/>
        </w:rPr>
        <w:t>and condition</w:t>
      </w:r>
      <w:r w:rsidR="00000046">
        <w:rPr>
          <w:rFonts w:ascii="Arial" w:hAnsi="Arial" w:cs="Arial"/>
        </w:rPr>
        <w:t>s</w:t>
      </w:r>
      <w:r w:rsidR="00F24A3E" w:rsidRPr="007B6662">
        <w:rPr>
          <w:rFonts w:ascii="Arial" w:hAnsi="Arial" w:cs="Arial"/>
        </w:rPr>
        <w:t xml:space="preserve"> of this Lease.</w:t>
      </w:r>
    </w:p>
    <w:p w14:paraId="14D7917C" w14:textId="36D948D0" w:rsidR="00F24A3E" w:rsidRPr="007B6662" w:rsidRDefault="009A44F3" w:rsidP="006D592B">
      <w:pPr>
        <w:ind w:left="720"/>
        <w:jc w:val="both"/>
        <w:rPr>
          <w:rFonts w:ascii="Arial" w:hAnsi="Arial" w:cs="Arial"/>
        </w:rPr>
      </w:pPr>
      <w:r>
        <w:rPr>
          <w:rFonts w:ascii="Arial" w:hAnsi="Arial" w:cs="Arial"/>
          <w:b/>
        </w:rPr>
        <w:t>6</w:t>
      </w:r>
      <w:r w:rsidR="00F24A3E" w:rsidRPr="007B6662">
        <w:rPr>
          <w:rFonts w:ascii="Arial" w:hAnsi="Arial" w:cs="Arial"/>
          <w:b/>
        </w:rPr>
        <w:t>.</w:t>
      </w:r>
      <w:r w:rsidR="00F24A3E" w:rsidRPr="007B6662">
        <w:rPr>
          <w:rFonts w:ascii="Arial" w:hAnsi="Arial" w:cs="Arial"/>
        </w:rPr>
        <w:t xml:space="preserve"> Handing Over the Possession</w:t>
      </w:r>
    </w:p>
    <w:p w14:paraId="2CF4F453" w14:textId="77777777" w:rsidR="00F3075F" w:rsidRPr="007B6662" w:rsidRDefault="00F24A3E" w:rsidP="006D592B">
      <w:pPr>
        <w:ind w:left="720"/>
        <w:jc w:val="both"/>
        <w:rPr>
          <w:rFonts w:ascii="Arial" w:hAnsi="Arial" w:cs="Arial"/>
        </w:rPr>
      </w:pPr>
      <w:r w:rsidRPr="007B6662">
        <w:rPr>
          <w:rFonts w:ascii="Arial" w:hAnsi="Arial" w:cs="Arial"/>
          <w:b/>
        </w:rPr>
        <w:t>A</w:t>
      </w:r>
      <w:r w:rsidR="00F3075F" w:rsidRPr="007B6662">
        <w:rPr>
          <w:rFonts w:ascii="Arial" w:hAnsi="Arial" w:cs="Arial"/>
        </w:rPr>
        <w:t>) The LESSEE shall deliver back the vacant possession of the Scheduled Premises to the LESSOR immediately upon termination of the lease as hereinabove provided for without any damages subject to reasonable wear and tear in exchange of return of the security Deposit. The premises will be handed over with all fittings complete and in working order.</w:t>
      </w:r>
    </w:p>
    <w:p w14:paraId="4C4DE96C" w14:textId="77777777" w:rsidR="00694504" w:rsidRPr="00895C3B" w:rsidRDefault="00F3075F" w:rsidP="00895C3B">
      <w:pPr>
        <w:ind w:left="720"/>
        <w:jc w:val="both"/>
        <w:rPr>
          <w:rFonts w:ascii="Arial" w:hAnsi="Arial" w:cs="Arial"/>
        </w:rPr>
      </w:pPr>
      <w:r w:rsidRPr="007B6662">
        <w:rPr>
          <w:rFonts w:ascii="Arial" w:hAnsi="Arial" w:cs="Arial"/>
          <w:b/>
        </w:rPr>
        <w:t>B)</w:t>
      </w:r>
      <w:r w:rsidR="000573EF" w:rsidRPr="007B6662">
        <w:rPr>
          <w:rFonts w:ascii="Arial" w:hAnsi="Arial" w:cs="Arial"/>
        </w:rPr>
        <w:t xml:space="preserve"> LESSEE will ensure that al</w:t>
      </w:r>
      <w:r w:rsidRPr="007B6662">
        <w:rPr>
          <w:rFonts w:ascii="Arial" w:hAnsi="Arial" w:cs="Arial"/>
        </w:rPr>
        <w:t>l telephone bills, internet usage/connection bills, and electric bills for the “Scheduled Premises” or any other charge are paid off before handing over the premises and shall sub</w:t>
      </w:r>
      <w:r w:rsidR="000573EF" w:rsidRPr="007B6662">
        <w:rPr>
          <w:rFonts w:ascii="Arial" w:hAnsi="Arial" w:cs="Arial"/>
        </w:rPr>
        <w:t xml:space="preserve">mit proof thereof to the lessor. </w:t>
      </w:r>
    </w:p>
    <w:p w14:paraId="6400A2D5" w14:textId="350CC06E" w:rsidR="000573EF" w:rsidRPr="007B6662" w:rsidRDefault="009A44F3" w:rsidP="006D592B">
      <w:pPr>
        <w:ind w:left="720"/>
        <w:jc w:val="both"/>
        <w:rPr>
          <w:rFonts w:ascii="Arial" w:hAnsi="Arial" w:cs="Arial"/>
        </w:rPr>
      </w:pPr>
      <w:r>
        <w:rPr>
          <w:rFonts w:ascii="Arial" w:hAnsi="Arial" w:cs="Arial"/>
          <w:b/>
        </w:rPr>
        <w:t>7</w:t>
      </w:r>
      <w:r w:rsidR="000573EF" w:rsidRPr="007B6662">
        <w:rPr>
          <w:rFonts w:ascii="Arial" w:hAnsi="Arial" w:cs="Arial"/>
          <w:b/>
        </w:rPr>
        <w:t>.</w:t>
      </w:r>
      <w:r w:rsidR="000573EF" w:rsidRPr="007B6662">
        <w:rPr>
          <w:rFonts w:ascii="Arial" w:hAnsi="Arial" w:cs="Arial"/>
        </w:rPr>
        <w:t xml:space="preserve"> Jurisdiction:</w:t>
      </w:r>
    </w:p>
    <w:p w14:paraId="0773B3FA" w14:textId="77777777" w:rsidR="00694504" w:rsidRPr="00895C3B" w:rsidRDefault="00A060B2" w:rsidP="00895C3B">
      <w:pPr>
        <w:ind w:left="720"/>
        <w:jc w:val="both"/>
        <w:rPr>
          <w:rFonts w:ascii="Arial" w:hAnsi="Arial" w:cs="Arial"/>
        </w:rPr>
      </w:pPr>
      <w:r>
        <w:rPr>
          <w:rFonts w:ascii="Arial" w:hAnsi="Arial" w:cs="Arial"/>
        </w:rPr>
        <w:t xml:space="preserve">Any dispute arising </w:t>
      </w:r>
      <w:r w:rsidR="000573EF" w:rsidRPr="007B6662">
        <w:rPr>
          <w:rFonts w:ascii="Arial" w:hAnsi="Arial" w:cs="Arial"/>
        </w:rPr>
        <w:t>in connection with Lease Agreement will be settled under Civil Court,</w:t>
      </w:r>
      <w:r w:rsidR="00895C3B">
        <w:rPr>
          <w:rFonts w:ascii="Arial" w:hAnsi="Arial" w:cs="Arial"/>
        </w:rPr>
        <w:t xml:space="preserve"> </w:t>
      </w:r>
      <w:r w:rsidR="00E56305">
        <w:rPr>
          <w:rFonts w:ascii="Arial" w:hAnsi="Arial" w:cs="Arial"/>
        </w:rPr>
        <w:t>Gurgaon</w:t>
      </w:r>
      <w:r w:rsidR="000573EF" w:rsidRPr="007B6662">
        <w:rPr>
          <w:rFonts w:ascii="Arial" w:hAnsi="Arial" w:cs="Arial"/>
        </w:rPr>
        <w:t>, Haryana , India jurisdiction only.</w:t>
      </w:r>
    </w:p>
    <w:p w14:paraId="7CCC3530" w14:textId="1BE73CAE" w:rsidR="000573EF" w:rsidRPr="007B6662" w:rsidRDefault="009A44F3" w:rsidP="006D592B">
      <w:pPr>
        <w:ind w:left="720"/>
        <w:jc w:val="both"/>
        <w:rPr>
          <w:rFonts w:ascii="Arial" w:hAnsi="Arial" w:cs="Arial"/>
        </w:rPr>
      </w:pPr>
      <w:r>
        <w:rPr>
          <w:rFonts w:ascii="Arial" w:hAnsi="Arial" w:cs="Arial"/>
          <w:b/>
        </w:rPr>
        <w:t>8</w:t>
      </w:r>
      <w:r w:rsidR="000573EF" w:rsidRPr="007B6662">
        <w:rPr>
          <w:rFonts w:ascii="Arial" w:hAnsi="Arial" w:cs="Arial"/>
          <w:b/>
        </w:rPr>
        <w:t>.</w:t>
      </w:r>
      <w:r w:rsidR="000573EF" w:rsidRPr="007B6662">
        <w:rPr>
          <w:rFonts w:ascii="Arial" w:hAnsi="Arial" w:cs="Arial"/>
        </w:rPr>
        <w:t xml:space="preserve"> Notices</w:t>
      </w:r>
    </w:p>
    <w:p w14:paraId="41217B8E" w14:textId="77777777" w:rsidR="000573EF" w:rsidRPr="007B6662" w:rsidRDefault="000573EF" w:rsidP="006D592B">
      <w:pPr>
        <w:ind w:left="720"/>
        <w:jc w:val="both"/>
        <w:rPr>
          <w:rFonts w:ascii="Arial" w:hAnsi="Arial" w:cs="Arial"/>
        </w:rPr>
      </w:pPr>
      <w:r w:rsidRPr="007B6662">
        <w:rPr>
          <w:rFonts w:ascii="Arial" w:hAnsi="Arial" w:cs="Arial"/>
        </w:rPr>
        <w:t xml:space="preserve">That the lease agreement </w:t>
      </w:r>
      <w:r w:rsidR="00690A5A">
        <w:rPr>
          <w:rFonts w:ascii="Arial" w:hAnsi="Arial" w:cs="Arial"/>
        </w:rPr>
        <w:t>can be terminated by giving one</w:t>
      </w:r>
      <w:r w:rsidR="00321AA5">
        <w:rPr>
          <w:rFonts w:ascii="Arial" w:hAnsi="Arial" w:cs="Arial"/>
        </w:rPr>
        <w:t xml:space="preserve"> </w:t>
      </w:r>
      <w:r w:rsidRPr="007B6662">
        <w:rPr>
          <w:rFonts w:ascii="Arial" w:hAnsi="Arial" w:cs="Arial"/>
        </w:rPr>
        <w:t xml:space="preserve">month notice in writing by either Party during the </w:t>
      </w:r>
      <w:r w:rsidR="00610B3E">
        <w:rPr>
          <w:rFonts w:ascii="Arial" w:hAnsi="Arial" w:cs="Arial"/>
        </w:rPr>
        <w:t xml:space="preserve">term </w:t>
      </w:r>
      <w:r w:rsidRPr="007B6662">
        <w:rPr>
          <w:rFonts w:ascii="Arial" w:hAnsi="Arial" w:cs="Arial"/>
        </w:rPr>
        <w:t>of agreement.</w:t>
      </w:r>
    </w:p>
    <w:p w14:paraId="3C8DE003" w14:textId="77777777" w:rsidR="000573EF" w:rsidRPr="007B6662" w:rsidRDefault="00F86F5B" w:rsidP="006D592B">
      <w:pPr>
        <w:ind w:left="720"/>
        <w:jc w:val="both"/>
        <w:rPr>
          <w:rFonts w:ascii="Arial" w:hAnsi="Arial" w:cs="Arial"/>
        </w:rPr>
      </w:pPr>
      <w:r>
        <w:rPr>
          <w:rFonts w:ascii="Arial" w:hAnsi="Arial" w:cs="Arial"/>
        </w:rPr>
        <w:t>Any notice, request, instruction</w:t>
      </w:r>
      <w:r w:rsidR="00851C05">
        <w:rPr>
          <w:rFonts w:ascii="Arial" w:hAnsi="Arial" w:cs="Arial"/>
        </w:rPr>
        <w:t xml:space="preserve"> </w:t>
      </w:r>
      <w:r w:rsidR="000573EF" w:rsidRPr="007B6662">
        <w:rPr>
          <w:rFonts w:ascii="Arial" w:hAnsi="Arial" w:cs="Arial"/>
        </w:rPr>
        <w:t>or other document pertaining to this “Lease</w:t>
      </w:r>
      <w:r w:rsidR="00690A5A">
        <w:rPr>
          <w:rFonts w:ascii="Arial" w:hAnsi="Arial" w:cs="Arial"/>
        </w:rPr>
        <w:t xml:space="preserve"> </w:t>
      </w:r>
      <w:r w:rsidR="00851C05">
        <w:rPr>
          <w:rFonts w:ascii="Arial" w:hAnsi="Arial" w:cs="Arial"/>
        </w:rPr>
        <w:t xml:space="preserve">Agreement“ </w:t>
      </w:r>
      <w:r w:rsidR="000573EF" w:rsidRPr="007B6662">
        <w:rPr>
          <w:rFonts w:ascii="Arial" w:hAnsi="Arial" w:cs="Arial"/>
        </w:rPr>
        <w:t>shall be in writing and delivered by registered post.</w:t>
      </w:r>
    </w:p>
    <w:p w14:paraId="29D79C5F" w14:textId="77777777" w:rsidR="000573EF" w:rsidRPr="007B6662" w:rsidRDefault="000573EF" w:rsidP="006D592B">
      <w:pPr>
        <w:ind w:left="720"/>
        <w:jc w:val="both"/>
        <w:rPr>
          <w:rFonts w:ascii="Arial" w:hAnsi="Arial" w:cs="Arial"/>
        </w:rPr>
      </w:pPr>
      <w:r w:rsidRPr="007B6662">
        <w:rPr>
          <w:rFonts w:ascii="Arial" w:hAnsi="Arial" w:cs="Arial"/>
        </w:rPr>
        <w:t>Ne</w:t>
      </w:r>
      <w:r w:rsidR="00851C05">
        <w:rPr>
          <w:rFonts w:ascii="Arial" w:hAnsi="Arial" w:cs="Arial"/>
        </w:rPr>
        <w:t>ither this “Lease Agreement” nor</w:t>
      </w:r>
      <w:r w:rsidRPr="007B6662">
        <w:rPr>
          <w:rFonts w:ascii="Arial" w:hAnsi="Arial" w:cs="Arial"/>
        </w:rPr>
        <w:t xml:space="preserve"> any</w:t>
      </w:r>
      <w:r w:rsidR="00440155" w:rsidRPr="007B6662">
        <w:rPr>
          <w:rFonts w:ascii="Arial" w:hAnsi="Arial" w:cs="Arial"/>
        </w:rPr>
        <w:t xml:space="preserve"> rights hereunder may be assigned or otherwise transferred by either party without the express written approval of the other party.</w:t>
      </w:r>
    </w:p>
    <w:p w14:paraId="4F96B4B7" w14:textId="77777777" w:rsidR="00694504" w:rsidRDefault="00694504" w:rsidP="006D592B">
      <w:pPr>
        <w:ind w:left="720"/>
        <w:jc w:val="both"/>
        <w:rPr>
          <w:rFonts w:ascii="Arial" w:hAnsi="Arial" w:cs="Arial"/>
          <w:b/>
        </w:rPr>
      </w:pPr>
    </w:p>
    <w:p w14:paraId="639F9FE7" w14:textId="6DA9CDF4" w:rsidR="00322392" w:rsidRPr="00F82CD6" w:rsidRDefault="00305D41" w:rsidP="006D592B">
      <w:pPr>
        <w:ind w:left="720"/>
        <w:jc w:val="both"/>
        <w:rPr>
          <w:rFonts w:ascii="Arial" w:hAnsi="Arial" w:cs="Arial"/>
          <w:b/>
          <w:color w:val="FF0000"/>
        </w:rPr>
      </w:pPr>
      <w:r>
        <w:rPr>
          <w:rFonts w:ascii="Arial" w:hAnsi="Arial" w:cs="Arial"/>
          <w:b/>
        </w:rPr>
        <w:t>9</w:t>
      </w:r>
      <w:r w:rsidR="00440155" w:rsidRPr="007B6662">
        <w:rPr>
          <w:rFonts w:ascii="Arial" w:hAnsi="Arial" w:cs="Arial"/>
        </w:rPr>
        <w:t xml:space="preserve">. The Lease is </w:t>
      </w:r>
      <w:r w:rsidR="00321AA5">
        <w:rPr>
          <w:rFonts w:ascii="Arial" w:hAnsi="Arial" w:cs="Arial"/>
        </w:rPr>
        <w:t>gran</w:t>
      </w:r>
      <w:r w:rsidR="00690A5A">
        <w:rPr>
          <w:rFonts w:ascii="Arial" w:hAnsi="Arial" w:cs="Arial"/>
        </w:rPr>
        <w:t xml:space="preserve">ted for the period of </w:t>
      </w:r>
      <w:r w:rsidR="00AA1954">
        <w:rPr>
          <w:rFonts w:ascii="Arial" w:hAnsi="Arial" w:cs="Arial"/>
        </w:rPr>
        <w:t>Three Years</w:t>
      </w:r>
      <w:r w:rsidR="00440155" w:rsidRPr="007B6662">
        <w:rPr>
          <w:rFonts w:ascii="Arial" w:hAnsi="Arial" w:cs="Arial"/>
        </w:rPr>
        <w:t xml:space="preserve">. If any further renewal of the lease period is granted by the </w:t>
      </w:r>
      <w:r w:rsidR="00690A5A">
        <w:rPr>
          <w:rFonts w:ascii="Arial" w:hAnsi="Arial" w:cs="Arial"/>
        </w:rPr>
        <w:t xml:space="preserve">LESSOR to the LESSEE, </w:t>
      </w:r>
      <w:r w:rsidR="00E50122" w:rsidRPr="00E50122">
        <w:rPr>
          <w:rFonts w:ascii="Arial" w:hAnsi="Arial" w:cs="Arial"/>
          <w:color w:val="FF0000"/>
        </w:rPr>
        <w:t>(New Lease Agreement is required before the expiry of the current Lease Agreement)</w:t>
      </w:r>
      <w:r w:rsidR="00E50122">
        <w:rPr>
          <w:rFonts w:ascii="Arial" w:hAnsi="Arial" w:cs="Arial"/>
        </w:rPr>
        <w:t xml:space="preserve"> </w:t>
      </w:r>
      <w:r w:rsidR="00690A5A">
        <w:rPr>
          <w:rFonts w:ascii="Arial" w:hAnsi="Arial" w:cs="Arial"/>
        </w:rPr>
        <w:t>The terms</w:t>
      </w:r>
      <w:r w:rsidR="00440155" w:rsidRPr="007B6662">
        <w:rPr>
          <w:rFonts w:ascii="Arial" w:hAnsi="Arial" w:cs="Arial"/>
        </w:rPr>
        <w:t xml:space="preserve"> and condit</w:t>
      </w:r>
      <w:r w:rsidR="00F86F5B">
        <w:rPr>
          <w:rFonts w:ascii="Arial" w:hAnsi="Arial" w:cs="Arial"/>
        </w:rPr>
        <w:t>ion of renewal will be mutually</w:t>
      </w:r>
      <w:r w:rsidR="00384A04" w:rsidRPr="007B6662">
        <w:rPr>
          <w:rFonts w:ascii="Arial" w:hAnsi="Arial" w:cs="Arial"/>
        </w:rPr>
        <w:t xml:space="preserve"> agreed in writing. </w:t>
      </w:r>
      <w:r w:rsidR="00F86F5B">
        <w:rPr>
          <w:rFonts w:ascii="Arial" w:hAnsi="Arial" w:cs="Arial"/>
        </w:rPr>
        <w:t>I</w:t>
      </w:r>
      <w:r w:rsidR="00384A04" w:rsidRPr="007B6662">
        <w:rPr>
          <w:rFonts w:ascii="Arial" w:hAnsi="Arial" w:cs="Arial"/>
        </w:rPr>
        <w:t xml:space="preserve">t is further agreed to between the LESSOR </w:t>
      </w:r>
      <w:r w:rsidR="00B95B4A">
        <w:rPr>
          <w:rFonts w:ascii="Arial" w:hAnsi="Arial" w:cs="Arial"/>
        </w:rPr>
        <w:t>and LESSEE t</w:t>
      </w:r>
      <w:r w:rsidR="00384A04" w:rsidRPr="007B6662">
        <w:rPr>
          <w:rFonts w:ascii="Arial" w:hAnsi="Arial" w:cs="Arial"/>
        </w:rPr>
        <w:t>hat the LESSEE shall have no (automatic)</w:t>
      </w:r>
      <w:r w:rsidR="00851C05">
        <w:rPr>
          <w:rFonts w:ascii="Arial" w:hAnsi="Arial" w:cs="Arial"/>
        </w:rPr>
        <w:t xml:space="preserve"> </w:t>
      </w:r>
      <w:r w:rsidR="00384A04" w:rsidRPr="007B6662">
        <w:rPr>
          <w:rFonts w:ascii="Arial" w:hAnsi="Arial" w:cs="Arial"/>
        </w:rPr>
        <w:t xml:space="preserve">legal right of extension. That at the expiry of Lease, </w:t>
      </w:r>
      <w:r w:rsidR="00384A04" w:rsidRPr="00F82CD6">
        <w:rPr>
          <w:rFonts w:ascii="Arial" w:hAnsi="Arial" w:cs="Arial"/>
          <w:b/>
          <w:color w:val="FF0000"/>
        </w:rPr>
        <w:t>LESSEE shall be liable to remove his belonging etc. if any</w:t>
      </w:r>
      <w:r w:rsidR="00612115" w:rsidRPr="00F82CD6">
        <w:rPr>
          <w:rFonts w:ascii="Arial" w:hAnsi="Arial" w:cs="Arial"/>
          <w:b/>
          <w:color w:val="FF0000"/>
        </w:rPr>
        <w:t>, and handover the premises to the LESSOR.</w:t>
      </w:r>
      <w:r w:rsidR="00851C05">
        <w:rPr>
          <w:rFonts w:ascii="Arial" w:hAnsi="Arial" w:cs="Arial"/>
          <w:b/>
          <w:color w:val="FF0000"/>
        </w:rPr>
        <w:t xml:space="preserve"> </w:t>
      </w:r>
      <w:r w:rsidR="00C80966" w:rsidRPr="00F82CD6">
        <w:rPr>
          <w:rFonts w:ascii="Arial" w:hAnsi="Arial" w:cs="Arial"/>
          <w:b/>
          <w:color w:val="FF0000"/>
        </w:rPr>
        <w:t xml:space="preserve">The lessee shall </w:t>
      </w:r>
      <w:r w:rsidR="00797284" w:rsidRPr="00F82CD6">
        <w:rPr>
          <w:rFonts w:ascii="Arial" w:hAnsi="Arial" w:cs="Arial"/>
          <w:b/>
          <w:color w:val="FF0000"/>
        </w:rPr>
        <w:t>be liable to pay damages</w:t>
      </w:r>
      <w:r w:rsidR="00C80966" w:rsidRPr="00F82CD6">
        <w:rPr>
          <w:rFonts w:ascii="Arial" w:hAnsi="Arial" w:cs="Arial"/>
          <w:b/>
          <w:color w:val="FF0000"/>
        </w:rPr>
        <w:t xml:space="preserve"> @</w:t>
      </w:r>
      <w:r w:rsidR="003444AB">
        <w:rPr>
          <w:rFonts w:ascii="Arial" w:hAnsi="Arial" w:cs="Arial"/>
          <w:b/>
          <w:color w:val="FF0000"/>
        </w:rPr>
        <w:t xml:space="preserve">5000 </w:t>
      </w:r>
      <w:r w:rsidR="00C80966" w:rsidRPr="00F82CD6">
        <w:rPr>
          <w:rFonts w:ascii="Arial" w:hAnsi="Arial" w:cs="Arial"/>
          <w:b/>
          <w:color w:val="FF0000"/>
        </w:rPr>
        <w:t>Per</w:t>
      </w:r>
      <w:r w:rsidR="00F64AC1" w:rsidRPr="00F82CD6">
        <w:rPr>
          <w:rFonts w:ascii="Arial" w:hAnsi="Arial" w:cs="Arial"/>
          <w:b/>
          <w:color w:val="FF0000"/>
        </w:rPr>
        <w:t xml:space="preserve"> day</w:t>
      </w:r>
      <w:r w:rsidR="00C80966" w:rsidRPr="00F82CD6">
        <w:rPr>
          <w:rFonts w:ascii="Arial" w:hAnsi="Arial" w:cs="Arial"/>
          <w:b/>
          <w:color w:val="FF0000"/>
        </w:rPr>
        <w:t xml:space="preserve"> to the Lessor, in case the Lessee does not </w:t>
      </w:r>
      <w:r w:rsidR="00612115" w:rsidRPr="00F82CD6">
        <w:rPr>
          <w:rFonts w:ascii="Arial" w:hAnsi="Arial" w:cs="Arial"/>
          <w:b/>
          <w:color w:val="FF0000"/>
        </w:rPr>
        <w:t>vacate the premises.</w:t>
      </w:r>
    </w:p>
    <w:p w14:paraId="7DC64F6F" w14:textId="77777777" w:rsidR="00694504" w:rsidRDefault="00694504" w:rsidP="006D592B">
      <w:pPr>
        <w:ind w:left="720"/>
        <w:jc w:val="both"/>
        <w:rPr>
          <w:rFonts w:ascii="Arial" w:hAnsi="Arial" w:cs="Arial"/>
          <w:b/>
        </w:rPr>
      </w:pPr>
    </w:p>
    <w:p w14:paraId="3BE25274" w14:textId="77777777" w:rsidR="00694504" w:rsidRDefault="00694504" w:rsidP="006D592B">
      <w:pPr>
        <w:ind w:left="720"/>
        <w:jc w:val="both"/>
        <w:rPr>
          <w:rFonts w:ascii="Arial" w:hAnsi="Arial" w:cs="Arial"/>
          <w:b/>
        </w:rPr>
      </w:pPr>
    </w:p>
    <w:p w14:paraId="7482132A" w14:textId="77777777" w:rsidR="003B2933" w:rsidRDefault="001232CF" w:rsidP="006D592B">
      <w:pPr>
        <w:ind w:left="720"/>
        <w:jc w:val="both"/>
        <w:rPr>
          <w:rFonts w:ascii="Arial" w:hAnsi="Arial" w:cs="Arial"/>
          <w:b/>
        </w:rPr>
      </w:pPr>
      <w:r w:rsidRPr="007B6662">
        <w:rPr>
          <w:rFonts w:ascii="Arial" w:hAnsi="Arial" w:cs="Arial"/>
          <w:b/>
        </w:rPr>
        <w:t>For &amp;</w:t>
      </w:r>
      <w:r w:rsidR="00E50122">
        <w:rPr>
          <w:rFonts w:ascii="Arial" w:hAnsi="Arial" w:cs="Arial"/>
          <w:b/>
        </w:rPr>
        <w:t xml:space="preserve"> </w:t>
      </w:r>
      <w:r w:rsidRPr="007B6662">
        <w:rPr>
          <w:rFonts w:ascii="Arial" w:hAnsi="Arial" w:cs="Arial"/>
          <w:b/>
        </w:rPr>
        <w:t>on behalf o</w:t>
      </w:r>
      <w:r w:rsidR="00E50122">
        <w:rPr>
          <w:rFonts w:ascii="Arial" w:hAnsi="Arial" w:cs="Arial"/>
          <w:b/>
        </w:rPr>
        <w:t>f</w:t>
      </w:r>
      <w:r w:rsidRPr="007B6662">
        <w:rPr>
          <w:rFonts w:ascii="Arial" w:hAnsi="Arial" w:cs="Arial"/>
          <w:b/>
        </w:rPr>
        <w:t xml:space="preserve"> the LESSE</w:t>
      </w:r>
      <w:r w:rsidR="00FB24FC">
        <w:rPr>
          <w:rFonts w:ascii="Arial" w:hAnsi="Arial" w:cs="Arial"/>
          <w:b/>
        </w:rPr>
        <w:t>E</w:t>
      </w:r>
      <w:r w:rsidR="00895C3B">
        <w:rPr>
          <w:rFonts w:ascii="Arial" w:hAnsi="Arial" w:cs="Arial"/>
          <w:b/>
        </w:rPr>
        <w:t xml:space="preserve">                         </w:t>
      </w:r>
      <w:r w:rsidR="00D6585A" w:rsidRPr="007B6662">
        <w:rPr>
          <w:rFonts w:ascii="Arial" w:hAnsi="Arial" w:cs="Arial"/>
          <w:b/>
        </w:rPr>
        <w:t xml:space="preserve"> For &amp;on behalf of the LESSOR    </w:t>
      </w:r>
    </w:p>
    <w:p w14:paraId="7C035ADA" w14:textId="196CAE5A" w:rsidR="00694504" w:rsidRDefault="00612B6C" w:rsidP="006D592B">
      <w:pPr>
        <w:jc w:val="both"/>
        <w:rPr>
          <w:rFonts w:ascii="Arial" w:hAnsi="Arial" w:cs="Arial"/>
          <w:b/>
        </w:rPr>
      </w:pPr>
      <w:r>
        <w:rPr>
          <w:rFonts w:ascii="Arial" w:hAnsi="Arial" w:cs="Arial"/>
          <w:b/>
        </w:rPr>
        <w:t xml:space="preserve">                </w:t>
      </w:r>
    </w:p>
    <w:p w14:paraId="27C154EF" w14:textId="77777777" w:rsidR="003B2933" w:rsidRPr="00E50122" w:rsidRDefault="00D02E3F" w:rsidP="00E50122">
      <w:pPr>
        <w:ind w:firstLine="720"/>
        <w:jc w:val="both"/>
        <w:rPr>
          <w:rFonts w:ascii="Arial" w:hAnsi="Arial" w:cs="Arial"/>
          <w:b/>
          <w:u w:val="single"/>
        </w:rPr>
      </w:pPr>
      <w:r w:rsidRPr="007B6662">
        <w:rPr>
          <w:rFonts w:ascii="Arial" w:hAnsi="Arial" w:cs="Arial"/>
          <w:b/>
          <w:u w:val="single"/>
        </w:rPr>
        <w:t>Witness 1</w:t>
      </w:r>
    </w:p>
    <w:sectPr w:rsidR="003B2933" w:rsidRPr="00E50122" w:rsidSect="006D042A">
      <w:pgSz w:w="12240" w:h="15840"/>
      <w:pgMar w:top="1440" w:right="1531" w:bottom="1588" w:left="1531"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A7B54" w14:textId="77777777" w:rsidR="00A0717E" w:rsidRDefault="00A0717E" w:rsidP="00CB4BC3">
      <w:pPr>
        <w:spacing w:after="0" w:line="240" w:lineRule="auto"/>
      </w:pPr>
      <w:r>
        <w:separator/>
      </w:r>
    </w:p>
  </w:endnote>
  <w:endnote w:type="continuationSeparator" w:id="0">
    <w:p w14:paraId="4B2DAF57" w14:textId="77777777" w:rsidR="00A0717E" w:rsidRDefault="00A0717E" w:rsidP="00CB4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5C2EC" w14:textId="77777777" w:rsidR="00A0717E" w:rsidRDefault="00A0717E" w:rsidP="00CB4BC3">
      <w:pPr>
        <w:spacing w:after="0" w:line="240" w:lineRule="auto"/>
      </w:pPr>
      <w:r>
        <w:separator/>
      </w:r>
    </w:p>
  </w:footnote>
  <w:footnote w:type="continuationSeparator" w:id="0">
    <w:p w14:paraId="6C9A306B" w14:textId="77777777" w:rsidR="00A0717E" w:rsidRDefault="00A0717E" w:rsidP="00CB4B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7B0F"/>
    <w:multiLevelType w:val="hybridMultilevel"/>
    <w:tmpl w:val="19B2206C"/>
    <w:lvl w:ilvl="0" w:tplc="A9C46BBA">
      <w:start w:val="1"/>
      <w:numFmt w:val="upperLetter"/>
      <w:lvlText w:val="%1)"/>
      <w:lvlJc w:val="left"/>
      <w:pPr>
        <w:ind w:left="1095" w:hanging="360"/>
      </w:pPr>
      <w:rPr>
        <w:rFonts w:hint="default"/>
      </w:r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 w15:restartNumberingAfterBreak="0">
    <w:nsid w:val="02B3450A"/>
    <w:multiLevelType w:val="hybridMultilevel"/>
    <w:tmpl w:val="A18C1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36E65"/>
    <w:multiLevelType w:val="hybridMultilevel"/>
    <w:tmpl w:val="AF1EBB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BF373BA"/>
    <w:multiLevelType w:val="hybridMultilevel"/>
    <w:tmpl w:val="15082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09557E"/>
    <w:multiLevelType w:val="hybridMultilevel"/>
    <w:tmpl w:val="739A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C28F4"/>
    <w:multiLevelType w:val="hybridMultilevel"/>
    <w:tmpl w:val="C6B222E6"/>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6" w15:restartNumberingAfterBreak="0">
    <w:nsid w:val="394D6E47"/>
    <w:multiLevelType w:val="hybridMultilevel"/>
    <w:tmpl w:val="BB4285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AC56252"/>
    <w:multiLevelType w:val="hybridMultilevel"/>
    <w:tmpl w:val="668C9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133F95"/>
    <w:multiLevelType w:val="hybridMultilevel"/>
    <w:tmpl w:val="FEF6C58E"/>
    <w:lvl w:ilvl="0" w:tplc="D98A2256">
      <w:start w:val="1"/>
      <w:numFmt w:val="upp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62E40E9"/>
    <w:multiLevelType w:val="hybridMultilevel"/>
    <w:tmpl w:val="D3089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7557C72"/>
    <w:multiLevelType w:val="hybridMultilevel"/>
    <w:tmpl w:val="C936ACE4"/>
    <w:lvl w:ilvl="0" w:tplc="D98A22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2BE441A"/>
    <w:multiLevelType w:val="hybridMultilevel"/>
    <w:tmpl w:val="A6408062"/>
    <w:lvl w:ilvl="0" w:tplc="0409000F">
      <w:start w:val="1"/>
      <w:numFmt w:val="decimal"/>
      <w:lvlText w:val="%1."/>
      <w:lvlJc w:val="left"/>
      <w:pPr>
        <w:ind w:left="1455" w:hanging="360"/>
      </w:p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num w:numId="1">
    <w:abstractNumId w:val="1"/>
  </w:num>
  <w:num w:numId="2">
    <w:abstractNumId w:val="4"/>
  </w:num>
  <w:num w:numId="3">
    <w:abstractNumId w:val="3"/>
  </w:num>
  <w:num w:numId="4">
    <w:abstractNumId w:val="2"/>
  </w:num>
  <w:num w:numId="5">
    <w:abstractNumId w:val="7"/>
  </w:num>
  <w:num w:numId="6">
    <w:abstractNumId w:val="9"/>
  </w:num>
  <w:num w:numId="7">
    <w:abstractNumId w:val="5"/>
  </w:num>
  <w:num w:numId="8">
    <w:abstractNumId w:val="11"/>
  </w:num>
  <w:num w:numId="9">
    <w:abstractNumId w:val="0"/>
  </w:num>
  <w:num w:numId="10">
    <w:abstractNumId w:val="1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74D"/>
    <w:rsid w:val="00000046"/>
    <w:rsid w:val="00016E06"/>
    <w:rsid w:val="00054509"/>
    <w:rsid w:val="00054F03"/>
    <w:rsid w:val="000573EF"/>
    <w:rsid w:val="000668F3"/>
    <w:rsid w:val="00070ACB"/>
    <w:rsid w:val="0007535E"/>
    <w:rsid w:val="0008314F"/>
    <w:rsid w:val="00087110"/>
    <w:rsid w:val="00095146"/>
    <w:rsid w:val="000B639E"/>
    <w:rsid w:val="000D51DF"/>
    <w:rsid w:val="000E7939"/>
    <w:rsid w:val="000F4730"/>
    <w:rsid w:val="000F622F"/>
    <w:rsid w:val="00105B9D"/>
    <w:rsid w:val="00106206"/>
    <w:rsid w:val="0011003B"/>
    <w:rsid w:val="001100EE"/>
    <w:rsid w:val="00113FED"/>
    <w:rsid w:val="00116BB5"/>
    <w:rsid w:val="001232CF"/>
    <w:rsid w:val="00132FDA"/>
    <w:rsid w:val="00141B5E"/>
    <w:rsid w:val="00181FC5"/>
    <w:rsid w:val="001838E7"/>
    <w:rsid w:val="00183C46"/>
    <w:rsid w:val="00191B09"/>
    <w:rsid w:val="001D1E77"/>
    <w:rsid w:val="001D4E7F"/>
    <w:rsid w:val="001D5391"/>
    <w:rsid w:val="001D56DD"/>
    <w:rsid w:val="00200C44"/>
    <w:rsid w:val="0021090E"/>
    <w:rsid w:val="00211540"/>
    <w:rsid w:val="00230F97"/>
    <w:rsid w:val="0026390E"/>
    <w:rsid w:val="002668E3"/>
    <w:rsid w:val="002704E7"/>
    <w:rsid w:val="00281774"/>
    <w:rsid w:val="00282A65"/>
    <w:rsid w:val="0029138F"/>
    <w:rsid w:val="002973F3"/>
    <w:rsid w:val="002B21CF"/>
    <w:rsid w:val="002C733B"/>
    <w:rsid w:val="002D54A2"/>
    <w:rsid w:val="002D7671"/>
    <w:rsid w:val="002F1E35"/>
    <w:rsid w:val="00305D41"/>
    <w:rsid w:val="00311F04"/>
    <w:rsid w:val="003206DE"/>
    <w:rsid w:val="00321AA5"/>
    <w:rsid w:val="00322392"/>
    <w:rsid w:val="003444AB"/>
    <w:rsid w:val="003479CA"/>
    <w:rsid w:val="00357FC7"/>
    <w:rsid w:val="00365985"/>
    <w:rsid w:val="00384A04"/>
    <w:rsid w:val="003962A7"/>
    <w:rsid w:val="003A29F7"/>
    <w:rsid w:val="003B2933"/>
    <w:rsid w:val="003C6E1E"/>
    <w:rsid w:val="003D1A58"/>
    <w:rsid w:val="003E0AA5"/>
    <w:rsid w:val="003F198F"/>
    <w:rsid w:val="00401D30"/>
    <w:rsid w:val="00402CAF"/>
    <w:rsid w:val="00431040"/>
    <w:rsid w:val="00440155"/>
    <w:rsid w:val="004471CF"/>
    <w:rsid w:val="0046096D"/>
    <w:rsid w:val="0046595C"/>
    <w:rsid w:val="004719FA"/>
    <w:rsid w:val="004805F1"/>
    <w:rsid w:val="00487A81"/>
    <w:rsid w:val="0049439D"/>
    <w:rsid w:val="004A6364"/>
    <w:rsid w:val="004B63E1"/>
    <w:rsid w:val="004B7E59"/>
    <w:rsid w:val="004D4FA4"/>
    <w:rsid w:val="004D6B00"/>
    <w:rsid w:val="004D7F43"/>
    <w:rsid w:val="004E5BE4"/>
    <w:rsid w:val="005159C7"/>
    <w:rsid w:val="005378FD"/>
    <w:rsid w:val="00540F42"/>
    <w:rsid w:val="00551517"/>
    <w:rsid w:val="00562AC5"/>
    <w:rsid w:val="00563AAA"/>
    <w:rsid w:val="00564516"/>
    <w:rsid w:val="0057005A"/>
    <w:rsid w:val="00571FD2"/>
    <w:rsid w:val="00573C44"/>
    <w:rsid w:val="00574B5C"/>
    <w:rsid w:val="00585931"/>
    <w:rsid w:val="005923C2"/>
    <w:rsid w:val="00592649"/>
    <w:rsid w:val="00596BF1"/>
    <w:rsid w:val="005A5979"/>
    <w:rsid w:val="005C5EFE"/>
    <w:rsid w:val="005D06A0"/>
    <w:rsid w:val="005D1B9F"/>
    <w:rsid w:val="005E130C"/>
    <w:rsid w:val="005E452E"/>
    <w:rsid w:val="00610B3E"/>
    <w:rsid w:val="00611D16"/>
    <w:rsid w:val="00612115"/>
    <w:rsid w:val="00612B6C"/>
    <w:rsid w:val="00616B7F"/>
    <w:rsid w:val="00644AC7"/>
    <w:rsid w:val="00663AF1"/>
    <w:rsid w:val="00664F50"/>
    <w:rsid w:val="00676CDB"/>
    <w:rsid w:val="00690A5A"/>
    <w:rsid w:val="00692CF6"/>
    <w:rsid w:val="00694504"/>
    <w:rsid w:val="006B545F"/>
    <w:rsid w:val="006C0135"/>
    <w:rsid w:val="006D042A"/>
    <w:rsid w:val="006D592B"/>
    <w:rsid w:val="006F0E68"/>
    <w:rsid w:val="006F33B1"/>
    <w:rsid w:val="006F7F3C"/>
    <w:rsid w:val="007007ED"/>
    <w:rsid w:val="007021F7"/>
    <w:rsid w:val="007301B2"/>
    <w:rsid w:val="00735D6A"/>
    <w:rsid w:val="007604AE"/>
    <w:rsid w:val="0077199C"/>
    <w:rsid w:val="00772DF6"/>
    <w:rsid w:val="00797284"/>
    <w:rsid w:val="007A472D"/>
    <w:rsid w:val="007A5CA9"/>
    <w:rsid w:val="007B6662"/>
    <w:rsid w:val="007C5E2F"/>
    <w:rsid w:val="007E3D72"/>
    <w:rsid w:val="007F7FBF"/>
    <w:rsid w:val="00800AFF"/>
    <w:rsid w:val="0080526B"/>
    <w:rsid w:val="00806697"/>
    <w:rsid w:val="00842678"/>
    <w:rsid w:val="00851C05"/>
    <w:rsid w:val="00856B4B"/>
    <w:rsid w:val="0086222F"/>
    <w:rsid w:val="00862D8D"/>
    <w:rsid w:val="00863280"/>
    <w:rsid w:val="0087308E"/>
    <w:rsid w:val="008846F4"/>
    <w:rsid w:val="00894580"/>
    <w:rsid w:val="00895C3B"/>
    <w:rsid w:val="008C6F14"/>
    <w:rsid w:val="008E4355"/>
    <w:rsid w:val="008F25CE"/>
    <w:rsid w:val="008F7082"/>
    <w:rsid w:val="00915EB3"/>
    <w:rsid w:val="00917D37"/>
    <w:rsid w:val="00920F05"/>
    <w:rsid w:val="0092374D"/>
    <w:rsid w:val="00942754"/>
    <w:rsid w:val="009649CC"/>
    <w:rsid w:val="009731B9"/>
    <w:rsid w:val="009741E7"/>
    <w:rsid w:val="009876FF"/>
    <w:rsid w:val="00990903"/>
    <w:rsid w:val="009A073F"/>
    <w:rsid w:val="009A0D2D"/>
    <w:rsid w:val="009A44F3"/>
    <w:rsid w:val="009B6DAC"/>
    <w:rsid w:val="009C2775"/>
    <w:rsid w:val="009F0399"/>
    <w:rsid w:val="00A060B2"/>
    <w:rsid w:val="00A0717E"/>
    <w:rsid w:val="00A26AAC"/>
    <w:rsid w:val="00A27AE6"/>
    <w:rsid w:val="00A3630E"/>
    <w:rsid w:val="00A57C49"/>
    <w:rsid w:val="00A919B9"/>
    <w:rsid w:val="00AA1954"/>
    <w:rsid w:val="00AE04D0"/>
    <w:rsid w:val="00AE449A"/>
    <w:rsid w:val="00AF2323"/>
    <w:rsid w:val="00AF548C"/>
    <w:rsid w:val="00B47060"/>
    <w:rsid w:val="00B71E44"/>
    <w:rsid w:val="00B75121"/>
    <w:rsid w:val="00B80401"/>
    <w:rsid w:val="00B82C79"/>
    <w:rsid w:val="00B95B4A"/>
    <w:rsid w:val="00B96CF6"/>
    <w:rsid w:val="00BA307B"/>
    <w:rsid w:val="00BA4E8E"/>
    <w:rsid w:val="00BC33B1"/>
    <w:rsid w:val="00BD4E5E"/>
    <w:rsid w:val="00BD7E3C"/>
    <w:rsid w:val="00BE7362"/>
    <w:rsid w:val="00BF1470"/>
    <w:rsid w:val="00C0590B"/>
    <w:rsid w:val="00C14E43"/>
    <w:rsid w:val="00C17D10"/>
    <w:rsid w:val="00C27F80"/>
    <w:rsid w:val="00C32F1A"/>
    <w:rsid w:val="00C37805"/>
    <w:rsid w:val="00C40537"/>
    <w:rsid w:val="00C45E7D"/>
    <w:rsid w:val="00C50025"/>
    <w:rsid w:val="00C568D4"/>
    <w:rsid w:val="00C6015A"/>
    <w:rsid w:val="00C74252"/>
    <w:rsid w:val="00C7583A"/>
    <w:rsid w:val="00C80966"/>
    <w:rsid w:val="00C87D8A"/>
    <w:rsid w:val="00C9345D"/>
    <w:rsid w:val="00CA3D00"/>
    <w:rsid w:val="00CB4BC3"/>
    <w:rsid w:val="00CD32A6"/>
    <w:rsid w:val="00CE00E3"/>
    <w:rsid w:val="00CE5BD2"/>
    <w:rsid w:val="00D02E3F"/>
    <w:rsid w:val="00D1365E"/>
    <w:rsid w:val="00D24E30"/>
    <w:rsid w:val="00D30D01"/>
    <w:rsid w:val="00D31F5C"/>
    <w:rsid w:val="00D61796"/>
    <w:rsid w:val="00D64F0B"/>
    <w:rsid w:val="00D6585A"/>
    <w:rsid w:val="00D726FB"/>
    <w:rsid w:val="00D7653C"/>
    <w:rsid w:val="00DA2483"/>
    <w:rsid w:val="00DC244E"/>
    <w:rsid w:val="00DC7AAC"/>
    <w:rsid w:val="00DD0058"/>
    <w:rsid w:val="00DF0363"/>
    <w:rsid w:val="00DF05E1"/>
    <w:rsid w:val="00E00A7E"/>
    <w:rsid w:val="00E44364"/>
    <w:rsid w:val="00E50122"/>
    <w:rsid w:val="00E5181C"/>
    <w:rsid w:val="00E56305"/>
    <w:rsid w:val="00E74D3E"/>
    <w:rsid w:val="00E81377"/>
    <w:rsid w:val="00E8699B"/>
    <w:rsid w:val="00E8721A"/>
    <w:rsid w:val="00EA29EC"/>
    <w:rsid w:val="00EB3FD9"/>
    <w:rsid w:val="00EC1F1B"/>
    <w:rsid w:val="00ED2A84"/>
    <w:rsid w:val="00ED647C"/>
    <w:rsid w:val="00EE2A89"/>
    <w:rsid w:val="00F24A3E"/>
    <w:rsid w:val="00F3075F"/>
    <w:rsid w:val="00F33A7E"/>
    <w:rsid w:val="00F44C18"/>
    <w:rsid w:val="00F50199"/>
    <w:rsid w:val="00F64AC1"/>
    <w:rsid w:val="00F82CD6"/>
    <w:rsid w:val="00F86F5B"/>
    <w:rsid w:val="00FA1CD1"/>
    <w:rsid w:val="00FB1547"/>
    <w:rsid w:val="00FB24FC"/>
    <w:rsid w:val="00FD5C70"/>
    <w:rsid w:val="00FF4724"/>
    <w:rsid w:val="00FF532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715529"/>
  <w15:docId w15:val="{3CF308E4-ACBF-4317-BC04-F3A71C467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74D"/>
    <w:pPr>
      <w:ind w:left="720"/>
      <w:contextualSpacing/>
    </w:pPr>
  </w:style>
  <w:style w:type="paragraph" w:styleId="Header">
    <w:name w:val="header"/>
    <w:basedOn w:val="Normal"/>
    <w:link w:val="HeaderChar"/>
    <w:uiPriority w:val="99"/>
    <w:semiHidden/>
    <w:unhideWhenUsed/>
    <w:rsid w:val="00CB4BC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4BC3"/>
  </w:style>
  <w:style w:type="paragraph" w:styleId="Footer">
    <w:name w:val="footer"/>
    <w:basedOn w:val="Normal"/>
    <w:link w:val="FooterChar"/>
    <w:uiPriority w:val="99"/>
    <w:semiHidden/>
    <w:unhideWhenUsed/>
    <w:rsid w:val="00CB4BC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4BC3"/>
  </w:style>
  <w:style w:type="paragraph" w:styleId="BalloonText">
    <w:name w:val="Balloon Text"/>
    <w:basedOn w:val="Normal"/>
    <w:link w:val="BalloonTextChar"/>
    <w:uiPriority w:val="99"/>
    <w:semiHidden/>
    <w:unhideWhenUsed/>
    <w:rsid w:val="00C87D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7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E898449-6289-4F18-ADB5-1279D9C7DEA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1145</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gaurav.ran24@gmail.com</cp:lastModifiedBy>
  <cp:revision>2</cp:revision>
  <cp:lastPrinted>2012-06-14T09:21:00Z</cp:lastPrinted>
  <dcterms:created xsi:type="dcterms:W3CDTF">2023-06-24T06:23:00Z</dcterms:created>
  <dcterms:modified xsi:type="dcterms:W3CDTF">2023-06-24T06:23:00Z</dcterms:modified>
</cp:coreProperties>
</file>