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8C1" w:rsidRDefault="00FB0999">
      <w:pPr>
        <w:rPr>
          <w:b/>
        </w:rPr>
      </w:pPr>
      <w:r w:rsidRPr="00FB0999">
        <w:rPr>
          <w:b/>
        </w:rPr>
        <w:t xml:space="preserve">190905514  </w:t>
      </w:r>
      <w:r>
        <w:t xml:space="preserve">                                                                                                                </w:t>
      </w:r>
      <w:r w:rsidRPr="00FB0999">
        <w:rPr>
          <w:b/>
        </w:rPr>
        <w:t>MOHAMMAD TOFIK</w:t>
      </w:r>
    </w:p>
    <w:p w:rsidR="00FB0999" w:rsidRDefault="00FB0999" w:rsidP="00FB0999">
      <w:pPr>
        <w:jc w:val="center"/>
        <w:rPr>
          <w:b/>
          <w:color w:val="FF0000"/>
          <w:sz w:val="24"/>
          <w:szCs w:val="24"/>
          <w:u w:val="single"/>
        </w:rPr>
      </w:pPr>
      <w:r w:rsidRPr="00FB0999">
        <w:rPr>
          <w:b/>
          <w:color w:val="FF0000"/>
          <w:sz w:val="24"/>
          <w:szCs w:val="24"/>
          <w:u w:val="single"/>
        </w:rPr>
        <w:t xml:space="preserve">WEEK 7 LAB </w:t>
      </w:r>
      <w:proofErr w:type="gramStart"/>
      <w:r w:rsidRPr="00FB0999">
        <w:rPr>
          <w:b/>
          <w:color w:val="FF0000"/>
          <w:sz w:val="24"/>
          <w:szCs w:val="24"/>
          <w:u w:val="single"/>
        </w:rPr>
        <w:t>7</w:t>
      </w:r>
      <w:r w:rsidR="00956034">
        <w:rPr>
          <w:b/>
          <w:color w:val="FF0000"/>
          <w:sz w:val="24"/>
          <w:szCs w:val="24"/>
          <w:u w:val="single"/>
        </w:rPr>
        <w:t xml:space="preserve"> :</w:t>
      </w:r>
      <w:proofErr w:type="gramEnd"/>
    </w:p>
    <w:p w:rsidR="00956034" w:rsidRDefault="00956034" w:rsidP="00956034">
      <w:pPr>
        <w:pStyle w:val="ListParagraph"/>
        <w:numPr>
          <w:ilvl w:val="0"/>
          <w:numId w:val="1"/>
        </w:numPr>
        <w:rPr>
          <w:rFonts w:ascii="CIDFont+F1" w:hAnsi="CIDFont+F1" w:cs="CIDFont+F1"/>
          <w:sz w:val="23"/>
          <w:szCs w:val="23"/>
        </w:rPr>
      </w:pPr>
      <w:r w:rsidRPr="00956034">
        <w:rPr>
          <w:rFonts w:ascii="CIDFont+F1" w:hAnsi="CIDFont+F1" w:cs="CIDFont+F1"/>
          <w:sz w:val="23"/>
          <w:szCs w:val="23"/>
        </w:rPr>
        <w:t>Design and simulate the following counters</w:t>
      </w:r>
    </w:p>
    <w:p w:rsidR="00956034" w:rsidRDefault="00956034" w:rsidP="00956034">
      <w:pPr>
        <w:pStyle w:val="ListParagraph"/>
        <w:numPr>
          <w:ilvl w:val="0"/>
          <w:numId w:val="2"/>
        </w:numPr>
        <w:rPr>
          <w:rFonts w:ascii="CIDFont+F1" w:hAnsi="CIDFont+F1" w:cs="CIDFont+F1"/>
          <w:sz w:val="23"/>
          <w:szCs w:val="23"/>
        </w:rPr>
      </w:pPr>
      <w:r>
        <w:rPr>
          <w:rFonts w:ascii="CIDFont+F1" w:hAnsi="CIDFont+F1" w:cs="CIDFont+F1"/>
          <w:sz w:val="23"/>
          <w:szCs w:val="23"/>
        </w:rPr>
        <w:t>4 bit synchronous up counter</w:t>
      </w:r>
    </w:p>
    <w:p w:rsidR="00956034" w:rsidRDefault="00956034" w:rsidP="00956034">
      <w:pPr>
        <w:pStyle w:val="ListParagraph"/>
        <w:ind w:left="1080"/>
        <w:rPr>
          <w:rFonts w:ascii="CIDFont+F1" w:hAnsi="CIDFont+F1" w:cs="CIDFont+F1"/>
          <w:sz w:val="23"/>
          <w:szCs w:val="23"/>
        </w:rPr>
      </w:pPr>
    </w:p>
    <w:p w:rsidR="00956034" w:rsidRPr="00B55638" w:rsidRDefault="00956034" w:rsidP="00956034">
      <w:pPr>
        <w:pStyle w:val="ListParagraph"/>
        <w:ind w:left="1080"/>
        <w:rPr>
          <w:rFonts w:ascii="Courier New" w:hAnsi="Courier New" w:cs="Courier New"/>
          <w:b/>
          <w:color w:val="2B12BE"/>
          <w:sz w:val="23"/>
          <w:szCs w:val="23"/>
        </w:rPr>
      </w:pP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module</w:t>
      </w:r>
      <w:proofErr w:type="gram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</w:t>
      </w:r>
      <w:proofErr w:type="spell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fourbitup</w:t>
      </w:r>
      <w:proofErr w:type="spell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(</w:t>
      </w:r>
      <w:proofErr w:type="spell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clk,rstn,out</w:t>
      </w:r>
      <w:proofErr w:type="spell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);</w:t>
      </w:r>
    </w:p>
    <w:p w:rsidR="00956034" w:rsidRPr="00B55638" w:rsidRDefault="00956034" w:rsidP="00956034">
      <w:pPr>
        <w:pStyle w:val="ListParagraph"/>
        <w:ind w:left="1080"/>
        <w:rPr>
          <w:rFonts w:ascii="Courier New" w:hAnsi="Courier New" w:cs="Courier New"/>
          <w:b/>
          <w:color w:val="2B12BE"/>
          <w:sz w:val="23"/>
          <w:szCs w:val="23"/>
        </w:rPr>
      </w:pP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input</w:t>
      </w:r>
      <w:proofErr w:type="gram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</w:t>
      </w:r>
      <w:proofErr w:type="spell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clk</w:t>
      </w:r>
      <w:proofErr w:type="spell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;</w:t>
      </w:r>
    </w:p>
    <w:p w:rsidR="00956034" w:rsidRPr="00B55638" w:rsidRDefault="00956034" w:rsidP="00956034">
      <w:pPr>
        <w:pStyle w:val="ListParagraph"/>
        <w:ind w:left="1080"/>
        <w:rPr>
          <w:rFonts w:ascii="Courier New" w:hAnsi="Courier New" w:cs="Courier New"/>
          <w:b/>
          <w:color w:val="2B12BE"/>
          <w:sz w:val="23"/>
          <w:szCs w:val="23"/>
        </w:rPr>
      </w:pP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input</w:t>
      </w:r>
      <w:proofErr w:type="gram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</w:t>
      </w:r>
      <w:proofErr w:type="spell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rstn</w:t>
      </w:r>
      <w:proofErr w:type="spell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;</w:t>
      </w:r>
    </w:p>
    <w:p w:rsidR="00956034" w:rsidRPr="00B55638" w:rsidRDefault="00956034" w:rsidP="00956034">
      <w:pPr>
        <w:pStyle w:val="ListParagraph"/>
        <w:ind w:left="1080"/>
        <w:rPr>
          <w:rFonts w:ascii="Courier New" w:hAnsi="Courier New" w:cs="Courier New"/>
          <w:b/>
          <w:color w:val="2B12BE"/>
          <w:sz w:val="23"/>
          <w:szCs w:val="23"/>
        </w:rPr>
      </w:pP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output</w:t>
      </w:r>
      <w:proofErr w:type="gram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[3:0] out;</w:t>
      </w:r>
    </w:p>
    <w:p w:rsidR="00956034" w:rsidRPr="00B55638" w:rsidRDefault="00956034" w:rsidP="00956034">
      <w:pPr>
        <w:pStyle w:val="ListParagraph"/>
        <w:ind w:left="1080"/>
        <w:rPr>
          <w:rFonts w:ascii="Courier New" w:hAnsi="Courier New" w:cs="Courier New"/>
          <w:b/>
          <w:color w:val="2B12BE"/>
          <w:sz w:val="23"/>
          <w:szCs w:val="23"/>
        </w:rPr>
      </w:pPr>
      <w:proofErr w:type="spellStart"/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reg</w:t>
      </w:r>
      <w:proofErr w:type="spellEnd"/>
      <w:proofErr w:type="gram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[3:0] out;</w:t>
      </w:r>
    </w:p>
    <w:p w:rsidR="00956034" w:rsidRPr="00B55638" w:rsidRDefault="00956034" w:rsidP="00956034">
      <w:pPr>
        <w:pStyle w:val="ListParagraph"/>
        <w:ind w:left="1080"/>
        <w:rPr>
          <w:rFonts w:ascii="Courier New" w:hAnsi="Courier New" w:cs="Courier New"/>
          <w:b/>
          <w:color w:val="2B12BE"/>
          <w:sz w:val="23"/>
          <w:szCs w:val="23"/>
        </w:rPr>
      </w:pP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always</w:t>
      </w:r>
      <w:proofErr w:type="gram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@ (</w:t>
      </w:r>
      <w:proofErr w:type="spell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posedge</w:t>
      </w:r>
      <w:proofErr w:type="spell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</w:t>
      </w:r>
      <w:proofErr w:type="spell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clk</w:t>
      </w:r>
      <w:proofErr w:type="spell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) begin</w:t>
      </w:r>
    </w:p>
    <w:p w:rsidR="00956034" w:rsidRPr="00B55638" w:rsidRDefault="00956034" w:rsidP="00956034">
      <w:pPr>
        <w:pStyle w:val="ListParagraph"/>
        <w:ind w:left="1080"/>
        <w:rPr>
          <w:rFonts w:ascii="Courier New" w:hAnsi="Courier New" w:cs="Courier New"/>
          <w:b/>
          <w:color w:val="2B12BE"/>
          <w:sz w:val="23"/>
          <w:szCs w:val="23"/>
        </w:rPr>
      </w:pPr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</w:t>
      </w: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if</w:t>
      </w:r>
      <w:proofErr w:type="gram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(! </w:t>
      </w:r>
      <w:proofErr w:type="spell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rstn</w:t>
      </w:r>
      <w:proofErr w:type="spell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)</w:t>
      </w:r>
    </w:p>
    <w:p w:rsidR="00956034" w:rsidRPr="00B55638" w:rsidRDefault="00956034" w:rsidP="00956034">
      <w:pPr>
        <w:pStyle w:val="ListParagraph"/>
        <w:ind w:left="1080"/>
        <w:rPr>
          <w:rFonts w:ascii="Courier New" w:hAnsi="Courier New" w:cs="Courier New"/>
          <w:b/>
          <w:color w:val="2B12BE"/>
          <w:sz w:val="23"/>
          <w:szCs w:val="23"/>
        </w:rPr>
      </w:pP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out</w:t>
      </w:r>
      <w:proofErr w:type="gram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&lt;= 0;  </w:t>
      </w:r>
    </w:p>
    <w:p w:rsidR="00956034" w:rsidRPr="00B55638" w:rsidRDefault="00956034" w:rsidP="00956034">
      <w:pPr>
        <w:pStyle w:val="ListParagraph"/>
        <w:ind w:left="1080"/>
        <w:rPr>
          <w:rFonts w:ascii="Courier New" w:hAnsi="Courier New" w:cs="Courier New"/>
          <w:b/>
          <w:color w:val="2B12BE"/>
          <w:sz w:val="23"/>
          <w:szCs w:val="23"/>
        </w:rPr>
      </w:pPr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   </w:t>
      </w: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else</w:t>
      </w:r>
      <w:proofErr w:type="gram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 </w:t>
      </w:r>
    </w:p>
    <w:p w:rsidR="00956034" w:rsidRPr="00B55638" w:rsidRDefault="00956034" w:rsidP="00956034">
      <w:pPr>
        <w:pStyle w:val="ListParagraph"/>
        <w:ind w:left="1080"/>
        <w:rPr>
          <w:rFonts w:ascii="Courier New" w:hAnsi="Courier New" w:cs="Courier New"/>
          <w:b/>
          <w:color w:val="2B12BE"/>
          <w:sz w:val="23"/>
          <w:szCs w:val="23"/>
        </w:rPr>
      </w:pPr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     </w:t>
      </w: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out</w:t>
      </w:r>
      <w:proofErr w:type="gram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&lt;= out + 1;  </w:t>
      </w:r>
    </w:p>
    <w:p w:rsidR="00956034" w:rsidRPr="00B55638" w:rsidRDefault="00956034" w:rsidP="00956034">
      <w:pPr>
        <w:pStyle w:val="ListParagraph"/>
        <w:ind w:left="1080"/>
        <w:rPr>
          <w:rFonts w:ascii="Courier New" w:hAnsi="Courier New" w:cs="Courier New"/>
          <w:b/>
          <w:color w:val="2B12BE"/>
          <w:sz w:val="23"/>
          <w:szCs w:val="23"/>
        </w:rPr>
      </w:pPr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 </w:t>
      </w: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end</w:t>
      </w:r>
      <w:proofErr w:type="gram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 </w:t>
      </w:r>
    </w:p>
    <w:p w:rsidR="00956034" w:rsidRPr="00B55638" w:rsidRDefault="00956034" w:rsidP="00956034">
      <w:pPr>
        <w:pStyle w:val="ListParagraph"/>
        <w:ind w:left="1080"/>
        <w:rPr>
          <w:rFonts w:ascii="Courier New" w:hAnsi="Courier New" w:cs="Courier New"/>
          <w:b/>
          <w:color w:val="2B12BE"/>
          <w:sz w:val="23"/>
          <w:szCs w:val="23"/>
        </w:rPr>
      </w:pPr>
      <w:proofErr w:type="spellStart"/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endmodule</w:t>
      </w:r>
      <w:proofErr w:type="spellEnd"/>
      <w:proofErr w:type="gramEnd"/>
    </w:p>
    <w:p w:rsidR="00956034" w:rsidRDefault="00956034" w:rsidP="00956034">
      <w:pPr>
        <w:pStyle w:val="ListParagraph"/>
        <w:ind w:left="1080"/>
        <w:rPr>
          <w:rFonts w:ascii="Courier New" w:hAnsi="Courier New" w:cs="Courier New"/>
          <w:color w:val="2B12BE"/>
          <w:sz w:val="23"/>
          <w:szCs w:val="23"/>
        </w:rPr>
      </w:pPr>
    </w:p>
    <w:p w:rsidR="00956034" w:rsidRDefault="00956034" w:rsidP="00956034">
      <w:pPr>
        <w:pStyle w:val="ListParagraph"/>
        <w:ind w:left="1080"/>
        <w:jc w:val="center"/>
        <w:rPr>
          <w:rFonts w:ascii="Arial Black" w:hAnsi="Arial Black" w:cs="Courier New"/>
          <w:b/>
          <w:color w:val="FF0000"/>
          <w:sz w:val="23"/>
          <w:szCs w:val="23"/>
        </w:rPr>
      </w:pPr>
      <w:proofErr w:type="gramStart"/>
      <w:r w:rsidRPr="00956034">
        <w:rPr>
          <w:rFonts w:ascii="Arial Black" w:hAnsi="Arial Black" w:cs="Courier New"/>
          <w:b/>
          <w:color w:val="FF0000"/>
          <w:sz w:val="23"/>
          <w:szCs w:val="23"/>
        </w:rPr>
        <w:t>OUTPUT :</w:t>
      </w:r>
      <w:proofErr w:type="gramEnd"/>
    </w:p>
    <w:p w:rsidR="00956034" w:rsidRDefault="00956034" w:rsidP="00956034">
      <w:pPr>
        <w:pStyle w:val="ListParagraph"/>
        <w:ind w:left="1080"/>
        <w:jc w:val="center"/>
        <w:rPr>
          <w:rFonts w:ascii="Arial Black" w:hAnsi="Arial Black" w:cs="Courier New"/>
          <w:b/>
          <w:color w:val="FF0000"/>
          <w:sz w:val="23"/>
          <w:szCs w:val="23"/>
        </w:rPr>
      </w:pPr>
    </w:p>
    <w:p w:rsidR="00956034" w:rsidRDefault="00956034" w:rsidP="00956034">
      <w:pPr>
        <w:pStyle w:val="ListParagraph"/>
        <w:ind w:left="1080"/>
        <w:rPr>
          <w:rFonts w:ascii="Arial Black" w:hAnsi="Arial Black" w:cs="Courier New"/>
          <w:b/>
          <w:color w:val="FF0000"/>
          <w:sz w:val="23"/>
          <w:szCs w:val="23"/>
        </w:rPr>
      </w:pPr>
      <w:r>
        <w:rPr>
          <w:rFonts w:ascii="Arial Black" w:hAnsi="Arial Black" w:cs="Courier New"/>
          <w:b/>
          <w:noProof/>
          <w:color w:val="FF0000"/>
          <w:sz w:val="23"/>
          <w:szCs w:val="23"/>
        </w:rPr>
        <w:drawing>
          <wp:inline distT="0" distB="0" distL="0" distR="0">
            <wp:extent cx="5943600" cy="350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34" w:rsidRDefault="00956034" w:rsidP="00956034">
      <w:pPr>
        <w:pStyle w:val="ListParagraph"/>
        <w:ind w:left="1080"/>
        <w:rPr>
          <w:rFonts w:ascii="Arial Black" w:hAnsi="Arial Black" w:cs="Courier New"/>
          <w:b/>
          <w:color w:val="FF0000"/>
          <w:sz w:val="23"/>
          <w:szCs w:val="23"/>
        </w:rPr>
      </w:pPr>
    </w:p>
    <w:p w:rsidR="00956034" w:rsidRDefault="00956034" w:rsidP="00956034">
      <w:pPr>
        <w:pStyle w:val="ListParagraph"/>
        <w:ind w:left="1080"/>
        <w:rPr>
          <w:rFonts w:ascii="Arial Black" w:hAnsi="Arial Black" w:cs="Courier New"/>
          <w:b/>
          <w:color w:val="FF0000"/>
          <w:sz w:val="23"/>
          <w:szCs w:val="23"/>
        </w:rPr>
      </w:pPr>
    </w:p>
    <w:p w:rsidR="00956034" w:rsidRDefault="00956034" w:rsidP="00956034">
      <w:pPr>
        <w:pStyle w:val="ListParagraph"/>
        <w:ind w:left="1080"/>
        <w:rPr>
          <w:rFonts w:ascii="Arial Black" w:hAnsi="Arial Black" w:cs="Courier New"/>
          <w:b/>
          <w:color w:val="FF0000"/>
          <w:sz w:val="23"/>
          <w:szCs w:val="23"/>
        </w:rPr>
      </w:pPr>
    </w:p>
    <w:p w:rsidR="00956034" w:rsidRDefault="00956034" w:rsidP="00956034">
      <w:pPr>
        <w:autoSpaceDE w:val="0"/>
        <w:autoSpaceDN w:val="0"/>
        <w:adjustRightInd w:val="0"/>
        <w:spacing w:after="0" w:line="240" w:lineRule="auto"/>
        <w:rPr>
          <w:rFonts w:ascii="Cambria Math" w:eastAsia="CIDFont+F4" w:hAnsi="Cambria Math" w:cs="Cambria Math"/>
          <w:sz w:val="23"/>
          <w:szCs w:val="23"/>
        </w:rPr>
      </w:pPr>
      <w:proofErr w:type="gramStart"/>
      <w:r>
        <w:rPr>
          <w:rFonts w:ascii="Arial Black" w:hAnsi="Arial Black" w:cs="Courier New"/>
          <w:b/>
          <w:color w:val="FF0000"/>
          <w:sz w:val="23"/>
          <w:szCs w:val="23"/>
        </w:rPr>
        <w:lastRenderedPageBreak/>
        <w:t>1.(</w:t>
      </w:r>
      <w:proofErr w:type="gramEnd"/>
      <w:r>
        <w:rPr>
          <w:rFonts w:ascii="Arial Black" w:hAnsi="Arial Black" w:cs="Courier New"/>
          <w:b/>
          <w:color w:val="FF0000"/>
          <w:sz w:val="23"/>
          <w:szCs w:val="23"/>
        </w:rPr>
        <w:t>b)</w:t>
      </w:r>
      <w:r w:rsidRPr="00956034">
        <w:rPr>
          <w:rFonts w:ascii="CIDFont+F1" w:hAnsi="CIDFont+F1" w:cs="CIDFont+F1"/>
          <w:sz w:val="23"/>
          <w:szCs w:val="23"/>
        </w:rPr>
        <w:t xml:space="preserve"> </w:t>
      </w:r>
      <w:r>
        <w:rPr>
          <w:rFonts w:ascii="CIDFont+F1" w:hAnsi="CIDFont+F1" w:cs="CIDFont+F1"/>
          <w:sz w:val="23"/>
          <w:szCs w:val="23"/>
        </w:rPr>
        <w:t>3 bit synchronous up/down counter with a control input up/</w:t>
      </w:r>
      <w:r>
        <w:rPr>
          <w:rFonts w:ascii="Cambria Math" w:eastAsia="CIDFont+F4" w:hAnsi="Cambria Math" w:cs="Cambria Math"/>
          <w:sz w:val="23"/>
          <w:szCs w:val="23"/>
        </w:rPr>
        <w:t>𝑑𝑜𝑤𝑛</w:t>
      </w:r>
      <w:r>
        <w:rPr>
          <w:rFonts w:ascii="Cambria Math" w:eastAsia="CIDFont+F4" w:hAnsi="Cambria Math" w:cs="Cambria Math"/>
          <w:sz w:val="23"/>
          <w:szCs w:val="23"/>
        </w:rPr>
        <w:t>.</w:t>
      </w:r>
    </w:p>
    <w:p w:rsidR="00956034" w:rsidRDefault="00956034" w:rsidP="0095603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>
        <w:rPr>
          <w:rFonts w:ascii="CIDFont+F1" w:hAnsi="CIDFont+F1" w:cs="CIDFont+F1"/>
          <w:sz w:val="23"/>
          <w:szCs w:val="23"/>
        </w:rPr>
        <w:t>If up/</w:t>
      </w:r>
      <w:r>
        <w:rPr>
          <w:rFonts w:ascii="Cambria Math" w:eastAsia="CIDFont+F4" w:hAnsi="Cambria Math" w:cs="Cambria Math"/>
          <w:sz w:val="23"/>
          <w:szCs w:val="23"/>
        </w:rPr>
        <w:t>𝑑𝑜𝑤𝑛</w:t>
      </w:r>
      <w:r>
        <w:rPr>
          <w:rFonts w:ascii="CIDFont+F4" w:eastAsia="CIDFont+F4" w:hAnsi="CIDFont+F1" w:cs="CIDFont+F4"/>
          <w:sz w:val="23"/>
          <w:szCs w:val="23"/>
        </w:rPr>
        <w:t xml:space="preserve"> </w:t>
      </w:r>
      <w:r>
        <w:rPr>
          <w:rFonts w:ascii="CIDFont+F1" w:hAnsi="CIDFont+F1" w:cs="CIDFont+F1"/>
          <w:sz w:val="23"/>
          <w:szCs w:val="23"/>
        </w:rPr>
        <w:t>= 1,</w:t>
      </w:r>
      <w:r w:rsidRPr="00956034">
        <w:rPr>
          <w:rFonts w:ascii="CIDFont+F1" w:hAnsi="CIDFont+F1" w:cs="CIDFont+F1"/>
          <w:sz w:val="23"/>
          <w:szCs w:val="23"/>
        </w:rPr>
        <w:t xml:space="preserve"> </w:t>
      </w:r>
      <w:r>
        <w:rPr>
          <w:rFonts w:ascii="CIDFont+F1" w:hAnsi="CIDFont+F1" w:cs="CIDFont+F1"/>
          <w:sz w:val="23"/>
          <w:szCs w:val="23"/>
        </w:rPr>
        <w:t xml:space="preserve">then </w:t>
      </w:r>
      <w:r>
        <w:rPr>
          <w:rFonts w:ascii="CIDFont+F1" w:hAnsi="CIDFont+F1" w:cs="CIDFont+F1"/>
          <w:sz w:val="23"/>
          <w:szCs w:val="23"/>
        </w:rPr>
        <w:t>the circuit should behave as an up counter. If up/</w:t>
      </w:r>
      <w:r>
        <w:rPr>
          <w:rFonts w:ascii="Cambria Math" w:eastAsia="CIDFont+F4" w:hAnsi="Cambria Math" w:cs="Cambria Math"/>
          <w:sz w:val="23"/>
          <w:szCs w:val="23"/>
        </w:rPr>
        <w:t>𝑑𝑜𝑤𝑛</w:t>
      </w:r>
      <w:r>
        <w:rPr>
          <w:rFonts w:ascii="CIDFont+F1" w:hAnsi="CIDFont+F1" w:cs="CIDFont+F1"/>
          <w:sz w:val="23"/>
          <w:szCs w:val="23"/>
        </w:rPr>
        <w:t xml:space="preserve">= 0, then the circuit should </w:t>
      </w:r>
      <w:r>
        <w:rPr>
          <w:rFonts w:ascii="CIDFont+F1" w:hAnsi="CIDFont+F1" w:cs="CIDFont+F1"/>
          <w:sz w:val="23"/>
          <w:szCs w:val="23"/>
        </w:rPr>
        <w:t>behave as a down counter.</w:t>
      </w:r>
    </w:p>
    <w:p w:rsidR="00715177" w:rsidRDefault="00715177" w:rsidP="0095603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</w:p>
    <w:p w:rsidR="00715177" w:rsidRPr="00B55638" w:rsidRDefault="00715177" w:rsidP="0071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B12BE"/>
          <w:sz w:val="23"/>
          <w:szCs w:val="23"/>
        </w:rPr>
      </w:pP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module</w:t>
      </w:r>
      <w:proofErr w:type="gram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</w:t>
      </w:r>
      <w:proofErr w:type="spell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threebit</w:t>
      </w:r>
      <w:proofErr w:type="spell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(Clock, </w:t>
      </w:r>
      <w:proofErr w:type="spell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updown</w:t>
      </w:r>
      <w:proofErr w:type="spell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, </w:t>
      </w:r>
      <w:proofErr w:type="spell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resetn</w:t>
      </w:r>
      <w:proofErr w:type="spell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, c);</w:t>
      </w:r>
    </w:p>
    <w:p w:rsidR="00715177" w:rsidRPr="00B55638" w:rsidRDefault="00715177" w:rsidP="0071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B12BE"/>
          <w:sz w:val="23"/>
          <w:szCs w:val="23"/>
        </w:rPr>
      </w:pP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input</w:t>
      </w:r>
      <w:proofErr w:type="gram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Clock, </w:t>
      </w:r>
      <w:proofErr w:type="spell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resetn</w:t>
      </w:r>
      <w:proofErr w:type="spell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, </w:t>
      </w:r>
      <w:proofErr w:type="spell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updown</w:t>
      </w:r>
      <w:proofErr w:type="spell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;</w:t>
      </w:r>
    </w:p>
    <w:p w:rsidR="00715177" w:rsidRPr="00B55638" w:rsidRDefault="00715177" w:rsidP="0071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B12BE"/>
          <w:sz w:val="23"/>
          <w:szCs w:val="23"/>
        </w:rPr>
      </w:pP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output</w:t>
      </w:r>
      <w:proofErr w:type="gram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[2:0]c;</w:t>
      </w:r>
    </w:p>
    <w:p w:rsidR="00715177" w:rsidRPr="00B55638" w:rsidRDefault="00715177" w:rsidP="0071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B12BE"/>
          <w:sz w:val="23"/>
          <w:szCs w:val="23"/>
        </w:rPr>
      </w:pPr>
      <w:proofErr w:type="spellStart"/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reg</w:t>
      </w:r>
      <w:proofErr w:type="spellEnd"/>
      <w:proofErr w:type="gram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[2:0]c;</w:t>
      </w:r>
    </w:p>
    <w:p w:rsidR="00715177" w:rsidRPr="00B55638" w:rsidRDefault="00715177" w:rsidP="0071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B12BE"/>
          <w:sz w:val="23"/>
          <w:szCs w:val="23"/>
        </w:rPr>
      </w:pP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always</w:t>
      </w:r>
      <w:proofErr w:type="gram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@(</w:t>
      </w:r>
      <w:proofErr w:type="spell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posedge</w:t>
      </w:r>
      <w:proofErr w:type="spell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 xml:space="preserve"> Clock)</w:t>
      </w:r>
    </w:p>
    <w:p w:rsidR="00715177" w:rsidRPr="00B55638" w:rsidRDefault="00715177" w:rsidP="0071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B12BE"/>
          <w:sz w:val="23"/>
          <w:szCs w:val="23"/>
        </w:rPr>
      </w:pP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begin</w:t>
      </w:r>
      <w:proofErr w:type="gramEnd"/>
    </w:p>
    <w:p w:rsidR="00715177" w:rsidRPr="00B55638" w:rsidRDefault="00715177" w:rsidP="0071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B12BE"/>
          <w:sz w:val="23"/>
          <w:szCs w:val="23"/>
        </w:rPr>
      </w:pP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if(</w:t>
      </w:r>
      <w:proofErr w:type="gram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!</w:t>
      </w:r>
      <w:proofErr w:type="spell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resetn</w:t>
      </w:r>
      <w:proofErr w:type="spell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)</w:t>
      </w:r>
    </w:p>
    <w:p w:rsidR="00715177" w:rsidRPr="00B55638" w:rsidRDefault="00715177" w:rsidP="0071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B12BE"/>
          <w:sz w:val="23"/>
          <w:szCs w:val="23"/>
        </w:rPr>
      </w:pPr>
      <w:r w:rsidRPr="00B55638">
        <w:rPr>
          <w:rFonts w:ascii="Courier New" w:hAnsi="Courier New" w:cs="Courier New"/>
          <w:b/>
          <w:color w:val="2B12BE"/>
          <w:sz w:val="23"/>
          <w:szCs w:val="23"/>
        </w:rPr>
        <w:t>c &lt;= 0;</w:t>
      </w:r>
    </w:p>
    <w:p w:rsidR="00715177" w:rsidRPr="00B55638" w:rsidRDefault="00715177" w:rsidP="0071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B12BE"/>
          <w:sz w:val="23"/>
          <w:szCs w:val="23"/>
        </w:rPr>
      </w:pP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else</w:t>
      </w:r>
      <w:proofErr w:type="gramEnd"/>
    </w:p>
    <w:p w:rsidR="00715177" w:rsidRPr="00B55638" w:rsidRDefault="00715177" w:rsidP="0071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B12BE"/>
          <w:sz w:val="23"/>
          <w:szCs w:val="23"/>
        </w:rPr>
      </w:pP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begin</w:t>
      </w:r>
      <w:proofErr w:type="gramEnd"/>
    </w:p>
    <w:p w:rsidR="00715177" w:rsidRPr="00B55638" w:rsidRDefault="00715177" w:rsidP="0071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B12BE"/>
          <w:sz w:val="23"/>
          <w:szCs w:val="23"/>
        </w:rPr>
      </w:pP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if(</w:t>
      </w:r>
      <w:proofErr w:type="spellStart"/>
      <w:proofErr w:type="gram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updown</w:t>
      </w:r>
      <w:proofErr w:type="spellEnd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)</w:t>
      </w:r>
    </w:p>
    <w:p w:rsidR="00715177" w:rsidRPr="00B55638" w:rsidRDefault="00715177" w:rsidP="0071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B12BE"/>
          <w:sz w:val="23"/>
          <w:szCs w:val="23"/>
        </w:rPr>
      </w:pPr>
      <w:r w:rsidRPr="00B55638">
        <w:rPr>
          <w:rFonts w:ascii="Courier New" w:hAnsi="Courier New" w:cs="Courier New"/>
          <w:b/>
          <w:color w:val="2B12BE"/>
          <w:sz w:val="23"/>
          <w:szCs w:val="23"/>
        </w:rPr>
        <w:t>c &lt;= c+1;</w:t>
      </w:r>
    </w:p>
    <w:p w:rsidR="00715177" w:rsidRPr="00B55638" w:rsidRDefault="00715177" w:rsidP="0071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B12BE"/>
          <w:sz w:val="23"/>
          <w:szCs w:val="23"/>
        </w:rPr>
      </w:pP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else</w:t>
      </w:r>
      <w:proofErr w:type="gramEnd"/>
    </w:p>
    <w:p w:rsidR="00715177" w:rsidRPr="00B55638" w:rsidRDefault="00715177" w:rsidP="0071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B12BE"/>
          <w:sz w:val="23"/>
          <w:szCs w:val="23"/>
        </w:rPr>
      </w:pPr>
      <w:r w:rsidRPr="00B55638">
        <w:rPr>
          <w:rFonts w:ascii="Courier New" w:hAnsi="Courier New" w:cs="Courier New"/>
          <w:b/>
          <w:color w:val="2B12BE"/>
          <w:sz w:val="23"/>
          <w:szCs w:val="23"/>
        </w:rPr>
        <w:t>c &lt;=c-1;</w:t>
      </w:r>
    </w:p>
    <w:p w:rsidR="00715177" w:rsidRPr="00B55638" w:rsidRDefault="00715177" w:rsidP="0071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B12BE"/>
          <w:sz w:val="23"/>
          <w:szCs w:val="23"/>
        </w:rPr>
      </w:pP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end</w:t>
      </w:r>
      <w:proofErr w:type="gramEnd"/>
    </w:p>
    <w:p w:rsidR="00715177" w:rsidRPr="00B55638" w:rsidRDefault="00715177" w:rsidP="0071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B12BE"/>
          <w:sz w:val="23"/>
          <w:szCs w:val="23"/>
        </w:rPr>
      </w:pPr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end</w:t>
      </w:r>
      <w:proofErr w:type="gramEnd"/>
    </w:p>
    <w:p w:rsidR="00715177" w:rsidRDefault="00715177" w:rsidP="0071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B12BE"/>
          <w:sz w:val="23"/>
          <w:szCs w:val="23"/>
        </w:rPr>
      </w:pPr>
      <w:proofErr w:type="spellStart"/>
      <w:proofErr w:type="gramStart"/>
      <w:r w:rsidRPr="00B55638">
        <w:rPr>
          <w:rFonts w:ascii="Courier New" w:hAnsi="Courier New" w:cs="Courier New"/>
          <w:b/>
          <w:color w:val="2B12BE"/>
          <w:sz w:val="23"/>
          <w:szCs w:val="23"/>
        </w:rPr>
        <w:t>endmodule</w:t>
      </w:r>
      <w:proofErr w:type="spellEnd"/>
      <w:proofErr w:type="gramEnd"/>
    </w:p>
    <w:p w:rsidR="00B55638" w:rsidRDefault="00B55638" w:rsidP="00715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B12BE"/>
          <w:sz w:val="23"/>
          <w:szCs w:val="23"/>
        </w:rPr>
      </w:pPr>
    </w:p>
    <w:p w:rsidR="00B55638" w:rsidRDefault="00B55638" w:rsidP="00B55638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urier New"/>
          <w:b/>
          <w:color w:val="FF0000"/>
          <w:sz w:val="24"/>
          <w:szCs w:val="24"/>
        </w:rPr>
      </w:pPr>
      <w:proofErr w:type="gramStart"/>
      <w:r w:rsidRPr="00B55638">
        <w:rPr>
          <w:rFonts w:ascii="Arial Black" w:hAnsi="Arial Black" w:cs="Courier New"/>
          <w:b/>
          <w:color w:val="FF0000"/>
          <w:sz w:val="24"/>
          <w:szCs w:val="24"/>
        </w:rPr>
        <w:t>OUTPUT :</w:t>
      </w:r>
      <w:proofErr w:type="gramEnd"/>
    </w:p>
    <w:p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color w:val="FF0000"/>
          <w:sz w:val="24"/>
          <w:szCs w:val="24"/>
        </w:rPr>
      </w:pPr>
      <w:bookmarkStart w:id="0" w:name="_GoBack"/>
      <w:bookmarkEnd w:id="0"/>
    </w:p>
    <w:p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color w:val="FF0000"/>
          <w:sz w:val="24"/>
          <w:szCs w:val="24"/>
        </w:rPr>
      </w:pPr>
      <w:r>
        <w:rPr>
          <w:rFonts w:ascii="Arial Black" w:hAnsi="Arial Black" w:cs="Courier New"/>
          <w:b/>
          <w:noProof/>
          <w:color w:val="FF0000"/>
          <w:sz w:val="24"/>
          <w:szCs w:val="24"/>
        </w:rPr>
        <w:drawing>
          <wp:inline distT="0" distB="0" distL="0" distR="0">
            <wp:extent cx="5943600" cy="305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reebitupdow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color w:val="FF0000"/>
          <w:sz w:val="24"/>
          <w:szCs w:val="24"/>
        </w:rPr>
      </w:pPr>
    </w:p>
    <w:p w:rsidR="00B55638" w:rsidRP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color w:val="FF0000"/>
          <w:sz w:val="24"/>
          <w:szCs w:val="24"/>
        </w:rPr>
      </w:pPr>
    </w:p>
    <w:p w:rsidR="0070157E" w:rsidRDefault="0070157E" w:rsidP="0095603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</w:p>
    <w:p w:rsidR="0070157E" w:rsidRPr="00956034" w:rsidRDefault="0070157E" w:rsidP="0095603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</w:p>
    <w:p w:rsidR="00956034" w:rsidRPr="00956034" w:rsidRDefault="00956034" w:rsidP="00956034">
      <w:pPr>
        <w:pStyle w:val="ListParagraph"/>
        <w:ind w:left="1080"/>
        <w:rPr>
          <w:rFonts w:ascii="Arial Black" w:hAnsi="Arial Black" w:cs="Courier New"/>
          <w:b/>
          <w:color w:val="FF0000"/>
          <w:sz w:val="23"/>
          <w:szCs w:val="23"/>
        </w:rPr>
      </w:pPr>
    </w:p>
    <w:sectPr w:rsidR="00956034" w:rsidRPr="0095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IDFont+F4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75D43"/>
    <w:multiLevelType w:val="hybridMultilevel"/>
    <w:tmpl w:val="F0C8EEC0"/>
    <w:lvl w:ilvl="0" w:tplc="034496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FF0000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323C5"/>
    <w:multiLevelType w:val="hybridMultilevel"/>
    <w:tmpl w:val="D7103316"/>
    <w:lvl w:ilvl="0" w:tplc="EDB83B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99"/>
    <w:rsid w:val="003D78C1"/>
    <w:rsid w:val="0070157E"/>
    <w:rsid w:val="00715177"/>
    <w:rsid w:val="00956034"/>
    <w:rsid w:val="00B55638"/>
    <w:rsid w:val="00FB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A18D8-4800-4D3E-A6DD-333EC050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951DA326536488999E20991A15A1C" ma:contentTypeVersion="8" ma:contentTypeDescription="Create a new document." ma:contentTypeScope="" ma:versionID="bcd0dcf59066134cba57076c4a6fb7e9">
  <xsd:schema xmlns:xsd="http://www.w3.org/2001/XMLSchema" xmlns:xs="http://www.w3.org/2001/XMLSchema" xmlns:p="http://schemas.microsoft.com/office/2006/metadata/properties" xmlns:ns2="4bdc0560-0164-4da9-919e-9e956e9a24bb" targetNamespace="http://schemas.microsoft.com/office/2006/metadata/properties" ma:root="true" ma:fieldsID="ef7f21f0fb2d50a8f23ce6f8b49c9eee" ns2:_="">
    <xsd:import namespace="4bdc0560-0164-4da9-919e-9e956e9a24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c0560-0164-4da9-919e-9e956e9a24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dc0560-0164-4da9-919e-9e956e9a24bb" xsi:nil="true"/>
  </documentManagement>
</p:properties>
</file>

<file path=customXml/itemProps1.xml><?xml version="1.0" encoding="utf-8"?>
<ds:datastoreItem xmlns:ds="http://schemas.openxmlformats.org/officeDocument/2006/customXml" ds:itemID="{56019D2F-4E34-4DD4-9A60-3AEC74BF2BDC}"/>
</file>

<file path=customXml/itemProps2.xml><?xml version="1.0" encoding="utf-8"?>
<ds:datastoreItem xmlns:ds="http://schemas.openxmlformats.org/officeDocument/2006/customXml" ds:itemID="{43A99FAE-F714-4472-9ABE-530EE314CD0C}"/>
</file>

<file path=customXml/itemProps3.xml><?xml version="1.0" encoding="utf-8"?>
<ds:datastoreItem xmlns:ds="http://schemas.openxmlformats.org/officeDocument/2006/customXml" ds:itemID="{0ADB0C59-E9D8-4FC1-BCE4-7F93024F5E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2021-02-17T03:52:00Z</dcterms:created>
  <dcterms:modified xsi:type="dcterms:W3CDTF">2021-02-17T04:28:00Z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0x0101001B8951DA326536488999E20991A15A1C</vt:lpwstr>
  </property>
</Properties>
</file>