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制作皮肤或可解锁更多功能，但因为内存限制，使用皮肤大概率闪退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712</TotalTime>
  <Words>4199</Words>
  <Pages>4</Pages>
  <Characters>5443</Characters>
  <Application>WPS Office</Application>
  <Paragraphs>332</Paragraphs>
  <ScaleCrop>false</ScaleCrop>
  <LinksUpToDate>false</LinksUpToDate>
  <CharactersWithSpaces>6115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2025-06-30T02:57:09Z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