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65549867"/>
        <w:docPartObj>
          <w:docPartGallery w:val="Cover Pages"/>
          <w:docPartUnique/>
        </w:docPartObj>
      </w:sdtPr>
      <w:sdtEndPr>
        <w:rPr>
          <w:rFonts w:ascii="Nimbus Roman No9 L" w:eastAsia="Nimbus Roman No9 L" w:hAnsi="Nimbus Roman No9 L" w:cs="Nimbus Roman No9 L"/>
          <w:caps w:val="0"/>
          <w:color w:val="000000"/>
          <w:sz w:val="24"/>
          <w:szCs w:val="24"/>
          <w:lang w:val="ca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C808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E302DDD1FE946EDAA4D9D40E8899F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80855" w:rsidRDefault="00C80855" w:rsidP="00C808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UNIVERSITAT ROVIRA I VIRGILI</w:t>
                    </w:r>
                  </w:p>
                </w:tc>
              </w:sdtContent>
            </w:sdt>
          </w:tr>
          <w:tr w:rsidR="00C8085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a-ES"/>
                </w:rPr>
                <w:alias w:val="Título"/>
                <w:id w:val="15524250"/>
                <w:placeholder>
                  <w:docPart w:val="5954DD5465F049198860F99292AF217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0855" w:rsidRDefault="00C808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808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a-ES"/>
                      </w:rPr>
                      <w:t xml:space="preserve">Simulació Processador </w:t>
                    </w:r>
                    <w:proofErr w:type="spellStart"/>
                    <w:r w:rsidRPr="00C808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a-ES"/>
                      </w:rPr>
                      <w:t>Superescalar</w:t>
                    </w:r>
                    <w:proofErr w:type="spellEnd"/>
                  </w:p>
                </w:tc>
              </w:sdtContent>
            </w:sdt>
          </w:tr>
          <w:tr w:rsidR="00C808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44"/>
                </w:rPr>
                <w:alias w:val="Subtítulo"/>
                <w:id w:val="15524255"/>
                <w:placeholder>
                  <w:docPart w:val="E96FD29EDACB43B798D289EAC5BA00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0855" w:rsidRDefault="00C808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80855">
                      <w:rPr>
                        <w:rFonts w:asciiTheme="majorHAnsi" w:eastAsiaTheme="majorEastAsia" w:hAnsiTheme="majorHAnsi" w:cstheme="majorBidi"/>
                        <w:sz w:val="56"/>
                        <w:szCs w:val="44"/>
                      </w:rPr>
                      <w:t>Predictor de Salt</w:t>
                    </w:r>
                  </w:p>
                </w:tc>
              </w:sdtContent>
            </w:sdt>
          </w:tr>
          <w:tr w:rsidR="00C808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0855" w:rsidRDefault="00C80855">
                <w:pPr>
                  <w:pStyle w:val="Sinespaciado"/>
                  <w:jc w:val="center"/>
                </w:pPr>
              </w:p>
            </w:tc>
          </w:tr>
          <w:tr w:rsidR="00C808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F8C072D9C339424F863035993DC148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80855" w:rsidRDefault="00C8085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a-ES"/>
                      </w:rPr>
                      <w:t xml:space="preserve">Cristòfol Daudén </w:t>
                    </w:r>
                    <w:proofErr w:type="spellStart"/>
                    <w:r>
                      <w:rPr>
                        <w:b/>
                        <w:bCs/>
                        <w:lang w:val="ca-ES"/>
                      </w:rPr>
                      <w:t>Esmel</w:t>
                    </w:r>
                    <w:proofErr w:type="spellEnd"/>
                  </w:p>
                </w:tc>
              </w:sdtContent>
            </w:sdt>
          </w:tr>
          <w:tr w:rsidR="00C808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1C67D6BD31BB4A7D8C21240901BD485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80855" w:rsidRDefault="00C80855" w:rsidP="00C8085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Aleix Mariné Tena</w:t>
                    </w:r>
                  </w:p>
                </w:tc>
              </w:sdtContent>
            </w:sdt>
          </w:tr>
        </w:tbl>
        <w:p w:rsidR="00C80855" w:rsidRDefault="00C80855"/>
        <w:p w:rsidR="00C80855" w:rsidRDefault="00C808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80855">
            <w:tc>
              <w:tcPr>
                <w:tcW w:w="5000" w:type="pct"/>
              </w:tcPr>
              <w:p w:rsidR="00C80855" w:rsidRDefault="00C80855">
                <w:pPr>
                  <w:pStyle w:val="Sinespaciado"/>
                </w:pPr>
              </w:p>
            </w:tc>
          </w:tr>
        </w:tbl>
        <w:p w:rsidR="00C80855" w:rsidRDefault="00C80855"/>
        <w:p w:rsidR="00C80855" w:rsidRDefault="00C80855">
          <w:r>
            <w:br w:type="page"/>
          </w:r>
        </w:p>
      </w:sdtContent>
    </w:sdt>
    <w:p w:rsidR="00C80855" w:rsidRDefault="00C80855">
      <w:r>
        <w:t>Fase 1:</w:t>
      </w:r>
    </w:p>
    <w:p w:rsidR="00C80855" w:rsidRDefault="00C80855">
      <w:bookmarkStart w:id="0" w:name="_GoBack"/>
      <w:bookmarkEnd w:id="0"/>
    </w:p>
    <w:sectPr w:rsidR="00C80855" w:rsidSect="00C808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92"/>
    <w:rsid w:val="00154BCA"/>
    <w:rsid w:val="002312C2"/>
    <w:rsid w:val="00423F4C"/>
    <w:rsid w:val="00670BD9"/>
    <w:rsid w:val="00A245F4"/>
    <w:rsid w:val="00C80855"/>
    <w:rsid w:val="00E46592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Nimbus Roman No9 L" w:hAnsi="Nimbus Roman No9 L" w:cs="Nimbus Roman No9 L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0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0855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8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855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Nimbus Roman No9 L" w:hAnsi="Nimbus Roman No9 L" w:cs="Nimbus Roman No9 L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08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0855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8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855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302DDD1FE946EDAA4D9D40E8899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04C9-4A58-4794-872C-0D8C3CF39E47}"/>
      </w:docPartPr>
      <w:docPartBody>
        <w:p w:rsidR="00000000" w:rsidRDefault="00790B09" w:rsidP="00790B09">
          <w:pPr>
            <w:pStyle w:val="7E302DDD1FE946EDAA4D9D40E8899F33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5954DD5465F049198860F99292AF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FB3-134C-436A-A416-A48274D41BB8}"/>
      </w:docPartPr>
      <w:docPartBody>
        <w:p w:rsidR="00000000" w:rsidRDefault="00790B09" w:rsidP="00790B09">
          <w:pPr>
            <w:pStyle w:val="5954DD5465F049198860F99292AF21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E96FD29EDACB43B798D289EAC5BA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1ADAE-549E-4885-8E0B-7D04EFD50721}"/>
      </w:docPartPr>
      <w:docPartBody>
        <w:p w:rsidR="00000000" w:rsidRDefault="00790B09" w:rsidP="00790B09">
          <w:pPr>
            <w:pStyle w:val="E96FD29EDACB43B798D289EAC5BA00B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8C072D9C339424F863035993DC1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ED5E9-F8D3-489A-A2DA-1A2300219E9C}"/>
      </w:docPartPr>
      <w:docPartBody>
        <w:p w:rsidR="00000000" w:rsidRDefault="00790B09" w:rsidP="00790B09">
          <w:pPr>
            <w:pStyle w:val="F8C072D9C339424F863035993DC148FC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1C67D6BD31BB4A7D8C21240901BD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9201-5728-45A1-BBE3-E0C31B1D6DA8}"/>
      </w:docPartPr>
      <w:docPartBody>
        <w:p w:rsidR="00000000" w:rsidRDefault="00790B09" w:rsidP="00790B09">
          <w:pPr>
            <w:pStyle w:val="1C67D6BD31BB4A7D8C21240901BD4854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09"/>
    <w:rsid w:val="00467E14"/>
    <w:rsid w:val="007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302DDD1FE946EDAA4D9D40E8899F33">
    <w:name w:val="7E302DDD1FE946EDAA4D9D40E8899F33"/>
    <w:rsid w:val="00790B09"/>
  </w:style>
  <w:style w:type="paragraph" w:customStyle="1" w:styleId="5954DD5465F049198860F99292AF2173">
    <w:name w:val="5954DD5465F049198860F99292AF2173"/>
    <w:rsid w:val="00790B09"/>
  </w:style>
  <w:style w:type="paragraph" w:customStyle="1" w:styleId="E96FD29EDACB43B798D289EAC5BA00B6">
    <w:name w:val="E96FD29EDACB43B798D289EAC5BA00B6"/>
    <w:rsid w:val="00790B09"/>
  </w:style>
  <w:style w:type="paragraph" w:customStyle="1" w:styleId="F8C072D9C339424F863035993DC148FC">
    <w:name w:val="F8C072D9C339424F863035993DC148FC"/>
    <w:rsid w:val="00790B09"/>
  </w:style>
  <w:style w:type="paragraph" w:customStyle="1" w:styleId="1C67D6BD31BB4A7D8C21240901BD4854">
    <w:name w:val="1C67D6BD31BB4A7D8C21240901BD4854"/>
    <w:rsid w:val="00790B09"/>
  </w:style>
  <w:style w:type="paragraph" w:customStyle="1" w:styleId="E285C3A303594EFB9969569031E6FBE0">
    <w:name w:val="E285C3A303594EFB9969569031E6FBE0"/>
    <w:rsid w:val="00790B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302DDD1FE946EDAA4D9D40E8899F33">
    <w:name w:val="7E302DDD1FE946EDAA4D9D40E8899F33"/>
    <w:rsid w:val="00790B09"/>
  </w:style>
  <w:style w:type="paragraph" w:customStyle="1" w:styleId="5954DD5465F049198860F99292AF2173">
    <w:name w:val="5954DD5465F049198860F99292AF2173"/>
    <w:rsid w:val="00790B09"/>
  </w:style>
  <w:style w:type="paragraph" w:customStyle="1" w:styleId="E96FD29EDACB43B798D289EAC5BA00B6">
    <w:name w:val="E96FD29EDACB43B798D289EAC5BA00B6"/>
    <w:rsid w:val="00790B09"/>
  </w:style>
  <w:style w:type="paragraph" w:customStyle="1" w:styleId="F8C072D9C339424F863035993DC148FC">
    <w:name w:val="F8C072D9C339424F863035993DC148FC"/>
    <w:rsid w:val="00790B09"/>
  </w:style>
  <w:style w:type="paragraph" w:customStyle="1" w:styleId="1C67D6BD31BB4A7D8C21240901BD4854">
    <w:name w:val="1C67D6BD31BB4A7D8C21240901BD4854"/>
    <w:rsid w:val="00790B09"/>
  </w:style>
  <w:style w:type="paragraph" w:customStyle="1" w:styleId="E285C3A303594EFB9969569031E6FBE0">
    <w:name w:val="E285C3A303594EFB9969569031E6FBE0"/>
    <w:rsid w:val="00790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Aleix Mariné Tena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ROVIRA I VIRGILI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 Processador Superescalar</dc:title>
  <dc:subject>Predictor de Salt</dc:subject>
  <dc:creator>Cristòfol Daudén Esmel</dc:creator>
  <cp:keywords/>
  <dc:description/>
  <cp:lastModifiedBy>Cristobal</cp:lastModifiedBy>
  <cp:revision>2</cp:revision>
  <dcterms:created xsi:type="dcterms:W3CDTF">2017-11-02T07:18:00Z</dcterms:created>
  <dcterms:modified xsi:type="dcterms:W3CDTF">2017-11-02T08:26:00Z</dcterms:modified>
</cp:coreProperties>
</file>