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woUserID w:val="1"/>
        </w:rPr>
      </w:pPr>
      <w:r>
        <w:rPr>
          <w:woUserID w:val="1"/>
        </w:rPr>
        <w:t>预览器：Previewer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预览特性的典型特征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多端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实时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动态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在应用开发过程中，预览器Previewer可以查看应用的UI界面效果，支持Java应用和JS应用的预览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支持实时预览，只需要将开发的源代码进行保存，就可以通过Previewer实时查看应用运行效果</w:t>
      </w:r>
    </w:p>
    <w:p>
      <w:pPr>
        <w:numPr>
          <w:ilvl w:val="1"/>
          <w:numId w:val="1"/>
        </w:numPr>
        <w:pBdr>
          <w:bottom w:val="none" w:color="020000" w:sz="0" w:space="0"/>
        </w:pBd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支持动态预览，在Previewer中预览时，可以操作应用的交互动作，如点击、跳转、滑动等，与应用运行在真机设备上的交互体验一致</w:t>
      </w:r>
    </w:p>
    <w:p>
      <w:pPr>
        <w:numPr>
          <w:numId w:val="0"/>
        </w:numPr>
        <w:pBdr>
          <w:bottom w:val="double" w:color="020000" w:sz="8" w:space="0"/>
        </w:pBdr>
        <w:ind w:leftChars="0"/>
        <w:rPr>
          <w:rFonts w:hint="default"/>
        </w:rPr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模拟器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Simulator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Simulator是一款轻量级模拟器，可以调试运行Lite Wearable和Smart Vision设备的应用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可以运行兼容签名与不签名两种类型的HAP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在Simulator中运行应用的步骤如下</w:t>
      </w:r>
    </w:p>
    <w:p>
      <w:pPr>
        <w:numPr>
          <w:ilvl w:val="0"/>
          <w:numId w:val="3"/>
        </w:numPr>
        <w:tabs>
          <w:tab w:val="clear" w:pos="425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运行</w:t>
      </w:r>
    </w:p>
    <w:p>
      <w:pPr>
        <w:numPr>
          <w:ilvl w:val="0"/>
          <w:numId w:val="3"/>
        </w:numPr>
        <w:tabs>
          <w:tab w:val="clear" w:pos="425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选择设备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  <w:woUserID w:val="1"/>
        </w:rPr>
        <w:t>Huawei Lite Wearable Simulator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  <w:woUserID w:val="1"/>
        </w:rPr>
        <w:t>Huawei Smart Vision Simulator</w:t>
      </w:r>
    </w:p>
    <w:p>
      <w:pPr>
        <w:numPr>
          <w:ilvl w:val="0"/>
          <w:numId w:val="3"/>
        </w:numPr>
        <w:tabs>
          <w:tab w:val="clear" w:pos="425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查看效果，调试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Remote Emulator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是一款远程模拟器，可以运行和调试Phone、Tablet、Car、TV和Wearable的应用（但不支持Lite Wearable）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在Remote Emulator上运行应用兼容签名与不签名两种类型的HAP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使用Remote Emulator需要使用已经过实名认证的华为账号登录，并在每次使用时授权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Remote Emulator每次使用时长为1小时，到期后会自动释放资源。如果Remote Emulator到期释放后，可以重新申请资源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使用Remote Emulator运行应用的步骤如下</w:t>
      </w:r>
    </w:p>
    <w:p>
      <w:pPr>
        <w:numPr>
          <w:ilvl w:val="0"/>
          <w:numId w:val="5"/>
        </w:numPr>
        <w:tabs>
          <w:tab w:val="clear" w:pos="425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登录授权：启动Device Manager，并使用华为开发者联盟账号进行登录和授权</w:t>
      </w:r>
    </w:p>
    <w:p>
      <w:pPr>
        <w:numPr>
          <w:ilvl w:val="0"/>
          <w:numId w:val="5"/>
        </w:numPr>
        <w:tabs>
          <w:tab w:val="clear" w:pos="425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启动模拟器：在Device Manager设备列表中选择设备类型并运行</w:t>
      </w:r>
    </w:p>
    <w:p>
      <w:pPr>
        <w:numPr>
          <w:ilvl w:val="0"/>
          <w:numId w:val="5"/>
        </w:numPr>
        <w:tabs>
          <w:tab w:val="clear" w:pos="425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编译构建应用程序，并部署运行在远程模拟器上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使用远程模拟器调试，可以同时支持签名和不签名两种类型的HAP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如果应用需要签名，则流程与使用真机调试的流程完全一样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如果不签名，调试流程则为</w:t>
      </w:r>
    </w:p>
    <w:p>
      <w:pPr>
        <w:numPr>
          <w:ilvl w:val="0"/>
          <w:numId w:val="7"/>
        </w:numPr>
        <w:tabs>
          <w:tab w:val="clear" w:pos="425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设置调试代码类型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woUserID w:val="1"/>
        </w:rPr>
        <w:t>调试类型默认情况为Detect Automatically，支持Java、JS、C/C++、JS+Java、Java+C/C++工程的调试。（在JS+Java混合工程中，如果需要单独调试Java代码，这种情况下需要手动修订Debug Type为"Java"）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woUserID w:val="1"/>
        </w:rPr>
        <w:t>修改调试类型的方法如下：点击Run&gt;Edit Configurations&gt;Debugger，在HarmanyOS App中，选择相应模块，可以进行调试配置</w:t>
      </w:r>
    </w:p>
    <w:p>
      <w:pPr>
        <w:numPr>
          <w:ilvl w:val="0"/>
          <w:numId w:val="7"/>
        </w:numPr>
        <w:tabs>
          <w:tab w:val="clear" w:pos="425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检查config.json文件属性：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woUserID w:val="1"/>
        </w:rPr>
        <w:t>在启动Feature模块的调试前，需要检查Feature模块下的config.json文件的abilities数组是否存在"visble"属性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woUserID w:val="1"/>
        </w:rPr>
        <w:t>如果不存在，需要手动添加，否则Feature模块的调试无法进入断点，调试完后要进行删除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woUserID w:val="1"/>
        </w:rPr>
        <w:t>Entry模块的调试不需要做该检查</w:t>
      </w:r>
    </w:p>
    <w:p>
      <w:pPr>
        <w:numPr>
          <w:ilvl w:val="0"/>
          <w:numId w:val="7"/>
        </w:numPr>
        <w:tabs>
          <w:tab w:val="clear" w:pos="425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启动调试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woUserID w:val="1"/>
        </w:rPr>
        <w:t>在工具栏中，点击Debug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woUserID w:val="1"/>
        </w:rPr>
        <w:t>在弹出的界面，选择需要调试的设备</w:t>
      </w:r>
    </w:p>
    <w:p>
      <w:pPr>
        <w:numPr>
          <w:ilvl w:val="4"/>
          <w:numId w:val="6"/>
        </w:numPr>
        <w:tabs>
          <w:tab w:val="clear" w:pos="2100"/>
        </w:tabs>
        <w:ind w:left="2100" w:leftChars="0" w:hanging="420" w:firstLineChars="0"/>
        <w:rPr>
          <w:rFonts w:hint="default"/>
        </w:rPr>
      </w:pPr>
      <w:r>
        <w:rPr>
          <w:rFonts w:hint="default"/>
          <w:woUserID w:val="1"/>
        </w:rPr>
        <w:t>真机设备：一般为可以用USB或IP方式连接的实体设备</w:t>
      </w:r>
    </w:p>
    <w:p>
      <w:pPr>
        <w:numPr>
          <w:ilvl w:val="4"/>
          <w:numId w:val="6"/>
        </w:numPr>
        <w:tabs>
          <w:tab w:val="clear" w:pos="2100"/>
        </w:tabs>
        <w:ind w:left="2100" w:leftChars="0" w:hanging="420" w:firstLineChars="0"/>
        <w:rPr>
          <w:rFonts w:hint="default"/>
        </w:rPr>
      </w:pPr>
      <w:r>
        <w:rPr>
          <w:rFonts w:hint="default"/>
          <w:woUserID w:val="1"/>
        </w:rPr>
        <w:t>远程模拟器：支持Phone、Tablet、Car、TV、Wearable等设备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  <w:woUserID w:val="1"/>
        </w:rPr>
        <w:t>如果需要设置断点调试，则需要选定要设置断点的有效代码行，在行号（比如：24行）的区域后，单机鼠标左键设置断点（如下图示的红点）。设置断点后，调试能够在正确的断点处中断，并高亮显示该行</w:t>
      </w:r>
    </w:p>
    <w:p>
      <w:pPr>
        <w:numPr>
          <w:numId w:val="0"/>
        </w:numPr>
        <w:pBdr>
          <w:bottom w:val="double" w:color="000400" w:sz="8" w:space="0"/>
        </w:pBdr>
        <w:ind w:leftChars="0"/>
        <w:rPr>
          <w:rFonts w:hint="default"/>
        </w:rPr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</w:rPr>
      </w:pPr>
      <w:r>
        <w:rPr>
          <w:rFonts w:hint="default"/>
          <w:woUserID w:val="1"/>
        </w:rPr>
        <w:t>真机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可以用PSP或IP方式连接的实体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构建带签名信息的HAP包：带签名信息的HAP包（包括Debug和Release类型），可以在真机设备上运行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在构建HAP包前，需要对应用进行签名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方法一（推荐）：通过DevEco Studio自动化签名的方式对应用进行签名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方法二：通过从AppGallery Connect中申请调试证书和Profile文件后，再进行签名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使用真机设备进行调试前，需要对HAP进行签名，详细的调试流程如下所示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对应用进行签名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连接真机设备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在AppGallery Connect中创建项目和应用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进入File＞Project Structure＞Project＞Signing Configs界面，点击“Sign In”按钮进行登录</w:t>
      </w:r>
      <w:bookmarkStart w:id="0" w:name="_GoBack"/>
      <w:bookmarkEnd w:id="0"/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调试设置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设置调试代码类型</w:t>
      </w:r>
    </w:p>
    <w:p>
      <w:pPr>
        <w:numPr>
          <w:ilvl w:val="2"/>
          <w:numId w:val="9"/>
        </w:numPr>
        <w:tabs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检查config.json文件属性</w:t>
      </w:r>
    </w:p>
    <w:p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启动调试：连接设备启动调试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75209"/>
    <w:multiLevelType w:val="singleLevel"/>
    <w:tmpl w:val="8FE752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7DFE878"/>
    <w:multiLevelType w:val="multilevel"/>
    <w:tmpl w:val="D7DFE8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F9F0F74"/>
    <w:multiLevelType w:val="multilevel"/>
    <w:tmpl w:val="EF9F0F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FFFFBE3"/>
    <w:multiLevelType w:val="singleLevel"/>
    <w:tmpl w:val="EFFFFB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81D2F02"/>
    <w:multiLevelType w:val="multilevel"/>
    <w:tmpl w:val="F81D2F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9BE48D5"/>
    <w:multiLevelType w:val="singleLevel"/>
    <w:tmpl w:val="F9BE48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CF6E2CD"/>
    <w:multiLevelType w:val="multilevel"/>
    <w:tmpl w:val="FCF6E2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7FF764D2"/>
    <w:multiLevelType w:val="multilevel"/>
    <w:tmpl w:val="7FF764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FFE7F4C"/>
    <w:multiLevelType w:val="multilevel"/>
    <w:tmpl w:val="7FFE7F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FE05AE"/>
    <w:rsid w:val="C3FDE860"/>
    <w:rsid w:val="EFF798B9"/>
    <w:rsid w:val="FFBF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2021-12-12T14:15:06Z</dcterms:created>
  <dcterms:modified xsi:type="dcterms:W3CDTF">2021-12-12T15:29:02Z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