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1B7CA" w14:textId="21D3255A" w:rsidR="00997D28" w:rsidRPr="0005463A" w:rsidRDefault="00997D28" w:rsidP="0005463A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r w:rsidRPr="0005463A">
        <w:rPr>
          <w:rFonts w:cs="Times New Roman"/>
          <w:b/>
          <w:bCs/>
          <w:sz w:val="28"/>
          <w:szCs w:val="28"/>
        </w:rPr>
        <w:t>ANALISIS DAN PERANCANGAN DASHBOARD UNTUK VISUALISASI DATA PENYEBARAN COVID-19</w:t>
      </w:r>
    </w:p>
    <w:p w14:paraId="4BA4A3BD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062A5DF5" w14:textId="77777777" w:rsidR="00997D28" w:rsidRPr="006027DE" w:rsidRDefault="00997D28" w:rsidP="00997D28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226340BE" w14:textId="77777777" w:rsidR="00997D28" w:rsidRPr="00F87EA1" w:rsidRDefault="00997D28" w:rsidP="00997D28">
      <w:pPr>
        <w:spacing w:after="104" w:line="248" w:lineRule="auto"/>
        <w:jc w:val="center"/>
        <w:rPr>
          <w:rFonts w:cs="Times New Roman"/>
          <w:b/>
          <w:bCs/>
          <w:szCs w:val="24"/>
          <w:lang w:val="en-US"/>
        </w:rPr>
      </w:pPr>
      <w:r w:rsidRPr="00F87EA1">
        <w:rPr>
          <w:rFonts w:cs="Times New Roman"/>
          <w:b/>
          <w:bCs/>
          <w:szCs w:val="24"/>
        </w:rPr>
        <w:t>TUGAS AKHIR</w:t>
      </w:r>
      <w:r w:rsidRPr="00F87EA1">
        <w:rPr>
          <w:rFonts w:cs="Times New Roman"/>
          <w:b/>
          <w:bCs/>
          <w:szCs w:val="24"/>
          <w:lang w:val="en-US"/>
        </w:rPr>
        <w:t xml:space="preserve"> PROYEK</w:t>
      </w:r>
    </w:p>
    <w:p w14:paraId="54B79077" w14:textId="77777777" w:rsidR="00997D28" w:rsidRPr="007A2FEB" w:rsidRDefault="00997D28" w:rsidP="00997D28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212DFE19" w14:textId="77777777" w:rsidR="00997D28" w:rsidRPr="007A2FEB" w:rsidRDefault="00997D28" w:rsidP="00997D28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7C79C8E4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671CBB6D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544F3451" w14:textId="77777777" w:rsidR="00997D28" w:rsidRPr="007A2FEB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O</w:t>
      </w:r>
      <w:proofErr w:type="spellStart"/>
      <w:r w:rsidRPr="007A2FEB">
        <w:rPr>
          <w:rFonts w:cs="Times New Roman"/>
          <w:sz w:val="28"/>
          <w:szCs w:val="28"/>
        </w:rPr>
        <w:t>leh</w:t>
      </w:r>
      <w:proofErr w:type="spellEnd"/>
      <w:r w:rsidRPr="007A2FEB">
        <w:rPr>
          <w:rFonts w:cs="Times New Roman"/>
          <w:sz w:val="28"/>
          <w:szCs w:val="28"/>
        </w:rPr>
        <w:t>:</w:t>
      </w:r>
    </w:p>
    <w:p w14:paraId="7D96DA98" w14:textId="77777777" w:rsidR="00997D28" w:rsidRPr="00347D56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347D56">
        <w:rPr>
          <w:rFonts w:cs="Times New Roman"/>
          <w:b/>
          <w:bCs/>
          <w:sz w:val="28"/>
          <w:szCs w:val="28"/>
        </w:rPr>
        <w:t>Asa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Togarma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Gultom</w:t>
      </w:r>
      <w:proofErr w:type="spellEnd"/>
    </w:p>
    <w:p w14:paraId="1F4CEAE3" w14:textId="77777777" w:rsidR="00997D28" w:rsidRPr="001922AC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1922AC">
        <w:rPr>
          <w:rFonts w:cs="Times New Roman"/>
          <w:b/>
          <w:bCs/>
          <w:szCs w:val="24"/>
          <w:lang w:val="en-US"/>
        </w:rPr>
        <w:t xml:space="preserve">NIM. </w:t>
      </w:r>
      <w:r w:rsidRPr="001922AC">
        <w:rPr>
          <w:rFonts w:cs="Times New Roman"/>
          <w:b/>
          <w:bCs/>
          <w:szCs w:val="24"/>
        </w:rPr>
        <w:t>171113084</w:t>
      </w:r>
    </w:p>
    <w:p w14:paraId="64DBCF12" w14:textId="77777777" w:rsidR="00997D28" w:rsidRPr="00347D56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r w:rsidRPr="00347D56">
        <w:rPr>
          <w:rFonts w:cs="Times New Roman"/>
          <w:b/>
          <w:bCs/>
          <w:sz w:val="28"/>
          <w:szCs w:val="28"/>
        </w:rPr>
        <w:t>Steven Louis</w:t>
      </w:r>
    </w:p>
    <w:p w14:paraId="5FA3BFC0" w14:textId="77777777" w:rsidR="00997D28" w:rsidRPr="001922AC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1922AC">
        <w:rPr>
          <w:rFonts w:cs="Times New Roman"/>
          <w:b/>
          <w:bCs/>
          <w:szCs w:val="24"/>
          <w:lang w:val="en-US"/>
        </w:rPr>
        <w:t xml:space="preserve">NIM. </w:t>
      </w:r>
      <w:r w:rsidRPr="001922AC">
        <w:rPr>
          <w:rFonts w:cs="Times New Roman"/>
          <w:b/>
          <w:bCs/>
          <w:szCs w:val="24"/>
        </w:rPr>
        <w:t>171110169</w:t>
      </w:r>
    </w:p>
    <w:p w14:paraId="28001D44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276F7E7D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7B545181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6CC7C8BB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  <w:r w:rsidRPr="007A2FE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D5E96E5" wp14:editId="40CFA3DC">
            <wp:extent cx="1792224" cy="1078992"/>
            <wp:effectExtent l="0" t="0" r="0" b="698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AC56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2F1C4991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6B3F0FD9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6D4FDF4E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2C36ADB2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48B250F7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7BD9029F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4F46875F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5FC419DB" w14:textId="77777777" w:rsidR="00997D28" w:rsidRPr="00E103D3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103D3">
        <w:rPr>
          <w:rFonts w:cs="Times New Roman"/>
          <w:b/>
          <w:bCs/>
          <w:sz w:val="28"/>
          <w:szCs w:val="28"/>
          <w:lang w:val="en-US"/>
        </w:rPr>
        <w:t>PROGRAM STUDI TEKNIK INFORMATIKA</w:t>
      </w:r>
    </w:p>
    <w:p w14:paraId="0120D84E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  <w:lang w:val="en-US"/>
        </w:rPr>
      </w:pPr>
      <w:r w:rsidRPr="00E103D3">
        <w:rPr>
          <w:rFonts w:cs="Times New Roman"/>
          <w:b/>
          <w:bCs/>
          <w:szCs w:val="24"/>
          <w:lang w:val="en-US"/>
        </w:rPr>
        <w:t>FAKULTAS INFORMATIKA</w:t>
      </w:r>
    </w:p>
    <w:p w14:paraId="6416D178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  <w:lang w:val="en-US"/>
        </w:rPr>
        <w:t>UNIVERSITAS</w:t>
      </w:r>
      <w:r w:rsidRPr="00E103D3">
        <w:rPr>
          <w:rFonts w:cs="Times New Roman"/>
          <w:b/>
          <w:bCs/>
          <w:szCs w:val="24"/>
        </w:rPr>
        <w:t xml:space="preserve"> MIKROSKIL</w:t>
      </w:r>
    </w:p>
    <w:p w14:paraId="5A6EDE15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MEDAN</w:t>
      </w:r>
    </w:p>
    <w:p w14:paraId="6A4AA9BD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2022</w:t>
      </w:r>
    </w:p>
    <w:p w14:paraId="7D84F92B" w14:textId="77777777" w:rsidR="00527EB1" w:rsidRDefault="00527EB1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</w:pPr>
      <w:r>
        <w:rPr>
          <w:rFonts w:eastAsiaTheme="majorEastAsia" w:cstheme="majorBidi"/>
          <w:b/>
          <w:sz w:val="28"/>
          <w:szCs w:val="36"/>
        </w:rPr>
        <w:br w:type="page"/>
      </w:r>
    </w:p>
    <w:p w14:paraId="7157E360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  <w:r w:rsidRPr="006027DE">
        <w:rPr>
          <w:rFonts w:cs="Times New Roman"/>
          <w:b/>
          <w:bCs/>
          <w:sz w:val="28"/>
          <w:szCs w:val="28"/>
        </w:rPr>
        <w:lastRenderedPageBreak/>
        <w:t>DASHBOARD ANALYSIS AND DESIGN FOR DATA VISUALIZATION OF COVID-19 SPREAD</w:t>
      </w:r>
    </w:p>
    <w:p w14:paraId="53BAC459" w14:textId="77777777" w:rsidR="00527EB1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3F0B6884" w14:textId="77777777" w:rsidR="00527EB1" w:rsidRPr="006027DE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33B57628" w14:textId="77777777" w:rsidR="00527EB1" w:rsidRPr="00F87EA1" w:rsidRDefault="00527EB1" w:rsidP="00527EB1">
      <w:pPr>
        <w:spacing w:after="104" w:line="248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FINAL</w:t>
      </w:r>
      <w:r w:rsidRPr="00F87EA1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  <w:lang w:val="en-US"/>
        </w:rPr>
        <w:t>PROJECT</w:t>
      </w:r>
    </w:p>
    <w:p w14:paraId="5382AD14" w14:textId="77777777" w:rsidR="00527EB1" w:rsidRPr="007A2FEB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5736BC38" w14:textId="77777777" w:rsidR="00527EB1" w:rsidRPr="007A2FEB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69DF9605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418B2A50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12E31981" w14:textId="77777777" w:rsidR="00527EB1" w:rsidRPr="007A2FEB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O</w:t>
      </w:r>
      <w:proofErr w:type="spellStart"/>
      <w:r w:rsidRPr="007A2FEB">
        <w:rPr>
          <w:rFonts w:cs="Times New Roman"/>
          <w:sz w:val="28"/>
          <w:szCs w:val="28"/>
        </w:rPr>
        <w:t>leh</w:t>
      </w:r>
      <w:proofErr w:type="spellEnd"/>
      <w:r w:rsidRPr="007A2FEB">
        <w:rPr>
          <w:rFonts w:cs="Times New Roman"/>
          <w:sz w:val="28"/>
          <w:szCs w:val="28"/>
        </w:rPr>
        <w:t>:</w:t>
      </w:r>
    </w:p>
    <w:p w14:paraId="2D56268F" w14:textId="77777777" w:rsidR="00527EB1" w:rsidRPr="00347D56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347D56">
        <w:rPr>
          <w:rFonts w:cs="Times New Roman"/>
          <w:b/>
          <w:bCs/>
          <w:sz w:val="28"/>
          <w:szCs w:val="28"/>
        </w:rPr>
        <w:t>Asa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Togarma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Gultom</w:t>
      </w:r>
      <w:proofErr w:type="spellEnd"/>
    </w:p>
    <w:p w14:paraId="5D11F45E" w14:textId="77777777" w:rsidR="00527EB1" w:rsidRPr="001922AC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ID</w:t>
      </w:r>
      <w:r w:rsidRPr="001922AC">
        <w:rPr>
          <w:rFonts w:cs="Times New Roman"/>
          <w:b/>
          <w:bCs/>
          <w:szCs w:val="24"/>
          <w:lang w:val="en-US"/>
        </w:rPr>
        <w:t xml:space="preserve">. </w:t>
      </w:r>
      <w:r w:rsidRPr="001922AC">
        <w:rPr>
          <w:rFonts w:cs="Times New Roman"/>
          <w:b/>
          <w:bCs/>
          <w:szCs w:val="24"/>
        </w:rPr>
        <w:t>171113084</w:t>
      </w:r>
    </w:p>
    <w:p w14:paraId="14D8B1BD" w14:textId="77777777" w:rsidR="00527EB1" w:rsidRPr="00347D56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r w:rsidRPr="00347D56">
        <w:rPr>
          <w:rFonts w:cs="Times New Roman"/>
          <w:b/>
          <w:bCs/>
          <w:sz w:val="28"/>
          <w:szCs w:val="28"/>
        </w:rPr>
        <w:t>Steven Louis</w:t>
      </w:r>
    </w:p>
    <w:p w14:paraId="58274F3D" w14:textId="77777777" w:rsidR="00527EB1" w:rsidRPr="001922AC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ID</w:t>
      </w:r>
      <w:r w:rsidRPr="001922AC">
        <w:rPr>
          <w:rFonts w:cs="Times New Roman"/>
          <w:b/>
          <w:bCs/>
          <w:szCs w:val="24"/>
          <w:lang w:val="en-US"/>
        </w:rPr>
        <w:t xml:space="preserve">. </w:t>
      </w:r>
      <w:r w:rsidRPr="001922AC">
        <w:rPr>
          <w:rFonts w:cs="Times New Roman"/>
          <w:b/>
          <w:bCs/>
          <w:szCs w:val="24"/>
        </w:rPr>
        <w:t>171110169</w:t>
      </w:r>
    </w:p>
    <w:p w14:paraId="7717BE1C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64E5280A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463DE8D1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501963F4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  <w:r w:rsidRPr="007A2FE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4139466" wp14:editId="5E310490">
            <wp:extent cx="1792224" cy="1078992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7329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537ADED5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2BC383CC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06A3EA9A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596BBFFB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15B0D634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3C165073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3F191129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3FB43360" w14:textId="77777777" w:rsidR="00527EB1" w:rsidRPr="00E103D3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STUDY </w:t>
      </w:r>
      <w:r w:rsidRPr="00E103D3">
        <w:rPr>
          <w:rFonts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cs="Times New Roman"/>
          <w:b/>
          <w:bCs/>
          <w:sz w:val="28"/>
          <w:szCs w:val="28"/>
          <w:lang w:val="en-US"/>
        </w:rPr>
        <w:t>OF INFORMATICS ENGINEERING</w:t>
      </w:r>
    </w:p>
    <w:p w14:paraId="7F23CFC6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FACULTY OF</w:t>
      </w:r>
      <w:r w:rsidRPr="00E103D3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  <w:lang w:val="en-US"/>
        </w:rPr>
        <w:t>INFORMATICS</w:t>
      </w:r>
    </w:p>
    <w:p w14:paraId="1BE6E055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  <w:lang w:val="en-US"/>
        </w:rPr>
        <w:t>UNIVERSITAS</w:t>
      </w:r>
      <w:r w:rsidRPr="00E103D3">
        <w:rPr>
          <w:rFonts w:cs="Times New Roman"/>
          <w:b/>
          <w:bCs/>
          <w:szCs w:val="24"/>
        </w:rPr>
        <w:t xml:space="preserve"> MIKROSKIL</w:t>
      </w:r>
    </w:p>
    <w:p w14:paraId="0338EB08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MEDAN</w:t>
      </w:r>
    </w:p>
    <w:p w14:paraId="399D56B1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2022</w:t>
      </w:r>
    </w:p>
    <w:p w14:paraId="5FFF4903" w14:textId="77777777" w:rsidR="00407221" w:rsidRDefault="00407221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  <w:sectPr w:rsidR="00407221" w:rsidSect="00407221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46419F7" w14:textId="3DC23F32" w:rsidR="003D0A16" w:rsidRDefault="003D0A16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</w:pPr>
    </w:p>
    <w:bookmarkStart w:id="0" w:name="_Toc100094411" w:displacedByCustomXml="next"/>
    <w:sdt>
      <w:sdtPr>
        <w:rPr>
          <w:rFonts w:eastAsiaTheme="minorHAnsi" w:cstheme="minorBidi"/>
          <w:b w:val="0"/>
          <w:sz w:val="24"/>
          <w:szCs w:val="22"/>
        </w:rPr>
        <w:id w:val="6200447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7CB1675" w14:textId="18C91736" w:rsidR="003D0A16" w:rsidRDefault="006B70DD" w:rsidP="003F2CCC">
          <w:pPr>
            <w:pStyle w:val="Heading1"/>
            <w:numPr>
              <w:ilvl w:val="0"/>
              <w:numId w:val="0"/>
            </w:numPr>
          </w:pPr>
          <w:r>
            <w:t>DAFTAR ISI</w:t>
          </w:r>
          <w:bookmarkEnd w:id="0"/>
        </w:p>
        <w:p w14:paraId="358FD975" w14:textId="77777777" w:rsidR="00265040" w:rsidRDefault="003D0A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94411" w:history="1">
            <w:r w:rsidR="00265040" w:rsidRPr="0098615C">
              <w:rPr>
                <w:rStyle w:val="Hyperlink"/>
                <w:noProof/>
              </w:rPr>
              <w:t>DAFTAR ISI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_Toc100094411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i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6A963A56" w14:textId="77777777" w:rsidR="00265040" w:rsidRDefault="008748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2" w:history="1">
            <w:r w:rsidR="00265040" w:rsidRPr="0098615C">
              <w:rPr>
                <w:rStyle w:val="Hyperlink"/>
                <w:noProof/>
              </w:rPr>
              <w:t>DAFTAR TABEL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_Toc100094412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ii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2048F778" w14:textId="3FFF74AD" w:rsidR="00265040" w:rsidRDefault="008748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3" w:history="1">
            <w:r w:rsidR="00265040" w:rsidRPr="0098615C">
              <w:rPr>
                <w:rStyle w:val="Hyperlink"/>
                <w:noProof/>
              </w:rPr>
              <w:t>BAB I PENDAHULUAN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_Toc100094413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1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2A4A8499" w14:textId="77777777" w:rsidR="00265040" w:rsidRDefault="008748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4" w:history="1">
            <w:r w:rsidR="00265040" w:rsidRPr="0098615C">
              <w:rPr>
                <w:rStyle w:val="Hyperlink"/>
                <w:noProof/>
              </w:rPr>
              <w:t>1.1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Latar Belakang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_Toc100094414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1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07CD986F" w14:textId="77777777" w:rsidR="00265040" w:rsidRDefault="008748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5" w:history="1">
            <w:r w:rsidR="00265040" w:rsidRPr="0098615C">
              <w:rPr>
                <w:rStyle w:val="Hyperlink"/>
                <w:noProof/>
              </w:rPr>
              <w:t>1.2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Permasalahan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_Toc100094415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2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755D8C4C" w14:textId="77777777" w:rsidR="00265040" w:rsidRDefault="008748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6" w:history="1">
            <w:r w:rsidR="00265040" w:rsidRPr="0098615C">
              <w:rPr>
                <w:rStyle w:val="Hyperlink"/>
                <w:noProof/>
              </w:rPr>
              <w:t>1.3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Ruang Lingkup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_Toc100094416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2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20DC45BC" w14:textId="77777777" w:rsidR="00265040" w:rsidRDefault="008748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7" w:history="1">
            <w:r w:rsidR="00265040" w:rsidRPr="0098615C">
              <w:rPr>
                <w:rStyle w:val="Hyperlink"/>
                <w:noProof/>
              </w:rPr>
              <w:t>1.4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Tujuan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_Toc100094417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3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3D6BF62B" w14:textId="77777777" w:rsidR="00265040" w:rsidRDefault="008748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8" w:history="1">
            <w:r w:rsidR="00265040" w:rsidRPr="0098615C">
              <w:rPr>
                <w:rStyle w:val="Hyperlink"/>
                <w:noProof/>
              </w:rPr>
              <w:t>1.5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Rencana Pelaksanaan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_Toc100094418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3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71CFA44A" w14:textId="77777777" w:rsidR="00265040" w:rsidRDefault="0087486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9" w:history="1">
            <w:r w:rsidR="00265040" w:rsidRPr="0098615C">
              <w:rPr>
                <w:rStyle w:val="Hyperlink"/>
                <w:noProof/>
              </w:rPr>
              <w:t>1.5.1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Personil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_Toc100094419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3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45DE8E76" w14:textId="77777777" w:rsidR="00265040" w:rsidRDefault="0087486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0" w:history="1">
            <w:r w:rsidR="00265040" w:rsidRPr="0098615C">
              <w:rPr>
                <w:rStyle w:val="Hyperlink"/>
                <w:noProof/>
              </w:rPr>
              <w:t>1.5.2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Jadwal Pelaksanaan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_Toc100094420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4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060C2E25" w14:textId="302F54DA" w:rsidR="00265040" w:rsidRDefault="008748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1" w:history="1">
            <w:r w:rsidR="00265040" w:rsidRPr="0098615C">
              <w:rPr>
                <w:rStyle w:val="Hyperlink"/>
                <w:noProof/>
              </w:rPr>
              <w:t>BAB II TINJUAN PUSTAKA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_Toc100094421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5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1C52FCCA" w14:textId="77777777" w:rsidR="00265040" w:rsidRDefault="008748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2" w:history="1">
            <w:r w:rsidR="00265040" w:rsidRPr="0098615C">
              <w:rPr>
                <w:rStyle w:val="Hyperlink"/>
                <w:noProof/>
              </w:rPr>
              <w:t>2.2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_Toc100094422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5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36B87F77" w14:textId="77777777" w:rsidR="00265040" w:rsidRDefault="008748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3" w:history="1">
            <w:r w:rsidR="00265040" w:rsidRPr="0098615C">
              <w:rPr>
                <w:rStyle w:val="Hyperlink"/>
                <w:noProof/>
              </w:rPr>
              <w:t>3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Daftar Pustaka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_Toc100094423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6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652952C7" w14:textId="002B34F2" w:rsidR="003D0A16" w:rsidRDefault="003D0A16">
          <w:r>
            <w:rPr>
              <w:b/>
              <w:bCs/>
              <w:noProof/>
            </w:rPr>
            <w:fldChar w:fldCharType="end"/>
          </w:r>
        </w:p>
      </w:sdtContent>
    </w:sdt>
    <w:p w14:paraId="326CE79B" w14:textId="77777777" w:rsidR="007D427E" w:rsidRDefault="007D427E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</w:pPr>
      <w:r>
        <w:rPr>
          <w:rFonts w:eastAsiaTheme="majorEastAsia" w:cstheme="majorBidi"/>
          <w:b/>
          <w:sz w:val="28"/>
          <w:szCs w:val="36"/>
        </w:rPr>
        <w:br w:type="page"/>
      </w:r>
    </w:p>
    <w:p w14:paraId="6C9E08A5" w14:textId="3CFD932E" w:rsidR="007D427E" w:rsidRDefault="006B70DD" w:rsidP="00167DBF">
      <w:pPr>
        <w:pStyle w:val="Heading1"/>
        <w:numPr>
          <w:ilvl w:val="0"/>
          <w:numId w:val="0"/>
        </w:numPr>
      </w:pPr>
      <w:bookmarkStart w:id="1" w:name="_Toc100094412"/>
      <w:r>
        <w:lastRenderedPageBreak/>
        <w:t>DAFTAR TABEL</w:t>
      </w:r>
      <w:bookmarkEnd w:id="1"/>
    </w:p>
    <w:p w14:paraId="05BE9D47" w14:textId="77777777" w:rsidR="007D427E" w:rsidRPr="007D427E" w:rsidRDefault="007D427E" w:rsidP="007D427E"/>
    <w:p w14:paraId="6F47D337" w14:textId="77777777" w:rsidR="007D427E" w:rsidRDefault="007D427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eastAsiaTheme="majorEastAsia" w:cstheme="majorBidi"/>
          <w:b/>
          <w:sz w:val="28"/>
          <w:szCs w:val="36"/>
        </w:rPr>
        <w:fldChar w:fldCharType="begin"/>
      </w:r>
      <w:r>
        <w:rPr>
          <w:rFonts w:eastAsiaTheme="majorEastAsia" w:cstheme="majorBidi"/>
          <w:b/>
          <w:sz w:val="28"/>
          <w:szCs w:val="36"/>
        </w:rPr>
        <w:instrText xml:space="preserve"> TOC \h \z \c "Table" </w:instrText>
      </w:r>
      <w:r>
        <w:rPr>
          <w:rFonts w:eastAsiaTheme="majorEastAsia" w:cstheme="majorBidi"/>
          <w:b/>
          <w:sz w:val="28"/>
          <w:szCs w:val="36"/>
        </w:rPr>
        <w:fldChar w:fldCharType="separate"/>
      </w:r>
      <w:hyperlink w:anchor="_Toc100009686" w:history="1">
        <w:r w:rsidRPr="00300005">
          <w:rPr>
            <w:rStyle w:val="Hyperlink"/>
            <w:noProof/>
          </w:rPr>
          <w:t>Table 1. Table Personel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_Toc100009686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7EE82E" w14:textId="77777777" w:rsidR="007D427E" w:rsidRDefault="0087486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0009687" w:history="1">
        <w:r w:rsidR="007D427E" w:rsidRPr="00300005">
          <w:rPr>
            <w:rStyle w:val="Hyperlink"/>
            <w:noProof/>
          </w:rPr>
          <w:t>Table 2 Jadwal Pelaksanaan Proyek</w:t>
        </w:r>
        <w:r w:rsidR="007D427E">
          <w:rPr>
            <w:noProof/>
            <w:webHidden/>
          </w:rPr>
          <w:tab/>
        </w:r>
        <w:r w:rsidR="007D427E">
          <w:rPr>
            <w:noProof/>
            <w:webHidden/>
          </w:rPr>
          <w:fldChar w:fldCharType="begin"/>
        </w:r>
        <w:r w:rsidR="007D427E">
          <w:rPr>
            <w:noProof/>
            <w:webHidden/>
          </w:rPr>
          <w:instrText xml:space="preserve"> PAGEREF _Toc100009687 \h </w:instrText>
        </w:r>
        <w:r w:rsidR="007D427E">
          <w:rPr>
            <w:noProof/>
            <w:webHidden/>
          </w:rPr>
        </w:r>
        <w:r w:rsidR="007D427E">
          <w:rPr>
            <w:noProof/>
            <w:webHidden/>
          </w:rPr>
          <w:fldChar w:fldCharType="separate"/>
        </w:r>
        <w:r w:rsidR="00C1747B">
          <w:rPr>
            <w:noProof/>
            <w:webHidden/>
          </w:rPr>
          <w:t>8</w:t>
        </w:r>
        <w:r w:rsidR="007D427E">
          <w:rPr>
            <w:noProof/>
            <w:webHidden/>
          </w:rPr>
          <w:fldChar w:fldCharType="end"/>
        </w:r>
      </w:hyperlink>
    </w:p>
    <w:p w14:paraId="5D958AAD" w14:textId="77777777" w:rsidR="00407221" w:rsidRDefault="007D427E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  <w:sectPr w:rsidR="00407221" w:rsidSect="00407221">
          <w:footerReference w:type="even" r:id="rId12"/>
          <w:footerReference w:type="default" r:id="rId13"/>
          <w:footerReference w:type="first" r:id="rId14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eastAsiaTheme="majorEastAsia" w:cstheme="majorBidi"/>
          <w:b/>
          <w:sz w:val="28"/>
          <w:szCs w:val="36"/>
        </w:rPr>
        <w:fldChar w:fldCharType="end"/>
      </w:r>
    </w:p>
    <w:p w14:paraId="29719DE5" w14:textId="721CE3E9" w:rsidR="00D6315F" w:rsidRPr="0042122A" w:rsidRDefault="00D6315F" w:rsidP="005A36EE">
      <w:pPr>
        <w:pStyle w:val="Heading1"/>
        <w:numPr>
          <w:ilvl w:val="0"/>
          <w:numId w:val="29"/>
        </w:numPr>
      </w:pPr>
      <w:bookmarkStart w:id="2" w:name="_Toc100094413"/>
      <w:r w:rsidRPr="0042122A">
        <w:lastRenderedPageBreak/>
        <w:t>BAB I</w:t>
      </w:r>
      <w:r w:rsidR="00E16518" w:rsidRPr="0042122A">
        <w:br/>
      </w:r>
      <w:r w:rsidRPr="006B70DD">
        <w:t>PENDAHULUAN</w:t>
      </w:r>
      <w:bookmarkEnd w:id="2"/>
    </w:p>
    <w:p w14:paraId="78791ED5" w14:textId="622D93C5" w:rsidR="001014E0" w:rsidRPr="00C17A5E" w:rsidRDefault="00C17A5E" w:rsidP="007E018C">
      <w:pPr>
        <w:pStyle w:val="Heading2"/>
      </w:pPr>
      <w:bookmarkStart w:id="3" w:name="_Toc10009441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14:paraId="4218C0D1" w14:textId="22012EBC" w:rsidR="009104B8" w:rsidRDefault="009104B8" w:rsidP="002E5B0D">
      <w:pPr>
        <w:ind w:left="567" w:firstLine="360"/>
        <w:rPr>
          <w:rFonts w:cs="Times New Roman"/>
          <w:szCs w:val="24"/>
        </w:rPr>
      </w:pPr>
      <w:r w:rsidRPr="009104B8">
        <w:rPr>
          <w:rFonts w:cs="Times New Roman"/>
          <w:szCs w:val="24"/>
        </w:rPr>
        <w:t xml:space="preserve">COVID-19 </w:t>
      </w:r>
      <w:proofErr w:type="spellStart"/>
      <w:r w:rsidRPr="009104B8">
        <w:rPr>
          <w:rFonts w:cs="Times New Roman"/>
          <w:szCs w:val="24"/>
        </w:rPr>
        <w:t>adalah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penyakit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menular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akut</w:t>
      </w:r>
      <w:proofErr w:type="spellEnd"/>
      <w:r w:rsidRPr="009104B8">
        <w:rPr>
          <w:rFonts w:cs="Times New Roman"/>
          <w:szCs w:val="24"/>
        </w:rPr>
        <w:t xml:space="preserve"> yang </w:t>
      </w:r>
      <w:proofErr w:type="spellStart"/>
      <w:r w:rsidRPr="009104B8">
        <w:rPr>
          <w:rFonts w:cs="Times New Roman"/>
          <w:szCs w:val="24"/>
        </w:rPr>
        <w:t>menginfeksi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sistem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pernapasan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dan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membunuh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manusia</w:t>
      </w:r>
      <w:proofErr w:type="spellEnd"/>
      <w:r w:rsidRPr="009104B8">
        <w:rPr>
          <w:rFonts w:cs="Times New Roman"/>
          <w:szCs w:val="24"/>
        </w:rPr>
        <w:t xml:space="preserve"> di </w:t>
      </w:r>
      <w:proofErr w:type="spellStart"/>
      <w:r w:rsidRPr="009104B8">
        <w:rPr>
          <w:rFonts w:cs="Times New Roman"/>
          <w:szCs w:val="24"/>
        </w:rPr>
        <w:t>berbagai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belahan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dunia</w:t>
      </w:r>
      <w:proofErr w:type="spellEnd"/>
      <w:r w:rsidRPr="009104B8">
        <w:rPr>
          <w:rFonts w:cs="Times New Roman"/>
          <w:szCs w:val="24"/>
        </w:rPr>
        <w:t xml:space="preserve">. </w:t>
      </w:r>
      <w:proofErr w:type="spellStart"/>
      <w:r w:rsidRPr="009104B8">
        <w:rPr>
          <w:rFonts w:cs="Times New Roman"/>
          <w:szCs w:val="24"/>
        </w:rPr>
        <w:t>Sejak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Desember</w:t>
      </w:r>
      <w:proofErr w:type="spellEnd"/>
      <w:r w:rsidRPr="009104B8">
        <w:rPr>
          <w:rFonts w:cs="Times New Roman"/>
          <w:szCs w:val="24"/>
        </w:rPr>
        <w:t xml:space="preserve"> 2019 COVID-19 </w:t>
      </w:r>
      <w:proofErr w:type="spellStart"/>
      <w:r w:rsidRPr="009104B8">
        <w:rPr>
          <w:rFonts w:cs="Times New Roman"/>
          <w:szCs w:val="24"/>
        </w:rPr>
        <w:t>telah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menjadi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wabah</w:t>
      </w:r>
      <w:proofErr w:type="spellEnd"/>
      <w:r w:rsidRPr="009104B8">
        <w:rPr>
          <w:rFonts w:cs="Times New Roman"/>
          <w:szCs w:val="24"/>
        </w:rPr>
        <w:t xml:space="preserve"> di </w:t>
      </w:r>
      <w:proofErr w:type="spellStart"/>
      <w:r w:rsidRPr="009104B8">
        <w:rPr>
          <w:rFonts w:cs="Times New Roman"/>
          <w:szCs w:val="24"/>
        </w:rPr>
        <w:t>berbagai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negara</w:t>
      </w:r>
      <w:proofErr w:type="spellEnd"/>
      <w:r w:rsidRPr="009104B8">
        <w:rPr>
          <w:rFonts w:cs="Times New Roman"/>
          <w:szCs w:val="24"/>
        </w:rPr>
        <w:t xml:space="preserve"> di </w:t>
      </w:r>
      <w:proofErr w:type="spellStart"/>
      <w:r w:rsidRPr="009104B8">
        <w:rPr>
          <w:rFonts w:cs="Times New Roman"/>
          <w:szCs w:val="24"/>
        </w:rPr>
        <w:t>dunia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termasuk</w:t>
      </w:r>
      <w:proofErr w:type="spellEnd"/>
      <w:r w:rsidRPr="009104B8">
        <w:rPr>
          <w:rFonts w:cs="Times New Roman"/>
          <w:szCs w:val="24"/>
        </w:rPr>
        <w:t xml:space="preserve"> Indonesia</w:t>
      </w:r>
      <w:r w:rsidR="00441A0C">
        <w:rPr>
          <w:rFonts w:cs="Times New Roman"/>
          <w:szCs w:val="24"/>
        </w:rPr>
        <w:t>.</w:t>
      </w:r>
      <w:r w:rsidR="000633C5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Penyakit</w:t>
      </w:r>
      <w:proofErr w:type="spellEnd"/>
      <w:r w:rsidR="003405B0" w:rsidRPr="003405B0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ini</w:t>
      </w:r>
      <w:proofErr w:type="spellEnd"/>
      <w:r w:rsidR="003405B0" w:rsidRPr="003405B0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disebabkan</w:t>
      </w:r>
      <w:proofErr w:type="spellEnd"/>
      <w:r w:rsidR="003405B0" w:rsidRPr="003405B0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oleh</w:t>
      </w:r>
      <w:proofErr w:type="spellEnd"/>
      <w:r w:rsidR="00BE2C1D">
        <w:rPr>
          <w:rFonts w:cs="Times New Roman"/>
          <w:szCs w:val="24"/>
        </w:rPr>
        <w:t xml:space="preserve"> </w:t>
      </w:r>
      <w:bookmarkStart w:id="4" w:name="_GoBack"/>
      <w:bookmarkEnd w:id="4"/>
      <w:r w:rsidR="003405B0" w:rsidRPr="003405B0">
        <w:rPr>
          <w:rFonts w:cs="Times New Roman"/>
          <w:szCs w:val="24"/>
        </w:rPr>
        <w:t xml:space="preserve">virus corona </w:t>
      </w:r>
      <w:proofErr w:type="spellStart"/>
      <w:r w:rsidR="003405B0" w:rsidRPr="003405B0">
        <w:rPr>
          <w:rFonts w:cs="Times New Roman"/>
          <w:szCs w:val="24"/>
        </w:rPr>
        <w:t>jeni</w:t>
      </w:r>
      <w:r w:rsidR="00852951">
        <w:rPr>
          <w:rFonts w:cs="Times New Roman"/>
          <w:szCs w:val="24"/>
        </w:rPr>
        <w:t>s</w:t>
      </w:r>
      <w:proofErr w:type="spellEnd"/>
      <w:r w:rsidR="00852951">
        <w:rPr>
          <w:rFonts w:cs="Times New Roman"/>
          <w:szCs w:val="24"/>
        </w:rPr>
        <w:t xml:space="preserve"> </w:t>
      </w:r>
      <w:proofErr w:type="spellStart"/>
      <w:r w:rsidR="00852951">
        <w:rPr>
          <w:rFonts w:cs="Times New Roman"/>
          <w:szCs w:val="24"/>
        </w:rPr>
        <w:t>baru</w:t>
      </w:r>
      <w:proofErr w:type="spellEnd"/>
      <w:r w:rsidR="00852951">
        <w:rPr>
          <w:rFonts w:cs="Times New Roman"/>
          <w:szCs w:val="24"/>
        </w:rPr>
        <w:t xml:space="preserve"> yang </w:t>
      </w:r>
      <w:proofErr w:type="spellStart"/>
      <w:r w:rsidR="00852951">
        <w:rPr>
          <w:rFonts w:cs="Times New Roman"/>
          <w:szCs w:val="24"/>
        </w:rPr>
        <w:t>disebut</w:t>
      </w:r>
      <w:proofErr w:type="spellEnd"/>
      <w:r w:rsidR="00852951">
        <w:rPr>
          <w:rFonts w:cs="Times New Roman"/>
          <w:szCs w:val="24"/>
        </w:rPr>
        <w:t xml:space="preserve"> SARS-CoV-2</w:t>
      </w:r>
      <w:sdt>
        <w:sdtPr>
          <w:rPr>
            <w:rFonts w:cs="Times New Roman"/>
            <w:szCs w:val="24"/>
          </w:rPr>
          <w:id w:val="1423760578"/>
          <w:citation/>
        </w:sdtPr>
        <w:sdtEndPr/>
        <w:sdtContent>
          <w:r w:rsidR="0064759D">
            <w:rPr>
              <w:rFonts w:cs="Times New Roman"/>
              <w:szCs w:val="24"/>
            </w:rPr>
            <w:fldChar w:fldCharType="begin"/>
          </w:r>
          <w:r w:rsidR="0064759D">
            <w:rPr>
              <w:rFonts w:cs="Times New Roman"/>
              <w:szCs w:val="24"/>
              <w:lang w:val="en-US"/>
            </w:rPr>
            <w:instrText xml:space="preserve"> CITATION Isr20 \l 1033 </w:instrText>
          </w:r>
          <w:r w:rsidR="0064759D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[1]</w:t>
          </w:r>
          <w:r w:rsidR="0064759D">
            <w:rPr>
              <w:rFonts w:cs="Times New Roman"/>
              <w:szCs w:val="24"/>
            </w:rPr>
            <w:fldChar w:fldCharType="end"/>
          </w:r>
        </w:sdtContent>
      </w:sdt>
      <w:r w:rsidR="003405B0" w:rsidRPr="003405B0">
        <w:rPr>
          <w:rFonts w:cs="Times New Roman"/>
          <w:szCs w:val="24"/>
        </w:rPr>
        <w:t>.</w:t>
      </w:r>
      <w:r w:rsidR="0050218E" w:rsidRPr="0050218E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Menurut</w:t>
      </w:r>
      <w:proofErr w:type="spellEnd"/>
      <w:r w:rsidR="00E27A73">
        <w:rPr>
          <w:rFonts w:cs="Times New Roman"/>
          <w:szCs w:val="24"/>
        </w:rPr>
        <w:t xml:space="preserve"> data yang </w:t>
      </w:r>
      <w:proofErr w:type="spellStart"/>
      <w:r w:rsidR="00E27A73">
        <w:rPr>
          <w:rFonts w:cs="Times New Roman"/>
          <w:szCs w:val="24"/>
        </w:rPr>
        <w:t>dilansir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dari</w:t>
      </w:r>
      <w:proofErr w:type="spellEnd"/>
      <w:r w:rsidR="00E27A73">
        <w:rPr>
          <w:rFonts w:cs="Times New Roman"/>
          <w:szCs w:val="24"/>
        </w:rPr>
        <w:t xml:space="preserve"> website </w:t>
      </w:r>
      <w:proofErr w:type="spellStart"/>
      <w:r w:rsidR="00E27A73">
        <w:rPr>
          <w:rFonts w:cs="Times New Roman"/>
          <w:szCs w:val="24"/>
        </w:rPr>
        <w:t>resmi</w:t>
      </w:r>
      <w:proofErr w:type="spellEnd"/>
      <w:r w:rsidR="00E27A73">
        <w:rPr>
          <w:rFonts w:cs="Times New Roman"/>
          <w:szCs w:val="24"/>
        </w:rPr>
        <w:t xml:space="preserve"> WHO (</w:t>
      </w:r>
      <w:r w:rsidR="00E27A73" w:rsidRPr="002F0686">
        <w:rPr>
          <w:rFonts w:cs="Times New Roman"/>
          <w:szCs w:val="24"/>
        </w:rPr>
        <w:t>https://covid19.who.int/</w:t>
      </w:r>
      <w:r w:rsidR="00E27A73">
        <w:rPr>
          <w:rFonts w:cs="Times New Roman"/>
          <w:szCs w:val="24"/>
        </w:rPr>
        <w:t xml:space="preserve">) </w:t>
      </w:r>
      <w:proofErr w:type="spellStart"/>
      <w:r w:rsidR="00E27A73">
        <w:rPr>
          <w:rFonts w:cs="Times New Roman"/>
          <w:szCs w:val="24"/>
        </w:rPr>
        <w:t>bahwa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pada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tanggal</w:t>
      </w:r>
      <w:proofErr w:type="spellEnd"/>
      <w:r w:rsidR="00E27A73">
        <w:rPr>
          <w:rFonts w:cs="Times New Roman"/>
          <w:szCs w:val="24"/>
        </w:rPr>
        <w:t xml:space="preserve"> 25 </w:t>
      </w:r>
      <w:proofErr w:type="spellStart"/>
      <w:r w:rsidR="00E27A73">
        <w:rPr>
          <w:rFonts w:cs="Times New Roman"/>
          <w:szCs w:val="24"/>
        </w:rPr>
        <w:t>Maret</w:t>
      </w:r>
      <w:proofErr w:type="spellEnd"/>
      <w:r w:rsidR="00E27A73">
        <w:rPr>
          <w:rFonts w:cs="Times New Roman"/>
          <w:szCs w:val="24"/>
        </w:rPr>
        <w:t xml:space="preserve"> 2022 </w:t>
      </w:r>
      <w:proofErr w:type="spellStart"/>
      <w:r w:rsidR="00E27A73">
        <w:rPr>
          <w:rFonts w:cs="Times New Roman"/>
          <w:szCs w:val="24"/>
        </w:rPr>
        <w:t>terkonfirmasi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ada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sekitar</w:t>
      </w:r>
      <w:proofErr w:type="spellEnd"/>
      <w:r w:rsidR="00E27A73">
        <w:rPr>
          <w:rFonts w:cs="Times New Roman"/>
          <w:szCs w:val="24"/>
        </w:rPr>
        <w:t xml:space="preserve"> 476.374.234 </w:t>
      </w:r>
      <w:proofErr w:type="spellStart"/>
      <w:r w:rsidR="00E27A73">
        <w:rPr>
          <w:rFonts w:cs="Times New Roman"/>
          <w:szCs w:val="24"/>
        </w:rPr>
        <w:t>kasus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positif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termasuk</w:t>
      </w:r>
      <w:proofErr w:type="spellEnd"/>
      <w:r w:rsidR="00E27A73">
        <w:rPr>
          <w:rFonts w:cs="Times New Roman"/>
          <w:szCs w:val="24"/>
        </w:rPr>
        <w:t xml:space="preserve"> 6.108.976 yang </w:t>
      </w:r>
      <w:proofErr w:type="spellStart"/>
      <w:r w:rsidR="00E27A73">
        <w:rPr>
          <w:rFonts w:cs="Times New Roman"/>
          <w:szCs w:val="24"/>
        </w:rPr>
        <w:t>meninggal</w:t>
      </w:r>
      <w:proofErr w:type="spellEnd"/>
      <w:r w:rsidR="00E27A73">
        <w:rPr>
          <w:rFonts w:cs="Times New Roman"/>
          <w:szCs w:val="24"/>
        </w:rPr>
        <w:t xml:space="preserve"> di </w:t>
      </w:r>
      <w:proofErr w:type="spellStart"/>
      <w:r w:rsidR="00E27A73">
        <w:rPr>
          <w:rFonts w:cs="Times New Roman"/>
          <w:szCs w:val="24"/>
        </w:rPr>
        <w:t>dunia</w:t>
      </w:r>
      <w:proofErr w:type="spellEnd"/>
      <w:r w:rsidR="00127128">
        <w:rPr>
          <w:rFonts w:cs="Times New Roman"/>
          <w:szCs w:val="24"/>
        </w:rPr>
        <w:t>.</w:t>
      </w:r>
      <w:r w:rsidR="00FE29F8" w:rsidRPr="00FE29F8">
        <w:t xml:space="preserve"> </w:t>
      </w:r>
      <w:proofErr w:type="spellStart"/>
      <w:r w:rsidR="00FE29F8" w:rsidRPr="00FE29F8">
        <w:rPr>
          <w:rFonts w:cs="Times New Roman"/>
          <w:szCs w:val="24"/>
        </w:rPr>
        <w:t>Dalam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mengatasi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wabah</w:t>
      </w:r>
      <w:proofErr w:type="spellEnd"/>
      <w:r w:rsidR="00FE29F8" w:rsidRPr="00FE29F8">
        <w:rPr>
          <w:rFonts w:cs="Times New Roman"/>
          <w:szCs w:val="24"/>
        </w:rPr>
        <w:t xml:space="preserve"> COVID-19, </w:t>
      </w:r>
      <w:proofErr w:type="spellStart"/>
      <w:r w:rsidR="00FE29F8" w:rsidRPr="00FE29F8">
        <w:rPr>
          <w:rFonts w:cs="Times New Roman"/>
          <w:szCs w:val="24"/>
        </w:rPr>
        <w:t>pemerintah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sendiri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sudah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melakukan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berbagai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proofErr w:type="gramStart"/>
      <w:r w:rsidR="00FE29F8" w:rsidRPr="00FE29F8">
        <w:rPr>
          <w:rFonts w:cs="Times New Roman"/>
          <w:szCs w:val="24"/>
        </w:rPr>
        <w:t>cara</w:t>
      </w:r>
      <w:proofErr w:type="spellEnd"/>
      <w:proofErr w:type="gram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dalam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upaya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pencegahan</w:t>
      </w:r>
      <w:proofErr w:type="spellEnd"/>
      <w:r w:rsidR="00CA1CAF">
        <w:rPr>
          <w:rFonts w:cs="Times New Roman"/>
          <w:szCs w:val="24"/>
        </w:rPr>
        <w:t xml:space="preserve"> </w:t>
      </w:r>
      <w:proofErr w:type="spellStart"/>
      <w:r w:rsidR="00CA1CAF">
        <w:rPr>
          <w:rFonts w:cs="Times New Roman"/>
          <w:szCs w:val="24"/>
        </w:rPr>
        <w:t>seperti</w:t>
      </w:r>
      <w:proofErr w:type="spellEnd"/>
      <w:r w:rsid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Pemberlakuan</w:t>
      </w:r>
      <w:proofErr w:type="spellEnd"/>
      <w:r w:rsidR="00CA1CAF" w:rsidRP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Pembatasan</w:t>
      </w:r>
      <w:proofErr w:type="spellEnd"/>
      <w:r w:rsidR="00CA1CAF" w:rsidRP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Kegiatan</w:t>
      </w:r>
      <w:proofErr w:type="spellEnd"/>
      <w:r w:rsidR="00CA1CAF" w:rsidRP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Masyarakat</w:t>
      </w:r>
      <w:proofErr w:type="spellEnd"/>
      <w:r w:rsidR="00CA1CAF" w:rsidRPr="00CA1CAF">
        <w:rPr>
          <w:rFonts w:cs="Times New Roman"/>
          <w:szCs w:val="24"/>
        </w:rPr>
        <w:t xml:space="preserve"> (PPKM)</w:t>
      </w:r>
      <w:sdt>
        <w:sdtPr>
          <w:rPr>
            <w:rFonts w:cs="Times New Roman"/>
            <w:szCs w:val="24"/>
          </w:rPr>
          <w:id w:val="358941586"/>
          <w:citation/>
        </w:sdtPr>
        <w:sdtEndPr/>
        <w:sdtContent>
          <w:r w:rsidR="000637DB">
            <w:rPr>
              <w:rFonts w:cs="Times New Roman"/>
              <w:szCs w:val="24"/>
            </w:rPr>
            <w:fldChar w:fldCharType="begin"/>
          </w:r>
          <w:r w:rsidR="000637DB">
            <w:rPr>
              <w:rFonts w:cs="Times New Roman"/>
              <w:szCs w:val="24"/>
              <w:lang w:val="en-US"/>
            </w:rPr>
            <w:instrText xml:space="preserve"> CITATION adm21 \l 1033 </w:instrText>
          </w:r>
          <w:r w:rsidR="000637DB">
            <w:rPr>
              <w:rFonts w:cs="Times New Roman"/>
              <w:szCs w:val="24"/>
            </w:rPr>
            <w:fldChar w:fldCharType="separate"/>
          </w:r>
          <w:r w:rsidR="000637DB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0637DB" w:rsidRPr="000637DB">
            <w:rPr>
              <w:rFonts w:cs="Times New Roman"/>
              <w:noProof/>
              <w:szCs w:val="24"/>
              <w:lang w:val="en-US"/>
            </w:rPr>
            <w:t>[2]</w:t>
          </w:r>
          <w:r w:rsidR="000637DB">
            <w:rPr>
              <w:rFonts w:cs="Times New Roman"/>
              <w:szCs w:val="24"/>
            </w:rPr>
            <w:fldChar w:fldCharType="end"/>
          </w:r>
        </w:sdtContent>
      </w:sdt>
      <w:r w:rsidR="00FE29F8" w:rsidRPr="00FE29F8">
        <w:rPr>
          <w:rFonts w:cs="Times New Roman"/>
          <w:szCs w:val="24"/>
        </w:rPr>
        <w:t>.</w:t>
      </w:r>
      <w:r w:rsidR="00614943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Dalam</w:t>
      </w:r>
      <w:proofErr w:type="spellEnd"/>
      <w:r w:rsidR="00E141A2">
        <w:rPr>
          <w:rFonts w:cs="Times New Roman"/>
          <w:szCs w:val="24"/>
        </w:rPr>
        <w:t xml:space="preserve"> proses </w:t>
      </w:r>
      <w:proofErr w:type="spellStart"/>
      <w:r w:rsidR="00E141A2">
        <w:rPr>
          <w:rFonts w:cs="Times New Roman"/>
          <w:szCs w:val="24"/>
        </w:rPr>
        <w:t>pengambilan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keputusan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untuk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pencegahan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penyebaran</w:t>
      </w:r>
      <w:proofErr w:type="spellEnd"/>
      <w:r w:rsidR="00E141A2">
        <w:rPr>
          <w:rFonts w:cs="Times New Roman"/>
          <w:szCs w:val="24"/>
        </w:rPr>
        <w:t xml:space="preserve"> Covid-19 </w:t>
      </w:r>
      <w:proofErr w:type="spellStart"/>
      <w:r w:rsidR="00E141A2">
        <w:rPr>
          <w:rFonts w:cs="Times New Roman"/>
          <w:szCs w:val="24"/>
        </w:rPr>
        <w:t>menjadikan</w:t>
      </w:r>
      <w:proofErr w:type="spellEnd"/>
      <w:r w:rsidR="00E141A2">
        <w:rPr>
          <w:rFonts w:cs="Times New Roman"/>
          <w:szCs w:val="24"/>
        </w:rPr>
        <w:t xml:space="preserve"> data </w:t>
      </w:r>
      <w:proofErr w:type="spellStart"/>
      <w:r w:rsidR="00E141A2">
        <w:rPr>
          <w:rFonts w:cs="Times New Roman"/>
          <w:szCs w:val="24"/>
        </w:rPr>
        <w:t>sebagai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peran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utama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untuk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proyeksi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laju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penyebaran</w:t>
      </w:r>
      <w:proofErr w:type="spellEnd"/>
      <w:r w:rsidR="00E141A2">
        <w:rPr>
          <w:rFonts w:cs="Times New Roman"/>
          <w:szCs w:val="24"/>
        </w:rPr>
        <w:t xml:space="preserve"> Covid-19</w:t>
      </w:r>
      <w:r w:rsidR="002E5B0D">
        <w:rPr>
          <w:rFonts w:cs="Times New Roman"/>
          <w:szCs w:val="24"/>
        </w:rPr>
        <w:t xml:space="preserve">. </w:t>
      </w:r>
      <w:proofErr w:type="spellStart"/>
      <w:r w:rsidR="002E5B0D">
        <w:rPr>
          <w:rFonts w:cs="Times New Roman"/>
          <w:szCs w:val="24"/>
        </w:rPr>
        <w:t>Transparansi</w:t>
      </w:r>
      <w:proofErr w:type="spellEnd"/>
      <w:r w:rsidR="002E5B0D">
        <w:rPr>
          <w:rFonts w:cs="Times New Roman"/>
          <w:szCs w:val="24"/>
        </w:rPr>
        <w:t xml:space="preserve"> data </w:t>
      </w:r>
      <w:proofErr w:type="spellStart"/>
      <w:r w:rsidR="002E5B0D">
        <w:rPr>
          <w:rFonts w:cs="Times New Roman"/>
          <w:szCs w:val="24"/>
        </w:rPr>
        <w:t>diperlukan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sehingga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masyarakat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mengetahui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situasi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dan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kondisi</w:t>
      </w:r>
      <w:proofErr w:type="spellEnd"/>
      <w:r w:rsidR="002E5B0D">
        <w:rPr>
          <w:rFonts w:cs="Times New Roman"/>
          <w:szCs w:val="24"/>
        </w:rPr>
        <w:t xml:space="preserve"> yang </w:t>
      </w:r>
      <w:proofErr w:type="spellStart"/>
      <w:r w:rsidR="002E5B0D">
        <w:rPr>
          <w:rFonts w:cs="Times New Roman"/>
          <w:szCs w:val="24"/>
        </w:rPr>
        <w:t>sedang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terjadi</w:t>
      </w:r>
      <w:proofErr w:type="spellEnd"/>
      <w:sdt>
        <w:sdtPr>
          <w:rPr>
            <w:rFonts w:cs="Times New Roman"/>
            <w:szCs w:val="24"/>
          </w:rPr>
          <w:id w:val="-1329972655"/>
          <w:citation/>
        </w:sdtPr>
        <w:sdtEndPr/>
        <w:sdtContent>
          <w:r w:rsidR="000B0740">
            <w:rPr>
              <w:rFonts w:cs="Times New Roman"/>
              <w:szCs w:val="24"/>
            </w:rPr>
            <w:fldChar w:fldCharType="begin"/>
          </w:r>
          <w:r w:rsidR="000B0740">
            <w:rPr>
              <w:rFonts w:cs="Times New Roman"/>
              <w:szCs w:val="24"/>
              <w:lang w:val="en-US"/>
            </w:rPr>
            <w:instrText xml:space="preserve"> CITATION Wig20 \l 1033 </w:instrText>
          </w:r>
          <w:r w:rsidR="000B0740">
            <w:rPr>
              <w:rFonts w:cs="Times New Roman"/>
              <w:szCs w:val="24"/>
            </w:rPr>
            <w:fldChar w:fldCharType="separate"/>
          </w:r>
          <w:r w:rsidR="000B0740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0B0740" w:rsidRPr="000B0740">
            <w:rPr>
              <w:rFonts w:cs="Times New Roman"/>
              <w:noProof/>
              <w:szCs w:val="24"/>
              <w:lang w:val="en-US"/>
            </w:rPr>
            <w:t>[2]</w:t>
          </w:r>
          <w:r w:rsidR="000B0740">
            <w:rPr>
              <w:rFonts w:cs="Times New Roman"/>
              <w:szCs w:val="24"/>
            </w:rPr>
            <w:fldChar w:fldCharType="end"/>
          </w:r>
        </w:sdtContent>
      </w:sdt>
      <w:r w:rsidR="0066203A">
        <w:rPr>
          <w:rFonts w:cs="Times New Roman"/>
          <w:szCs w:val="24"/>
        </w:rPr>
        <w:t>,</w:t>
      </w:r>
      <w:r w:rsidR="002E5B0D">
        <w:rPr>
          <w:rFonts w:cs="Times New Roman"/>
          <w:szCs w:val="24"/>
        </w:rPr>
        <w:t xml:space="preserve"> </w:t>
      </w:r>
      <w:proofErr w:type="spellStart"/>
      <w:r w:rsidR="0066203A">
        <w:rPr>
          <w:rFonts w:cs="Times New Roman"/>
          <w:szCs w:val="24"/>
        </w:rPr>
        <w:t>s</w:t>
      </w:r>
      <w:r w:rsidR="00CF63B6">
        <w:rPr>
          <w:rFonts w:cs="Times New Roman"/>
          <w:szCs w:val="24"/>
        </w:rPr>
        <w:t>eperti</w:t>
      </w:r>
      <w:proofErr w:type="spellEnd"/>
      <w:r w:rsidR="00CF63B6">
        <w:rPr>
          <w:rFonts w:cs="Times New Roman"/>
          <w:szCs w:val="24"/>
        </w:rPr>
        <w:t xml:space="preserve"> data</w:t>
      </w:r>
      <w:r w:rsidR="00DE426D">
        <w:rPr>
          <w:rFonts w:cs="Times New Roman"/>
          <w:szCs w:val="24"/>
        </w:rPr>
        <w:t xml:space="preserve"> </w:t>
      </w:r>
      <w:proofErr w:type="spellStart"/>
      <w:r w:rsidR="00DE426D">
        <w:rPr>
          <w:rFonts w:cs="Times New Roman"/>
          <w:szCs w:val="24"/>
        </w:rPr>
        <w:t>angka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kasus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aktif</w:t>
      </w:r>
      <w:proofErr w:type="spellEnd"/>
      <w:r w:rsidR="00CF63B6">
        <w:rPr>
          <w:rFonts w:cs="Times New Roman"/>
          <w:szCs w:val="24"/>
        </w:rPr>
        <w:t xml:space="preserve">, </w:t>
      </w:r>
      <w:proofErr w:type="spellStart"/>
      <w:r w:rsidR="00CF63B6">
        <w:rPr>
          <w:rFonts w:cs="Times New Roman"/>
          <w:szCs w:val="24"/>
        </w:rPr>
        <w:t>kasus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positif</w:t>
      </w:r>
      <w:proofErr w:type="spellEnd"/>
      <w:r w:rsidR="00CF63B6">
        <w:rPr>
          <w:rFonts w:cs="Times New Roman"/>
          <w:szCs w:val="24"/>
        </w:rPr>
        <w:t xml:space="preserve">, total </w:t>
      </w:r>
      <w:proofErr w:type="spellStart"/>
      <w:r w:rsidR="00CF63B6">
        <w:rPr>
          <w:rFonts w:cs="Times New Roman"/>
          <w:szCs w:val="24"/>
        </w:rPr>
        <w:t>sembuh</w:t>
      </w:r>
      <w:proofErr w:type="spellEnd"/>
      <w:r w:rsidR="00CF63B6">
        <w:rPr>
          <w:rFonts w:cs="Times New Roman"/>
          <w:szCs w:val="24"/>
        </w:rPr>
        <w:t xml:space="preserve">, total </w:t>
      </w:r>
      <w:proofErr w:type="spellStart"/>
      <w:r w:rsidR="00CF63B6">
        <w:rPr>
          <w:rFonts w:cs="Times New Roman"/>
          <w:szCs w:val="24"/>
        </w:rPr>
        <w:t>meninggal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dan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vaksinasi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disetiap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negara</w:t>
      </w:r>
      <w:proofErr w:type="spellEnd"/>
      <w:r w:rsidR="00CF63B6">
        <w:rPr>
          <w:rFonts w:cs="Times New Roman"/>
          <w:szCs w:val="24"/>
        </w:rPr>
        <w:t>.</w:t>
      </w:r>
      <w:r w:rsidR="00DE426D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Koleksi</w:t>
      </w:r>
      <w:proofErr w:type="spellEnd"/>
      <w:r w:rsidR="00A9404A" w:rsidRPr="00CD5F4C">
        <w:rPr>
          <w:rFonts w:cs="Times New Roman"/>
          <w:szCs w:val="24"/>
        </w:rPr>
        <w:t xml:space="preserve"> data </w:t>
      </w:r>
      <w:r w:rsidR="00A9404A">
        <w:rPr>
          <w:rFonts w:cs="Times New Roman"/>
          <w:szCs w:val="24"/>
        </w:rPr>
        <w:t>COVID-19</w:t>
      </w:r>
      <w:r w:rsidR="009E22F4">
        <w:rPr>
          <w:rFonts w:cs="Times New Roman"/>
          <w:szCs w:val="24"/>
        </w:rPr>
        <w:t xml:space="preserve"> yang </w:t>
      </w:r>
      <w:proofErr w:type="spellStart"/>
      <w:r w:rsidR="009E22F4">
        <w:rPr>
          <w:rFonts w:cs="Times New Roman"/>
          <w:szCs w:val="24"/>
        </w:rPr>
        <w:t>telah</w:t>
      </w:r>
      <w:proofErr w:type="spellEnd"/>
      <w:r w:rsidR="009E22F4">
        <w:rPr>
          <w:rFonts w:cs="Times New Roman"/>
          <w:szCs w:val="24"/>
        </w:rPr>
        <w:t xml:space="preserve"> </w:t>
      </w:r>
      <w:proofErr w:type="spellStart"/>
      <w:r w:rsidR="009E22F4">
        <w:rPr>
          <w:rFonts w:cs="Times New Roman"/>
          <w:szCs w:val="24"/>
        </w:rPr>
        <w:t>dikumpulkan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dapat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diubah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menjadi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informasi</w:t>
      </w:r>
      <w:proofErr w:type="spellEnd"/>
      <w:r w:rsidR="00A9404A">
        <w:rPr>
          <w:rFonts w:cs="Times New Roman"/>
          <w:szCs w:val="24"/>
        </w:rPr>
        <w:t xml:space="preserve"> yang </w:t>
      </w:r>
      <w:proofErr w:type="spellStart"/>
      <w:r w:rsidR="00A9404A">
        <w:rPr>
          <w:rFonts w:cs="Times New Roman"/>
          <w:szCs w:val="24"/>
        </w:rPr>
        <w:t>lebih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interaktif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dengan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proofErr w:type="gramStart"/>
      <w:r w:rsidR="00A9404A" w:rsidRPr="00CD5F4C">
        <w:rPr>
          <w:rFonts w:cs="Times New Roman"/>
          <w:szCs w:val="24"/>
        </w:rPr>
        <w:t>cara</w:t>
      </w:r>
      <w:proofErr w:type="spellEnd"/>
      <w:proofErr w:type="gram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dianalisa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dan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disusun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sesuai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kebutuhan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apa</w:t>
      </w:r>
      <w:proofErr w:type="spellEnd"/>
      <w:r w:rsidR="00A9404A" w:rsidRPr="00CD5F4C">
        <w:rPr>
          <w:rFonts w:cs="Times New Roman"/>
          <w:szCs w:val="24"/>
        </w:rPr>
        <w:t xml:space="preserve"> yang </w:t>
      </w:r>
      <w:proofErr w:type="spellStart"/>
      <w:r w:rsidR="00A9404A" w:rsidRPr="00CD5F4C">
        <w:rPr>
          <w:rFonts w:cs="Times New Roman"/>
          <w:szCs w:val="24"/>
        </w:rPr>
        <w:t>diinginkan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untuk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memudahkan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9E22F4">
        <w:rPr>
          <w:rFonts w:cs="Times New Roman"/>
          <w:szCs w:val="24"/>
        </w:rPr>
        <w:t>menyampaikan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informasi</w:t>
      </w:r>
      <w:proofErr w:type="spellEnd"/>
      <w:sdt>
        <w:sdtPr>
          <w:rPr>
            <w:rFonts w:cs="Times New Roman"/>
            <w:szCs w:val="24"/>
          </w:rPr>
          <w:id w:val="-343706501"/>
          <w:citation/>
        </w:sdtPr>
        <w:sdtEndPr/>
        <w:sdtContent>
          <w:r w:rsidR="00A9404A">
            <w:rPr>
              <w:rFonts w:cs="Times New Roman"/>
              <w:szCs w:val="24"/>
            </w:rPr>
            <w:fldChar w:fldCharType="begin"/>
          </w:r>
          <w:r w:rsidR="00A9404A">
            <w:rPr>
              <w:rFonts w:cs="Times New Roman"/>
              <w:szCs w:val="24"/>
              <w:lang w:val="en-US"/>
            </w:rPr>
            <w:instrText xml:space="preserve"> CITATION Sin21 \l 1033 </w:instrText>
          </w:r>
          <w:r w:rsidR="00A9404A">
            <w:rPr>
              <w:rFonts w:cs="Times New Roman"/>
              <w:szCs w:val="24"/>
            </w:rPr>
            <w:fldChar w:fldCharType="separate"/>
          </w:r>
          <w:r w:rsidR="00A9404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A9404A" w:rsidRPr="008325FA">
            <w:rPr>
              <w:rFonts w:cs="Times New Roman"/>
              <w:noProof/>
              <w:szCs w:val="24"/>
              <w:lang w:val="en-US"/>
            </w:rPr>
            <w:t>[4]</w:t>
          </w:r>
          <w:r w:rsidR="00A9404A">
            <w:rPr>
              <w:rFonts w:cs="Times New Roman"/>
              <w:szCs w:val="24"/>
            </w:rPr>
            <w:fldChar w:fldCharType="end"/>
          </w:r>
        </w:sdtContent>
      </w:sdt>
      <w:r w:rsidR="00A9404A">
        <w:rPr>
          <w:rFonts w:cs="Times New Roman"/>
          <w:szCs w:val="24"/>
        </w:rPr>
        <w:t xml:space="preserve">.  </w:t>
      </w:r>
      <w:r w:rsidR="00DE426D">
        <w:rPr>
          <w:sz w:val="23"/>
          <w:szCs w:val="23"/>
        </w:rPr>
        <w:t xml:space="preserve">Data yang </w:t>
      </w:r>
      <w:proofErr w:type="spellStart"/>
      <w:r w:rsidR="00DE426D">
        <w:rPr>
          <w:sz w:val="23"/>
          <w:szCs w:val="23"/>
        </w:rPr>
        <w:t>semakin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banyak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membuat</w:t>
      </w:r>
      <w:proofErr w:type="spellEnd"/>
      <w:r w:rsidR="00DE426D">
        <w:rPr>
          <w:sz w:val="23"/>
          <w:szCs w:val="23"/>
        </w:rPr>
        <w:t xml:space="preserve"> proses </w:t>
      </w:r>
      <w:proofErr w:type="spellStart"/>
      <w:r w:rsidR="00DE426D">
        <w:rPr>
          <w:sz w:val="23"/>
          <w:szCs w:val="23"/>
        </w:rPr>
        <w:t>pencarian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informasi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menjadi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rumit</w:t>
      </w:r>
      <w:proofErr w:type="spellEnd"/>
      <w:r w:rsidR="00DE426D">
        <w:rPr>
          <w:sz w:val="23"/>
          <w:szCs w:val="23"/>
        </w:rPr>
        <w:t xml:space="preserve">, </w:t>
      </w:r>
      <w:proofErr w:type="spellStart"/>
      <w:r w:rsidR="00DE426D">
        <w:rPr>
          <w:sz w:val="23"/>
          <w:szCs w:val="23"/>
        </w:rPr>
        <w:t>karena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membutuhkan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waktu</w:t>
      </w:r>
      <w:proofErr w:type="spellEnd"/>
      <w:r w:rsidR="00DE426D">
        <w:rPr>
          <w:sz w:val="23"/>
          <w:szCs w:val="23"/>
        </w:rPr>
        <w:t xml:space="preserve"> yang </w:t>
      </w:r>
      <w:proofErr w:type="spellStart"/>
      <w:r w:rsidR="00DE426D">
        <w:rPr>
          <w:sz w:val="23"/>
          <w:szCs w:val="23"/>
        </w:rPr>
        <w:t>cukup</w:t>
      </w:r>
      <w:proofErr w:type="spellEnd"/>
      <w:r w:rsidR="00DE426D">
        <w:rPr>
          <w:sz w:val="23"/>
          <w:szCs w:val="23"/>
        </w:rPr>
        <w:t xml:space="preserve"> lama </w:t>
      </w:r>
      <w:proofErr w:type="spellStart"/>
      <w:r w:rsidR="00DE426D">
        <w:rPr>
          <w:sz w:val="23"/>
          <w:szCs w:val="23"/>
        </w:rPr>
        <w:t>untuk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memahami</w:t>
      </w:r>
      <w:proofErr w:type="spellEnd"/>
      <w:r w:rsidR="00DE426D">
        <w:rPr>
          <w:sz w:val="23"/>
          <w:szCs w:val="23"/>
        </w:rPr>
        <w:t xml:space="preserve"> data yang </w:t>
      </w:r>
      <w:proofErr w:type="spellStart"/>
      <w:r w:rsidR="00DE426D">
        <w:rPr>
          <w:sz w:val="23"/>
          <w:szCs w:val="23"/>
        </w:rPr>
        <w:t>besar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menjadi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sebuah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informasi</w:t>
      </w:r>
      <w:proofErr w:type="spellEnd"/>
      <w:r w:rsidR="00DE426D">
        <w:rPr>
          <w:sz w:val="23"/>
          <w:szCs w:val="23"/>
        </w:rPr>
        <w:t xml:space="preserve"> yang </w:t>
      </w:r>
      <w:proofErr w:type="spellStart"/>
      <w:r w:rsidR="00DE426D">
        <w:rPr>
          <w:sz w:val="23"/>
          <w:szCs w:val="23"/>
        </w:rPr>
        <w:t>berharga</w:t>
      </w:r>
      <w:proofErr w:type="spellEnd"/>
      <w:r w:rsidR="00DE426D">
        <w:rPr>
          <w:sz w:val="23"/>
          <w:szCs w:val="23"/>
        </w:rPr>
        <w:t>.</w:t>
      </w:r>
      <w:r w:rsidR="00CF63B6">
        <w:rPr>
          <w:rFonts w:cs="Times New Roman"/>
          <w:szCs w:val="24"/>
        </w:rPr>
        <w:t xml:space="preserve"> </w:t>
      </w:r>
      <w:r w:rsidR="002E5B0D">
        <w:rPr>
          <w:rFonts w:cs="Times New Roman"/>
          <w:szCs w:val="24"/>
        </w:rPr>
        <w:t xml:space="preserve">Salah </w:t>
      </w:r>
      <w:proofErr w:type="spellStart"/>
      <w:r w:rsidR="002E5B0D">
        <w:rPr>
          <w:rFonts w:cs="Times New Roman"/>
          <w:szCs w:val="24"/>
        </w:rPr>
        <w:t>satu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proofErr w:type="gramStart"/>
      <w:r w:rsidR="002E5B0D">
        <w:rPr>
          <w:rFonts w:cs="Times New Roman"/>
          <w:szCs w:val="24"/>
        </w:rPr>
        <w:t>cara</w:t>
      </w:r>
      <w:proofErr w:type="spellEnd"/>
      <w:proofErr w:type="gramEnd"/>
      <w:r w:rsidR="002E5B0D">
        <w:rPr>
          <w:rFonts w:cs="Times New Roman"/>
          <w:szCs w:val="24"/>
        </w:rPr>
        <w:t xml:space="preserve"> yang </w:t>
      </w:r>
      <w:proofErr w:type="spellStart"/>
      <w:r w:rsidR="002E5B0D">
        <w:rPr>
          <w:rFonts w:cs="Times New Roman"/>
          <w:szCs w:val="24"/>
        </w:rPr>
        <w:t>dapat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digunakan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untuk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penyampai</w:t>
      </w:r>
      <w:r w:rsidR="00EB4158">
        <w:rPr>
          <w:rFonts w:cs="Times New Roman"/>
          <w:szCs w:val="24"/>
        </w:rPr>
        <w:t>a</w:t>
      </w:r>
      <w:r w:rsidR="002E5B0D">
        <w:rPr>
          <w:rFonts w:cs="Times New Roman"/>
          <w:szCs w:val="24"/>
        </w:rPr>
        <w:t>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informasi</w:t>
      </w:r>
      <w:proofErr w:type="spellEnd"/>
      <w:r w:rsidR="002E5B0D">
        <w:rPr>
          <w:rFonts w:cs="Times New Roman"/>
          <w:szCs w:val="24"/>
        </w:rPr>
        <w:t xml:space="preserve"> Covid-19</w:t>
      </w:r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dengan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lebih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interaktif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adalah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dengan</w:t>
      </w:r>
      <w:proofErr w:type="spellEnd"/>
      <w:r w:rsidR="00F258CD">
        <w:rPr>
          <w:rFonts w:cs="Times New Roman"/>
          <w:szCs w:val="24"/>
        </w:rPr>
        <w:t xml:space="preserve"> </w:t>
      </w:r>
      <w:proofErr w:type="spellStart"/>
      <w:r w:rsidR="00F258CD">
        <w:rPr>
          <w:rFonts w:cs="Times New Roman"/>
          <w:szCs w:val="24"/>
        </w:rPr>
        <w:t>membuat</w:t>
      </w:r>
      <w:proofErr w:type="spellEnd"/>
      <w:r w:rsidR="00F258CD">
        <w:rPr>
          <w:rFonts w:cs="Times New Roman"/>
          <w:szCs w:val="24"/>
        </w:rPr>
        <w:t xml:space="preserve"> </w:t>
      </w:r>
      <w:r w:rsidR="00F258CD" w:rsidRPr="00F258CD">
        <w:rPr>
          <w:rFonts w:cs="Times New Roman"/>
          <w:i/>
          <w:szCs w:val="24"/>
        </w:rPr>
        <w:t>dashboard</w:t>
      </w:r>
      <w:r w:rsidR="002E5B0D">
        <w:rPr>
          <w:rFonts w:cs="Times New Roman"/>
          <w:szCs w:val="24"/>
        </w:rPr>
        <w:t xml:space="preserve"> </w:t>
      </w:r>
      <w:proofErr w:type="spellStart"/>
      <w:r w:rsidR="00F258CD">
        <w:rPr>
          <w:rFonts w:cs="Times New Roman"/>
          <w:szCs w:val="24"/>
        </w:rPr>
        <w:t>informasi</w:t>
      </w:r>
      <w:proofErr w:type="spellEnd"/>
      <w:r w:rsidR="00F258C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visualisasi</w:t>
      </w:r>
      <w:proofErr w:type="spellEnd"/>
      <w:r w:rsidR="002E5B0D">
        <w:rPr>
          <w:rFonts w:cs="Times New Roman"/>
          <w:szCs w:val="24"/>
        </w:rPr>
        <w:t xml:space="preserve"> data.</w:t>
      </w:r>
      <w:r w:rsidR="007B28DB">
        <w:rPr>
          <w:rFonts w:cs="Times New Roman"/>
          <w:szCs w:val="24"/>
        </w:rPr>
        <w:t xml:space="preserve"> </w:t>
      </w:r>
      <w:proofErr w:type="spellStart"/>
      <w:r w:rsidR="00127128">
        <w:rPr>
          <w:rFonts w:cs="Times New Roman"/>
          <w:szCs w:val="24"/>
        </w:rPr>
        <w:t>Visualisasi</w:t>
      </w:r>
      <w:proofErr w:type="spellEnd"/>
      <w:r w:rsidR="00127128">
        <w:rPr>
          <w:rFonts w:cs="Times New Roman"/>
          <w:szCs w:val="24"/>
        </w:rPr>
        <w:t xml:space="preserve"> data</w:t>
      </w:r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adalah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proofErr w:type="gramStart"/>
      <w:r w:rsidR="00C53C5B">
        <w:rPr>
          <w:rFonts w:cs="Times New Roman"/>
          <w:szCs w:val="24"/>
        </w:rPr>
        <w:t>cara</w:t>
      </w:r>
      <w:proofErr w:type="spellEnd"/>
      <w:proofErr w:type="gramEnd"/>
      <w:r w:rsidR="00C53C5B">
        <w:rPr>
          <w:rFonts w:cs="Times New Roman"/>
          <w:szCs w:val="24"/>
        </w:rPr>
        <w:t xml:space="preserve"> yang </w:t>
      </w:r>
      <w:proofErr w:type="spellStart"/>
      <w:r w:rsidR="00C53C5B">
        <w:rPr>
          <w:rFonts w:cs="Times New Roman"/>
          <w:szCs w:val="24"/>
        </w:rPr>
        <w:t>diguna</w:t>
      </w:r>
      <w:r w:rsidR="00547F5E">
        <w:rPr>
          <w:rFonts w:cs="Times New Roman"/>
          <w:szCs w:val="24"/>
        </w:rPr>
        <w:t>kan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untuk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analisis</w:t>
      </w:r>
      <w:proofErr w:type="spellEnd"/>
      <w:r w:rsidR="00547F5E">
        <w:rPr>
          <w:rFonts w:cs="Times New Roman"/>
          <w:szCs w:val="24"/>
        </w:rPr>
        <w:t xml:space="preserve"> data yang</w:t>
      </w:r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menghasilkan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informasi</w:t>
      </w:r>
      <w:proofErr w:type="spellEnd"/>
      <w:r w:rsidR="00C53C5B">
        <w:rPr>
          <w:rFonts w:cs="Times New Roman"/>
          <w:szCs w:val="24"/>
        </w:rPr>
        <w:t xml:space="preserve"> yang </w:t>
      </w:r>
      <w:proofErr w:type="spellStart"/>
      <w:r w:rsidR="00C53C5B">
        <w:rPr>
          <w:rFonts w:cs="Times New Roman"/>
          <w:szCs w:val="24"/>
        </w:rPr>
        <w:t>interaktif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sehingga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akan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memudahkan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dalam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membaca</w:t>
      </w:r>
      <w:proofErr w:type="spellEnd"/>
      <w:r w:rsidR="00C53C5B">
        <w:rPr>
          <w:rFonts w:cs="Times New Roman"/>
          <w:szCs w:val="24"/>
        </w:rPr>
        <w:t xml:space="preserve"> data. </w:t>
      </w:r>
      <w:proofErr w:type="spellStart"/>
      <w:r w:rsidR="006B6FA9" w:rsidRPr="006B6FA9">
        <w:rPr>
          <w:rFonts w:cs="Times New Roman"/>
          <w:szCs w:val="24"/>
        </w:rPr>
        <w:t>Informasi</w:t>
      </w:r>
      <w:proofErr w:type="spellEnd"/>
      <w:r w:rsidR="006B6FA9" w:rsidRPr="006B6FA9">
        <w:rPr>
          <w:rFonts w:cs="Times New Roman"/>
          <w:szCs w:val="24"/>
        </w:rPr>
        <w:t xml:space="preserve"> yang </w:t>
      </w:r>
      <w:proofErr w:type="spellStart"/>
      <w:r w:rsidR="006B6FA9" w:rsidRPr="006B6FA9">
        <w:rPr>
          <w:rFonts w:cs="Times New Roman"/>
          <w:szCs w:val="24"/>
        </w:rPr>
        <w:t>dihasilkan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3C2E82">
        <w:rPr>
          <w:rFonts w:cs="Times New Roman"/>
          <w:szCs w:val="24"/>
        </w:rPr>
        <w:t>tidak</w:t>
      </w:r>
      <w:proofErr w:type="spellEnd"/>
      <w:r w:rsidR="003C2E82">
        <w:rPr>
          <w:rFonts w:cs="Times New Roman"/>
          <w:szCs w:val="24"/>
        </w:rPr>
        <w:t xml:space="preserve"> </w:t>
      </w:r>
      <w:proofErr w:type="spellStart"/>
      <w:r w:rsidR="003C2E82">
        <w:rPr>
          <w:rFonts w:cs="Times New Roman"/>
          <w:szCs w:val="24"/>
        </w:rPr>
        <w:t>menjadi</w:t>
      </w:r>
      <w:proofErr w:type="spellEnd"/>
      <w:r w:rsidR="003C2E82">
        <w:rPr>
          <w:rFonts w:cs="Times New Roman"/>
          <w:szCs w:val="24"/>
        </w:rPr>
        <w:t xml:space="preserve"> </w:t>
      </w:r>
      <w:proofErr w:type="spellStart"/>
      <w:r w:rsidR="003C2E82">
        <w:rPr>
          <w:rFonts w:cs="Times New Roman"/>
          <w:szCs w:val="24"/>
        </w:rPr>
        <w:t>satu-</w:t>
      </w:r>
      <w:r w:rsidR="006B6FA9" w:rsidRPr="006B6FA9">
        <w:rPr>
          <w:rFonts w:cs="Times New Roman"/>
          <w:szCs w:val="24"/>
        </w:rPr>
        <w:t>satunya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alat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penentu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kebijakan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tetapi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dapat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digunakan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sebagai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bahan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pertimbangan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untuk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pengambil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keputusan</w:t>
      </w:r>
      <w:proofErr w:type="spellEnd"/>
      <w:sdt>
        <w:sdtPr>
          <w:rPr>
            <w:rFonts w:cs="Times New Roman"/>
            <w:szCs w:val="24"/>
          </w:rPr>
          <w:id w:val="-1031337094"/>
          <w:citation/>
        </w:sdtPr>
        <w:sdtEndPr/>
        <w:sdtContent>
          <w:r w:rsidR="00CA475F">
            <w:rPr>
              <w:rFonts w:cs="Times New Roman"/>
              <w:szCs w:val="24"/>
            </w:rPr>
            <w:fldChar w:fldCharType="begin"/>
          </w:r>
          <w:r w:rsidR="00CA475F">
            <w:rPr>
              <w:rFonts w:cs="Times New Roman"/>
              <w:szCs w:val="24"/>
              <w:lang w:val="en-US"/>
            </w:rPr>
            <w:instrText xml:space="preserve"> CITATION Sis21 \l 1033 </w:instrText>
          </w:r>
          <w:r w:rsidR="00CA475F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[3]</w:t>
          </w:r>
          <w:r w:rsidR="00CA475F">
            <w:rPr>
              <w:rFonts w:cs="Times New Roman"/>
              <w:szCs w:val="24"/>
            </w:rPr>
            <w:fldChar w:fldCharType="end"/>
          </w:r>
        </w:sdtContent>
      </w:sdt>
      <w:r w:rsidR="00F043D8">
        <w:rPr>
          <w:rFonts w:cs="Times New Roman"/>
          <w:szCs w:val="24"/>
        </w:rPr>
        <w:t>.</w:t>
      </w:r>
      <w:r w:rsidR="00CF63B6">
        <w:rPr>
          <w:rFonts w:cs="Times New Roman"/>
          <w:szCs w:val="24"/>
        </w:rPr>
        <w:t xml:space="preserve"> </w:t>
      </w:r>
    </w:p>
    <w:p w14:paraId="42421BB0" w14:textId="1BEDFFED" w:rsidR="00DC0CB2" w:rsidRDefault="009D1DEA" w:rsidP="001B71F8">
      <w:pPr>
        <w:ind w:left="567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</w:t>
      </w:r>
      <w:r w:rsidRPr="003F4E67">
        <w:rPr>
          <w:rFonts w:cs="Times New Roman"/>
          <w:szCs w:val="24"/>
        </w:rPr>
        <w:t>plikasi</w:t>
      </w:r>
      <w:proofErr w:type="spellEnd"/>
      <w:r w:rsidRPr="003F4E67">
        <w:rPr>
          <w:rFonts w:cs="Times New Roman"/>
          <w:szCs w:val="24"/>
        </w:rPr>
        <w:t xml:space="preserve"> </w:t>
      </w:r>
      <w:r w:rsidRPr="00F0384D">
        <w:rPr>
          <w:rFonts w:cs="Times New Roman"/>
          <w:i/>
          <w:szCs w:val="24"/>
        </w:rPr>
        <w:t>tableau</w:t>
      </w:r>
      <w:r w:rsidRPr="003F4E6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 w:rsidRPr="009D1DEA">
        <w:rPr>
          <w:rFonts w:cs="Times New Roman"/>
          <w:i/>
          <w:szCs w:val="24"/>
        </w:rPr>
        <w:t>tools</w:t>
      </w:r>
      <w:r>
        <w:rPr>
          <w:rFonts w:cs="Times New Roman"/>
          <w:i/>
          <w:szCs w:val="24"/>
        </w:rPr>
        <w:t xml:space="preserve"> </w:t>
      </w:r>
      <w:r w:rsidRPr="009D1DEA">
        <w:rPr>
          <w:rFonts w:cs="Times New Roman"/>
          <w:szCs w:val="24"/>
        </w:rPr>
        <w:t xml:space="preserve">yang </w:t>
      </w:r>
      <w:proofErr w:type="spellStart"/>
      <w:r w:rsidRPr="009D1DEA">
        <w:rPr>
          <w:rFonts w:cs="Times New Roman"/>
          <w:szCs w:val="24"/>
        </w:rPr>
        <w:t>digunakan</w:t>
      </w:r>
      <w:proofErr w:type="spellEnd"/>
      <w:r w:rsidRPr="009D1DEA">
        <w:rPr>
          <w:rFonts w:cs="Times New Roman"/>
          <w:szCs w:val="24"/>
        </w:rPr>
        <w:t xml:space="preserve"> </w:t>
      </w:r>
      <w:proofErr w:type="spellStart"/>
      <w:r w:rsidRPr="009D1DEA">
        <w:rPr>
          <w:rFonts w:cs="Times New Roman"/>
          <w:szCs w:val="24"/>
        </w:rPr>
        <w:t>untu</w:t>
      </w:r>
      <w:r>
        <w:rPr>
          <w:rFonts w:cs="Times New Roman"/>
          <w:szCs w:val="24"/>
        </w:rPr>
        <w:t>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visualisasi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meningkatkan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nilai</w:t>
      </w:r>
      <w:proofErr w:type="spellEnd"/>
      <w:r w:rsidR="003F4E67">
        <w:rPr>
          <w:rFonts w:cs="Times New Roman"/>
          <w:szCs w:val="24"/>
        </w:rPr>
        <w:t xml:space="preserve"> data</w:t>
      </w:r>
      <w:r w:rsidR="003F4E67" w:rsidRPr="003F4E6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cara</w:t>
      </w:r>
      <w:proofErr w:type="spellEnd"/>
      <w:proofErr w:type="gram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mengubah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tumpukan</w:t>
      </w:r>
      <w:proofErr w:type="spellEnd"/>
      <w:r w:rsidR="003F4E67" w:rsidRPr="003F4E67">
        <w:rPr>
          <w:rFonts w:cs="Times New Roman"/>
          <w:szCs w:val="24"/>
        </w:rPr>
        <w:t xml:space="preserve"> data </w:t>
      </w:r>
      <w:proofErr w:type="spellStart"/>
      <w:r w:rsidR="003F4E67" w:rsidRPr="003F4E67">
        <w:rPr>
          <w:rFonts w:cs="Times New Roman"/>
          <w:szCs w:val="24"/>
        </w:rPr>
        <w:t>menjadi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suatu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informasi</w:t>
      </w:r>
      <w:proofErr w:type="spellEnd"/>
      <w:r w:rsidR="003F4E67" w:rsidRPr="003F4E67">
        <w:rPr>
          <w:rFonts w:cs="Times New Roman"/>
          <w:szCs w:val="24"/>
        </w:rPr>
        <w:t xml:space="preserve"> yang </w:t>
      </w:r>
      <w:proofErr w:type="spellStart"/>
      <w:r w:rsidR="00565B95">
        <w:rPr>
          <w:rFonts w:cs="Times New Roman"/>
          <w:szCs w:val="24"/>
        </w:rPr>
        <w:t>memiliki</w:t>
      </w:r>
      <w:proofErr w:type="spellEnd"/>
      <w:r w:rsidR="00565B95">
        <w:rPr>
          <w:rFonts w:cs="Times New Roman"/>
          <w:szCs w:val="24"/>
        </w:rPr>
        <w:t xml:space="preserve"> </w:t>
      </w:r>
      <w:proofErr w:type="spellStart"/>
      <w:r w:rsidR="00565B95">
        <w:rPr>
          <w:rFonts w:cs="Times New Roman"/>
          <w:szCs w:val="24"/>
        </w:rPr>
        <w:t>nilai</w:t>
      </w:r>
      <w:proofErr w:type="spellEnd"/>
      <w:r w:rsidR="00565B95">
        <w:rPr>
          <w:rFonts w:cs="Times New Roman"/>
          <w:szCs w:val="24"/>
        </w:rPr>
        <w:t xml:space="preserve"> yang </w:t>
      </w:r>
      <w:proofErr w:type="spellStart"/>
      <w:r w:rsidR="00565B95">
        <w:rPr>
          <w:rFonts w:cs="Times New Roman"/>
          <w:szCs w:val="24"/>
        </w:rPr>
        <w:t>lebih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tinggi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dalam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mendukung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pengambilan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keputusan</w:t>
      </w:r>
      <w:proofErr w:type="spellEnd"/>
      <w:r w:rsidR="003F4E67" w:rsidRPr="003F4E67">
        <w:rPr>
          <w:rFonts w:cs="Times New Roman"/>
          <w:szCs w:val="24"/>
        </w:rPr>
        <w:t>.</w:t>
      </w:r>
      <w:r w:rsidR="00827F7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</w:t>
      </w:r>
      <w:r w:rsidR="003F4E67" w:rsidRPr="003F4E67">
        <w:rPr>
          <w:rFonts w:cs="Times New Roman"/>
          <w:szCs w:val="24"/>
        </w:rPr>
        <w:t>plikasi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r w:rsidR="003F4E67" w:rsidRPr="00F0384D">
        <w:rPr>
          <w:rFonts w:cs="Times New Roman"/>
          <w:i/>
          <w:szCs w:val="24"/>
        </w:rPr>
        <w:t>tableau</w:t>
      </w:r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sangat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membantu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dalam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menggali</w:t>
      </w:r>
      <w:proofErr w:type="spellEnd"/>
      <w:r w:rsidR="003F4E67" w:rsidRPr="003F4E67">
        <w:rPr>
          <w:rFonts w:cs="Times New Roman"/>
          <w:szCs w:val="24"/>
        </w:rPr>
        <w:t xml:space="preserve"> data </w:t>
      </w:r>
      <w:proofErr w:type="spellStart"/>
      <w:r w:rsidR="003F4E67" w:rsidRPr="003F4E67">
        <w:rPr>
          <w:rFonts w:cs="Times New Roman"/>
          <w:szCs w:val="24"/>
        </w:rPr>
        <w:t>untuk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mend</w:t>
      </w:r>
      <w:r w:rsidR="003F4E67">
        <w:rPr>
          <w:rFonts w:cs="Times New Roman"/>
          <w:szCs w:val="24"/>
        </w:rPr>
        <w:t>apatkan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wawasan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dan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pengetahuan</w:t>
      </w:r>
      <w:proofErr w:type="spellEnd"/>
      <w:sdt>
        <w:sdtPr>
          <w:rPr>
            <w:rFonts w:cs="Times New Roman"/>
            <w:szCs w:val="24"/>
          </w:rPr>
          <w:id w:val="1438482329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  <w:lang w:val="en-US"/>
            </w:rPr>
            <w:instrText xml:space="preserve"> CITATION Sis21 \l 1033 </w:instrText>
          </w:r>
          <w:r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[3]</w:t>
          </w:r>
          <w:r>
            <w:rPr>
              <w:rFonts w:cs="Times New Roman"/>
              <w:szCs w:val="24"/>
            </w:rPr>
            <w:fldChar w:fldCharType="end"/>
          </w:r>
        </w:sdtContent>
      </w:sdt>
      <w:r w:rsidR="003F4E67">
        <w:rPr>
          <w:rFonts w:cs="Times New Roman"/>
          <w:szCs w:val="24"/>
        </w:rPr>
        <w:t>.</w:t>
      </w:r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Visualisasi</w:t>
      </w:r>
      <w:proofErr w:type="spellEnd"/>
      <w:r w:rsidR="00A740EC" w:rsidRPr="00A740EC">
        <w:rPr>
          <w:rFonts w:cs="Times New Roman"/>
          <w:szCs w:val="24"/>
        </w:rPr>
        <w:t xml:space="preserve">  yang  </w:t>
      </w:r>
      <w:proofErr w:type="spellStart"/>
      <w:r w:rsidR="00A740EC" w:rsidRPr="00A740EC">
        <w:rPr>
          <w:rFonts w:cs="Times New Roman"/>
          <w:szCs w:val="24"/>
        </w:rPr>
        <w:t>dilakukan</w:t>
      </w:r>
      <w:proofErr w:type="spellEnd"/>
      <w:r w:rsidR="00A740EC">
        <w:rPr>
          <w:rFonts w:cs="Times New Roman"/>
          <w:szCs w:val="24"/>
        </w:rPr>
        <w:t xml:space="preserve"> </w:t>
      </w:r>
      <w:proofErr w:type="spellStart"/>
      <w:r w:rsidR="00A740EC">
        <w:rPr>
          <w:rFonts w:cs="Times New Roman"/>
          <w:szCs w:val="24"/>
        </w:rPr>
        <w:t>menggunakan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r w:rsidR="00A740EC" w:rsidRPr="00CE1750">
        <w:rPr>
          <w:rFonts w:cs="Times New Roman"/>
          <w:i/>
          <w:szCs w:val="24"/>
        </w:rPr>
        <w:t>tableau</w:t>
      </w:r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adalah</w:t>
      </w:r>
      <w:proofErr w:type="spellEnd"/>
      <w:r w:rsidR="00A740EC">
        <w:rPr>
          <w:rFonts w:cs="Times New Roman"/>
          <w:szCs w:val="24"/>
        </w:rPr>
        <w:t xml:space="preserve"> </w:t>
      </w:r>
      <w:proofErr w:type="spellStart"/>
      <w:r w:rsidR="00A740EC">
        <w:rPr>
          <w:rFonts w:cs="Times New Roman"/>
          <w:szCs w:val="24"/>
        </w:rPr>
        <w:t>dengan</w:t>
      </w:r>
      <w:proofErr w:type="spellEnd"/>
      <w:r w:rsidR="00902EA6">
        <w:rPr>
          <w:rFonts w:cs="Times New Roman"/>
          <w:szCs w:val="24"/>
        </w:rPr>
        <w:t xml:space="preserve">  </w:t>
      </w:r>
      <w:proofErr w:type="spellStart"/>
      <w:r w:rsidR="00902EA6">
        <w:rPr>
          <w:rFonts w:cs="Times New Roman"/>
          <w:szCs w:val="24"/>
        </w:rPr>
        <w:t>mengubah</w:t>
      </w:r>
      <w:proofErr w:type="spellEnd"/>
      <w:r w:rsidR="00902EA6">
        <w:rPr>
          <w:rFonts w:cs="Times New Roman"/>
          <w:szCs w:val="24"/>
        </w:rPr>
        <w:t xml:space="preserve"> data </w:t>
      </w:r>
      <w:proofErr w:type="spellStart"/>
      <w:r w:rsidR="00902EA6">
        <w:rPr>
          <w:rFonts w:cs="Times New Roman"/>
          <w:szCs w:val="24"/>
        </w:rPr>
        <w:t>tabel</w:t>
      </w:r>
      <w:proofErr w:type="spellEnd"/>
      <w:r w:rsidR="00902EA6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menjadi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bentuk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grafik</w:t>
      </w:r>
      <w:proofErr w:type="spellEnd"/>
      <w:r w:rsidR="00A740EC" w:rsidRPr="00A740EC">
        <w:rPr>
          <w:rFonts w:cs="Times New Roman"/>
          <w:szCs w:val="24"/>
        </w:rPr>
        <w:t xml:space="preserve">, diagram, </w:t>
      </w:r>
      <w:r w:rsidR="00A740EC" w:rsidRPr="00DC0CB2">
        <w:rPr>
          <w:rFonts w:cs="Times New Roman"/>
          <w:i/>
          <w:szCs w:val="24"/>
        </w:rPr>
        <w:t>geo</w:t>
      </w:r>
      <w:r w:rsidR="00A740EC" w:rsidRPr="00A740EC">
        <w:rPr>
          <w:rFonts w:cs="Times New Roman"/>
          <w:szCs w:val="24"/>
        </w:rPr>
        <w:t xml:space="preserve">  </w:t>
      </w:r>
      <w:r w:rsidR="00A740EC" w:rsidRPr="00DC0CB2">
        <w:rPr>
          <w:rFonts w:cs="Times New Roman"/>
          <w:i/>
          <w:szCs w:val="24"/>
        </w:rPr>
        <w:t>mapping</w:t>
      </w:r>
      <w:r w:rsidR="00A740EC" w:rsidRPr="00A740EC">
        <w:rPr>
          <w:rFonts w:cs="Times New Roman"/>
          <w:szCs w:val="24"/>
        </w:rPr>
        <w:t xml:space="preserve">,  </w:t>
      </w:r>
      <w:proofErr w:type="spellStart"/>
      <w:r w:rsidR="00A740EC" w:rsidRPr="00A740EC">
        <w:rPr>
          <w:rFonts w:cs="Times New Roman"/>
          <w:szCs w:val="24"/>
        </w:rPr>
        <w:t>dan</w:t>
      </w:r>
      <w:proofErr w:type="spellEnd"/>
      <w:r w:rsidR="00A740EC" w:rsidRPr="00A740EC">
        <w:rPr>
          <w:rFonts w:cs="Times New Roman"/>
          <w:szCs w:val="24"/>
        </w:rPr>
        <w:t xml:space="preserve">  </w:t>
      </w:r>
      <w:proofErr w:type="spellStart"/>
      <w:r w:rsidR="00A740EC" w:rsidRPr="00A740EC">
        <w:rPr>
          <w:rFonts w:cs="Times New Roman"/>
          <w:szCs w:val="24"/>
        </w:rPr>
        <w:lastRenderedPageBreak/>
        <w:t>sebagainya</w:t>
      </w:r>
      <w:proofErr w:type="spellEnd"/>
      <w:r w:rsidR="00A740EC" w:rsidRPr="00A740EC">
        <w:rPr>
          <w:rFonts w:cs="Times New Roman"/>
          <w:szCs w:val="24"/>
        </w:rPr>
        <w:t xml:space="preserve">  yang  </w:t>
      </w:r>
      <w:proofErr w:type="spellStart"/>
      <w:r w:rsidR="00A740EC" w:rsidRPr="00A740EC">
        <w:rPr>
          <w:rFonts w:cs="Times New Roman"/>
          <w:szCs w:val="24"/>
        </w:rPr>
        <w:t>mampu</w:t>
      </w:r>
      <w:proofErr w:type="spellEnd"/>
      <w:r w:rsidR="00A740EC" w:rsidRPr="00A740EC">
        <w:rPr>
          <w:rFonts w:cs="Times New Roman"/>
          <w:szCs w:val="24"/>
        </w:rPr>
        <w:t xml:space="preserve">  </w:t>
      </w:r>
      <w:proofErr w:type="spellStart"/>
      <w:r w:rsidR="00A740EC" w:rsidRPr="00A740EC">
        <w:rPr>
          <w:rFonts w:cs="Times New Roman"/>
          <w:szCs w:val="24"/>
        </w:rPr>
        <w:t>memperlihatkan</w:t>
      </w:r>
      <w:proofErr w:type="spellEnd"/>
      <w:r w:rsidR="00A740EC" w:rsidRPr="00A740EC">
        <w:rPr>
          <w:rFonts w:cs="Times New Roman"/>
          <w:szCs w:val="24"/>
        </w:rPr>
        <w:t xml:space="preserve">    </w:t>
      </w:r>
      <w:proofErr w:type="spellStart"/>
      <w:r w:rsidR="00A740EC" w:rsidRPr="00A740EC">
        <w:rPr>
          <w:rFonts w:cs="Times New Roman"/>
          <w:szCs w:val="24"/>
        </w:rPr>
        <w:t>perubahan</w:t>
      </w:r>
      <w:proofErr w:type="spellEnd"/>
      <w:r w:rsidR="00A740EC" w:rsidRPr="00A740EC">
        <w:rPr>
          <w:rFonts w:cs="Times New Roman"/>
          <w:szCs w:val="24"/>
        </w:rPr>
        <w:t xml:space="preserve">    </w:t>
      </w:r>
      <w:proofErr w:type="spellStart"/>
      <w:r w:rsidR="00A740EC" w:rsidRPr="00A740EC">
        <w:rPr>
          <w:rFonts w:cs="Times New Roman"/>
          <w:szCs w:val="24"/>
        </w:rPr>
        <w:t>dan</w:t>
      </w:r>
      <w:proofErr w:type="spellEnd"/>
      <w:r w:rsidR="00A740EC" w:rsidRPr="00A740EC">
        <w:rPr>
          <w:rFonts w:cs="Times New Roman"/>
          <w:szCs w:val="24"/>
        </w:rPr>
        <w:t xml:space="preserve">    </w:t>
      </w:r>
      <w:proofErr w:type="spellStart"/>
      <w:r w:rsidR="00A740EC" w:rsidRPr="00A740EC">
        <w:rPr>
          <w:rFonts w:cs="Times New Roman"/>
          <w:szCs w:val="24"/>
        </w:rPr>
        <w:t>perbedaan</w:t>
      </w:r>
      <w:proofErr w:type="spellEnd"/>
      <w:r w:rsidR="00A740EC" w:rsidRPr="00A740EC">
        <w:rPr>
          <w:rFonts w:cs="Times New Roman"/>
          <w:szCs w:val="24"/>
        </w:rPr>
        <w:t xml:space="preserve">    data    </w:t>
      </w:r>
      <w:proofErr w:type="spellStart"/>
      <w:r w:rsidR="00A740EC" w:rsidRPr="00A740EC">
        <w:rPr>
          <w:rFonts w:cs="Times New Roman"/>
          <w:szCs w:val="24"/>
        </w:rPr>
        <w:t>menjadi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lebih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jelas</w:t>
      </w:r>
      <w:proofErr w:type="spellEnd"/>
      <w:r w:rsidR="00A740EC" w:rsidRPr="00A740EC">
        <w:rPr>
          <w:rFonts w:cs="Times New Roman"/>
          <w:szCs w:val="24"/>
        </w:rPr>
        <w:t xml:space="preserve">. </w:t>
      </w:r>
      <w:proofErr w:type="spellStart"/>
      <w:r w:rsidR="0039518E">
        <w:rPr>
          <w:rFonts w:cs="Times New Roman"/>
          <w:szCs w:val="24"/>
        </w:rPr>
        <w:t>Sehingga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tampilan</w:t>
      </w:r>
      <w:proofErr w:type="spellEnd"/>
      <w:r w:rsidR="00A740EC" w:rsidRPr="00A740EC">
        <w:rPr>
          <w:rFonts w:cs="Times New Roman"/>
          <w:szCs w:val="24"/>
        </w:rPr>
        <w:t xml:space="preserve"> data </w:t>
      </w:r>
      <w:proofErr w:type="spellStart"/>
      <w:r w:rsidR="00A740EC" w:rsidRPr="00A740EC">
        <w:rPr>
          <w:rFonts w:cs="Times New Roman"/>
          <w:szCs w:val="24"/>
        </w:rPr>
        <w:t>hasil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analisis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statistik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biasa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menjadi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lebih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cantik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dengan</w:t>
      </w:r>
      <w:proofErr w:type="spellEnd"/>
      <w:r w:rsidR="00A740EC" w:rsidRPr="00A740EC">
        <w:rPr>
          <w:rFonts w:cs="Times New Roman"/>
          <w:szCs w:val="24"/>
        </w:rPr>
        <w:t xml:space="preserve"> visual yang </w:t>
      </w:r>
      <w:r w:rsidR="00A740EC" w:rsidRPr="00A740EC">
        <w:rPr>
          <w:rFonts w:cs="Times New Roman"/>
          <w:i/>
          <w:szCs w:val="24"/>
        </w:rPr>
        <w:t>eye catching</w:t>
      </w:r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menggunakan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pilihan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r w:rsidR="00A740EC" w:rsidRPr="00026256">
        <w:rPr>
          <w:rFonts w:cs="Times New Roman"/>
          <w:i/>
          <w:szCs w:val="24"/>
        </w:rPr>
        <w:t>dashboard</w:t>
      </w:r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interaktif</w:t>
      </w:r>
      <w:proofErr w:type="spellEnd"/>
      <w:r w:rsidR="00A740EC" w:rsidRPr="00A740EC">
        <w:rPr>
          <w:rFonts w:cs="Times New Roman"/>
          <w:szCs w:val="24"/>
        </w:rPr>
        <w:t xml:space="preserve"> yang </w:t>
      </w:r>
      <w:proofErr w:type="spellStart"/>
      <w:r w:rsidR="00A740EC" w:rsidRPr="00A740EC">
        <w:rPr>
          <w:rFonts w:cs="Times New Roman"/>
          <w:szCs w:val="24"/>
        </w:rPr>
        <w:t>disediakan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r w:rsidR="00A740EC" w:rsidRPr="00645280">
        <w:rPr>
          <w:rFonts w:cs="Times New Roman"/>
          <w:i/>
          <w:szCs w:val="24"/>
        </w:rPr>
        <w:t>Tableau</w:t>
      </w:r>
      <w:sdt>
        <w:sdtPr>
          <w:rPr>
            <w:rFonts w:cs="Times New Roman"/>
            <w:szCs w:val="24"/>
          </w:rPr>
          <w:id w:val="1800564894"/>
          <w:citation/>
        </w:sdtPr>
        <w:sdtEndPr/>
        <w:sdtContent>
          <w:r w:rsidR="009B750F">
            <w:rPr>
              <w:rFonts w:cs="Times New Roman"/>
              <w:szCs w:val="24"/>
            </w:rPr>
            <w:fldChar w:fldCharType="begin"/>
          </w:r>
          <w:r w:rsidR="009B750F">
            <w:rPr>
              <w:rFonts w:cs="Times New Roman"/>
              <w:szCs w:val="24"/>
              <w:lang w:val="en-US"/>
            </w:rPr>
            <w:instrText xml:space="preserve"> CITATION Sae20 \l 1033 </w:instrText>
          </w:r>
          <w:r w:rsidR="009B750F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[5]</w:t>
          </w:r>
          <w:r w:rsidR="009B750F">
            <w:rPr>
              <w:rFonts w:cs="Times New Roman"/>
              <w:szCs w:val="24"/>
            </w:rPr>
            <w:fldChar w:fldCharType="end"/>
          </w:r>
        </w:sdtContent>
      </w:sdt>
      <w:r w:rsidR="00A740EC" w:rsidRPr="00A740EC">
        <w:rPr>
          <w:rFonts w:cs="Times New Roman"/>
          <w:szCs w:val="24"/>
        </w:rPr>
        <w:t>.</w:t>
      </w:r>
      <w:r w:rsidR="00645280">
        <w:rPr>
          <w:rFonts w:cs="Times New Roman"/>
          <w:szCs w:val="24"/>
        </w:rPr>
        <w:t xml:space="preserve"> </w:t>
      </w:r>
      <w:proofErr w:type="spellStart"/>
      <w:r w:rsidR="001956A7">
        <w:rPr>
          <w:rFonts w:cs="Times New Roman"/>
          <w:szCs w:val="24"/>
        </w:rPr>
        <w:t>Penggunaan</w:t>
      </w:r>
      <w:proofErr w:type="spellEnd"/>
      <w:r w:rsidR="001956A7">
        <w:rPr>
          <w:rFonts w:cs="Times New Roman"/>
          <w:szCs w:val="24"/>
        </w:rPr>
        <w:t xml:space="preserve"> </w:t>
      </w:r>
      <w:r w:rsidR="001956A7">
        <w:rPr>
          <w:rFonts w:cs="Times New Roman"/>
          <w:i/>
          <w:szCs w:val="24"/>
        </w:rPr>
        <w:t xml:space="preserve">Tableau </w:t>
      </w:r>
      <w:proofErr w:type="spellStart"/>
      <w:r w:rsidR="001956A7">
        <w:rPr>
          <w:rFonts w:cs="Times New Roman"/>
          <w:szCs w:val="24"/>
        </w:rPr>
        <w:t>lebih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164122">
        <w:rPr>
          <w:rFonts w:cs="Times New Roman"/>
          <w:szCs w:val="24"/>
        </w:rPr>
        <w:t>sesuai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1956A7">
        <w:rPr>
          <w:rFonts w:cs="Times New Roman"/>
          <w:szCs w:val="24"/>
        </w:rPr>
        <w:t>untuk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menganalisis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memanipulasi</w:t>
      </w:r>
      <w:proofErr w:type="spellEnd"/>
      <w:r w:rsidR="00D07A8F">
        <w:rPr>
          <w:rFonts w:cs="Times New Roman"/>
          <w:szCs w:val="24"/>
        </w:rPr>
        <w:t xml:space="preserve"> data yang </w:t>
      </w:r>
      <w:proofErr w:type="spellStart"/>
      <w:r w:rsidR="00D07A8F">
        <w:rPr>
          <w:rFonts w:cs="Times New Roman"/>
          <w:szCs w:val="24"/>
        </w:rPr>
        <w:t>besar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maupun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kompleks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juga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menghasilkan</w:t>
      </w:r>
      <w:proofErr w:type="spellEnd"/>
      <w:r w:rsidR="00D07A8F">
        <w:rPr>
          <w:rFonts w:cs="Times New Roman"/>
          <w:szCs w:val="24"/>
        </w:rPr>
        <w:t xml:space="preserve"> </w:t>
      </w:r>
      <w:r w:rsidR="00D07A8F" w:rsidRPr="00D07A8F">
        <w:rPr>
          <w:rFonts w:cs="Times New Roman"/>
          <w:i/>
          <w:szCs w:val="24"/>
        </w:rPr>
        <w:t>output</w:t>
      </w:r>
      <w:r w:rsidR="00D07A8F">
        <w:rPr>
          <w:rFonts w:cs="Times New Roman"/>
          <w:i/>
          <w:szCs w:val="24"/>
        </w:rPr>
        <w:t xml:space="preserve"> </w:t>
      </w:r>
      <w:r w:rsidR="00D07A8F" w:rsidRPr="00D07A8F">
        <w:rPr>
          <w:rFonts w:cs="Times New Roman"/>
          <w:szCs w:val="24"/>
        </w:rPr>
        <w:t xml:space="preserve">yang </w:t>
      </w:r>
      <w:proofErr w:type="spellStart"/>
      <w:r w:rsidR="00D07A8F" w:rsidRPr="00D07A8F">
        <w:rPr>
          <w:rFonts w:cs="Times New Roman"/>
          <w:szCs w:val="24"/>
        </w:rPr>
        <w:t>in</w:t>
      </w:r>
      <w:r w:rsidR="00D07A8F">
        <w:rPr>
          <w:rFonts w:cs="Times New Roman"/>
          <w:szCs w:val="24"/>
        </w:rPr>
        <w:t>teraktif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dalam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visualisasi</w:t>
      </w:r>
      <w:proofErr w:type="spellEnd"/>
      <w:r w:rsidR="00D07A8F">
        <w:rPr>
          <w:rFonts w:cs="Times New Roman"/>
          <w:szCs w:val="24"/>
        </w:rPr>
        <w:t xml:space="preserve"> data </w:t>
      </w:r>
      <w:proofErr w:type="spellStart"/>
      <w:r w:rsidR="00D07A8F">
        <w:rPr>
          <w:rFonts w:cs="Times New Roman"/>
          <w:szCs w:val="24"/>
        </w:rPr>
        <w:t>jika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dibandingkan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dengan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aplikasi</w:t>
      </w:r>
      <w:proofErr w:type="spellEnd"/>
      <w:r w:rsidR="00D07A8F">
        <w:rPr>
          <w:rFonts w:cs="Times New Roman"/>
          <w:szCs w:val="24"/>
        </w:rPr>
        <w:t xml:space="preserve"> Microsoft Excel</w:t>
      </w:r>
      <w:r w:rsidR="00645280">
        <w:rPr>
          <w:rFonts w:cs="Times New Roman"/>
          <w:szCs w:val="24"/>
        </w:rPr>
        <w:t xml:space="preserve"> </w:t>
      </w:r>
      <w:proofErr w:type="spellStart"/>
      <w:r w:rsidR="00DA6DCA">
        <w:rPr>
          <w:rFonts w:cs="Times New Roman"/>
          <w:szCs w:val="24"/>
        </w:rPr>
        <w:t>d</w:t>
      </w:r>
      <w:r w:rsidR="00645280">
        <w:rPr>
          <w:rFonts w:cs="Times New Roman"/>
          <w:szCs w:val="24"/>
        </w:rPr>
        <w:t>an</w:t>
      </w:r>
      <w:proofErr w:type="spellEnd"/>
      <w:r w:rsidR="00645280">
        <w:rPr>
          <w:rFonts w:cs="Times New Roman"/>
          <w:szCs w:val="24"/>
        </w:rPr>
        <w:t xml:space="preserve"> </w:t>
      </w:r>
      <w:proofErr w:type="spellStart"/>
      <w:r w:rsidR="00645280">
        <w:rPr>
          <w:rFonts w:cs="Times New Roman"/>
          <w:szCs w:val="24"/>
        </w:rPr>
        <w:t>juga</w:t>
      </w:r>
      <w:proofErr w:type="spellEnd"/>
      <w:r w:rsidR="00645280">
        <w:rPr>
          <w:rFonts w:cs="Times New Roman"/>
          <w:szCs w:val="24"/>
        </w:rPr>
        <w:t xml:space="preserve"> </w:t>
      </w:r>
      <w:r w:rsidR="00645280" w:rsidRPr="00645280">
        <w:rPr>
          <w:rFonts w:cs="Times New Roman"/>
          <w:i/>
          <w:szCs w:val="24"/>
        </w:rPr>
        <w:t>t</w:t>
      </w:r>
      <w:r w:rsidR="005D5DDD" w:rsidRPr="00645280">
        <w:rPr>
          <w:rFonts w:cs="Times New Roman"/>
          <w:i/>
          <w:szCs w:val="24"/>
        </w:rPr>
        <w:t>ableau</w:t>
      </w:r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memiliki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lebih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banyak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fitur</w:t>
      </w:r>
      <w:proofErr w:type="spellEnd"/>
      <w:r w:rsidR="005D5DDD">
        <w:rPr>
          <w:rFonts w:cs="Times New Roman"/>
          <w:szCs w:val="24"/>
        </w:rPr>
        <w:t xml:space="preserve"> yang </w:t>
      </w:r>
      <w:proofErr w:type="spellStart"/>
      <w:r w:rsidR="005D5DDD">
        <w:rPr>
          <w:rFonts w:cs="Times New Roman"/>
          <w:szCs w:val="24"/>
        </w:rPr>
        <w:t>bisa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digunakan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dalam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analisis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dan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visualisasi</w:t>
      </w:r>
      <w:proofErr w:type="spellEnd"/>
      <w:r w:rsidR="005D5DDD">
        <w:rPr>
          <w:rFonts w:cs="Times New Roman"/>
          <w:szCs w:val="24"/>
        </w:rPr>
        <w:t xml:space="preserve"> data </w:t>
      </w:r>
      <w:proofErr w:type="spellStart"/>
      <w:r w:rsidR="005D5DDD">
        <w:rPr>
          <w:rFonts w:cs="Times New Roman"/>
          <w:szCs w:val="24"/>
        </w:rPr>
        <w:t>jika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dibandingkan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dengan</w:t>
      </w:r>
      <w:proofErr w:type="spellEnd"/>
      <w:r w:rsidR="005D5DDD">
        <w:rPr>
          <w:rFonts w:cs="Times New Roman"/>
          <w:szCs w:val="24"/>
        </w:rPr>
        <w:t xml:space="preserve"> Microsoft Excel</w:t>
      </w:r>
      <w:sdt>
        <w:sdtPr>
          <w:rPr>
            <w:rFonts w:cs="Times New Roman"/>
            <w:szCs w:val="24"/>
          </w:rPr>
          <w:id w:val="976889824"/>
          <w:citation/>
        </w:sdtPr>
        <w:sdtEndPr/>
        <w:sdtContent>
          <w:r w:rsidR="00714908">
            <w:rPr>
              <w:rFonts w:cs="Times New Roman"/>
              <w:szCs w:val="24"/>
            </w:rPr>
            <w:fldChar w:fldCharType="begin"/>
          </w:r>
          <w:r w:rsidR="00714908">
            <w:rPr>
              <w:rFonts w:cs="Times New Roman"/>
              <w:szCs w:val="24"/>
              <w:lang w:val="en-US"/>
            </w:rPr>
            <w:instrText xml:space="preserve"> CITATION Pan20 \l 1033 </w:instrText>
          </w:r>
          <w:r w:rsidR="00714908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[6]</w:t>
          </w:r>
          <w:r w:rsidR="00714908">
            <w:rPr>
              <w:rFonts w:cs="Times New Roman"/>
              <w:szCs w:val="24"/>
            </w:rPr>
            <w:fldChar w:fldCharType="end"/>
          </w:r>
        </w:sdtContent>
      </w:sdt>
      <w:r w:rsidR="007C64BA">
        <w:rPr>
          <w:rFonts w:cs="Times New Roman"/>
          <w:szCs w:val="24"/>
        </w:rPr>
        <w:t>.</w:t>
      </w:r>
      <w:r w:rsidR="001956A7">
        <w:rPr>
          <w:rFonts w:cs="Times New Roman"/>
          <w:szCs w:val="24"/>
        </w:rPr>
        <w:t xml:space="preserve"> </w:t>
      </w:r>
    </w:p>
    <w:p w14:paraId="761B29CD" w14:textId="0052BBDC" w:rsidR="001B71F8" w:rsidRPr="00DC0CB2" w:rsidRDefault="00A72230" w:rsidP="00DC0CB2">
      <w:pPr>
        <w:ind w:left="567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72139">
        <w:rPr>
          <w:rFonts w:cs="Times New Roman"/>
          <w:szCs w:val="24"/>
        </w:rPr>
        <w:t>juga</w:t>
      </w:r>
      <w:proofErr w:type="spellEnd"/>
      <w:r w:rsidR="0047213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C516B" w:rsidRPr="007C516B">
        <w:rPr>
          <w:rFonts w:cs="Times New Roman"/>
          <w:szCs w:val="24"/>
        </w:rPr>
        <w:t>Jurnal</w:t>
      </w:r>
      <w:proofErr w:type="spellEnd"/>
      <w:r w:rsidR="007C516B" w:rsidRPr="007C516B">
        <w:rPr>
          <w:rFonts w:cs="Times New Roman"/>
          <w:szCs w:val="24"/>
        </w:rPr>
        <w:t xml:space="preserve"> </w:t>
      </w:r>
      <w:proofErr w:type="spellStart"/>
      <w:r w:rsidR="007C516B" w:rsidRPr="007C516B">
        <w:rPr>
          <w:rFonts w:cs="Times New Roman"/>
          <w:szCs w:val="24"/>
        </w:rPr>
        <w:t>Algor</w:t>
      </w:r>
      <w:proofErr w:type="spellEnd"/>
      <w:r w:rsidR="007C516B">
        <w:rPr>
          <w:rFonts w:cs="Times New Roman"/>
          <w:szCs w:val="24"/>
        </w:rPr>
        <w:t xml:space="preserve"> </w:t>
      </w:r>
      <w:proofErr w:type="spellStart"/>
      <w:r w:rsidR="007C516B">
        <w:rPr>
          <w:rFonts w:cs="Times New Roman"/>
          <w:szCs w:val="24"/>
        </w:rPr>
        <w:t>dengan</w:t>
      </w:r>
      <w:proofErr w:type="spellEnd"/>
      <w:r w:rsidR="007C516B">
        <w:rPr>
          <w:rFonts w:cs="Times New Roman"/>
          <w:szCs w:val="24"/>
        </w:rPr>
        <w:t xml:space="preserve"> </w:t>
      </w:r>
      <w:proofErr w:type="spellStart"/>
      <w:r w:rsidR="007C516B">
        <w:rPr>
          <w:rFonts w:cs="Times New Roman"/>
          <w:szCs w:val="24"/>
        </w:rPr>
        <w:t>judul</w:t>
      </w:r>
      <w:proofErr w:type="spellEnd"/>
      <w:r w:rsidR="007C516B">
        <w:rPr>
          <w:rFonts w:cs="Times New Roman"/>
          <w:szCs w:val="24"/>
        </w:rPr>
        <w:t xml:space="preserve"> “</w:t>
      </w:r>
      <w:proofErr w:type="spellStart"/>
      <w:r w:rsidR="00A30647" w:rsidRPr="00A30647">
        <w:rPr>
          <w:rFonts w:cs="Times New Roman"/>
          <w:szCs w:val="24"/>
        </w:rPr>
        <w:t>Penerapan</w:t>
      </w:r>
      <w:proofErr w:type="spellEnd"/>
      <w:r w:rsidR="00A30647" w:rsidRPr="00A30647">
        <w:rPr>
          <w:rFonts w:cs="Times New Roman"/>
          <w:szCs w:val="24"/>
        </w:rPr>
        <w:t xml:space="preserve"> Business Intelligence </w:t>
      </w:r>
      <w:proofErr w:type="spellStart"/>
      <w:r w:rsidR="00A30647" w:rsidRPr="00A30647">
        <w:rPr>
          <w:rFonts w:cs="Times New Roman"/>
          <w:szCs w:val="24"/>
        </w:rPr>
        <w:t>dan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Visualisasi</w:t>
      </w:r>
      <w:proofErr w:type="spellEnd"/>
      <w:r w:rsidR="00A30647" w:rsidRP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Informasi</w:t>
      </w:r>
      <w:proofErr w:type="spellEnd"/>
      <w:r w:rsidR="00A30647" w:rsidRPr="00A30647">
        <w:rPr>
          <w:rFonts w:cs="Times New Roman"/>
          <w:szCs w:val="24"/>
        </w:rPr>
        <w:t xml:space="preserve"> di CV. </w:t>
      </w:r>
      <w:proofErr w:type="spellStart"/>
      <w:r w:rsidR="00A30647" w:rsidRPr="00A30647">
        <w:rPr>
          <w:rFonts w:cs="Times New Roman"/>
          <w:szCs w:val="24"/>
        </w:rPr>
        <w:t>Mitra</w:t>
      </w:r>
      <w:proofErr w:type="spellEnd"/>
      <w:r w:rsidR="00A30647" w:rsidRP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Makmur</w:t>
      </w:r>
      <w:proofErr w:type="spellEnd"/>
      <w:r w:rsidR="00A30647" w:rsidRP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Dengan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Menggunakan</w:t>
      </w:r>
      <w:proofErr w:type="spellEnd"/>
      <w:r w:rsidR="00A30647" w:rsidRPr="00A30647">
        <w:rPr>
          <w:rFonts w:cs="Times New Roman"/>
          <w:szCs w:val="24"/>
        </w:rPr>
        <w:t xml:space="preserve"> Dashboard Tableau</w:t>
      </w:r>
      <w:r w:rsidR="00A30647">
        <w:rPr>
          <w:rFonts w:cs="Times New Roman"/>
          <w:szCs w:val="24"/>
        </w:rPr>
        <w:t xml:space="preserve">”. </w:t>
      </w:r>
      <w:proofErr w:type="spellStart"/>
      <w:r w:rsidR="00A30647">
        <w:rPr>
          <w:rFonts w:cs="Times New Roman"/>
          <w:szCs w:val="24"/>
        </w:rPr>
        <w:t>Pada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penelitian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tersebut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membahas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tentang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analisis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visualisasi</w:t>
      </w:r>
      <w:proofErr w:type="spellEnd"/>
      <w:r w:rsidR="00520709">
        <w:rPr>
          <w:rFonts w:cs="Times New Roman"/>
          <w:szCs w:val="24"/>
        </w:rPr>
        <w:t xml:space="preserve"> data </w:t>
      </w:r>
      <w:proofErr w:type="spellStart"/>
      <w:r w:rsidR="00520709">
        <w:rPr>
          <w:rFonts w:cs="Times New Roman"/>
          <w:szCs w:val="24"/>
        </w:rPr>
        <w:t>permintaan</w:t>
      </w:r>
      <w:proofErr w:type="spellEnd"/>
      <w:r w:rsidR="00520709">
        <w:rPr>
          <w:rFonts w:cs="Times New Roman"/>
          <w:szCs w:val="24"/>
        </w:rPr>
        <w:t xml:space="preserve"> </w:t>
      </w:r>
      <w:r w:rsidR="00520709" w:rsidRPr="00520709">
        <w:rPr>
          <w:rFonts w:cs="Times New Roman"/>
          <w:i/>
          <w:szCs w:val="24"/>
        </w:rPr>
        <w:t>customer</w:t>
      </w:r>
      <w:r w:rsidR="00520709">
        <w:rPr>
          <w:rFonts w:cs="Times New Roman"/>
          <w:i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dengan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menggunakan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aplikasi</w:t>
      </w:r>
      <w:proofErr w:type="spellEnd"/>
      <w:r w:rsidR="00520709">
        <w:rPr>
          <w:rFonts w:cs="Times New Roman"/>
          <w:szCs w:val="24"/>
        </w:rPr>
        <w:t xml:space="preserve"> tableau agar </w:t>
      </w:r>
      <w:proofErr w:type="spellStart"/>
      <w:r w:rsidR="00520709">
        <w:rPr>
          <w:rFonts w:cs="Times New Roman"/>
          <w:szCs w:val="24"/>
        </w:rPr>
        <w:t>memudahkan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perusahaan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untuk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membuat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proofErr w:type="gramStart"/>
      <w:r w:rsidR="00520709">
        <w:rPr>
          <w:rFonts w:cs="Times New Roman"/>
          <w:szCs w:val="24"/>
        </w:rPr>
        <w:t>surat</w:t>
      </w:r>
      <w:proofErr w:type="spellEnd"/>
      <w:proofErr w:type="gram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penawaran</w:t>
      </w:r>
      <w:proofErr w:type="spellEnd"/>
      <w:r w:rsidR="00520709">
        <w:rPr>
          <w:rFonts w:cs="Times New Roman"/>
          <w:szCs w:val="24"/>
        </w:rPr>
        <w:t xml:space="preserve"> yang </w:t>
      </w:r>
      <w:proofErr w:type="spellStart"/>
      <w:r w:rsidR="00520709">
        <w:rPr>
          <w:rFonts w:cs="Times New Roman"/>
          <w:szCs w:val="24"/>
        </w:rPr>
        <w:t>sesuai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dengan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kebutuhan</w:t>
      </w:r>
      <w:proofErr w:type="spellEnd"/>
      <w:r w:rsidR="00520709">
        <w:rPr>
          <w:rFonts w:cs="Times New Roman"/>
          <w:szCs w:val="24"/>
        </w:rPr>
        <w:t xml:space="preserve"> </w:t>
      </w:r>
      <w:r w:rsidR="00520709" w:rsidRPr="00520709">
        <w:rPr>
          <w:rFonts w:cs="Times New Roman"/>
          <w:i/>
          <w:szCs w:val="24"/>
        </w:rPr>
        <w:t>customer</w:t>
      </w:r>
      <w:r w:rsidR="00520709">
        <w:rPr>
          <w:rFonts w:cs="Times New Roman"/>
          <w:szCs w:val="24"/>
        </w:rPr>
        <w:t xml:space="preserve">. </w:t>
      </w:r>
      <w:proofErr w:type="spellStart"/>
      <w:r w:rsidR="00520709">
        <w:rPr>
          <w:rFonts w:cs="Times New Roman"/>
          <w:szCs w:val="24"/>
        </w:rPr>
        <w:t>Pada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penelitian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tersebut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menarik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kesimpulan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bahwa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penggunaan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aplikasi</w:t>
      </w:r>
      <w:proofErr w:type="spellEnd"/>
      <w:r w:rsidR="00520709">
        <w:rPr>
          <w:rFonts w:cs="Times New Roman"/>
          <w:szCs w:val="24"/>
        </w:rPr>
        <w:t xml:space="preserve"> </w:t>
      </w:r>
      <w:r w:rsidR="00520709" w:rsidRPr="00B30BA8">
        <w:rPr>
          <w:rFonts w:cs="Times New Roman"/>
          <w:i/>
          <w:szCs w:val="24"/>
        </w:rPr>
        <w:t>tableau</w:t>
      </w:r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dapat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memudahkan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perusahaan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untuk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melihat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472139">
        <w:rPr>
          <w:rFonts w:cs="Times New Roman"/>
          <w:szCs w:val="24"/>
        </w:rPr>
        <w:t>pekerjaan</w:t>
      </w:r>
      <w:proofErr w:type="spellEnd"/>
      <w:r w:rsidR="00520709">
        <w:rPr>
          <w:rFonts w:cs="Times New Roman"/>
          <w:szCs w:val="24"/>
        </w:rPr>
        <w:t xml:space="preserve"> </w:t>
      </w:r>
      <w:r w:rsidR="00472139">
        <w:rPr>
          <w:rFonts w:cs="Times New Roman"/>
          <w:szCs w:val="24"/>
        </w:rPr>
        <w:t xml:space="preserve">yang </w:t>
      </w:r>
      <w:proofErr w:type="spellStart"/>
      <w:r w:rsidR="00472139">
        <w:rPr>
          <w:rFonts w:cs="Times New Roman"/>
          <w:szCs w:val="24"/>
        </w:rPr>
        <w:t>sedang</w:t>
      </w:r>
      <w:proofErr w:type="spellEnd"/>
      <w:r w:rsidR="00472139">
        <w:rPr>
          <w:rFonts w:cs="Times New Roman"/>
          <w:szCs w:val="24"/>
        </w:rPr>
        <w:t xml:space="preserve"> </w:t>
      </w:r>
      <w:proofErr w:type="spellStart"/>
      <w:r w:rsidR="00472139">
        <w:rPr>
          <w:rFonts w:cs="Times New Roman"/>
          <w:szCs w:val="24"/>
        </w:rPr>
        <w:t>dikerjakan</w:t>
      </w:r>
      <w:proofErr w:type="spellEnd"/>
      <w:r w:rsidR="0047213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bisa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memberikan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dukungan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keputusan</w:t>
      </w:r>
      <w:proofErr w:type="spellEnd"/>
      <w:r w:rsidR="00520709">
        <w:rPr>
          <w:rFonts w:cs="Times New Roman"/>
          <w:szCs w:val="24"/>
        </w:rPr>
        <w:t xml:space="preserve"> </w:t>
      </w:r>
      <w:r w:rsidR="00AB6AA1">
        <w:rPr>
          <w:rFonts w:cs="Times New Roman"/>
          <w:szCs w:val="24"/>
        </w:rPr>
        <w:t xml:space="preserve">yang </w:t>
      </w:r>
      <w:proofErr w:type="spellStart"/>
      <w:r w:rsidR="00AB6AA1">
        <w:rPr>
          <w:rFonts w:cs="Times New Roman"/>
          <w:szCs w:val="24"/>
        </w:rPr>
        <w:t>akan</w:t>
      </w:r>
      <w:proofErr w:type="spellEnd"/>
      <w:r w:rsidR="00AB6AA1">
        <w:rPr>
          <w:rFonts w:cs="Times New Roman"/>
          <w:szCs w:val="24"/>
        </w:rPr>
        <w:t xml:space="preserve"> </w:t>
      </w:r>
      <w:proofErr w:type="spellStart"/>
      <w:r w:rsidR="00AB6AA1">
        <w:rPr>
          <w:rFonts w:cs="Times New Roman"/>
          <w:szCs w:val="24"/>
        </w:rPr>
        <w:t>diambil</w:t>
      </w:r>
      <w:proofErr w:type="spellEnd"/>
      <w:r w:rsidR="00AB6AA1">
        <w:rPr>
          <w:rFonts w:cs="Times New Roman"/>
          <w:szCs w:val="24"/>
        </w:rPr>
        <w:t xml:space="preserve"> </w:t>
      </w:r>
      <w:proofErr w:type="spellStart"/>
      <w:r w:rsidR="00AB6AA1">
        <w:rPr>
          <w:rFonts w:cs="Times New Roman"/>
          <w:szCs w:val="24"/>
        </w:rPr>
        <w:t>oleh</w:t>
      </w:r>
      <w:proofErr w:type="spellEnd"/>
      <w:r w:rsidR="00AB6AA1">
        <w:rPr>
          <w:rFonts w:cs="Times New Roman"/>
          <w:szCs w:val="24"/>
        </w:rPr>
        <w:t xml:space="preserve"> </w:t>
      </w:r>
      <w:proofErr w:type="spellStart"/>
      <w:r w:rsidR="00AB6AA1">
        <w:rPr>
          <w:rFonts w:cs="Times New Roman"/>
          <w:szCs w:val="24"/>
        </w:rPr>
        <w:t>perusahaan</w:t>
      </w:r>
      <w:proofErr w:type="spellEnd"/>
      <w:sdt>
        <w:sdtPr>
          <w:rPr>
            <w:rFonts w:cs="Times New Roman"/>
            <w:szCs w:val="24"/>
          </w:rPr>
          <w:id w:val="-1997332207"/>
          <w:citation/>
        </w:sdtPr>
        <w:sdtEndPr/>
        <w:sdtContent>
          <w:r w:rsidR="00577D0F">
            <w:rPr>
              <w:rFonts w:cs="Times New Roman"/>
              <w:szCs w:val="24"/>
            </w:rPr>
            <w:fldChar w:fldCharType="begin"/>
          </w:r>
          <w:r w:rsidR="00577D0F">
            <w:rPr>
              <w:rFonts w:cs="Times New Roman"/>
              <w:szCs w:val="24"/>
              <w:lang w:val="en-US"/>
            </w:rPr>
            <w:instrText xml:space="preserve"> CITATION Mar21 \l 1033 </w:instrText>
          </w:r>
          <w:r w:rsidR="00577D0F">
            <w:rPr>
              <w:rFonts w:cs="Times New Roman"/>
              <w:szCs w:val="24"/>
            </w:rPr>
            <w:fldChar w:fldCharType="separate"/>
          </w:r>
          <w:r w:rsidR="00577D0F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577D0F" w:rsidRPr="00577D0F">
            <w:rPr>
              <w:rFonts w:cs="Times New Roman"/>
              <w:noProof/>
              <w:szCs w:val="24"/>
              <w:lang w:val="en-US"/>
            </w:rPr>
            <w:t>[8]</w:t>
          </w:r>
          <w:r w:rsidR="00577D0F">
            <w:rPr>
              <w:rFonts w:cs="Times New Roman"/>
              <w:szCs w:val="24"/>
            </w:rPr>
            <w:fldChar w:fldCharType="end"/>
          </w:r>
        </w:sdtContent>
      </w:sdt>
      <w:r w:rsidR="00AB6AA1">
        <w:rPr>
          <w:rFonts w:cs="Times New Roman"/>
          <w:szCs w:val="24"/>
        </w:rPr>
        <w:t>.</w:t>
      </w:r>
    </w:p>
    <w:p w14:paraId="5DBDBD24" w14:textId="2BEFBEA1" w:rsidR="00566AE0" w:rsidRPr="00272EB9" w:rsidRDefault="00AB6AA1" w:rsidP="00272EB9">
      <w:pPr>
        <w:ind w:left="567" w:firstLine="360"/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dikembangkan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r w:rsidRPr="00AB6AA1">
        <w:rPr>
          <w:rFonts w:cs="Times New Roman"/>
          <w:i/>
          <w:szCs w:val="24"/>
        </w:rPr>
        <w:t>dashboard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menganalis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memvisualisasikan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penyebaran</w:t>
      </w:r>
      <w:proofErr w:type="spellEnd"/>
      <w:r>
        <w:rPr>
          <w:rFonts w:cs="Times New Roman"/>
          <w:szCs w:val="24"/>
        </w:rPr>
        <w:t xml:space="preserve"> covid-19 di </w:t>
      </w:r>
      <w:proofErr w:type="spellStart"/>
      <w:r>
        <w:rPr>
          <w:rFonts w:cs="Times New Roman"/>
          <w:szCs w:val="24"/>
        </w:rPr>
        <w:t>dunia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penyampaian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“</w:t>
      </w:r>
      <w:proofErr w:type="spellStart"/>
      <w:r>
        <w:rPr>
          <w:rFonts w:cs="Times New Roman"/>
          <w:b/>
          <w:szCs w:val="24"/>
        </w:rPr>
        <w:t>Analisis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Perancangan</w:t>
      </w:r>
      <w:proofErr w:type="spellEnd"/>
      <w:r>
        <w:rPr>
          <w:rFonts w:cs="Times New Roman"/>
          <w:b/>
          <w:szCs w:val="24"/>
        </w:rPr>
        <w:t xml:space="preserve"> </w:t>
      </w:r>
      <w:r w:rsidRPr="006F7478">
        <w:rPr>
          <w:rFonts w:cs="Times New Roman"/>
          <w:b/>
          <w:i/>
          <w:szCs w:val="24"/>
        </w:rPr>
        <w:t>Dashboard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untuk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Visualisasi</w:t>
      </w:r>
      <w:proofErr w:type="spellEnd"/>
      <w:r>
        <w:rPr>
          <w:rFonts w:cs="Times New Roman"/>
          <w:b/>
          <w:szCs w:val="24"/>
        </w:rPr>
        <w:t xml:space="preserve"> Data </w:t>
      </w:r>
      <w:proofErr w:type="spellStart"/>
      <w:r>
        <w:rPr>
          <w:rFonts w:cs="Times New Roman"/>
          <w:b/>
          <w:szCs w:val="24"/>
        </w:rPr>
        <w:t>penyebaran</w:t>
      </w:r>
      <w:proofErr w:type="spellEnd"/>
      <w:r>
        <w:rPr>
          <w:rFonts w:cs="Times New Roman"/>
          <w:b/>
          <w:szCs w:val="24"/>
        </w:rPr>
        <w:t xml:space="preserve"> Covid-19”</w:t>
      </w:r>
    </w:p>
    <w:p w14:paraId="4699715E" w14:textId="3C4B0FBA" w:rsidR="00404097" w:rsidRPr="00C17A5E" w:rsidRDefault="008A2EA4" w:rsidP="00E37DA0">
      <w:pPr>
        <w:pStyle w:val="Heading2"/>
      </w:pPr>
      <w:bookmarkStart w:id="5" w:name="_Toc100094415"/>
      <w:proofErr w:type="spellStart"/>
      <w:r>
        <w:t>Permasalahan</w:t>
      </w:r>
      <w:proofErr w:type="spellEnd"/>
      <w:r>
        <w:t xml:space="preserve"> </w:t>
      </w:r>
      <w:proofErr w:type="spellStart"/>
      <w:r>
        <w:t>Proyek</w:t>
      </w:r>
      <w:bookmarkEnd w:id="5"/>
      <w:proofErr w:type="spellEnd"/>
    </w:p>
    <w:p w14:paraId="0C1437FC" w14:textId="581468B1" w:rsidR="005A2DD6" w:rsidRPr="008A2EA4" w:rsidRDefault="00A54FB8" w:rsidP="000125EB">
      <w:pPr>
        <w:ind w:left="576" w:firstLine="41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proyek</w:t>
      </w:r>
      <w:proofErr w:type="spellEnd"/>
      <w:proofErr w:type="gram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9D03DA">
        <w:rPr>
          <w:rFonts w:cs="Times New Roman"/>
          <w:szCs w:val="24"/>
        </w:rPr>
        <w:t>maka</w:t>
      </w:r>
      <w:proofErr w:type="spellEnd"/>
      <w:r w:rsidR="009D03D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 w:rsidR="009D03DA">
        <w:rPr>
          <w:rFonts w:cs="Times New Roman"/>
          <w:szCs w:val="24"/>
        </w:rPr>
        <w:t xml:space="preserve"> yang </w:t>
      </w:r>
      <w:proofErr w:type="spellStart"/>
      <w:r w:rsidR="009D03DA">
        <w:rPr>
          <w:rFonts w:cs="Times New Roman"/>
          <w:szCs w:val="24"/>
        </w:rPr>
        <w:t>diangkat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koleksi</w:t>
      </w:r>
      <w:proofErr w:type="spellEnd"/>
      <w:r w:rsidR="00D56144">
        <w:rPr>
          <w:rFonts w:cs="Times New Roman"/>
          <w:szCs w:val="24"/>
        </w:rPr>
        <w:t xml:space="preserve"> data yang </w:t>
      </w:r>
      <w:proofErr w:type="spellStart"/>
      <w:r w:rsidR="00D56144">
        <w:rPr>
          <w:rFonts w:cs="Times New Roman"/>
          <w:szCs w:val="24"/>
        </w:rPr>
        <w:t>semakin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banyak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membuat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membuat</w:t>
      </w:r>
      <w:proofErr w:type="spellEnd"/>
      <w:r w:rsidR="00D56144">
        <w:rPr>
          <w:rFonts w:cs="Times New Roman"/>
          <w:szCs w:val="24"/>
        </w:rPr>
        <w:t xml:space="preserve"> proses </w:t>
      </w:r>
      <w:proofErr w:type="spellStart"/>
      <w:r w:rsidR="00D56144">
        <w:rPr>
          <w:rFonts w:cs="Times New Roman"/>
          <w:szCs w:val="24"/>
        </w:rPr>
        <w:t>pencarian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informasi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menjadi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lebih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rumit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sehingga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membutuhkan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banyak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waktu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untuk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memahami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informasi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berharga</w:t>
      </w:r>
      <w:proofErr w:type="spellEnd"/>
      <w:r w:rsidR="00D56144">
        <w:rPr>
          <w:rFonts w:cs="Times New Roman"/>
          <w:szCs w:val="24"/>
        </w:rPr>
        <w:t xml:space="preserve">. </w:t>
      </w:r>
      <w:proofErr w:type="spellStart"/>
      <w:r w:rsidR="00D56144">
        <w:rPr>
          <w:rFonts w:cs="Times New Roman"/>
          <w:szCs w:val="24"/>
        </w:rPr>
        <w:t>Maka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BE2C1D">
        <w:rPr>
          <w:rFonts w:cs="Times New Roman"/>
          <w:szCs w:val="24"/>
        </w:rPr>
        <w:t>koleksi</w:t>
      </w:r>
      <w:proofErr w:type="spellEnd"/>
      <w:r w:rsidR="00912EE6">
        <w:rPr>
          <w:rFonts w:cs="Times New Roman"/>
          <w:szCs w:val="24"/>
        </w:rPr>
        <w:t xml:space="preserve"> </w:t>
      </w:r>
      <w:r w:rsidR="00D56144">
        <w:rPr>
          <w:rFonts w:cs="Times New Roman"/>
          <w:szCs w:val="24"/>
        </w:rPr>
        <w:t>data</w:t>
      </w:r>
      <w:r w:rsidR="00912EE6">
        <w:rPr>
          <w:rFonts w:cs="Times New Roman"/>
          <w:szCs w:val="24"/>
        </w:rPr>
        <w:t xml:space="preserve"> covid-19</w:t>
      </w:r>
      <w:r w:rsidR="00D56144">
        <w:rPr>
          <w:rFonts w:cs="Times New Roman"/>
          <w:szCs w:val="24"/>
        </w:rPr>
        <w:t xml:space="preserve"> yang </w:t>
      </w:r>
      <w:proofErr w:type="spellStart"/>
      <w:r w:rsidR="00D56144">
        <w:rPr>
          <w:rFonts w:cs="Times New Roman"/>
          <w:szCs w:val="24"/>
        </w:rPr>
        <w:t>besar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divisualisasikan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menjadi</w:t>
      </w:r>
      <w:proofErr w:type="spellEnd"/>
      <w:r w:rsidR="00D56144">
        <w:rPr>
          <w:rFonts w:cs="Times New Roman"/>
          <w:szCs w:val="24"/>
        </w:rPr>
        <w:t xml:space="preserve"> data yang </w:t>
      </w:r>
      <w:proofErr w:type="spellStart"/>
      <w:r w:rsidR="00D56144">
        <w:rPr>
          <w:rFonts w:cs="Times New Roman"/>
          <w:szCs w:val="24"/>
        </w:rPr>
        <w:t>lebih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interaktif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dalam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bentuk</w:t>
      </w:r>
      <w:proofErr w:type="spellEnd"/>
      <w:r w:rsidR="00D56144">
        <w:rPr>
          <w:rFonts w:cs="Times New Roman"/>
          <w:szCs w:val="24"/>
        </w:rPr>
        <w:t xml:space="preserve"> </w:t>
      </w:r>
      <w:r w:rsidR="00D56144">
        <w:rPr>
          <w:rFonts w:cs="Times New Roman"/>
          <w:i/>
          <w:szCs w:val="24"/>
        </w:rPr>
        <w:t xml:space="preserve">dashboard </w:t>
      </w:r>
      <w:proofErr w:type="spellStart"/>
      <w:r w:rsidR="00D56144">
        <w:rPr>
          <w:rFonts w:cs="Times New Roman"/>
          <w:szCs w:val="24"/>
        </w:rPr>
        <w:t>untuk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memudahkan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dalam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menyampaikan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informasi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kepada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masyarakat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maupun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organisasi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penanganan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penyebaran</w:t>
      </w:r>
      <w:proofErr w:type="spellEnd"/>
      <w:r w:rsidR="00D56144">
        <w:rPr>
          <w:rFonts w:cs="Times New Roman"/>
          <w:szCs w:val="24"/>
        </w:rPr>
        <w:t xml:space="preserve"> covid-19.</w:t>
      </w:r>
    </w:p>
    <w:p w14:paraId="60B1F11B" w14:textId="141B78D2" w:rsidR="00404097" w:rsidRPr="00C17A5E" w:rsidRDefault="009104B8" w:rsidP="00E37DA0">
      <w:pPr>
        <w:pStyle w:val="Heading2"/>
      </w:pPr>
      <w:bookmarkStart w:id="6" w:name="_Toc100094416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 w:rsidR="005F1DA7">
        <w:t>Proyek</w:t>
      </w:r>
      <w:bookmarkEnd w:id="6"/>
      <w:proofErr w:type="spellEnd"/>
    </w:p>
    <w:p w14:paraId="06BEE3F2" w14:textId="643B676B" w:rsidR="00B9592D" w:rsidRDefault="005F1DA7" w:rsidP="000125EB">
      <w:pPr>
        <w:ind w:left="567"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Ruan</w:t>
      </w:r>
      <w:r w:rsidR="00B9592D">
        <w:rPr>
          <w:rFonts w:cs="Times New Roman"/>
          <w:szCs w:val="24"/>
        </w:rPr>
        <w:t>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 w:rsidR="00B9592D">
        <w:rPr>
          <w:rFonts w:cs="Times New Roman"/>
          <w:szCs w:val="24"/>
        </w:rPr>
        <w:t>:</w:t>
      </w:r>
    </w:p>
    <w:p w14:paraId="55FB7007" w14:textId="18021933" w:rsidR="00B9592D" w:rsidRDefault="00B9592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 w:rsidRPr="00B9592D">
        <w:rPr>
          <w:rFonts w:cs="Times New Roman"/>
          <w:i/>
          <w:szCs w:val="24"/>
        </w:rPr>
        <w:t>open</w:t>
      </w:r>
      <w:r>
        <w:rPr>
          <w:rFonts w:cs="Times New Roman"/>
          <w:szCs w:val="24"/>
        </w:rPr>
        <w:t xml:space="preserve"> </w:t>
      </w:r>
      <w:r w:rsidRPr="00B9592D">
        <w:rPr>
          <w:rFonts w:cs="Times New Roman"/>
          <w:i/>
          <w:szCs w:val="24"/>
        </w:rPr>
        <w:t>dataset</w:t>
      </w:r>
      <w:r>
        <w:rPr>
          <w:rFonts w:cs="Times New Roman"/>
          <w:szCs w:val="24"/>
        </w:rPr>
        <w:t xml:space="preserve"> covid-19</w:t>
      </w:r>
    </w:p>
    <w:p w14:paraId="6B288DF1" w14:textId="3158E5F5" w:rsidR="00B9592D" w:rsidRDefault="00B9592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Menganalisis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merancang</w:t>
      </w:r>
      <w:proofErr w:type="spellEnd"/>
      <w:r>
        <w:rPr>
          <w:rFonts w:cs="Times New Roman"/>
          <w:szCs w:val="24"/>
        </w:rPr>
        <w:t xml:space="preserve"> </w:t>
      </w:r>
      <w:r w:rsidRPr="00B9592D">
        <w:rPr>
          <w:rFonts w:cs="Times New Roman"/>
          <w:i/>
          <w:szCs w:val="24"/>
        </w:rPr>
        <w:t>dashboard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visualisasi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men</w:t>
      </w:r>
      <w:r w:rsidR="003574DD">
        <w:rPr>
          <w:rFonts w:cs="Times New Roman"/>
          <w:szCs w:val="24"/>
        </w:rPr>
        <w:t>ggunakan</w:t>
      </w:r>
      <w:proofErr w:type="spellEnd"/>
      <w:r w:rsidR="003574DD">
        <w:rPr>
          <w:rFonts w:cs="Times New Roman"/>
          <w:szCs w:val="24"/>
        </w:rPr>
        <w:t xml:space="preserve"> </w:t>
      </w:r>
      <w:proofErr w:type="spellStart"/>
      <w:r w:rsidR="003574DD">
        <w:rPr>
          <w:rFonts w:cs="Times New Roman"/>
          <w:szCs w:val="24"/>
        </w:rPr>
        <w:t>aplikasi</w:t>
      </w:r>
      <w:proofErr w:type="spellEnd"/>
      <w:r w:rsidR="003574DD">
        <w:rPr>
          <w:rFonts w:cs="Times New Roman"/>
          <w:szCs w:val="24"/>
        </w:rPr>
        <w:t xml:space="preserve"> tableau </w:t>
      </w:r>
      <w:r w:rsidR="003574DD" w:rsidRPr="003574DD">
        <w:rPr>
          <w:rFonts w:cs="Times New Roman"/>
          <w:i/>
          <w:szCs w:val="24"/>
        </w:rPr>
        <w:t>public</w:t>
      </w:r>
    </w:p>
    <w:p w14:paraId="3DCFA662" w14:textId="1F5053C6" w:rsidR="00B9592D" w:rsidRDefault="00B9592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yang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574DD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egara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provinsi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aktif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positif</w:t>
      </w:r>
      <w:proofErr w:type="spellEnd"/>
      <w:r>
        <w:rPr>
          <w:rFonts w:cs="Times New Roman"/>
          <w:szCs w:val="24"/>
        </w:rPr>
        <w:t xml:space="preserve">, total </w:t>
      </w:r>
      <w:proofErr w:type="spellStart"/>
      <w:r>
        <w:rPr>
          <w:rFonts w:cs="Times New Roman"/>
          <w:szCs w:val="24"/>
        </w:rPr>
        <w:t>sembuh</w:t>
      </w:r>
      <w:proofErr w:type="spellEnd"/>
      <w:r w:rsidR="00B140B9">
        <w:rPr>
          <w:rFonts w:cs="Times New Roman"/>
          <w:szCs w:val="24"/>
        </w:rPr>
        <w:t xml:space="preserve"> </w:t>
      </w:r>
      <w:proofErr w:type="spellStart"/>
      <w:r w:rsidR="00B140B9">
        <w:rPr>
          <w:rFonts w:cs="Times New Roman"/>
          <w:szCs w:val="24"/>
        </w:rPr>
        <w:t>dan</w:t>
      </w:r>
      <w:proofErr w:type="spellEnd"/>
      <w:r w:rsidR="00B140B9">
        <w:rPr>
          <w:rFonts w:cs="Times New Roman"/>
          <w:szCs w:val="24"/>
        </w:rPr>
        <w:t xml:space="preserve"> total </w:t>
      </w:r>
      <w:proofErr w:type="spellStart"/>
      <w:r w:rsidR="00B140B9">
        <w:rPr>
          <w:rFonts w:cs="Times New Roman"/>
          <w:szCs w:val="24"/>
        </w:rPr>
        <w:t>meninggal</w:t>
      </w:r>
      <w:proofErr w:type="spellEnd"/>
      <w:r w:rsidR="00B140B9">
        <w:rPr>
          <w:rFonts w:cs="Times New Roman"/>
          <w:szCs w:val="24"/>
        </w:rPr>
        <w:t>.</w:t>
      </w:r>
    </w:p>
    <w:p w14:paraId="3A0317CA" w14:textId="6795ED9C" w:rsidR="00377ABF" w:rsidRPr="00B9592D" w:rsidRDefault="003574D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visualisasi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animasi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video.</w:t>
      </w:r>
    </w:p>
    <w:p w14:paraId="43402F51" w14:textId="29633625" w:rsidR="00404097" w:rsidRPr="00C17A5E" w:rsidRDefault="009104B8" w:rsidP="00E37DA0">
      <w:pPr>
        <w:pStyle w:val="Heading2"/>
      </w:pPr>
      <w:bookmarkStart w:id="7" w:name="_Toc100094417"/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bookmarkEnd w:id="7"/>
      <w:proofErr w:type="spellEnd"/>
    </w:p>
    <w:p w14:paraId="3C8339D8" w14:textId="41763846" w:rsidR="00C17A5E" w:rsidRPr="00015382" w:rsidRDefault="00015382" w:rsidP="000125EB">
      <w:pPr>
        <w:ind w:left="567"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menganalisis</w:t>
      </w:r>
      <w:proofErr w:type="spellEnd"/>
      <w:r>
        <w:rPr>
          <w:rFonts w:cs="Times New Roman"/>
          <w:szCs w:val="24"/>
        </w:rPr>
        <w:t xml:space="preserve"> data covid-19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15382">
        <w:rPr>
          <w:rFonts w:cs="Times New Roman"/>
          <w:i/>
          <w:szCs w:val="24"/>
        </w:rPr>
        <w:t>visualisasi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r w:rsidRPr="00015382">
        <w:rPr>
          <w:rFonts w:cs="Times New Roman"/>
          <w:i/>
          <w:szCs w:val="24"/>
        </w:rPr>
        <w:t>dashboard</w:t>
      </w:r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penyampaian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instansi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organisasi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penanganan</w:t>
      </w:r>
      <w:proofErr w:type="spellEnd"/>
      <w:r>
        <w:rPr>
          <w:rFonts w:cs="Times New Roman"/>
          <w:szCs w:val="24"/>
        </w:rPr>
        <w:t xml:space="preserve"> covid-19.</w:t>
      </w:r>
    </w:p>
    <w:p w14:paraId="2AB808C7" w14:textId="0A678B98" w:rsidR="00C17A5E" w:rsidRDefault="009104B8" w:rsidP="00E37DA0">
      <w:pPr>
        <w:pStyle w:val="Heading2"/>
      </w:pPr>
      <w:bookmarkStart w:id="8" w:name="_Toc100094418"/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 w:rsidR="000125EB">
        <w:t xml:space="preserve"> </w:t>
      </w:r>
      <w:proofErr w:type="spellStart"/>
      <w:r w:rsidR="000125EB">
        <w:t>Proyek</w:t>
      </w:r>
      <w:bookmarkEnd w:id="8"/>
      <w:proofErr w:type="spellEnd"/>
    </w:p>
    <w:p w14:paraId="07E57FE1" w14:textId="50B00C7B" w:rsidR="000125EB" w:rsidRPr="000125EB" w:rsidRDefault="000125EB" w:rsidP="000125EB">
      <w:pPr>
        <w:ind w:left="576" w:firstLine="417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75B51A33" w14:textId="597D77A5" w:rsidR="00656B3B" w:rsidRPr="00656B3B" w:rsidRDefault="009104B8" w:rsidP="00656B3B">
      <w:pPr>
        <w:pStyle w:val="Heading3"/>
      </w:pPr>
      <w:bookmarkStart w:id="9" w:name="_Toc100094419"/>
      <w:proofErr w:type="spellStart"/>
      <w:r w:rsidRPr="000125EB">
        <w:t>Personil</w:t>
      </w:r>
      <w:proofErr w:type="spellEnd"/>
      <w:r w:rsidRPr="000125EB">
        <w:t xml:space="preserve"> </w:t>
      </w:r>
      <w:proofErr w:type="spellStart"/>
      <w:r w:rsidRPr="000125EB">
        <w:t>Proyek</w:t>
      </w:r>
      <w:bookmarkEnd w:id="9"/>
      <w:proofErr w:type="spellEnd"/>
    </w:p>
    <w:p w14:paraId="70660652" w14:textId="49251A6E" w:rsidR="009104B8" w:rsidRDefault="000125EB" w:rsidP="00EF71FB">
      <w:pPr>
        <w:ind w:left="567" w:firstLine="415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57AD423B" w14:textId="3CFDFAF9" w:rsidR="00656B3B" w:rsidRPr="0005463A" w:rsidRDefault="00656B3B" w:rsidP="0005463A">
      <w:pPr>
        <w:pStyle w:val="Caption"/>
      </w:pPr>
      <w:bookmarkStart w:id="10" w:name="_Toc100009686"/>
      <w:r w:rsidRPr="0005463A">
        <w:t xml:space="preserve">Table </w:t>
      </w:r>
      <w:r w:rsidR="00852843">
        <w:fldChar w:fldCharType="begin"/>
      </w:r>
      <w:r w:rsidR="00852843">
        <w:instrText xml:space="preserve"> SEQ Table \* ARABIC </w:instrText>
      </w:r>
      <w:r w:rsidR="00852843">
        <w:fldChar w:fldCharType="separate"/>
      </w:r>
      <w:r w:rsidR="00C1747B" w:rsidRPr="0005463A">
        <w:t>1</w:t>
      </w:r>
      <w:r w:rsidR="00852843">
        <w:fldChar w:fldCharType="end"/>
      </w:r>
      <w:r w:rsidRPr="0005463A">
        <w:t xml:space="preserve">. Table </w:t>
      </w:r>
      <w:proofErr w:type="spellStart"/>
      <w:r w:rsidRPr="0005463A">
        <w:t>Personel</w:t>
      </w:r>
      <w:proofErr w:type="spellEnd"/>
      <w:r w:rsidRPr="0005463A">
        <w:t xml:space="preserve"> </w:t>
      </w:r>
      <w:proofErr w:type="spellStart"/>
      <w:r w:rsidRPr="0005463A">
        <w:t>Proyek</w:t>
      </w:r>
      <w:bookmarkEnd w:id="10"/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1418"/>
        <w:gridCol w:w="2409"/>
        <w:gridCol w:w="3918"/>
      </w:tblGrid>
      <w:tr w:rsidR="000125EB" w14:paraId="50C8CF51" w14:textId="77777777" w:rsidTr="000125EB">
        <w:tc>
          <w:tcPr>
            <w:tcW w:w="704" w:type="dxa"/>
            <w:vAlign w:val="center"/>
          </w:tcPr>
          <w:p w14:paraId="55F10F79" w14:textId="3B2ECDF6" w:rsidR="000125EB" w:rsidRDefault="000125EB" w:rsidP="000125EB">
            <w:pPr>
              <w:jc w:val="center"/>
            </w:pPr>
            <w:r>
              <w:t>No</w:t>
            </w:r>
          </w:p>
        </w:tc>
        <w:tc>
          <w:tcPr>
            <w:tcW w:w="1418" w:type="dxa"/>
            <w:vAlign w:val="center"/>
          </w:tcPr>
          <w:p w14:paraId="1BEB7265" w14:textId="38F48B1B" w:rsidR="000125EB" w:rsidRDefault="000125EB" w:rsidP="000125EB">
            <w:pPr>
              <w:jc w:val="center"/>
            </w:pPr>
            <w:r>
              <w:t>NIM</w:t>
            </w:r>
          </w:p>
        </w:tc>
        <w:tc>
          <w:tcPr>
            <w:tcW w:w="2409" w:type="dxa"/>
            <w:vAlign w:val="center"/>
          </w:tcPr>
          <w:p w14:paraId="32905393" w14:textId="462DE198" w:rsidR="000125EB" w:rsidRDefault="000125EB" w:rsidP="000125EB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918" w:type="dxa"/>
            <w:vAlign w:val="center"/>
          </w:tcPr>
          <w:p w14:paraId="65E301CC" w14:textId="687156C9" w:rsidR="000125EB" w:rsidRDefault="000125EB" w:rsidP="000125EB">
            <w:pPr>
              <w:jc w:val="center"/>
            </w:pPr>
            <w:proofErr w:type="spellStart"/>
            <w:r>
              <w:t>Tugas</w:t>
            </w:r>
            <w:proofErr w:type="spellEnd"/>
          </w:p>
        </w:tc>
      </w:tr>
      <w:tr w:rsidR="000125EB" w14:paraId="6CEEA904" w14:textId="77777777" w:rsidTr="002D323F">
        <w:tc>
          <w:tcPr>
            <w:tcW w:w="704" w:type="dxa"/>
          </w:tcPr>
          <w:p w14:paraId="42C638F5" w14:textId="5F1B5B6C" w:rsidR="000125EB" w:rsidRDefault="000125EB" w:rsidP="002D323F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983E35F" w14:textId="378F287C" w:rsidR="000125EB" w:rsidRDefault="000125EB" w:rsidP="002D323F">
            <w:pPr>
              <w:jc w:val="center"/>
            </w:pPr>
            <w:r>
              <w:t>171113084</w:t>
            </w:r>
          </w:p>
        </w:tc>
        <w:tc>
          <w:tcPr>
            <w:tcW w:w="2409" w:type="dxa"/>
          </w:tcPr>
          <w:p w14:paraId="63B6A194" w14:textId="6A39E642" w:rsidR="000125EB" w:rsidRDefault="000125EB" w:rsidP="002D323F">
            <w:pPr>
              <w:jc w:val="center"/>
            </w:pPr>
            <w:proofErr w:type="spellStart"/>
            <w:r>
              <w:t>Asa</w:t>
            </w:r>
            <w:proofErr w:type="spellEnd"/>
            <w:r>
              <w:t xml:space="preserve"> </w:t>
            </w:r>
            <w:proofErr w:type="spellStart"/>
            <w:r>
              <w:t>Togarma</w:t>
            </w:r>
            <w:proofErr w:type="spellEnd"/>
            <w:r>
              <w:t xml:space="preserve"> </w:t>
            </w:r>
            <w:proofErr w:type="spellStart"/>
            <w:r>
              <w:t>Gultom</w:t>
            </w:r>
            <w:proofErr w:type="spellEnd"/>
          </w:p>
        </w:tc>
        <w:tc>
          <w:tcPr>
            <w:tcW w:w="3918" w:type="dxa"/>
            <w:vAlign w:val="center"/>
          </w:tcPr>
          <w:p w14:paraId="5F134BCB" w14:textId="77777777" w:rsidR="000125EB" w:rsidRDefault="000125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refensi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internet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40F5E84A" w14:textId="469CEC99" w:rsidR="004066EB" w:rsidRDefault="004066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Mengumpulkan</w:t>
            </w:r>
            <w:proofErr w:type="spellEnd"/>
            <w:r w:rsidR="000125EB">
              <w:t xml:space="preserve"> </w:t>
            </w:r>
            <w:r w:rsidR="000125EB">
              <w:rPr>
                <w:i/>
              </w:rPr>
              <w:t xml:space="preserve">open </w:t>
            </w:r>
            <w:r w:rsidR="000125EB" w:rsidRPr="000125EB">
              <w:rPr>
                <w:i/>
              </w:rPr>
              <w:t>dataset</w:t>
            </w:r>
            <w:r w:rsidR="009A2707">
              <w:rPr>
                <w:i/>
              </w:rPr>
              <w:t xml:space="preserve"> </w:t>
            </w:r>
            <w:proofErr w:type="spellStart"/>
            <w:r w:rsidRPr="004066EB">
              <w:t>vaksinasi</w:t>
            </w:r>
            <w:proofErr w:type="spellEnd"/>
            <w:r>
              <w:rPr>
                <w:i/>
              </w:rPr>
              <w:t xml:space="preserve"> </w:t>
            </w:r>
            <w:r w:rsidR="009A2707">
              <w:t>covid-19</w:t>
            </w:r>
          </w:p>
          <w:p w14:paraId="40F4BEB8" w14:textId="5869724D" w:rsidR="004066EB" w:rsidRDefault="004066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data</w:t>
            </w:r>
            <w:r w:rsidR="00912EE6">
              <w:t xml:space="preserve"> </w:t>
            </w:r>
            <w:proofErr w:type="spellStart"/>
            <w:r w:rsidR="00912EE6">
              <w:t>penyebaran</w:t>
            </w:r>
            <w:proofErr w:type="spellEnd"/>
            <w:r>
              <w:t xml:space="preserve"> </w:t>
            </w:r>
            <w:r w:rsidR="00912EE6">
              <w:t xml:space="preserve">covid-19 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data </w:t>
            </w:r>
            <w:r w:rsidRPr="004066EB">
              <w:rPr>
                <w:i/>
              </w:rPr>
              <w:t>processing</w:t>
            </w:r>
            <w:r>
              <w:rPr>
                <w:i/>
              </w:rPr>
              <w:t xml:space="preserve"> </w:t>
            </w:r>
            <w:r>
              <w:t>(data cleaning, data i</w:t>
            </w:r>
            <w:r w:rsidRPr="004066EB">
              <w:rPr>
                <w:i/>
              </w:rPr>
              <w:t>ntegration</w:t>
            </w:r>
            <w:r>
              <w:rPr>
                <w:i/>
              </w:rPr>
              <w:t xml:space="preserve">, </w:t>
            </w:r>
            <w:proofErr w:type="spellStart"/>
            <w:r w:rsidRPr="004066EB">
              <w:t>transformasi</w:t>
            </w:r>
            <w:proofErr w:type="spellEnd"/>
            <w:r>
              <w:rPr>
                <w:i/>
              </w:rPr>
              <w:t xml:space="preserve"> </w:t>
            </w:r>
            <w:r w:rsidRPr="004066EB">
              <w:t>data</w:t>
            </w:r>
            <w:r>
              <w:t xml:space="preserve">, </w:t>
            </w:r>
            <w:proofErr w:type="spellStart"/>
            <w:r>
              <w:t>mengurangi</w:t>
            </w:r>
            <w:proofErr w:type="spellEnd"/>
            <w:r>
              <w:t xml:space="preserve"> data</w:t>
            </w:r>
            <w:r w:rsidR="007B3B36">
              <w:t xml:space="preserve"> </w:t>
            </w:r>
            <w:proofErr w:type="spellStart"/>
            <w:r w:rsidR="007B3B36">
              <w:t>dan</w:t>
            </w:r>
            <w:proofErr w:type="spellEnd"/>
            <w:r w:rsidR="007B3B36">
              <w:t xml:space="preserve"> </w:t>
            </w:r>
            <w:r w:rsidR="007B3B36" w:rsidRPr="007B3B36">
              <w:rPr>
                <w:i/>
              </w:rPr>
              <w:t>clustering</w:t>
            </w:r>
            <w:r w:rsidR="007B3B36">
              <w:t xml:space="preserve"> data)</w:t>
            </w:r>
          </w:p>
          <w:p w14:paraId="5B689FBA" w14:textId="0F8DEDAD" w:rsidR="00D86D47" w:rsidRPr="004066EB" w:rsidRDefault="00D86D47" w:rsidP="00D86D47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tableau</w:t>
            </w:r>
          </w:p>
          <w:p w14:paraId="1BDCC0C3" w14:textId="77E25571" w:rsidR="000125EB" w:rsidRDefault="004066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lastRenderedPageBreak/>
              <w:t>M</w:t>
            </w:r>
            <w:r w:rsidR="002D323F">
              <w:t>erancang</w:t>
            </w:r>
            <w:proofErr w:type="spellEnd"/>
            <w:r w:rsidR="002D323F">
              <w:t xml:space="preserve"> </w:t>
            </w:r>
            <w:r w:rsidR="002D323F" w:rsidRPr="000125EB">
              <w:rPr>
                <w:i/>
              </w:rPr>
              <w:t>dashboard</w:t>
            </w:r>
            <w:r w:rsidR="002D323F">
              <w:rPr>
                <w:i/>
              </w:rPr>
              <w:t xml:space="preserve"> </w:t>
            </w:r>
            <w:proofErr w:type="spellStart"/>
            <w:r w:rsidR="002D323F">
              <w:rPr>
                <w:i/>
              </w:rPr>
              <w:t>visualisasi</w:t>
            </w:r>
            <w:proofErr w:type="spellEnd"/>
            <w:r w:rsidR="002D323F">
              <w:rPr>
                <w:i/>
              </w:rPr>
              <w:t xml:space="preserve"> </w:t>
            </w:r>
            <w:r w:rsidR="002D323F">
              <w:t xml:space="preserve">data </w:t>
            </w:r>
            <w:proofErr w:type="spellStart"/>
            <w:r w:rsidR="002D323F">
              <w:t>menggunakan</w:t>
            </w:r>
            <w:proofErr w:type="spellEnd"/>
            <w:r w:rsidR="000125EB">
              <w:t xml:space="preserve"> </w:t>
            </w:r>
            <w:proofErr w:type="spellStart"/>
            <w:r w:rsidR="000125EB">
              <w:t>aplikasi</w:t>
            </w:r>
            <w:proofErr w:type="spellEnd"/>
            <w:r w:rsidR="000125EB">
              <w:t xml:space="preserve"> tableau public</w:t>
            </w:r>
          </w:p>
          <w:p w14:paraId="7061A472" w14:textId="711841A0" w:rsidR="000125EB" w:rsidRDefault="002D323F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2D323F" w14:paraId="03A26BDE" w14:textId="77777777" w:rsidTr="002D323F">
        <w:tc>
          <w:tcPr>
            <w:tcW w:w="704" w:type="dxa"/>
          </w:tcPr>
          <w:p w14:paraId="558B9882" w14:textId="0FC5A091" w:rsidR="002D323F" w:rsidRDefault="002D323F" w:rsidP="002D323F">
            <w:pPr>
              <w:jc w:val="center"/>
            </w:pPr>
            <w:r>
              <w:lastRenderedPageBreak/>
              <w:t>2</w:t>
            </w:r>
          </w:p>
        </w:tc>
        <w:tc>
          <w:tcPr>
            <w:tcW w:w="1418" w:type="dxa"/>
          </w:tcPr>
          <w:p w14:paraId="67669B73" w14:textId="1CD96BC2" w:rsidR="002D323F" w:rsidRDefault="002D323F" w:rsidP="002D323F">
            <w:pPr>
              <w:jc w:val="center"/>
            </w:pPr>
            <w:r>
              <w:t>171110169</w:t>
            </w:r>
          </w:p>
        </w:tc>
        <w:tc>
          <w:tcPr>
            <w:tcW w:w="2409" w:type="dxa"/>
          </w:tcPr>
          <w:p w14:paraId="66667E04" w14:textId="675C3DC3" w:rsidR="002D323F" w:rsidRDefault="002D323F" w:rsidP="002D323F">
            <w:pPr>
              <w:jc w:val="center"/>
            </w:pPr>
            <w:r>
              <w:t>Steven Louis</w:t>
            </w:r>
          </w:p>
        </w:tc>
        <w:tc>
          <w:tcPr>
            <w:tcW w:w="3918" w:type="dxa"/>
            <w:vAlign w:val="center"/>
          </w:tcPr>
          <w:p w14:paraId="07A8CBAC" w14:textId="77777777" w:rsidR="002D323F" w:rsidRDefault="002D323F" w:rsidP="002D323F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refensi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internet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2F490C64" w14:textId="01C9AEA2" w:rsidR="004066EB" w:rsidRDefault="007B3B36" w:rsidP="002D323F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Mengumpulkan</w:t>
            </w:r>
            <w:proofErr w:type="spellEnd"/>
            <w:r w:rsidR="002D323F">
              <w:t xml:space="preserve"> </w:t>
            </w:r>
            <w:r w:rsidR="002D323F">
              <w:rPr>
                <w:i/>
              </w:rPr>
              <w:t xml:space="preserve">open </w:t>
            </w:r>
            <w:r w:rsidR="002D323F" w:rsidRPr="000125EB">
              <w:rPr>
                <w:i/>
              </w:rPr>
              <w:t>dataset</w:t>
            </w:r>
            <w:r w:rsidR="002D323F">
              <w:rPr>
                <w:i/>
              </w:rPr>
              <w:t xml:space="preserve"> </w:t>
            </w:r>
            <w:r w:rsidR="004066EB">
              <w:t>covid-19</w:t>
            </w:r>
          </w:p>
          <w:p w14:paraId="313D32BA" w14:textId="4485B479" w:rsidR="007B3B36" w:rsidRDefault="007B3B36" w:rsidP="00A378D6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data</w:t>
            </w:r>
            <w:r w:rsidR="00912EE6">
              <w:t xml:space="preserve"> </w:t>
            </w:r>
            <w:proofErr w:type="spellStart"/>
            <w:r w:rsidR="00912EE6">
              <w:t>penyebaran</w:t>
            </w:r>
            <w:proofErr w:type="spellEnd"/>
            <w:r>
              <w:t xml:space="preserve"> </w:t>
            </w:r>
            <w:r w:rsidR="00A378D6">
              <w:t>covid-19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data </w:t>
            </w:r>
            <w:r w:rsidRPr="004066EB">
              <w:rPr>
                <w:i/>
              </w:rPr>
              <w:t>processing</w:t>
            </w:r>
            <w:r>
              <w:rPr>
                <w:i/>
              </w:rPr>
              <w:t xml:space="preserve"> </w:t>
            </w:r>
            <w:r>
              <w:t>(data cleaning, data i</w:t>
            </w:r>
            <w:r w:rsidRPr="004066EB">
              <w:rPr>
                <w:i/>
              </w:rPr>
              <w:t>ntegration</w:t>
            </w:r>
            <w:r>
              <w:rPr>
                <w:i/>
              </w:rPr>
              <w:t xml:space="preserve">, </w:t>
            </w:r>
            <w:proofErr w:type="spellStart"/>
            <w:r w:rsidRPr="004066EB">
              <w:t>transformasi</w:t>
            </w:r>
            <w:proofErr w:type="spellEnd"/>
            <w:r>
              <w:rPr>
                <w:i/>
              </w:rPr>
              <w:t xml:space="preserve"> </w:t>
            </w:r>
            <w:r w:rsidRPr="004066EB">
              <w:t>data</w:t>
            </w:r>
            <w:r>
              <w:t xml:space="preserve">, </w:t>
            </w:r>
            <w:proofErr w:type="spellStart"/>
            <w:r>
              <w:t>mengurangi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 w:rsidRPr="007B3B36">
              <w:rPr>
                <w:i/>
              </w:rPr>
              <w:t>clustering</w:t>
            </w:r>
            <w:r>
              <w:t xml:space="preserve"> data)</w:t>
            </w:r>
          </w:p>
          <w:p w14:paraId="060B2DE6" w14:textId="240F0591" w:rsidR="004F7B14" w:rsidRDefault="004F7B14" w:rsidP="004F7B14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tableau</w:t>
            </w:r>
          </w:p>
          <w:p w14:paraId="70C8067F" w14:textId="77777777" w:rsidR="00955AD9" w:rsidRDefault="004066EB" w:rsidP="00955AD9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</w:t>
            </w:r>
            <w:r w:rsidR="002D323F">
              <w:t>erancang</w:t>
            </w:r>
            <w:proofErr w:type="spellEnd"/>
            <w:r w:rsidR="002D323F">
              <w:t xml:space="preserve"> </w:t>
            </w:r>
            <w:r w:rsidR="002D323F" w:rsidRPr="000125EB">
              <w:rPr>
                <w:i/>
              </w:rPr>
              <w:t>dashboard</w:t>
            </w:r>
            <w:r w:rsidR="002D323F">
              <w:rPr>
                <w:i/>
              </w:rPr>
              <w:t xml:space="preserve"> </w:t>
            </w:r>
            <w:proofErr w:type="spellStart"/>
            <w:r w:rsidR="002D323F">
              <w:rPr>
                <w:i/>
              </w:rPr>
              <w:t>visualisasi</w:t>
            </w:r>
            <w:proofErr w:type="spellEnd"/>
            <w:r w:rsidR="002D323F">
              <w:rPr>
                <w:i/>
              </w:rPr>
              <w:t xml:space="preserve"> </w:t>
            </w:r>
            <w:r w:rsidR="002D323F">
              <w:t xml:space="preserve">data </w:t>
            </w:r>
            <w:proofErr w:type="spellStart"/>
            <w:r w:rsidR="002D323F">
              <w:t>menggunakan</w:t>
            </w:r>
            <w:proofErr w:type="spellEnd"/>
            <w:r w:rsidR="002D323F">
              <w:t xml:space="preserve"> </w:t>
            </w:r>
            <w:proofErr w:type="spellStart"/>
            <w:r w:rsidR="002D323F">
              <w:t>aplikasi</w:t>
            </w:r>
            <w:proofErr w:type="spellEnd"/>
            <w:r w:rsidR="002D323F">
              <w:t xml:space="preserve"> tableau public</w:t>
            </w:r>
          </w:p>
          <w:p w14:paraId="04FD473C" w14:textId="44AE2F39" w:rsidR="002D323F" w:rsidRDefault="002D323F" w:rsidP="00955AD9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</w:tbl>
    <w:p w14:paraId="4F06C107" w14:textId="206D171F" w:rsidR="009104B8" w:rsidRDefault="009104B8" w:rsidP="009104B8">
      <w:pPr>
        <w:ind w:left="567"/>
      </w:pPr>
    </w:p>
    <w:p w14:paraId="3D63D573" w14:textId="5AB38786" w:rsidR="00656B3B" w:rsidRDefault="00656B3B" w:rsidP="00656B3B">
      <w:pPr>
        <w:pStyle w:val="Heading3"/>
      </w:pPr>
      <w:bookmarkStart w:id="11" w:name="_Toc100094420"/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bookmarkEnd w:id="11"/>
      <w:proofErr w:type="spellEnd"/>
    </w:p>
    <w:p w14:paraId="1B7C940F" w14:textId="63556211" w:rsidR="00EF71FB" w:rsidRDefault="00EF71FB" w:rsidP="00EF71FB">
      <w:pPr>
        <w:ind w:left="567" w:firstLine="426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E84C30">
        <w:t>adalah</w:t>
      </w:r>
      <w:proofErr w:type="spellEnd"/>
      <w:r w:rsidR="00E84C30">
        <w:t xml:space="preserve"> </w:t>
      </w:r>
      <w:proofErr w:type="spellStart"/>
      <w:r w:rsidR="00E84C30">
        <w:t>jadwal</w:t>
      </w:r>
      <w:proofErr w:type="spellEnd"/>
      <w:r w:rsidR="00E84C30">
        <w:t xml:space="preserve"> </w:t>
      </w:r>
      <w:proofErr w:type="spellStart"/>
      <w:r w:rsidR="00E84C30">
        <w:t>pelaksanaan</w:t>
      </w:r>
      <w:proofErr w:type="spellEnd"/>
      <w:r w:rsidR="00E84C30">
        <w:t xml:space="preserve"> </w:t>
      </w:r>
      <w:proofErr w:type="spellStart"/>
      <w:r w:rsidR="00E84C30">
        <w:t>proyek</w:t>
      </w:r>
      <w:proofErr w:type="spellEnd"/>
    </w:p>
    <w:p w14:paraId="22C058C5" w14:textId="78D4E097" w:rsidR="00FC3598" w:rsidRDefault="00FC3598" w:rsidP="0005463A">
      <w:pPr>
        <w:pStyle w:val="Caption"/>
      </w:pPr>
      <w:bookmarkStart w:id="12" w:name="_Toc100009687"/>
      <w:r>
        <w:t xml:space="preserve">Table </w:t>
      </w:r>
      <w:r w:rsidR="00852843">
        <w:fldChar w:fldCharType="begin"/>
      </w:r>
      <w:r w:rsidR="00852843">
        <w:instrText xml:space="preserve"> SEQ Table \* ARABIC </w:instrText>
      </w:r>
      <w:r w:rsidR="00852843">
        <w:fldChar w:fldCharType="separate"/>
      </w:r>
      <w:r w:rsidR="00C1747B">
        <w:rPr>
          <w:noProof/>
        </w:rPr>
        <w:t>2</w:t>
      </w:r>
      <w:r w:rsidR="00852843">
        <w:rPr>
          <w:noProof/>
        </w:rPr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bookmarkEnd w:id="12"/>
      <w:proofErr w:type="spellEnd"/>
    </w:p>
    <w:tbl>
      <w:tblPr>
        <w:tblStyle w:val="TableGrid"/>
        <w:tblW w:w="8926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2834B4" w14:paraId="50D50A17" w14:textId="77777777" w:rsidTr="008D3C3D">
        <w:tc>
          <w:tcPr>
            <w:tcW w:w="562" w:type="dxa"/>
            <w:vMerge w:val="restart"/>
            <w:vAlign w:val="center"/>
          </w:tcPr>
          <w:p w14:paraId="4FDC55EB" w14:textId="57B83816" w:rsidR="002834B4" w:rsidRDefault="002834B4" w:rsidP="002834B4">
            <w:pPr>
              <w:jc w:val="center"/>
            </w:pPr>
            <w:r>
              <w:t>No</w:t>
            </w:r>
          </w:p>
        </w:tc>
        <w:tc>
          <w:tcPr>
            <w:tcW w:w="1560" w:type="dxa"/>
            <w:vMerge w:val="restart"/>
            <w:vAlign w:val="center"/>
          </w:tcPr>
          <w:p w14:paraId="52D8EFE3" w14:textId="012D6768" w:rsidR="002834B4" w:rsidRDefault="002834B4" w:rsidP="002834B4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312BB26C" w14:textId="2838BC81" w:rsidR="002834B4" w:rsidRDefault="002834B4" w:rsidP="002834B4">
            <w:pPr>
              <w:jc w:val="center"/>
            </w:pPr>
            <w:proofErr w:type="spellStart"/>
            <w:r>
              <w:t>Maret</w:t>
            </w:r>
            <w:proofErr w:type="spellEnd"/>
            <w:r>
              <w:t xml:space="preserve"> 2022</w:t>
            </w:r>
          </w:p>
        </w:tc>
        <w:tc>
          <w:tcPr>
            <w:tcW w:w="1701" w:type="dxa"/>
            <w:gridSpan w:val="4"/>
            <w:vAlign w:val="center"/>
          </w:tcPr>
          <w:p w14:paraId="048C12AA" w14:textId="710FD710" w:rsidR="002834B4" w:rsidRDefault="00D71DC8" w:rsidP="00D71DC8">
            <w:pPr>
              <w:jc w:val="center"/>
            </w:pPr>
            <w:r>
              <w:t>April</w:t>
            </w:r>
            <w:r w:rsidR="002834B4">
              <w:t xml:space="preserve"> </w:t>
            </w:r>
            <w:r>
              <w:t>202</w:t>
            </w:r>
            <w:r w:rsidR="00710679">
              <w:t>2</w:t>
            </w:r>
          </w:p>
        </w:tc>
        <w:tc>
          <w:tcPr>
            <w:tcW w:w="1701" w:type="dxa"/>
            <w:gridSpan w:val="4"/>
            <w:vAlign w:val="center"/>
          </w:tcPr>
          <w:p w14:paraId="0CB4B0F1" w14:textId="526ECDE2" w:rsidR="002834B4" w:rsidRDefault="002834B4" w:rsidP="002834B4">
            <w:pPr>
              <w:jc w:val="center"/>
            </w:pP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0AF4D556" w14:textId="7FDD3A74" w:rsidR="002834B4" w:rsidRDefault="002834B4" w:rsidP="002834B4">
            <w:pPr>
              <w:jc w:val="center"/>
            </w:pP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</w:p>
        </w:tc>
      </w:tr>
      <w:tr w:rsidR="008D3C3D" w14:paraId="32EA2103" w14:textId="77777777" w:rsidTr="008D3C3D">
        <w:trPr>
          <w:trHeight w:val="425"/>
        </w:trPr>
        <w:tc>
          <w:tcPr>
            <w:tcW w:w="562" w:type="dxa"/>
            <w:vMerge/>
            <w:vAlign w:val="center"/>
          </w:tcPr>
          <w:p w14:paraId="17F1068D" w14:textId="77777777" w:rsidR="002834B4" w:rsidRDefault="002834B4" w:rsidP="002834B4">
            <w:pPr>
              <w:jc w:val="center"/>
            </w:pPr>
          </w:p>
        </w:tc>
        <w:tc>
          <w:tcPr>
            <w:tcW w:w="1560" w:type="dxa"/>
            <w:vMerge/>
          </w:tcPr>
          <w:p w14:paraId="1494FBCF" w14:textId="77777777" w:rsidR="002834B4" w:rsidRDefault="002834B4" w:rsidP="002834B4"/>
        </w:tc>
        <w:tc>
          <w:tcPr>
            <w:tcW w:w="425" w:type="dxa"/>
            <w:vAlign w:val="center"/>
          </w:tcPr>
          <w:p w14:paraId="328CEA99" w14:textId="6C429731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E505FB0" w14:textId="755F6F48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5C73B369" w14:textId="694B7C34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5DB6A021" w14:textId="6F51CAC3" w:rsidR="002834B4" w:rsidRDefault="002834B4" w:rsidP="002834B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4229FBCA" w14:textId="3D65A478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310C479" w14:textId="06455EBE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154E4E72" w14:textId="46FA197E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782421E2" w14:textId="03B0D3D7" w:rsidR="002834B4" w:rsidRDefault="002834B4" w:rsidP="002834B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1D34DD54" w14:textId="4ED78D7C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01BADAB" w14:textId="3E5BA437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10E23DE9" w14:textId="5CB7A779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526DBD61" w14:textId="0CA0B077" w:rsidR="002834B4" w:rsidRDefault="002834B4" w:rsidP="002834B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570712BF" w14:textId="2EC3E6CC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567016D" w14:textId="2C79E618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1BAE9CD9" w14:textId="5B7CF338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14C3FA0A" w14:textId="638B96A4" w:rsidR="002834B4" w:rsidRDefault="002834B4" w:rsidP="002834B4">
            <w:pPr>
              <w:jc w:val="center"/>
            </w:pPr>
            <w:r>
              <w:t>4</w:t>
            </w:r>
          </w:p>
        </w:tc>
      </w:tr>
      <w:tr w:rsidR="008D3C3D" w14:paraId="19628CC1" w14:textId="77777777" w:rsidTr="008D3C3D">
        <w:trPr>
          <w:trHeight w:val="425"/>
        </w:trPr>
        <w:tc>
          <w:tcPr>
            <w:tcW w:w="562" w:type="dxa"/>
            <w:vAlign w:val="center"/>
          </w:tcPr>
          <w:p w14:paraId="1F87A6A7" w14:textId="458D443F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32112298" w14:textId="66C397F2" w:rsidR="002834B4" w:rsidRDefault="004F7B14" w:rsidP="002834B4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425" w:type="dxa"/>
            <w:shd w:val="clear" w:color="auto" w:fill="FFFF00"/>
          </w:tcPr>
          <w:p w14:paraId="5668F776" w14:textId="422F868D" w:rsidR="002834B4" w:rsidRDefault="002834B4" w:rsidP="002834B4"/>
        </w:tc>
        <w:tc>
          <w:tcPr>
            <w:tcW w:w="425" w:type="dxa"/>
            <w:shd w:val="clear" w:color="auto" w:fill="FFFF00"/>
          </w:tcPr>
          <w:p w14:paraId="13EA4655" w14:textId="3449B700" w:rsidR="002834B4" w:rsidRDefault="002834B4" w:rsidP="002834B4"/>
        </w:tc>
        <w:tc>
          <w:tcPr>
            <w:tcW w:w="425" w:type="dxa"/>
            <w:shd w:val="clear" w:color="auto" w:fill="FFFF00"/>
          </w:tcPr>
          <w:p w14:paraId="1D98E3E7" w14:textId="77777777" w:rsidR="002834B4" w:rsidRDefault="002834B4" w:rsidP="002834B4"/>
        </w:tc>
        <w:tc>
          <w:tcPr>
            <w:tcW w:w="426" w:type="dxa"/>
            <w:shd w:val="clear" w:color="auto" w:fill="FFFF00"/>
          </w:tcPr>
          <w:p w14:paraId="0D6BD12A" w14:textId="77777777" w:rsidR="002834B4" w:rsidRDefault="002834B4" w:rsidP="002834B4"/>
        </w:tc>
        <w:tc>
          <w:tcPr>
            <w:tcW w:w="425" w:type="dxa"/>
            <w:shd w:val="clear" w:color="auto" w:fill="FFFF00"/>
          </w:tcPr>
          <w:p w14:paraId="7C43ED3B" w14:textId="77777777" w:rsidR="002834B4" w:rsidRDefault="002834B4" w:rsidP="002834B4"/>
        </w:tc>
        <w:tc>
          <w:tcPr>
            <w:tcW w:w="425" w:type="dxa"/>
            <w:shd w:val="clear" w:color="auto" w:fill="FFFF00"/>
          </w:tcPr>
          <w:p w14:paraId="54F0DA62" w14:textId="77777777" w:rsidR="002834B4" w:rsidRDefault="002834B4" w:rsidP="002834B4"/>
        </w:tc>
        <w:tc>
          <w:tcPr>
            <w:tcW w:w="425" w:type="dxa"/>
            <w:shd w:val="clear" w:color="auto" w:fill="FFFF00"/>
          </w:tcPr>
          <w:p w14:paraId="36F6B572" w14:textId="77777777" w:rsidR="002834B4" w:rsidRDefault="002834B4" w:rsidP="002834B4"/>
        </w:tc>
        <w:tc>
          <w:tcPr>
            <w:tcW w:w="426" w:type="dxa"/>
          </w:tcPr>
          <w:p w14:paraId="319BBA12" w14:textId="77777777" w:rsidR="002834B4" w:rsidRDefault="002834B4" w:rsidP="002834B4"/>
        </w:tc>
        <w:tc>
          <w:tcPr>
            <w:tcW w:w="425" w:type="dxa"/>
          </w:tcPr>
          <w:p w14:paraId="3E3E0E58" w14:textId="77777777" w:rsidR="002834B4" w:rsidRDefault="002834B4" w:rsidP="002834B4"/>
        </w:tc>
        <w:tc>
          <w:tcPr>
            <w:tcW w:w="425" w:type="dxa"/>
          </w:tcPr>
          <w:p w14:paraId="6DB91C95" w14:textId="77777777" w:rsidR="002834B4" w:rsidRDefault="002834B4" w:rsidP="002834B4"/>
        </w:tc>
        <w:tc>
          <w:tcPr>
            <w:tcW w:w="425" w:type="dxa"/>
          </w:tcPr>
          <w:p w14:paraId="718A7F6E" w14:textId="77777777" w:rsidR="002834B4" w:rsidRDefault="002834B4" w:rsidP="002834B4"/>
        </w:tc>
        <w:tc>
          <w:tcPr>
            <w:tcW w:w="426" w:type="dxa"/>
          </w:tcPr>
          <w:p w14:paraId="6947902D" w14:textId="77777777" w:rsidR="002834B4" w:rsidRDefault="002834B4" w:rsidP="002834B4"/>
        </w:tc>
        <w:tc>
          <w:tcPr>
            <w:tcW w:w="425" w:type="dxa"/>
          </w:tcPr>
          <w:p w14:paraId="7972F9DE" w14:textId="77777777" w:rsidR="002834B4" w:rsidRDefault="002834B4" w:rsidP="002834B4"/>
        </w:tc>
        <w:tc>
          <w:tcPr>
            <w:tcW w:w="425" w:type="dxa"/>
          </w:tcPr>
          <w:p w14:paraId="4AE8AC97" w14:textId="77777777" w:rsidR="002834B4" w:rsidRDefault="002834B4" w:rsidP="002834B4"/>
        </w:tc>
        <w:tc>
          <w:tcPr>
            <w:tcW w:w="425" w:type="dxa"/>
          </w:tcPr>
          <w:p w14:paraId="5B31E8E8" w14:textId="77777777" w:rsidR="002834B4" w:rsidRDefault="002834B4" w:rsidP="002834B4"/>
        </w:tc>
        <w:tc>
          <w:tcPr>
            <w:tcW w:w="426" w:type="dxa"/>
          </w:tcPr>
          <w:p w14:paraId="24C0F422" w14:textId="77777777" w:rsidR="002834B4" w:rsidRDefault="002834B4" w:rsidP="002834B4"/>
        </w:tc>
      </w:tr>
      <w:tr w:rsidR="008D3C3D" w14:paraId="54F61C47" w14:textId="77777777" w:rsidTr="008D3C3D">
        <w:trPr>
          <w:trHeight w:val="425"/>
        </w:trPr>
        <w:tc>
          <w:tcPr>
            <w:tcW w:w="562" w:type="dxa"/>
            <w:vAlign w:val="center"/>
          </w:tcPr>
          <w:p w14:paraId="0142A6A7" w14:textId="00A7C37D" w:rsidR="00037034" w:rsidRDefault="00037034" w:rsidP="002834B4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7500060C" w14:textId="7C2E529B" w:rsidR="00037034" w:rsidRPr="00037034" w:rsidRDefault="00037034" w:rsidP="002834B4">
            <w:pPr>
              <w:rPr>
                <w:i/>
              </w:rPr>
            </w:pPr>
            <w:proofErr w:type="spellStart"/>
            <w:r>
              <w:t>Mengumpulkan</w:t>
            </w:r>
            <w:proofErr w:type="spellEnd"/>
            <w:r>
              <w:t xml:space="preserve"> </w:t>
            </w:r>
            <w:r>
              <w:rPr>
                <w:i/>
              </w:rPr>
              <w:t>open dataset</w:t>
            </w:r>
            <w:r w:rsidR="00F264CF">
              <w:rPr>
                <w:i/>
              </w:rPr>
              <w:t xml:space="preserve"> </w:t>
            </w:r>
            <w:r w:rsidR="00F264CF" w:rsidRPr="00F264CF">
              <w:lastRenderedPageBreak/>
              <w:t>covid-19</w:t>
            </w:r>
            <w:r w:rsidR="00F264CF">
              <w:t xml:space="preserve"> </w:t>
            </w:r>
            <w:proofErr w:type="spellStart"/>
            <w:r w:rsidR="00F264CF">
              <w:t>dan</w:t>
            </w:r>
            <w:proofErr w:type="spellEnd"/>
            <w:r w:rsidR="00F264CF">
              <w:t xml:space="preserve"> </w:t>
            </w:r>
            <w:proofErr w:type="spellStart"/>
            <w:r w:rsidR="00F264CF">
              <w:t>vaksinasi</w:t>
            </w:r>
            <w:proofErr w:type="spellEnd"/>
          </w:p>
        </w:tc>
        <w:tc>
          <w:tcPr>
            <w:tcW w:w="425" w:type="dxa"/>
          </w:tcPr>
          <w:p w14:paraId="1CF4DFBC" w14:textId="77777777" w:rsidR="00037034" w:rsidRDefault="00037034" w:rsidP="002834B4"/>
        </w:tc>
        <w:tc>
          <w:tcPr>
            <w:tcW w:w="425" w:type="dxa"/>
          </w:tcPr>
          <w:p w14:paraId="7937ECCF" w14:textId="77777777" w:rsidR="00037034" w:rsidRDefault="00037034" w:rsidP="002834B4"/>
        </w:tc>
        <w:tc>
          <w:tcPr>
            <w:tcW w:w="425" w:type="dxa"/>
          </w:tcPr>
          <w:p w14:paraId="7184C645" w14:textId="77777777" w:rsidR="00037034" w:rsidRDefault="00037034" w:rsidP="002834B4"/>
        </w:tc>
        <w:tc>
          <w:tcPr>
            <w:tcW w:w="426" w:type="dxa"/>
          </w:tcPr>
          <w:p w14:paraId="0DB735B0" w14:textId="77777777" w:rsidR="00037034" w:rsidRDefault="00037034" w:rsidP="002834B4"/>
        </w:tc>
        <w:tc>
          <w:tcPr>
            <w:tcW w:w="425" w:type="dxa"/>
          </w:tcPr>
          <w:p w14:paraId="489354B6" w14:textId="77777777" w:rsidR="00037034" w:rsidRDefault="00037034" w:rsidP="002834B4"/>
        </w:tc>
        <w:tc>
          <w:tcPr>
            <w:tcW w:w="425" w:type="dxa"/>
            <w:shd w:val="clear" w:color="auto" w:fill="FFFF00"/>
          </w:tcPr>
          <w:p w14:paraId="5725B7A9" w14:textId="77777777" w:rsidR="00037034" w:rsidRDefault="00037034" w:rsidP="002834B4"/>
        </w:tc>
        <w:tc>
          <w:tcPr>
            <w:tcW w:w="425" w:type="dxa"/>
            <w:shd w:val="clear" w:color="auto" w:fill="FFFF00"/>
          </w:tcPr>
          <w:p w14:paraId="5D03BDA9" w14:textId="77777777" w:rsidR="00037034" w:rsidRDefault="00037034" w:rsidP="002834B4"/>
        </w:tc>
        <w:tc>
          <w:tcPr>
            <w:tcW w:w="426" w:type="dxa"/>
          </w:tcPr>
          <w:p w14:paraId="738FF27B" w14:textId="77777777" w:rsidR="00037034" w:rsidRDefault="00037034" w:rsidP="002834B4"/>
        </w:tc>
        <w:tc>
          <w:tcPr>
            <w:tcW w:w="425" w:type="dxa"/>
          </w:tcPr>
          <w:p w14:paraId="74563CB6" w14:textId="77777777" w:rsidR="00037034" w:rsidRDefault="00037034" w:rsidP="002834B4"/>
        </w:tc>
        <w:tc>
          <w:tcPr>
            <w:tcW w:w="425" w:type="dxa"/>
          </w:tcPr>
          <w:p w14:paraId="2B63FED7" w14:textId="77777777" w:rsidR="00037034" w:rsidRDefault="00037034" w:rsidP="002834B4"/>
        </w:tc>
        <w:tc>
          <w:tcPr>
            <w:tcW w:w="425" w:type="dxa"/>
          </w:tcPr>
          <w:p w14:paraId="36344729" w14:textId="77777777" w:rsidR="00037034" w:rsidRDefault="00037034" w:rsidP="002834B4"/>
        </w:tc>
        <w:tc>
          <w:tcPr>
            <w:tcW w:w="426" w:type="dxa"/>
          </w:tcPr>
          <w:p w14:paraId="0E9ACD8F" w14:textId="77777777" w:rsidR="00037034" w:rsidRDefault="00037034" w:rsidP="002834B4"/>
        </w:tc>
        <w:tc>
          <w:tcPr>
            <w:tcW w:w="425" w:type="dxa"/>
          </w:tcPr>
          <w:p w14:paraId="63CC9C5F" w14:textId="77777777" w:rsidR="00037034" w:rsidRDefault="00037034" w:rsidP="002834B4"/>
        </w:tc>
        <w:tc>
          <w:tcPr>
            <w:tcW w:w="425" w:type="dxa"/>
          </w:tcPr>
          <w:p w14:paraId="3B97D5E8" w14:textId="77777777" w:rsidR="00037034" w:rsidRDefault="00037034" w:rsidP="002834B4"/>
        </w:tc>
        <w:tc>
          <w:tcPr>
            <w:tcW w:w="425" w:type="dxa"/>
          </w:tcPr>
          <w:p w14:paraId="4AF6069D" w14:textId="77777777" w:rsidR="00037034" w:rsidRDefault="00037034" w:rsidP="002834B4"/>
        </w:tc>
        <w:tc>
          <w:tcPr>
            <w:tcW w:w="426" w:type="dxa"/>
          </w:tcPr>
          <w:p w14:paraId="5B688D00" w14:textId="77777777" w:rsidR="00037034" w:rsidRDefault="00037034" w:rsidP="002834B4"/>
        </w:tc>
      </w:tr>
      <w:tr w:rsidR="008D3C3D" w14:paraId="7F080498" w14:textId="77777777" w:rsidTr="008D3C3D">
        <w:trPr>
          <w:trHeight w:val="425"/>
        </w:trPr>
        <w:tc>
          <w:tcPr>
            <w:tcW w:w="562" w:type="dxa"/>
            <w:vAlign w:val="center"/>
          </w:tcPr>
          <w:p w14:paraId="18DB7CF7" w14:textId="71A52A69" w:rsidR="00D71DC8" w:rsidRDefault="00D71DC8" w:rsidP="002834B4">
            <w:pPr>
              <w:jc w:val="center"/>
            </w:pPr>
            <w:r>
              <w:lastRenderedPageBreak/>
              <w:t>3</w:t>
            </w:r>
          </w:p>
        </w:tc>
        <w:tc>
          <w:tcPr>
            <w:tcW w:w="1560" w:type="dxa"/>
          </w:tcPr>
          <w:p w14:paraId="3755CB73" w14:textId="36930B91" w:rsidR="00D71DC8" w:rsidRDefault="00D71DC8" w:rsidP="002834B4">
            <w:proofErr w:type="spellStart"/>
            <w:r>
              <w:t>Analisis</w:t>
            </w:r>
            <w:proofErr w:type="spellEnd"/>
            <w:r>
              <w:t xml:space="preserve"> data</w:t>
            </w:r>
          </w:p>
        </w:tc>
        <w:tc>
          <w:tcPr>
            <w:tcW w:w="425" w:type="dxa"/>
          </w:tcPr>
          <w:p w14:paraId="716ACBB2" w14:textId="77777777" w:rsidR="00D71DC8" w:rsidRDefault="00D71DC8" w:rsidP="002834B4"/>
        </w:tc>
        <w:tc>
          <w:tcPr>
            <w:tcW w:w="425" w:type="dxa"/>
          </w:tcPr>
          <w:p w14:paraId="29157276" w14:textId="77777777" w:rsidR="00D71DC8" w:rsidRDefault="00D71DC8" w:rsidP="002834B4"/>
        </w:tc>
        <w:tc>
          <w:tcPr>
            <w:tcW w:w="425" w:type="dxa"/>
          </w:tcPr>
          <w:p w14:paraId="36D4EA04" w14:textId="77777777" w:rsidR="00D71DC8" w:rsidRDefault="00D71DC8" w:rsidP="002834B4"/>
        </w:tc>
        <w:tc>
          <w:tcPr>
            <w:tcW w:w="426" w:type="dxa"/>
          </w:tcPr>
          <w:p w14:paraId="21226A6E" w14:textId="77777777" w:rsidR="00D71DC8" w:rsidRDefault="00D71DC8" w:rsidP="002834B4"/>
        </w:tc>
        <w:tc>
          <w:tcPr>
            <w:tcW w:w="425" w:type="dxa"/>
          </w:tcPr>
          <w:p w14:paraId="4059C2AC" w14:textId="77777777" w:rsidR="00D71DC8" w:rsidRDefault="00D71DC8" w:rsidP="002834B4"/>
        </w:tc>
        <w:tc>
          <w:tcPr>
            <w:tcW w:w="425" w:type="dxa"/>
            <w:shd w:val="clear" w:color="auto" w:fill="FFFF00"/>
          </w:tcPr>
          <w:p w14:paraId="4E8E099D" w14:textId="77777777" w:rsidR="00D71DC8" w:rsidRDefault="00D71DC8" w:rsidP="002834B4"/>
        </w:tc>
        <w:tc>
          <w:tcPr>
            <w:tcW w:w="425" w:type="dxa"/>
            <w:shd w:val="clear" w:color="auto" w:fill="FFFF00"/>
          </w:tcPr>
          <w:p w14:paraId="3A13B0AA" w14:textId="77777777" w:rsidR="00D71DC8" w:rsidRDefault="00D71DC8" w:rsidP="002834B4"/>
        </w:tc>
        <w:tc>
          <w:tcPr>
            <w:tcW w:w="426" w:type="dxa"/>
          </w:tcPr>
          <w:p w14:paraId="206D416D" w14:textId="77777777" w:rsidR="00D71DC8" w:rsidRDefault="00D71DC8" w:rsidP="002834B4"/>
        </w:tc>
        <w:tc>
          <w:tcPr>
            <w:tcW w:w="425" w:type="dxa"/>
          </w:tcPr>
          <w:p w14:paraId="1A73BA02" w14:textId="77777777" w:rsidR="00D71DC8" w:rsidRDefault="00D71DC8" w:rsidP="002834B4"/>
        </w:tc>
        <w:tc>
          <w:tcPr>
            <w:tcW w:w="425" w:type="dxa"/>
          </w:tcPr>
          <w:p w14:paraId="64B3962C" w14:textId="77777777" w:rsidR="00D71DC8" w:rsidRDefault="00D71DC8" w:rsidP="002834B4"/>
        </w:tc>
        <w:tc>
          <w:tcPr>
            <w:tcW w:w="425" w:type="dxa"/>
          </w:tcPr>
          <w:p w14:paraId="5894FFB5" w14:textId="77777777" w:rsidR="00D71DC8" w:rsidRDefault="00D71DC8" w:rsidP="002834B4"/>
        </w:tc>
        <w:tc>
          <w:tcPr>
            <w:tcW w:w="426" w:type="dxa"/>
          </w:tcPr>
          <w:p w14:paraId="6722A7E8" w14:textId="77777777" w:rsidR="00D71DC8" w:rsidRDefault="00D71DC8" w:rsidP="002834B4"/>
        </w:tc>
        <w:tc>
          <w:tcPr>
            <w:tcW w:w="425" w:type="dxa"/>
          </w:tcPr>
          <w:p w14:paraId="3790515D" w14:textId="77777777" w:rsidR="00D71DC8" w:rsidRDefault="00D71DC8" w:rsidP="002834B4"/>
        </w:tc>
        <w:tc>
          <w:tcPr>
            <w:tcW w:w="425" w:type="dxa"/>
          </w:tcPr>
          <w:p w14:paraId="368E2DB5" w14:textId="77777777" w:rsidR="00D71DC8" w:rsidRDefault="00D71DC8" w:rsidP="002834B4"/>
        </w:tc>
        <w:tc>
          <w:tcPr>
            <w:tcW w:w="425" w:type="dxa"/>
          </w:tcPr>
          <w:p w14:paraId="077C5931" w14:textId="77777777" w:rsidR="00D71DC8" w:rsidRDefault="00D71DC8" w:rsidP="002834B4"/>
        </w:tc>
        <w:tc>
          <w:tcPr>
            <w:tcW w:w="426" w:type="dxa"/>
          </w:tcPr>
          <w:p w14:paraId="48765782" w14:textId="77777777" w:rsidR="00D71DC8" w:rsidRDefault="00D71DC8" w:rsidP="002834B4"/>
        </w:tc>
      </w:tr>
      <w:tr w:rsidR="008D3C3D" w14:paraId="39E227F7" w14:textId="77777777" w:rsidTr="008D3C3D">
        <w:trPr>
          <w:trHeight w:val="425"/>
        </w:trPr>
        <w:tc>
          <w:tcPr>
            <w:tcW w:w="562" w:type="dxa"/>
            <w:vAlign w:val="center"/>
          </w:tcPr>
          <w:p w14:paraId="1A46B16C" w14:textId="3423FAB5" w:rsidR="007E41DD" w:rsidRDefault="007E41DD" w:rsidP="002834B4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251132DC" w14:textId="1C78817A" w:rsidR="007E41DD" w:rsidRDefault="007E41DD" w:rsidP="007E41DD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Tableau</w:t>
            </w:r>
          </w:p>
        </w:tc>
        <w:tc>
          <w:tcPr>
            <w:tcW w:w="425" w:type="dxa"/>
          </w:tcPr>
          <w:p w14:paraId="1FD8E55C" w14:textId="77777777" w:rsidR="007E41DD" w:rsidRDefault="007E41DD" w:rsidP="002834B4"/>
        </w:tc>
        <w:tc>
          <w:tcPr>
            <w:tcW w:w="425" w:type="dxa"/>
          </w:tcPr>
          <w:p w14:paraId="5EE3C02E" w14:textId="77777777" w:rsidR="007E41DD" w:rsidRDefault="007E41DD" w:rsidP="002834B4"/>
        </w:tc>
        <w:tc>
          <w:tcPr>
            <w:tcW w:w="425" w:type="dxa"/>
          </w:tcPr>
          <w:p w14:paraId="625082AB" w14:textId="77777777" w:rsidR="007E41DD" w:rsidRDefault="007E41DD" w:rsidP="002834B4"/>
        </w:tc>
        <w:tc>
          <w:tcPr>
            <w:tcW w:w="426" w:type="dxa"/>
          </w:tcPr>
          <w:p w14:paraId="45B1D1C8" w14:textId="77777777" w:rsidR="007E41DD" w:rsidRDefault="007E41DD" w:rsidP="002834B4"/>
        </w:tc>
        <w:tc>
          <w:tcPr>
            <w:tcW w:w="425" w:type="dxa"/>
          </w:tcPr>
          <w:p w14:paraId="51C9C291" w14:textId="77777777" w:rsidR="007E41DD" w:rsidRDefault="007E41DD" w:rsidP="002834B4"/>
        </w:tc>
        <w:tc>
          <w:tcPr>
            <w:tcW w:w="425" w:type="dxa"/>
            <w:shd w:val="clear" w:color="auto" w:fill="FFFF00"/>
          </w:tcPr>
          <w:p w14:paraId="443A1782" w14:textId="77777777" w:rsidR="007E41DD" w:rsidRDefault="007E41DD" w:rsidP="002834B4"/>
        </w:tc>
        <w:tc>
          <w:tcPr>
            <w:tcW w:w="425" w:type="dxa"/>
            <w:shd w:val="clear" w:color="auto" w:fill="FFFF00"/>
          </w:tcPr>
          <w:p w14:paraId="03A4A01C" w14:textId="77777777" w:rsidR="007E41DD" w:rsidRDefault="007E41DD" w:rsidP="002834B4"/>
        </w:tc>
        <w:tc>
          <w:tcPr>
            <w:tcW w:w="426" w:type="dxa"/>
          </w:tcPr>
          <w:p w14:paraId="5D9F0964" w14:textId="77777777" w:rsidR="007E41DD" w:rsidRDefault="007E41DD" w:rsidP="002834B4"/>
        </w:tc>
        <w:tc>
          <w:tcPr>
            <w:tcW w:w="425" w:type="dxa"/>
          </w:tcPr>
          <w:p w14:paraId="39383C83" w14:textId="77777777" w:rsidR="007E41DD" w:rsidRDefault="007E41DD" w:rsidP="002834B4"/>
        </w:tc>
        <w:tc>
          <w:tcPr>
            <w:tcW w:w="425" w:type="dxa"/>
          </w:tcPr>
          <w:p w14:paraId="3D7638BE" w14:textId="77777777" w:rsidR="007E41DD" w:rsidRDefault="007E41DD" w:rsidP="002834B4"/>
        </w:tc>
        <w:tc>
          <w:tcPr>
            <w:tcW w:w="425" w:type="dxa"/>
          </w:tcPr>
          <w:p w14:paraId="7B6BB1FA" w14:textId="77777777" w:rsidR="007E41DD" w:rsidRDefault="007E41DD" w:rsidP="002834B4"/>
        </w:tc>
        <w:tc>
          <w:tcPr>
            <w:tcW w:w="426" w:type="dxa"/>
          </w:tcPr>
          <w:p w14:paraId="6D97C5AB" w14:textId="77777777" w:rsidR="007E41DD" w:rsidRDefault="007E41DD" w:rsidP="002834B4"/>
        </w:tc>
        <w:tc>
          <w:tcPr>
            <w:tcW w:w="425" w:type="dxa"/>
          </w:tcPr>
          <w:p w14:paraId="72872914" w14:textId="77777777" w:rsidR="007E41DD" w:rsidRDefault="007E41DD" w:rsidP="002834B4"/>
        </w:tc>
        <w:tc>
          <w:tcPr>
            <w:tcW w:w="425" w:type="dxa"/>
          </w:tcPr>
          <w:p w14:paraId="463FDD20" w14:textId="77777777" w:rsidR="007E41DD" w:rsidRDefault="007E41DD" w:rsidP="002834B4"/>
        </w:tc>
        <w:tc>
          <w:tcPr>
            <w:tcW w:w="425" w:type="dxa"/>
          </w:tcPr>
          <w:p w14:paraId="1B12EE04" w14:textId="77777777" w:rsidR="007E41DD" w:rsidRDefault="007E41DD" w:rsidP="002834B4"/>
        </w:tc>
        <w:tc>
          <w:tcPr>
            <w:tcW w:w="426" w:type="dxa"/>
          </w:tcPr>
          <w:p w14:paraId="4041DDAE" w14:textId="77777777" w:rsidR="007E41DD" w:rsidRDefault="007E41DD" w:rsidP="002834B4"/>
        </w:tc>
      </w:tr>
      <w:tr w:rsidR="008D3C3D" w14:paraId="7F9F3366" w14:textId="77777777" w:rsidTr="008D3C3D">
        <w:trPr>
          <w:trHeight w:val="425"/>
        </w:trPr>
        <w:tc>
          <w:tcPr>
            <w:tcW w:w="562" w:type="dxa"/>
            <w:vAlign w:val="center"/>
          </w:tcPr>
          <w:p w14:paraId="2F1CE6F3" w14:textId="69566590" w:rsidR="00955AD9" w:rsidRDefault="00955AD9" w:rsidP="002834B4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02D4C3CF" w14:textId="6C6B8009" w:rsidR="00955AD9" w:rsidRDefault="00955AD9" w:rsidP="007E41DD"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 w:rsidRPr="00955AD9">
              <w:rPr>
                <w:i/>
              </w:rPr>
              <w:t>dasboard</w:t>
            </w:r>
            <w:proofErr w:type="spellEnd"/>
          </w:p>
        </w:tc>
        <w:tc>
          <w:tcPr>
            <w:tcW w:w="425" w:type="dxa"/>
          </w:tcPr>
          <w:p w14:paraId="37689346" w14:textId="77777777" w:rsidR="00955AD9" w:rsidRDefault="00955AD9" w:rsidP="002834B4"/>
        </w:tc>
        <w:tc>
          <w:tcPr>
            <w:tcW w:w="425" w:type="dxa"/>
          </w:tcPr>
          <w:p w14:paraId="41E6AB50" w14:textId="77777777" w:rsidR="00955AD9" w:rsidRDefault="00955AD9" w:rsidP="002834B4"/>
        </w:tc>
        <w:tc>
          <w:tcPr>
            <w:tcW w:w="425" w:type="dxa"/>
          </w:tcPr>
          <w:p w14:paraId="49470676" w14:textId="77777777" w:rsidR="00955AD9" w:rsidRDefault="00955AD9" w:rsidP="002834B4"/>
        </w:tc>
        <w:tc>
          <w:tcPr>
            <w:tcW w:w="426" w:type="dxa"/>
          </w:tcPr>
          <w:p w14:paraId="44CFB402" w14:textId="77777777" w:rsidR="00955AD9" w:rsidRDefault="00955AD9" w:rsidP="002834B4"/>
        </w:tc>
        <w:tc>
          <w:tcPr>
            <w:tcW w:w="425" w:type="dxa"/>
          </w:tcPr>
          <w:p w14:paraId="6F399414" w14:textId="77777777" w:rsidR="00955AD9" w:rsidRDefault="00955AD9" w:rsidP="002834B4"/>
        </w:tc>
        <w:tc>
          <w:tcPr>
            <w:tcW w:w="425" w:type="dxa"/>
          </w:tcPr>
          <w:p w14:paraId="0EF2BDED" w14:textId="77777777" w:rsidR="00955AD9" w:rsidRDefault="00955AD9" w:rsidP="002834B4"/>
        </w:tc>
        <w:tc>
          <w:tcPr>
            <w:tcW w:w="425" w:type="dxa"/>
          </w:tcPr>
          <w:p w14:paraId="116CEDEA" w14:textId="77777777" w:rsidR="00955AD9" w:rsidRDefault="00955AD9" w:rsidP="002834B4"/>
        </w:tc>
        <w:tc>
          <w:tcPr>
            <w:tcW w:w="426" w:type="dxa"/>
          </w:tcPr>
          <w:p w14:paraId="1AEFE20F" w14:textId="77777777" w:rsidR="00955AD9" w:rsidRDefault="00955AD9" w:rsidP="002834B4"/>
        </w:tc>
        <w:tc>
          <w:tcPr>
            <w:tcW w:w="425" w:type="dxa"/>
          </w:tcPr>
          <w:p w14:paraId="7FC007D4" w14:textId="77777777" w:rsidR="00955AD9" w:rsidRDefault="00955AD9" w:rsidP="002834B4"/>
        </w:tc>
        <w:tc>
          <w:tcPr>
            <w:tcW w:w="425" w:type="dxa"/>
          </w:tcPr>
          <w:p w14:paraId="04F93A91" w14:textId="77777777" w:rsidR="00955AD9" w:rsidRDefault="00955AD9" w:rsidP="002834B4"/>
        </w:tc>
        <w:tc>
          <w:tcPr>
            <w:tcW w:w="425" w:type="dxa"/>
          </w:tcPr>
          <w:p w14:paraId="68488B8A" w14:textId="77777777" w:rsidR="00955AD9" w:rsidRDefault="00955AD9" w:rsidP="002834B4"/>
        </w:tc>
        <w:tc>
          <w:tcPr>
            <w:tcW w:w="426" w:type="dxa"/>
          </w:tcPr>
          <w:p w14:paraId="421E162F" w14:textId="77777777" w:rsidR="00955AD9" w:rsidRDefault="00955AD9" w:rsidP="002834B4"/>
        </w:tc>
        <w:tc>
          <w:tcPr>
            <w:tcW w:w="425" w:type="dxa"/>
          </w:tcPr>
          <w:p w14:paraId="1745D5E1" w14:textId="77777777" w:rsidR="00955AD9" w:rsidRDefault="00955AD9" w:rsidP="002834B4"/>
        </w:tc>
        <w:tc>
          <w:tcPr>
            <w:tcW w:w="425" w:type="dxa"/>
          </w:tcPr>
          <w:p w14:paraId="6D2AD32E" w14:textId="77777777" w:rsidR="00955AD9" w:rsidRDefault="00955AD9" w:rsidP="002834B4"/>
        </w:tc>
        <w:tc>
          <w:tcPr>
            <w:tcW w:w="425" w:type="dxa"/>
          </w:tcPr>
          <w:p w14:paraId="1EF47FA1" w14:textId="77777777" w:rsidR="00955AD9" w:rsidRDefault="00955AD9" w:rsidP="002834B4"/>
        </w:tc>
        <w:tc>
          <w:tcPr>
            <w:tcW w:w="426" w:type="dxa"/>
          </w:tcPr>
          <w:p w14:paraId="24D0F6F7" w14:textId="77777777" w:rsidR="00955AD9" w:rsidRDefault="00955AD9" w:rsidP="002834B4"/>
        </w:tc>
      </w:tr>
      <w:tr w:rsidR="008D3C3D" w14:paraId="7CABE29E" w14:textId="77777777" w:rsidTr="008D3C3D">
        <w:trPr>
          <w:trHeight w:val="425"/>
        </w:trPr>
        <w:tc>
          <w:tcPr>
            <w:tcW w:w="562" w:type="dxa"/>
            <w:vAlign w:val="center"/>
          </w:tcPr>
          <w:p w14:paraId="7F5ADCA9" w14:textId="6921D277" w:rsidR="00955AD9" w:rsidRDefault="00955AD9" w:rsidP="002834B4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14:paraId="5BD04417" w14:textId="46CEBC02" w:rsidR="00955AD9" w:rsidRDefault="00955AD9" w:rsidP="007E41D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425" w:type="dxa"/>
            <w:shd w:val="clear" w:color="auto" w:fill="FFFF00"/>
          </w:tcPr>
          <w:p w14:paraId="5FD11A91" w14:textId="77777777" w:rsidR="00955AD9" w:rsidRDefault="00955AD9" w:rsidP="002834B4"/>
        </w:tc>
        <w:tc>
          <w:tcPr>
            <w:tcW w:w="425" w:type="dxa"/>
            <w:shd w:val="clear" w:color="auto" w:fill="FFFF00"/>
          </w:tcPr>
          <w:p w14:paraId="73F5224F" w14:textId="77777777" w:rsidR="00955AD9" w:rsidRDefault="00955AD9" w:rsidP="002834B4"/>
        </w:tc>
        <w:tc>
          <w:tcPr>
            <w:tcW w:w="425" w:type="dxa"/>
            <w:shd w:val="clear" w:color="auto" w:fill="FFFF00"/>
          </w:tcPr>
          <w:p w14:paraId="1E3237A6" w14:textId="77777777" w:rsidR="00955AD9" w:rsidRDefault="00955AD9" w:rsidP="002834B4"/>
        </w:tc>
        <w:tc>
          <w:tcPr>
            <w:tcW w:w="426" w:type="dxa"/>
            <w:shd w:val="clear" w:color="auto" w:fill="FFFF00"/>
          </w:tcPr>
          <w:p w14:paraId="078D9407" w14:textId="77777777" w:rsidR="00955AD9" w:rsidRDefault="00955AD9" w:rsidP="002834B4"/>
        </w:tc>
        <w:tc>
          <w:tcPr>
            <w:tcW w:w="425" w:type="dxa"/>
            <w:shd w:val="clear" w:color="auto" w:fill="FFFF00"/>
          </w:tcPr>
          <w:p w14:paraId="5D749746" w14:textId="77777777" w:rsidR="00955AD9" w:rsidRDefault="00955AD9" w:rsidP="002834B4"/>
        </w:tc>
        <w:tc>
          <w:tcPr>
            <w:tcW w:w="425" w:type="dxa"/>
            <w:shd w:val="clear" w:color="auto" w:fill="FFFF00"/>
          </w:tcPr>
          <w:p w14:paraId="5CDC4440" w14:textId="77777777" w:rsidR="00955AD9" w:rsidRDefault="00955AD9" w:rsidP="002834B4"/>
        </w:tc>
        <w:tc>
          <w:tcPr>
            <w:tcW w:w="425" w:type="dxa"/>
            <w:shd w:val="clear" w:color="auto" w:fill="FFFF00"/>
          </w:tcPr>
          <w:p w14:paraId="093333B4" w14:textId="77777777" w:rsidR="00955AD9" w:rsidRDefault="00955AD9" w:rsidP="002834B4"/>
        </w:tc>
        <w:tc>
          <w:tcPr>
            <w:tcW w:w="426" w:type="dxa"/>
          </w:tcPr>
          <w:p w14:paraId="0C533BD0" w14:textId="77777777" w:rsidR="00955AD9" w:rsidRDefault="00955AD9" w:rsidP="002834B4"/>
        </w:tc>
        <w:tc>
          <w:tcPr>
            <w:tcW w:w="425" w:type="dxa"/>
          </w:tcPr>
          <w:p w14:paraId="702A4F9C" w14:textId="77777777" w:rsidR="00955AD9" w:rsidRDefault="00955AD9" w:rsidP="002834B4"/>
        </w:tc>
        <w:tc>
          <w:tcPr>
            <w:tcW w:w="425" w:type="dxa"/>
          </w:tcPr>
          <w:p w14:paraId="223D0497" w14:textId="77777777" w:rsidR="00955AD9" w:rsidRDefault="00955AD9" w:rsidP="002834B4"/>
        </w:tc>
        <w:tc>
          <w:tcPr>
            <w:tcW w:w="425" w:type="dxa"/>
          </w:tcPr>
          <w:p w14:paraId="19E5E482" w14:textId="77777777" w:rsidR="00955AD9" w:rsidRDefault="00955AD9" w:rsidP="002834B4"/>
        </w:tc>
        <w:tc>
          <w:tcPr>
            <w:tcW w:w="426" w:type="dxa"/>
          </w:tcPr>
          <w:p w14:paraId="237C05ED" w14:textId="77777777" w:rsidR="00955AD9" w:rsidRDefault="00955AD9" w:rsidP="002834B4"/>
        </w:tc>
        <w:tc>
          <w:tcPr>
            <w:tcW w:w="425" w:type="dxa"/>
          </w:tcPr>
          <w:p w14:paraId="67FC1F80" w14:textId="77777777" w:rsidR="00955AD9" w:rsidRDefault="00955AD9" w:rsidP="002834B4"/>
        </w:tc>
        <w:tc>
          <w:tcPr>
            <w:tcW w:w="425" w:type="dxa"/>
          </w:tcPr>
          <w:p w14:paraId="4E515980" w14:textId="77777777" w:rsidR="00955AD9" w:rsidRDefault="00955AD9" w:rsidP="002834B4"/>
        </w:tc>
        <w:tc>
          <w:tcPr>
            <w:tcW w:w="425" w:type="dxa"/>
          </w:tcPr>
          <w:p w14:paraId="21E361D6" w14:textId="77777777" w:rsidR="00955AD9" w:rsidRDefault="00955AD9" w:rsidP="002834B4"/>
        </w:tc>
        <w:tc>
          <w:tcPr>
            <w:tcW w:w="426" w:type="dxa"/>
          </w:tcPr>
          <w:p w14:paraId="2B2D1C85" w14:textId="77777777" w:rsidR="00955AD9" w:rsidRDefault="00955AD9" w:rsidP="002834B4"/>
        </w:tc>
      </w:tr>
    </w:tbl>
    <w:p w14:paraId="0C426F5C" w14:textId="0031CBE6" w:rsidR="00EB6908" w:rsidRDefault="00EB6908" w:rsidP="00EF71FB">
      <w:pPr>
        <w:ind w:left="567" w:firstLine="426"/>
      </w:pPr>
    </w:p>
    <w:p w14:paraId="1167D5A7" w14:textId="77777777" w:rsidR="00EB6908" w:rsidRDefault="00EB6908">
      <w:pPr>
        <w:spacing w:line="259" w:lineRule="auto"/>
        <w:jc w:val="left"/>
      </w:pPr>
      <w:r>
        <w:br w:type="page"/>
      </w:r>
    </w:p>
    <w:p w14:paraId="0AA9BD81" w14:textId="36D6E182" w:rsidR="001B08B8" w:rsidRDefault="001B08B8" w:rsidP="006B70DD">
      <w:pPr>
        <w:pStyle w:val="Heading1"/>
      </w:pPr>
      <w:bookmarkStart w:id="13" w:name="_Toc100094421"/>
      <w:r>
        <w:lastRenderedPageBreak/>
        <w:t>BAB II</w:t>
      </w:r>
      <w:r w:rsidR="00E37DA0">
        <w:br/>
      </w:r>
      <w:r>
        <w:t>TINJUAN PUSTAKA</w:t>
      </w:r>
      <w:bookmarkEnd w:id="13"/>
    </w:p>
    <w:p w14:paraId="266131A0" w14:textId="597628EE" w:rsidR="000A49DB" w:rsidRDefault="00C81BB8" w:rsidP="00D76DB5">
      <w:pPr>
        <w:pStyle w:val="Heading2"/>
        <w:numPr>
          <w:ilvl w:val="1"/>
          <w:numId w:val="28"/>
        </w:numPr>
      </w:pPr>
      <w:bookmarkStart w:id="14" w:name="_Toc100094422"/>
      <w:bookmarkEnd w:id="14"/>
      <w:proofErr w:type="spellStart"/>
      <w:r>
        <w:t>Defenisi</w:t>
      </w:r>
      <w:proofErr w:type="spellEnd"/>
      <w:r>
        <w:t xml:space="preserve"> </w:t>
      </w:r>
      <w:proofErr w:type="spellStart"/>
      <w:r w:rsidR="00227653">
        <w:t>Analisis</w:t>
      </w:r>
      <w:proofErr w:type="spellEnd"/>
      <w:r w:rsidR="00227653">
        <w:t xml:space="preserve"> Data</w:t>
      </w:r>
    </w:p>
    <w:p w14:paraId="25D2115A" w14:textId="460E3790" w:rsidR="00C81BB8" w:rsidRPr="00227653" w:rsidRDefault="00065D4C" w:rsidP="00C81BB8">
      <w:pPr>
        <w:ind w:left="567" w:firstLine="567"/>
      </w:pPr>
      <w:proofErr w:type="spellStart"/>
      <w:r w:rsidRPr="00065D4C">
        <w:t>Menurut</w:t>
      </w:r>
      <w:proofErr w:type="spellEnd"/>
      <w:r w:rsidRPr="00065D4C">
        <w:t xml:space="preserve"> </w:t>
      </w:r>
      <w:proofErr w:type="spellStart"/>
      <w:r w:rsidRPr="00065D4C">
        <w:t>Sugiyono</w:t>
      </w:r>
      <w:proofErr w:type="spellEnd"/>
      <w:r w:rsidRPr="00065D4C">
        <w:t xml:space="preserve"> (2014:335-336) </w:t>
      </w:r>
      <w:proofErr w:type="spellStart"/>
      <w:r w:rsidRPr="00065D4C">
        <w:t>bahwa</w:t>
      </w:r>
      <w:proofErr w:type="spellEnd"/>
      <w:r w:rsidRPr="00065D4C">
        <w:t xml:space="preserve">: </w:t>
      </w:r>
      <w:proofErr w:type="spellStart"/>
      <w:r w:rsidRPr="00065D4C">
        <w:t>Analisis</w:t>
      </w:r>
      <w:proofErr w:type="spellEnd"/>
      <w:r w:rsidRPr="00065D4C">
        <w:t xml:space="preserve"> data </w:t>
      </w:r>
      <w:proofErr w:type="spellStart"/>
      <w:r w:rsidRPr="00065D4C">
        <w:t>merupakan</w:t>
      </w:r>
      <w:proofErr w:type="spellEnd"/>
      <w:r w:rsidRPr="00065D4C">
        <w:t xml:space="preserve"> proses </w:t>
      </w:r>
      <w:proofErr w:type="spellStart"/>
      <w:r w:rsidRPr="00065D4C">
        <w:t>mencari</w:t>
      </w:r>
      <w:proofErr w:type="spellEnd"/>
      <w:r w:rsidRPr="00065D4C">
        <w:t xml:space="preserve"> </w:t>
      </w:r>
      <w:proofErr w:type="spellStart"/>
      <w:r w:rsidRPr="00065D4C">
        <w:t>dan</w:t>
      </w:r>
      <w:proofErr w:type="spellEnd"/>
      <w:r w:rsidRPr="00065D4C">
        <w:t xml:space="preserve"> </w:t>
      </w:r>
      <w:proofErr w:type="spellStart"/>
      <w:r w:rsidRPr="00065D4C">
        <w:t>menyusun</w:t>
      </w:r>
      <w:proofErr w:type="spellEnd"/>
      <w:r w:rsidRPr="00065D4C">
        <w:t xml:space="preserve"> </w:t>
      </w:r>
      <w:proofErr w:type="spellStart"/>
      <w:r w:rsidRPr="00065D4C">
        <w:t>secara</w:t>
      </w:r>
      <w:proofErr w:type="spellEnd"/>
      <w:r w:rsidRPr="00065D4C">
        <w:t xml:space="preserve"> </w:t>
      </w:r>
      <w:proofErr w:type="spellStart"/>
      <w:r w:rsidRPr="00065D4C">
        <w:t>sistematis</w:t>
      </w:r>
      <w:proofErr w:type="spellEnd"/>
      <w:r w:rsidRPr="00065D4C">
        <w:t xml:space="preserve"> data yang </w:t>
      </w:r>
      <w:proofErr w:type="spellStart"/>
      <w:r w:rsidRPr="00065D4C">
        <w:t>diperoleh</w:t>
      </w:r>
      <w:proofErr w:type="spellEnd"/>
      <w:r w:rsidRPr="00065D4C">
        <w:t xml:space="preserve"> </w:t>
      </w:r>
      <w:proofErr w:type="spellStart"/>
      <w:r w:rsidRPr="00065D4C">
        <w:t>dari</w:t>
      </w:r>
      <w:proofErr w:type="spellEnd"/>
      <w:r w:rsidRPr="00065D4C">
        <w:t xml:space="preserve"> </w:t>
      </w:r>
      <w:proofErr w:type="spellStart"/>
      <w:r w:rsidRPr="00065D4C">
        <w:t>hasil</w:t>
      </w:r>
      <w:proofErr w:type="spellEnd"/>
      <w:r w:rsidRPr="00065D4C">
        <w:t xml:space="preserve"> </w:t>
      </w:r>
      <w:proofErr w:type="spellStart"/>
      <w:r w:rsidRPr="00065D4C">
        <w:t>wawancara</w:t>
      </w:r>
      <w:proofErr w:type="spellEnd"/>
      <w:r w:rsidRPr="00065D4C">
        <w:t xml:space="preserve">, </w:t>
      </w:r>
      <w:proofErr w:type="spellStart"/>
      <w:r w:rsidRPr="00065D4C">
        <w:t>observasi</w:t>
      </w:r>
      <w:proofErr w:type="spellEnd"/>
      <w:r w:rsidRPr="00065D4C">
        <w:t xml:space="preserve">, </w:t>
      </w:r>
      <w:proofErr w:type="spellStart"/>
      <w:r w:rsidRPr="00065D4C">
        <w:t>dan</w:t>
      </w:r>
      <w:proofErr w:type="spellEnd"/>
      <w:r w:rsidRPr="00065D4C">
        <w:t xml:space="preserve"> </w:t>
      </w:r>
      <w:proofErr w:type="spellStart"/>
      <w:r w:rsidRPr="00065D4C">
        <w:t>dokumentasi</w:t>
      </w:r>
      <w:proofErr w:type="spellEnd"/>
      <w:r w:rsidRPr="00065D4C">
        <w:t xml:space="preserve">, </w:t>
      </w:r>
      <w:proofErr w:type="spellStart"/>
      <w:r w:rsidRPr="00065D4C">
        <w:t>dengan</w:t>
      </w:r>
      <w:proofErr w:type="spellEnd"/>
      <w:r w:rsidRPr="00065D4C">
        <w:t xml:space="preserve"> </w:t>
      </w:r>
      <w:proofErr w:type="spellStart"/>
      <w:r w:rsidRPr="00065D4C">
        <w:t>cara</w:t>
      </w:r>
      <w:proofErr w:type="spellEnd"/>
      <w:r w:rsidRPr="00065D4C">
        <w:t xml:space="preserve"> </w:t>
      </w:r>
      <w:proofErr w:type="spellStart"/>
      <w:r w:rsidRPr="00065D4C">
        <w:t>mengorganisasikan</w:t>
      </w:r>
      <w:proofErr w:type="spellEnd"/>
      <w:r w:rsidRPr="00065D4C">
        <w:t xml:space="preserve"> data </w:t>
      </w:r>
      <w:proofErr w:type="spellStart"/>
      <w:r w:rsidRPr="00065D4C">
        <w:t>ke</w:t>
      </w:r>
      <w:proofErr w:type="spellEnd"/>
      <w:r w:rsidRPr="00065D4C">
        <w:t xml:space="preserve"> </w:t>
      </w:r>
      <w:proofErr w:type="spellStart"/>
      <w:r w:rsidRPr="00065D4C">
        <w:t>dalam</w:t>
      </w:r>
      <w:proofErr w:type="spellEnd"/>
      <w:r w:rsidRPr="00065D4C">
        <w:t xml:space="preserve"> </w:t>
      </w:r>
      <w:proofErr w:type="spellStart"/>
      <w:r w:rsidRPr="00065D4C">
        <w:t>kategori</w:t>
      </w:r>
      <w:proofErr w:type="spellEnd"/>
      <w:r w:rsidRPr="00065D4C">
        <w:t xml:space="preserve">, </w:t>
      </w:r>
      <w:proofErr w:type="spellStart"/>
      <w:r w:rsidRPr="00065D4C">
        <w:t>menjabarkan</w:t>
      </w:r>
      <w:proofErr w:type="spellEnd"/>
      <w:r w:rsidRPr="00065D4C">
        <w:t xml:space="preserve"> </w:t>
      </w:r>
      <w:proofErr w:type="spellStart"/>
      <w:r w:rsidRPr="00065D4C">
        <w:t>ke</w:t>
      </w:r>
      <w:proofErr w:type="spellEnd"/>
      <w:r w:rsidRPr="00065D4C">
        <w:t xml:space="preserve"> </w:t>
      </w:r>
      <w:proofErr w:type="spellStart"/>
      <w:r w:rsidRPr="00065D4C">
        <w:t>dalam</w:t>
      </w:r>
      <w:proofErr w:type="spellEnd"/>
      <w:r w:rsidRPr="00065D4C">
        <w:t xml:space="preserve"> unit-unit, </w:t>
      </w:r>
      <w:proofErr w:type="spellStart"/>
      <w:r w:rsidRPr="00065D4C">
        <w:t>melakukan</w:t>
      </w:r>
      <w:proofErr w:type="spellEnd"/>
      <w:r w:rsidRPr="00065D4C">
        <w:t xml:space="preserve"> </w:t>
      </w:r>
      <w:proofErr w:type="spellStart"/>
      <w:r w:rsidRPr="00065D4C">
        <w:t>sintesa</w:t>
      </w:r>
      <w:proofErr w:type="spellEnd"/>
      <w:r w:rsidRPr="00065D4C">
        <w:t xml:space="preserve">, </w:t>
      </w:r>
      <w:proofErr w:type="spellStart"/>
      <w:r w:rsidRPr="00065D4C">
        <w:t>menyusun</w:t>
      </w:r>
      <w:proofErr w:type="spellEnd"/>
      <w:r w:rsidRPr="00065D4C">
        <w:t xml:space="preserve"> </w:t>
      </w:r>
      <w:proofErr w:type="spellStart"/>
      <w:r w:rsidRPr="00065D4C">
        <w:t>ke</w:t>
      </w:r>
      <w:proofErr w:type="spellEnd"/>
      <w:r w:rsidRPr="00065D4C">
        <w:t xml:space="preserve"> </w:t>
      </w:r>
      <w:proofErr w:type="spellStart"/>
      <w:r w:rsidRPr="00065D4C">
        <w:t>dalam</w:t>
      </w:r>
      <w:proofErr w:type="spellEnd"/>
      <w:r w:rsidRPr="00065D4C">
        <w:t xml:space="preserve"> </w:t>
      </w:r>
      <w:proofErr w:type="spellStart"/>
      <w:r w:rsidRPr="00065D4C">
        <w:t>pola</w:t>
      </w:r>
      <w:proofErr w:type="spellEnd"/>
      <w:r w:rsidRPr="00065D4C">
        <w:t xml:space="preserve">, </w:t>
      </w:r>
      <w:proofErr w:type="spellStart"/>
      <w:r w:rsidRPr="00065D4C">
        <w:t>memilih</w:t>
      </w:r>
      <w:proofErr w:type="spellEnd"/>
      <w:r w:rsidRPr="00065D4C">
        <w:t xml:space="preserve"> </w:t>
      </w:r>
      <w:proofErr w:type="spellStart"/>
      <w:r w:rsidRPr="00065D4C">
        <w:t>mana</w:t>
      </w:r>
      <w:proofErr w:type="spellEnd"/>
      <w:r w:rsidRPr="00065D4C">
        <w:t xml:space="preserve"> yang </w:t>
      </w:r>
      <w:proofErr w:type="spellStart"/>
      <w:r w:rsidRPr="00065D4C">
        <w:t>penting</w:t>
      </w:r>
      <w:proofErr w:type="spellEnd"/>
      <w:r w:rsidRPr="00065D4C">
        <w:t xml:space="preserve"> </w:t>
      </w:r>
      <w:proofErr w:type="spellStart"/>
      <w:r w:rsidRPr="00065D4C">
        <w:t>dan</w:t>
      </w:r>
      <w:proofErr w:type="spellEnd"/>
      <w:r w:rsidRPr="00065D4C">
        <w:t xml:space="preserve"> yang </w:t>
      </w:r>
      <w:proofErr w:type="spellStart"/>
      <w:r w:rsidRPr="00065D4C">
        <w:t>akan</w:t>
      </w:r>
      <w:proofErr w:type="spellEnd"/>
      <w:r w:rsidRPr="00065D4C">
        <w:t xml:space="preserve"> </w:t>
      </w:r>
      <w:proofErr w:type="spellStart"/>
      <w:r w:rsidRPr="00065D4C">
        <w:t>dipelajari</w:t>
      </w:r>
      <w:proofErr w:type="spellEnd"/>
      <w:r w:rsidRPr="00065D4C">
        <w:t xml:space="preserve">, </w:t>
      </w:r>
      <w:proofErr w:type="spellStart"/>
      <w:r w:rsidRPr="00065D4C">
        <w:t>dan</w:t>
      </w:r>
      <w:proofErr w:type="spellEnd"/>
      <w:r w:rsidRPr="00065D4C">
        <w:t xml:space="preserve"> </w:t>
      </w:r>
      <w:proofErr w:type="spellStart"/>
      <w:r w:rsidRPr="00065D4C">
        <w:t>membuat</w:t>
      </w:r>
      <w:proofErr w:type="spellEnd"/>
      <w:r w:rsidRPr="00065D4C">
        <w:t xml:space="preserve"> </w:t>
      </w:r>
      <w:proofErr w:type="spellStart"/>
      <w:r w:rsidRPr="00065D4C">
        <w:t>kesimpulan</w:t>
      </w:r>
      <w:proofErr w:type="spellEnd"/>
      <w:r w:rsidRPr="00065D4C">
        <w:t xml:space="preserve"> </w:t>
      </w:r>
      <w:proofErr w:type="spellStart"/>
      <w:r w:rsidRPr="00065D4C">
        <w:t>sehingga</w:t>
      </w:r>
      <w:proofErr w:type="spellEnd"/>
      <w:r w:rsidRPr="00065D4C">
        <w:t xml:space="preserve"> </w:t>
      </w:r>
      <w:proofErr w:type="spellStart"/>
      <w:r w:rsidRPr="00065D4C">
        <w:t>mudah</w:t>
      </w:r>
      <w:proofErr w:type="spellEnd"/>
      <w:r w:rsidRPr="00065D4C">
        <w:t xml:space="preserve"> </w:t>
      </w:r>
      <w:proofErr w:type="spellStart"/>
      <w:r w:rsidRPr="00065D4C">
        <w:t>dipahami</w:t>
      </w:r>
      <w:proofErr w:type="spellEnd"/>
      <w:r w:rsidRPr="00065D4C">
        <w:t xml:space="preserve"> </w:t>
      </w:r>
      <w:proofErr w:type="spellStart"/>
      <w:r w:rsidRPr="00065D4C">
        <w:t>oleh</w:t>
      </w:r>
      <w:proofErr w:type="spellEnd"/>
      <w:r w:rsidRPr="00065D4C">
        <w:t xml:space="preserve"> </w:t>
      </w:r>
      <w:proofErr w:type="spellStart"/>
      <w:r w:rsidRPr="00065D4C">
        <w:t>diri</w:t>
      </w:r>
      <w:proofErr w:type="spellEnd"/>
      <w:r w:rsidRPr="00065D4C">
        <w:t xml:space="preserve"> </w:t>
      </w:r>
      <w:proofErr w:type="spellStart"/>
      <w:r w:rsidRPr="00065D4C">
        <w:t>sendiri</w:t>
      </w:r>
      <w:proofErr w:type="spellEnd"/>
      <w:r w:rsidRPr="00065D4C">
        <w:t xml:space="preserve"> </w:t>
      </w:r>
      <w:proofErr w:type="spellStart"/>
      <w:r w:rsidRPr="00065D4C">
        <w:t>dan</w:t>
      </w:r>
      <w:proofErr w:type="spellEnd"/>
      <w:r w:rsidRPr="00065D4C">
        <w:t xml:space="preserve"> orang lain</w:t>
      </w:r>
      <w:r>
        <w:t xml:space="preserve"> </w:t>
      </w:r>
      <w:sdt>
        <w:sdtPr>
          <w:id w:val="167921189"/>
          <w:citation/>
        </w:sdtPr>
        <w:sdtEndPr/>
        <w:sdtContent>
          <w:r w:rsidR="003740D0">
            <w:fldChar w:fldCharType="begin"/>
          </w:r>
          <w:r w:rsidR="003740D0">
            <w:rPr>
              <w:lang w:val="en-US"/>
            </w:rPr>
            <w:instrText xml:space="preserve"> CITATION Nur19 \l 1033 </w:instrText>
          </w:r>
          <w:r w:rsidR="003740D0">
            <w:fldChar w:fldCharType="separate"/>
          </w:r>
          <w:r w:rsidR="003740D0" w:rsidRPr="003740D0">
            <w:rPr>
              <w:noProof/>
              <w:lang w:val="en-US"/>
            </w:rPr>
            <w:t>[7]</w:t>
          </w:r>
          <w:r w:rsidR="003740D0">
            <w:fldChar w:fldCharType="end"/>
          </w:r>
        </w:sdtContent>
      </w:sdt>
      <w:r w:rsidRPr="00065D4C">
        <w:t xml:space="preserve">.  </w:t>
      </w:r>
    </w:p>
    <w:p w14:paraId="6C49A2C6" w14:textId="77777777" w:rsidR="000A49DB" w:rsidRDefault="000A49DB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bookmarkStart w:id="15" w:name="_Toc100094423" w:displacedByCustomXml="next"/>
    <w:sdt>
      <w:sdtPr>
        <w:rPr>
          <w:rFonts w:eastAsiaTheme="minorHAnsi" w:cstheme="minorBidi"/>
          <w:b w:val="0"/>
          <w:sz w:val="24"/>
          <w:szCs w:val="22"/>
        </w:rPr>
        <w:id w:val="1438564019"/>
        <w:docPartObj>
          <w:docPartGallery w:val="Bibliographies"/>
          <w:docPartUnique/>
        </w:docPartObj>
      </w:sdtPr>
      <w:sdtEndPr/>
      <w:sdtContent>
        <w:p w14:paraId="020A61B1" w14:textId="37924B77" w:rsidR="00551B26" w:rsidRDefault="00190429" w:rsidP="006B70DD">
          <w:pPr>
            <w:pStyle w:val="Heading1"/>
          </w:pPr>
          <w:proofErr w:type="spellStart"/>
          <w:r>
            <w:t>Daftar</w:t>
          </w:r>
          <w:proofErr w:type="spellEnd"/>
          <w:r>
            <w:t xml:space="preserve"> </w:t>
          </w:r>
          <w:proofErr w:type="spellStart"/>
          <w:r>
            <w:t>Pustaka</w:t>
          </w:r>
          <w:bookmarkEnd w:id="15"/>
          <w:proofErr w:type="spellEnd"/>
        </w:p>
        <w:sdt>
          <w:sdtPr>
            <w:id w:val="111145805"/>
            <w:bibliography/>
          </w:sdtPr>
          <w:sdtEndPr/>
          <w:sdtContent>
            <w:p w14:paraId="0F98F25F" w14:textId="77777777" w:rsidR="008325FA" w:rsidRDefault="00551B26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8325FA" w14:paraId="538B2A51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3513F1" w14:textId="77777777" w:rsidR="008325FA" w:rsidRDefault="008325FA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4ABEEB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P. F. Wiliyanarti and P. Selasa, "Literature Review : Risk of Death in COVID-19 Patients," </w:t>
                    </w:r>
                    <w:r>
                      <w:rPr>
                        <w:i/>
                        <w:iCs/>
                        <w:noProof/>
                      </w:rPr>
                      <w:t xml:space="preserve">Unnes Journal of Public Health, </w:t>
                    </w:r>
                    <w:r>
                      <w:rPr>
                        <w:noProof/>
                      </w:rPr>
                      <w:t xml:space="preserve">vol. 9, no. 2, pp. 142-147, 2020. </w:t>
                    </w:r>
                  </w:p>
                </w:tc>
              </w:tr>
              <w:tr w:rsidR="008325FA" w14:paraId="52FDBFCB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E35A51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0C96B0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Moegiarso, "Penerapan PPKM untuk Mengendalikan Laju Covid-19 dan Menjaga Kehidupan Masyarakat," KEMENTERIAN KOORDINATOR BIDANG PEREKONOMIAN, 21 Juli 2021. [Online]. Available: https://ekon.go.id/publikasi/detail/3159/penerapan-ppkm-untuk-mengendalikan-laju-covid-19-dan-menjaga-kehidupan-masyarakat. [Accessed 4 April 2022].</w:t>
                    </w:r>
                  </w:p>
                </w:tc>
              </w:tr>
              <w:tr w:rsidR="008325FA" w14:paraId="5A9FD02E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B3B120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9F056B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Siska and S. D. Putri, "IMPLEMENTASI BUSINESS INTELLIGENCE UNTUK MENGANALISIS PERBANDINGAN DATA KASUS COVID-19 DI JAWA BARAT SEBELUM PSBB DAN SETELAH PSBB,"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Edutic, </w:t>
                    </w:r>
                    <w:r>
                      <w:rPr>
                        <w:noProof/>
                      </w:rPr>
                      <w:t xml:space="preserve">vol. 7, no. 2, pp. 94-104, 2021. </w:t>
                    </w:r>
                  </w:p>
                </w:tc>
              </w:tr>
              <w:tr w:rsidR="008325FA" w14:paraId="6BFAFB34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026DA5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35333A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Sinaga, "ANALISA BIG DATA PENYEBARAN COVID-19 DENGAN BUSINESS INTELLIGENCE (BI),"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Teknologi dan Rekayasa, </w:t>
                    </w:r>
                    <w:r>
                      <w:rPr>
                        <w:noProof/>
                      </w:rPr>
                      <w:t xml:space="preserve">vol. 26, no. 3, pp. 218-226, 2021. </w:t>
                    </w:r>
                  </w:p>
                </w:tc>
              </w:tr>
              <w:tr w:rsidR="008325FA" w14:paraId="5FCD8F95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83F081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E4D05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Saepuloh and ', "VISUALISASI DATA COVID 19 PROVINSI DKI JAKARTA MENGGUNAKAN TABLEAU,"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RISET JAKARTA, </w:t>
                    </w:r>
                    <w:r>
                      <w:rPr>
                        <w:noProof/>
                      </w:rPr>
                      <w:t xml:space="preserve">vol. 13, no. 2, pp. 55-64, 2020. </w:t>
                    </w:r>
                  </w:p>
                </w:tc>
              </w:tr>
              <w:tr w:rsidR="008325FA" w14:paraId="09038092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0A2E01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93C543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Pan and A. Blankley, "Excel vs. Tableau: See your data differently," JOURNAL OF ACCOUNTANCY, 1 Maret 2020. [Online]. Available: https://www.journalofaccountancy.com/issues/2020/mar/microsoft-excel-vs-tableau.html. [Accessed 3 maret 2022].</w:t>
                    </w:r>
                  </w:p>
                </w:tc>
              </w:tr>
              <w:tr w:rsidR="008325FA" w14:paraId="69041451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823B9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2F635F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Berlin and Y. C. Giap, "PENERAPAN BUSINESS INTELLIGENCE PADA CV. TANGGAMAS CHEMICHAL DENGAN METODE OLA,"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ALGOR, </w:t>
                    </w:r>
                    <w:r>
                      <w:rPr>
                        <w:noProof/>
                      </w:rPr>
                      <w:t xml:space="preserve">vol. 2, no. 1, pp. 57-65, 2020. </w:t>
                    </w:r>
                  </w:p>
                </w:tc>
              </w:tr>
            </w:tbl>
            <w:p w14:paraId="5C8C5B57" w14:textId="77777777" w:rsidR="008325FA" w:rsidRDefault="008325FA">
              <w:pPr>
                <w:divId w:val="634337934"/>
                <w:rPr>
                  <w:rFonts w:eastAsia="Times New Roman"/>
                  <w:noProof/>
                </w:rPr>
              </w:pPr>
            </w:p>
            <w:p w14:paraId="63527EA4" w14:textId="391367C2" w:rsidR="00551B26" w:rsidRDefault="00551B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C5691C" w14:textId="5FF67AAB" w:rsidR="000A49DB" w:rsidRDefault="000A49DB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lastRenderedPageBreak/>
        <w:br w:type="page"/>
      </w:r>
    </w:p>
    <w:p w14:paraId="0DCCCBF7" w14:textId="77777777" w:rsidR="003356B9" w:rsidRDefault="003356B9" w:rsidP="000A49DB">
      <w:pPr>
        <w:pStyle w:val="Heading2"/>
        <w:numPr>
          <w:ilvl w:val="0"/>
          <w:numId w:val="0"/>
        </w:numPr>
        <w:ind w:left="576"/>
      </w:pPr>
    </w:p>
    <w:sectPr w:rsidR="003356B9" w:rsidSect="00407221">
      <w:headerReference w:type="first" r:id="rId1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ECF5F" w14:textId="77777777" w:rsidR="00874862" w:rsidRDefault="00874862" w:rsidP="00E37DA0">
      <w:pPr>
        <w:spacing w:after="0" w:line="240" w:lineRule="auto"/>
      </w:pPr>
      <w:r>
        <w:separator/>
      </w:r>
    </w:p>
  </w:endnote>
  <w:endnote w:type="continuationSeparator" w:id="0">
    <w:p w14:paraId="110852BD" w14:textId="77777777" w:rsidR="00874862" w:rsidRDefault="00874862" w:rsidP="00E3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31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F0259" w14:textId="2E3DABDC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06CBEBD" w14:textId="77777777" w:rsidR="004E20CC" w:rsidRDefault="004E20CC" w:rsidP="000B290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219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C659E" w14:textId="1E57FBEE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C1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4389829" w14:textId="77777777" w:rsidR="004E20CC" w:rsidRDefault="004E20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00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93D6A" w14:textId="77777777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C1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FB5F589" w14:textId="77777777" w:rsidR="004E20CC" w:rsidRDefault="004E20CC" w:rsidP="000B2909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550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13A74" w14:textId="7220552C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C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C6EE6F" w14:textId="77777777" w:rsidR="004E20CC" w:rsidRDefault="004E2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F0598" w14:textId="77777777" w:rsidR="00874862" w:rsidRDefault="00874862" w:rsidP="00E37DA0">
      <w:pPr>
        <w:spacing w:after="0" w:line="240" w:lineRule="auto"/>
      </w:pPr>
      <w:r>
        <w:separator/>
      </w:r>
    </w:p>
  </w:footnote>
  <w:footnote w:type="continuationSeparator" w:id="0">
    <w:p w14:paraId="2656644E" w14:textId="77777777" w:rsidR="00874862" w:rsidRDefault="00874862" w:rsidP="00E37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C795B" w14:textId="7836D905" w:rsidR="004E20CC" w:rsidRDefault="004E20CC">
    <w:pPr>
      <w:pStyle w:val="Header"/>
      <w:jc w:val="center"/>
    </w:pPr>
  </w:p>
  <w:p w14:paraId="4442F06C" w14:textId="77777777" w:rsidR="004E20CC" w:rsidRDefault="004E20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DD386" w14:textId="77777777" w:rsidR="004E20CC" w:rsidRDefault="004E2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1E95"/>
    <w:multiLevelType w:val="hybridMultilevel"/>
    <w:tmpl w:val="C47A290E"/>
    <w:lvl w:ilvl="0" w:tplc="2A5C76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AE443C"/>
    <w:multiLevelType w:val="hybridMultilevel"/>
    <w:tmpl w:val="F18E64DA"/>
    <w:lvl w:ilvl="0" w:tplc="3809000F">
      <w:start w:val="1"/>
      <w:numFmt w:val="decimal"/>
      <w:lvlText w:val="%1."/>
      <w:lvlJc w:val="left"/>
      <w:pPr>
        <w:ind w:left="4406" w:hanging="360"/>
      </w:pPr>
    </w:lvl>
    <w:lvl w:ilvl="1" w:tplc="3809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2">
    <w:nsid w:val="10C91978"/>
    <w:multiLevelType w:val="hybridMultilevel"/>
    <w:tmpl w:val="6E703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62EF4"/>
    <w:multiLevelType w:val="hybridMultilevel"/>
    <w:tmpl w:val="2C26F41C"/>
    <w:lvl w:ilvl="0" w:tplc="3809000F">
      <w:start w:val="1"/>
      <w:numFmt w:val="decimal"/>
      <w:lvlText w:val="%1.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>
    <w:nsid w:val="1D6608F7"/>
    <w:multiLevelType w:val="hybridMultilevel"/>
    <w:tmpl w:val="9B6CF0FA"/>
    <w:lvl w:ilvl="0" w:tplc="BDE23F3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36117516"/>
    <w:multiLevelType w:val="hybridMultilevel"/>
    <w:tmpl w:val="1F78BC3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7A7381"/>
    <w:multiLevelType w:val="hybridMultilevel"/>
    <w:tmpl w:val="DC52F190"/>
    <w:lvl w:ilvl="0" w:tplc="3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38F125B5"/>
    <w:multiLevelType w:val="hybridMultilevel"/>
    <w:tmpl w:val="823A58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5C7E10"/>
    <w:multiLevelType w:val="hybridMultilevel"/>
    <w:tmpl w:val="AB9C09F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BD197C"/>
    <w:multiLevelType w:val="hybridMultilevel"/>
    <w:tmpl w:val="CBB46DD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88644A"/>
    <w:multiLevelType w:val="hybridMultilevel"/>
    <w:tmpl w:val="CCF6B992"/>
    <w:lvl w:ilvl="0" w:tplc="B504D09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378E4"/>
    <w:multiLevelType w:val="hybridMultilevel"/>
    <w:tmpl w:val="0CFC8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311A4"/>
    <w:multiLevelType w:val="hybridMultilevel"/>
    <w:tmpl w:val="391C3402"/>
    <w:lvl w:ilvl="0" w:tplc="8E84E66A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D60FC0"/>
    <w:multiLevelType w:val="hybridMultilevel"/>
    <w:tmpl w:val="B150F0B8"/>
    <w:lvl w:ilvl="0" w:tplc="3809000F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4546C43"/>
    <w:multiLevelType w:val="hybridMultilevel"/>
    <w:tmpl w:val="590816CE"/>
    <w:lvl w:ilvl="0" w:tplc="7F265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A6340BF"/>
    <w:multiLevelType w:val="hybridMultilevel"/>
    <w:tmpl w:val="AB9C09F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6012EB"/>
    <w:multiLevelType w:val="hybridMultilevel"/>
    <w:tmpl w:val="D97AB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D0566B"/>
    <w:multiLevelType w:val="hybridMultilevel"/>
    <w:tmpl w:val="1C5C7074"/>
    <w:lvl w:ilvl="0" w:tplc="3809000F">
      <w:start w:val="1"/>
      <w:numFmt w:val="decimal"/>
      <w:lvlText w:val="%1.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8">
    <w:nsid w:val="5CDC3DB1"/>
    <w:multiLevelType w:val="multilevel"/>
    <w:tmpl w:val="05B6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F1B5CF9"/>
    <w:multiLevelType w:val="hybridMultilevel"/>
    <w:tmpl w:val="58E27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346E8"/>
    <w:multiLevelType w:val="multilevel"/>
    <w:tmpl w:val="45868E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A3C414F"/>
    <w:multiLevelType w:val="hybridMultilevel"/>
    <w:tmpl w:val="89F4EB18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6C402F45"/>
    <w:multiLevelType w:val="hybridMultilevel"/>
    <w:tmpl w:val="0902DF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A5162F"/>
    <w:multiLevelType w:val="hybridMultilevel"/>
    <w:tmpl w:val="5F14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A1B55"/>
    <w:multiLevelType w:val="hybridMultilevel"/>
    <w:tmpl w:val="79FE9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3A0921"/>
    <w:multiLevelType w:val="hybridMultilevel"/>
    <w:tmpl w:val="7096AE9A"/>
    <w:lvl w:ilvl="0" w:tplc="3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4"/>
  </w:num>
  <w:num w:numId="4">
    <w:abstractNumId w:val="19"/>
  </w:num>
  <w:num w:numId="5">
    <w:abstractNumId w:val="16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5"/>
  </w:num>
  <w:num w:numId="11">
    <w:abstractNumId w:val="12"/>
  </w:num>
  <w:num w:numId="12">
    <w:abstractNumId w:val="13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5"/>
  </w:num>
  <w:num w:numId="17">
    <w:abstractNumId w:val="1"/>
  </w:num>
  <w:num w:numId="18">
    <w:abstractNumId w:val="2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5"/>
  </w:num>
  <w:num w:numId="22">
    <w:abstractNumId w:val="3"/>
  </w:num>
  <w:num w:numId="23">
    <w:abstractNumId w:val="17"/>
  </w:num>
  <w:num w:numId="24">
    <w:abstractNumId w:val="4"/>
  </w:num>
  <w:num w:numId="25">
    <w:abstractNumId w:val="0"/>
  </w:num>
  <w:num w:numId="26">
    <w:abstractNumId w:val="14"/>
  </w:num>
  <w:num w:numId="27">
    <w:abstractNumId w:val="23"/>
  </w:num>
  <w:num w:numId="28">
    <w:abstractNumId w:val="2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5F"/>
    <w:rsid w:val="00001DA5"/>
    <w:rsid w:val="000125EB"/>
    <w:rsid w:val="00015382"/>
    <w:rsid w:val="0001797A"/>
    <w:rsid w:val="00026256"/>
    <w:rsid w:val="00037034"/>
    <w:rsid w:val="0003715F"/>
    <w:rsid w:val="00043F71"/>
    <w:rsid w:val="00044E87"/>
    <w:rsid w:val="00052C8E"/>
    <w:rsid w:val="0005463A"/>
    <w:rsid w:val="000575EB"/>
    <w:rsid w:val="00060511"/>
    <w:rsid w:val="000633C5"/>
    <w:rsid w:val="000637DB"/>
    <w:rsid w:val="00065D4C"/>
    <w:rsid w:val="000702BD"/>
    <w:rsid w:val="0007202C"/>
    <w:rsid w:val="0008374A"/>
    <w:rsid w:val="00083A14"/>
    <w:rsid w:val="000A49DB"/>
    <w:rsid w:val="000B0740"/>
    <w:rsid w:val="000B2909"/>
    <w:rsid w:val="000D0355"/>
    <w:rsid w:val="000D167B"/>
    <w:rsid w:val="000D7CBC"/>
    <w:rsid w:val="001014E0"/>
    <w:rsid w:val="00101B0E"/>
    <w:rsid w:val="00110A5A"/>
    <w:rsid w:val="00127128"/>
    <w:rsid w:val="001320B2"/>
    <w:rsid w:val="00141638"/>
    <w:rsid w:val="001625AB"/>
    <w:rsid w:val="00164122"/>
    <w:rsid w:val="00167DBF"/>
    <w:rsid w:val="00190429"/>
    <w:rsid w:val="001956A7"/>
    <w:rsid w:val="001B08B8"/>
    <w:rsid w:val="001B71F8"/>
    <w:rsid w:val="001C02D4"/>
    <w:rsid w:val="001C0A9F"/>
    <w:rsid w:val="001F225B"/>
    <w:rsid w:val="00201E7A"/>
    <w:rsid w:val="00227653"/>
    <w:rsid w:val="002325C6"/>
    <w:rsid w:val="00261385"/>
    <w:rsid w:val="00265040"/>
    <w:rsid w:val="002729BF"/>
    <w:rsid w:val="00272EB9"/>
    <w:rsid w:val="002834B4"/>
    <w:rsid w:val="002B67C5"/>
    <w:rsid w:val="002B6841"/>
    <w:rsid w:val="002C32B0"/>
    <w:rsid w:val="002C4130"/>
    <w:rsid w:val="002C79AD"/>
    <w:rsid w:val="002D2D45"/>
    <w:rsid w:val="002D323F"/>
    <w:rsid w:val="002E5B0D"/>
    <w:rsid w:val="002F0686"/>
    <w:rsid w:val="0030299E"/>
    <w:rsid w:val="00307A4B"/>
    <w:rsid w:val="00311E44"/>
    <w:rsid w:val="00333C7F"/>
    <w:rsid w:val="003356B9"/>
    <w:rsid w:val="003405B0"/>
    <w:rsid w:val="0034098E"/>
    <w:rsid w:val="003574DD"/>
    <w:rsid w:val="0036568A"/>
    <w:rsid w:val="003740D0"/>
    <w:rsid w:val="00375EF2"/>
    <w:rsid w:val="00377ABF"/>
    <w:rsid w:val="0039385A"/>
    <w:rsid w:val="0039518E"/>
    <w:rsid w:val="003A35A9"/>
    <w:rsid w:val="003A3F73"/>
    <w:rsid w:val="003A61DD"/>
    <w:rsid w:val="003B03E9"/>
    <w:rsid w:val="003C2E82"/>
    <w:rsid w:val="003C41DE"/>
    <w:rsid w:val="003D0A16"/>
    <w:rsid w:val="003D1A06"/>
    <w:rsid w:val="003D7429"/>
    <w:rsid w:val="003F2121"/>
    <w:rsid w:val="003F2CCC"/>
    <w:rsid w:val="003F4E67"/>
    <w:rsid w:val="00404097"/>
    <w:rsid w:val="004066EB"/>
    <w:rsid w:val="00407221"/>
    <w:rsid w:val="0042122A"/>
    <w:rsid w:val="00441A0C"/>
    <w:rsid w:val="00446050"/>
    <w:rsid w:val="00446944"/>
    <w:rsid w:val="0047158A"/>
    <w:rsid w:val="00472139"/>
    <w:rsid w:val="00481E43"/>
    <w:rsid w:val="00496331"/>
    <w:rsid w:val="004C6681"/>
    <w:rsid w:val="004D35FD"/>
    <w:rsid w:val="004D4AE8"/>
    <w:rsid w:val="004D50FA"/>
    <w:rsid w:val="004E20CC"/>
    <w:rsid w:val="004E5AAA"/>
    <w:rsid w:val="004F7B14"/>
    <w:rsid w:val="0050218E"/>
    <w:rsid w:val="005077C7"/>
    <w:rsid w:val="00512701"/>
    <w:rsid w:val="00513574"/>
    <w:rsid w:val="00520709"/>
    <w:rsid w:val="00527EB1"/>
    <w:rsid w:val="00547F5E"/>
    <w:rsid w:val="00551B26"/>
    <w:rsid w:val="00557331"/>
    <w:rsid w:val="00565B95"/>
    <w:rsid w:val="00566AE0"/>
    <w:rsid w:val="005734A4"/>
    <w:rsid w:val="00573C72"/>
    <w:rsid w:val="0057647E"/>
    <w:rsid w:val="00577D0F"/>
    <w:rsid w:val="005865B4"/>
    <w:rsid w:val="005A2DD6"/>
    <w:rsid w:val="005A36EE"/>
    <w:rsid w:val="005C194E"/>
    <w:rsid w:val="005C2B24"/>
    <w:rsid w:val="005C6D08"/>
    <w:rsid w:val="005D5DDD"/>
    <w:rsid w:val="005E4A8A"/>
    <w:rsid w:val="005F1DA7"/>
    <w:rsid w:val="005F4843"/>
    <w:rsid w:val="0060311A"/>
    <w:rsid w:val="00614943"/>
    <w:rsid w:val="00622CD0"/>
    <w:rsid w:val="0063095F"/>
    <w:rsid w:val="006334D8"/>
    <w:rsid w:val="00637ED5"/>
    <w:rsid w:val="00645280"/>
    <w:rsid w:val="0064759D"/>
    <w:rsid w:val="00656B3B"/>
    <w:rsid w:val="0066203A"/>
    <w:rsid w:val="00696DD1"/>
    <w:rsid w:val="006A0775"/>
    <w:rsid w:val="006A480E"/>
    <w:rsid w:val="006B1605"/>
    <w:rsid w:val="006B6FA9"/>
    <w:rsid w:val="006B70DD"/>
    <w:rsid w:val="006D35FF"/>
    <w:rsid w:val="006D68EB"/>
    <w:rsid w:val="006F052F"/>
    <w:rsid w:val="006F116B"/>
    <w:rsid w:val="006F7478"/>
    <w:rsid w:val="00710679"/>
    <w:rsid w:val="00714908"/>
    <w:rsid w:val="0071497E"/>
    <w:rsid w:val="0073578E"/>
    <w:rsid w:val="007B2756"/>
    <w:rsid w:val="007B28DB"/>
    <w:rsid w:val="007B3B36"/>
    <w:rsid w:val="007C516B"/>
    <w:rsid w:val="007C64BA"/>
    <w:rsid w:val="007D427E"/>
    <w:rsid w:val="007E018C"/>
    <w:rsid w:val="007E41DD"/>
    <w:rsid w:val="007E762A"/>
    <w:rsid w:val="00800BFC"/>
    <w:rsid w:val="0080613E"/>
    <w:rsid w:val="00811338"/>
    <w:rsid w:val="00815B64"/>
    <w:rsid w:val="008161F5"/>
    <w:rsid w:val="008207FA"/>
    <w:rsid w:val="00827F7F"/>
    <w:rsid w:val="008325FA"/>
    <w:rsid w:val="00852843"/>
    <w:rsid w:val="00852951"/>
    <w:rsid w:val="0086735B"/>
    <w:rsid w:val="00874862"/>
    <w:rsid w:val="00875F1F"/>
    <w:rsid w:val="008A19FD"/>
    <w:rsid w:val="008A2EA4"/>
    <w:rsid w:val="008D11CC"/>
    <w:rsid w:val="008D3262"/>
    <w:rsid w:val="008D3C3D"/>
    <w:rsid w:val="008D6EDE"/>
    <w:rsid w:val="008E1881"/>
    <w:rsid w:val="008E5C01"/>
    <w:rsid w:val="0090205D"/>
    <w:rsid w:val="00902EA6"/>
    <w:rsid w:val="00903F01"/>
    <w:rsid w:val="0090796E"/>
    <w:rsid w:val="009104B8"/>
    <w:rsid w:val="00912EE6"/>
    <w:rsid w:val="0094094E"/>
    <w:rsid w:val="009501F4"/>
    <w:rsid w:val="00955AD9"/>
    <w:rsid w:val="0096543E"/>
    <w:rsid w:val="00980FD8"/>
    <w:rsid w:val="00997D28"/>
    <w:rsid w:val="009A2707"/>
    <w:rsid w:val="009A4593"/>
    <w:rsid w:val="009B750F"/>
    <w:rsid w:val="009D03DA"/>
    <w:rsid w:val="009D1095"/>
    <w:rsid w:val="009D1DEA"/>
    <w:rsid w:val="009D362F"/>
    <w:rsid w:val="009E22F4"/>
    <w:rsid w:val="009E309B"/>
    <w:rsid w:val="009F635D"/>
    <w:rsid w:val="00A05C4E"/>
    <w:rsid w:val="00A20F9F"/>
    <w:rsid w:val="00A30647"/>
    <w:rsid w:val="00A36543"/>
    <w:rsid w:val="00A378D6"/>
    <w:rsid w:val="00A37B4C"/>
    <w:rsid w:val="00A53DB2"/>
    <w:rsid w:val="00A54FB8"/>
    <w:rsid w:val="00A72230"/>
    <w:rsid w:val="00A740EC"/>
    <w:rsid w:val="00A80F0A"/>
    <w:rsid w:val="00A9404A"/>
    <w:rsid w:val="00AB1C16"/>
    <w:rsid w:val="00AB5723"/>
    <w:rsid w:val="00AB6AA1"/>
    <w:rsid w:val="00AE1346"/>
    <w:rsid w:val="00AF2202"/>
    <w:rsid w:val="00AF61EC"/>
    <w:rsid w:val="00B01FE6"/>
    <w:rsid w:val="00B140B9"/>
    <w:rsid w:val="00B203D1"/>
    <w:rsid w:val="00B30BA8"/>
    <w:rsid w:val="00B35B01"/>
    <w:rsid w:val="00B45FB0"/>
    <w:rsid w:val="00B55A22"/>
    <w:rsid w:val="00B620BE"/>
    <w:rsid w:val="00B672E3"/>
    <w:rsid w:val="00B703DC"/>
    <w:rsid w:val="00B9592D"/>
    <w:rsid w:val="00BB3C3D"/>
    <w:rsid w:val="00BB7648"/>
    <w:rsid w:val="00BB768D"/>
    <w:rsid w:val="00BC3A66"/>
    <w:rsid w:val="00BD6C3E"/>
    <w:rsid w:val="00BE2C1D"/>
    <w:rsid w:val="00BE70D4"/>
    <w:rsid w:val="00C04BB2"/>
    <w:rsid w:val="00C06C04"/>
    <w:rsid w:val="00C1747B"/>
    <w:rsid w:val="00C17A5E"/>
    <w:rsid w:val="00C25EED"/>
    <w:rsid w:val="00C31A67"/>
    <w:rsid w:val="00C367B7"/>
    <w:rsid w:val="00C53C5B"/>
    <w:rsid w:val="00C5630D"/>
    <w:rsid w:val="00C63954"/>
    <w:rsid w:val="00C77A71"/>
    <w:rsid w:val="00C81BB8"/>
    <w:rsid w:val="00C97D48"/>
    <w:rsid w:val="00CA1CAF"/>
    <w:rsid w:val="00CA475F"/>
    <w:rsid w:val="00CC2069"/>
    <w:rsid w:val="00CD5F4C"/>
    <w:rsid w:val="00CE106D"/>
    <w:rsid w:val="00CE1750"/>
    <w:rsid w:val="00CE6240"/>
    <w:rsid w:val="00CF63B6"/>
    <w:rsid w:val="00D07A8F"/>
    <w:rsid w:val="00D31F2C"/>
    <w:rsid w:val="00D41C6B"/>
    <w:rsid w:val="00D42C49"/>
    <w:rsid w:val="00D56144"/>
    <w:rsid w:val="00D6315F"/>
    <w:rsid w:val="00D670BE"/>
    <w:rsid w:val="00D71DC8"/>
    <w:rsid w:val="00D76DB5"/>
    <w:rsid w:val="00D80F9D"/>
    <w:rsid w:val="00D86D47"/>
    <w:rsid w:val="00DA0B66"/>
    <w:rsid w:val="00DA6DCA"/>
    <w:rsid w:val="00DC0CB2"/>
    <w:rsid w:val="00DC3A3C"/>
    <w:rsid w:val="00DD1269"/>
    <w:rsid w:val="00DE426D"/>
    <w:rsid w:val="00E07DBE"/>
    <w:rsid w:val="00E141A2"/>
    <w:rsid w:val="00E16518"/>
    <w:rsid w:val="00E27A73"/>
    <w:rsid w:val="00E33643"/>
    <w:rsid w:val="00E36AE6"/>
    <w:rsid w:val="00E37DA0"/>
    <w:rsid w:val="00E51666"/>
    <w:rsid w:val="00E57132"/>
    <w:rsid w:val="00E84C30"/>
    <w:rsid w:val="00E8763A"/>
    <w:rsid w:val="00E979EB"/>
    <w:rsid w:val="00EB4158"/>
    <w:rsid w:val="00EB6908"/>
    <w:rsid w:val="00EE35C4"/>
    <w:rsid w:val="00EF71FB"/>
    <w:rsid w:val="00EF7A10"/>
    <w:rsid w:val="00F0384D"/>
    <w:rsid w:val="00F043D8"/>
    <w:rsid w:val="00F2353A"/>
    <w:rsid w:val="00F2541F"/>
    <w:rsid w:val="00F258CD"/>
    <w:rsid w:val="00F264CF"/>
    <w:rsid w:val="00F447BD"/>
    <w:rsid w:val="00F5327B"/>
    <w:rsid w:val="00F55372"/>
    <w:rsid w:val="00F82FA8"/>
    <w:rsid w:val="00FA5801"/>
    <w:rsid w:val="00FC3598"/>
    <w:rsid w:val="00FC3741"/>
    <w:rsid w:val="00FC4DAF"/>
    <w:rsid w:val="00FD2C23"/>
    <w:rsid w:val="00FD2C79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89A7"/>
  <w15:chartTrackingRefBased/>
  <w15:docId w15:val="{178C2486-1315-4E9F-9D26-482EC5A5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8B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0DD"/>
    <w:pPr>
      <w:keepNext/>
      <w:keepLines/>
      <w:numPr>
        <w:numId w:val="18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518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5EB"/>
    <w:pPr>
      <w:keepNext/>
      <w:keepLines/>
      <w:numPr>
        <w:ilvl w:val="2"/>
        <w:numId w:val="1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8B8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8B8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08B8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08B8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08B8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08B8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DD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6518"/>
    <w:rPr>
      <w:rFonts w:ascii="Times New Roman" w:eastAsiaTheme="majorEastAsia" w:hAnsi="Times New Roman" w:cstheme="majorBidi"/>
      <w:b/>
      <w:szCs w:val="26"/>
    </w:rPr>
  </w:style>
  <w:style w:type="paragraph" w:styleId="NoSpacing">
    <w:name w:val="No Spacing"/>
    <w:uiPriority w:val="1"/>
    <w:qFormat/>
    <w:rsid w:val="001B08B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125E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08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08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B08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B08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B08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B08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3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3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A0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5463A"/>
    <w:pPr>
      <w:spacing w:after="200" w:line="240" w:lineRule="auto"/>
      <w:jc w:val="center"/>
    </w:pPr>
    <w:rPr>
      <w:rFonts w:cs="Times New Roman"/>
      <w:iCs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F1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1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16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16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1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51B26"/>
  </w:style>
  <w:style w:type="paragraph" w:styleId="TOCHeading">
    <w:name w:val="TOC Heading"/>
    <w:basedOn w:val="Heading1"/>
    <w:next w:val="Normal"/>
    <w:uiPriority w:val="39"/>
    <w:unhideWhenUsed/>
    <w:qFormat/>
    <w:rsid w:val="003D0A1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0A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A1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0A1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0A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D427E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40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Isr20</b:Tag>
    <b:SourceType>JournalArticle</b:SourceType>
    <b:Guid>{D5E9F36F-76CD-4349-832C-37BC333F04B4}</b:Guid>
    <b:Title>Literature Review : Risk of Death in COVID-19 Patients</b:Title>
    <b:Year>2020</b:Year>
    <b:JournalName>Unnes Journal of Public Health</b:JournalName>
    <b:Pages>142-147</b:Pages>
    <b:Volume>9</b:Volume>
    <b:Issue>2</b:Issue>
    <b:Author>
      <b:Author>
        <b:NameList>
          <b:Person>
            <b:First>Israfil</b:First>
          </b:Person>
          <b:Person>
            <b:Last>Wiliyanarti</b:Last>
            <b:Middle>Festi</b:Middle>
            <b:First>Pipit</b:First>
          </b:Person>
          <b:Person>
            <b:Last>Selasa</b:Last>
            <b:First>Pius</b:First>
          </b:Person>
        </b:NameList>
      </b:Author>
    </b:Author>
    <b:RefOrder>1</b:RefOrder>
  </b:Source>
  <b:Source>
    <b:Tag>Sis21</b:Tag>
    <b:SourceType>JournalArticle</b:SourceType>
    <b:Guid>{C67977A4-28BA-4720-A55B-A273E1F804E0}</b:Guid>
    <b:Title>IMPLEMENTASI BUSINESS INTELLIGENCE UNTUK MENGANALISIS PERBANDINGAN DATA KASUS COVID-19 DI JAWA BARAT SEBELUM PSBB DAN SETELAH PSBB</b:Title>
    <b:Year>2021</b:Year>
    <b:JournalName>Jurnal Ilmiah Edutic</b:JournalName>
    <b:Pages>94-104</b:Pages>
    <b:Volume>7</b:Volume>
    <b:Issue>2</b:Issue>
    <b:Author>
      <b:Author>
        <b:NameList>
          <b:Person>
            <b:Last>Siska</b:Last>
          </b:Person>
          <b:Person>
            <b:Last>Putri</b:Last>
            <b:Middle>Dea</b:Middle>
            <b:First>Safryda</b:First>
          </b:Person>
        </b:NameList>
      </b:Author>
    </b:Author>
    <b:RefOrder>5</b:RefOrder>
  </b:Source>
  <b:Source>
    <b:Tag>Ber20</b:Tag>
    <b:SourceType>JournalArticle</b:SourceType>
    <b:Guid>{F54320CA-3AA0-47A0-A61B-B4F48694BDED}</b:Guid>
    <b:Title>PENERAPAN BUSINESS INTELLIGENCE PADA CV. TANGGAMAS CHEMICHAL DENGAN METODE OLA</b:Title>
    <b:JournalName>JURNAL ALGOR</b:JournalName>
    <b:Year>2020</b:Year>
    <b:Pages>57-65</b:Pages>
    <b:Volume>2</b:Volume>
    <b:Issue>1</b:Issue>
    <b:Author>
      <b:Author>
        <b:NameList>
          <b:Person>
            <b:Last>Berlin</b:Last>
          </b:Person>
          <b:Person>
            <b:Last>Giap</b:Last>
            <b:Middle>Ceng</b:Middle>
            <b:First>Yo</b:First>
          </b:Person>
        </b:NameList>
      </b:Author>
    </b:Author>
    <b:RefOrder>10</b:RefOrder>
  </b:Source>
  <b:Source>
    <b:Tag>Sae20</b:Tag>
    <b:SourceType>JournalArticle</b:SourceType>
    <b:Guid>{0DE8029C-1D6D-46F1-AEA1-291DD9CD4BE6}</b:Guid>
    <b:Title>VISUALISASI DATA COVID 19 PROVINSI DKI JAKARTA MENGGUNAKAN TABLEAU</b:Title>
    <b:JournalName>JURNAL RISET JAKARTA</b:JournalName>
    <b:Year>2020</b:Year>
    <b:Pages>55-64</b:Pages>
    <b:Volume>13</b:Volume>
    <b:Issue>2</b:Issue>
    <b:Author>
      <b:Author>
        <b:NameList>
          <b:Person>
            <b:Last>Saepuloh</b:Last>
            <b:First>Dani</b:First>
          </b:Person>
          <b:Person>
            <b:Last>'</b:Last>
          </b:Person>
        </b:NameList>
      </b:Author>
    </b:Author>
    <b:RefOrder>6</b:RefOrder>
  </b:Source>
  <b:Source>
    <b:Tag>Pan20</b:Tag>
    <b:SourceType>InternetSite</b:SourceType>
    <b:Guid>{A251BEA5-BB97-493A-8092-86770289F704}</b:Guid>
    <b:Title>Excel vs. Tableau: See your data differently</b:Title>
    <b:Year>2020</b:Year>
    <b:ProductionCompany>JOURNAL OF ACCOUNTANCY</b:ProductionCompany>
    <b:Month>Maret</b:Month>
    <b:Day>1</b:Day>
    <b:YearAccessed>2022</b:YearAccessed>
    <b:MonthAccessed>maret</b:MonthAccessed>
    <b:DayAccessed>3</b:DayAccessed>
    <b:URL>https://www.journalofaccountancy.com/issues/2020/mar/microsoft-excel-vs-tableau.html</b:URL>
    <b:Author>
      <b:Author>
        <b:NameList>
          <b:Person>
            <b:Last>Pan</b:Last>
            <b:First>Kevin</b:First>
          </b:Person>
          <b:Person>
            <b:Last>Blankley</b:Last>
            <b:First>Alan</b:First>
          </b:Person>
        </b:NameList>
      </b:Author>
    </b:Author>
    <b:RefOrder>7</b:RefOrder>
  </b:Source>
  <b:Source>
    <b:Tag>Sin21</b:Tag>
    <b:SourceType>JournalArticle</b:SourceType>
    <b:Guid>{4602EAAD-B57F-4828-9A53-972F2CF3C087}</b:Guid>
    <b:Title>ANALISA BIG DATA PENYEBARAN COVID-19 DENGAN BUSINESS INTELLIGENCE (BI)</b:Title>
    <b:Year>2021</b:Year>
    <b:JournalName>Jurnal Ilmiah Teknologi dan Rekayasa</b:JournalName>
    <b:Pages>218-226</b:Pages>
    <b:Volume>26</b:Volume>
    <b:Issue>3</b:Issue>
    <b:Author>
      <b:Author>
        <b:NameList>
          <b:Person>
            <b:Last>Sinaga</b:Last>
            <b:Middle>Sindar</b:Middle>
            <b:First>Anita</b:First>
          </b:Person>
        </b:NameList>
      </b:Author>
    </b:Author>
    <b:RefOrder>4</b:RefOrder>
  </b:Source>
  <b:Source>
    <b:Tag>Wig20</b:Tag>
    <b:SourceType>JournalArticle</b:SourceType>
    <b:Guid>{3973BCDB-C5D7-484A-A379-E0493BE7D34A}</b:Guid>
    <b:Title>Kebijakan Berbasis Data: Analisis dan Prediksi</b:Title>
    <b:JournalName>Jurnal Sistem Cerdas</b:JournalName>
    <b:Year>2020</b:Year>
    <b:Pages>74-83</b:Pages>
    <b:Volume>03</b:Volume>
    <b:Issue>02</b:Issue>
    <b:Author>
      <b:Author>
        <b:NameList>
          <b:Person>
            <b:Last>Wiguna</b:Last>
            <b:First>Hansen</b:First>
          </b:Person>
          <b:Person>
            <b:Last>Nugraha</b:Last>
            <b:First>Yudhistira</b:First>
          </b:Person>
          <b:Person>
            <b:Last>R</b:Last>
            <b:Middle>Rizka</b:Middle>
            <b:First>Farizah</b:First>
          </b:Person>
          <b:Person>
            <b:Last>Andik</b:Last>
            <b:First>Ayu</b:First>
          </b:Person>
          <b:Person>
            <b:Last>Kanggrawan</b:Last>
            <b:Middle>Intan</b:Middle>
            <b:First>Juan</b:First>
          </b:Person>
          <b:Person>
            <b:Last>Suherman</b:Last>
            <b:Middle>L</b:Middle>
            <b:First>Aleh</b:First>
          </b:Person>
        </b:NameList>
      </b:Author>
    </b:Author>
    <b:RefOrder>3</b:RefOrder>
  </b:Source>
  <b:Source>
    <b:Tag>Nur19</b:Tag>
    <b:SourceType>JournalArticle</b:SourceType>
    <b:Guid>{8284CCBA-870D-46D9-B329-DF2C4B8874CF}</b:Guid>
    <b:Title>ANALISIS PENGENDALIAN KUALITAS (QUALITY CONTROL) DALAM MENINGKATKAN KUALITAS PRODUK</b:Title>
    <b:JournalName>Jurnal ekonologi Ilmu Manajemen</b:JournalName>
    <b:Year>2019</b:Year>
    <b:Pages>393-199</b:Pages>
    <b:Volume>6</b:Volume>
    <b:Issue>2</b:Issue>
    <b:Author>
      <b:Author>
        <b:NameList>
          <b:Person>
            <b:Last>Nurkholiq</b:Last>
            <b:First>Adita</b:First>
          </b:Person>
          <b:Person>
            <b:Last>Saryono</b:Last>
            <b:First>Oyon</b:First>
          </b:Person>
          <b:Person>
            <b:Last>Setiawan</b:Last>
            <b:First>Iwan</b:First>
          </b:Person>
        </b:NameList>
      </b:Author>
    </b:Author>
    <b:RefOrder>9</b:RefOrder>
  </b:Source>
  <b:Source>
    <b:Tag>adm21</b:Tag>
    <b:SourceType>InternetSite</b:SourceType>
    <b:Guid>{29CF1085-A504-4927-A3B0-F56FAD1892C9}</b:Guid>
    <b:Title>Upaya Pencegahan COVID-19 dengan 3M dan 3T</b:Title>
    <b:Year>2021</b:Year>
    <b:ProductionCompany>D3 Komunikasi Terapan Sekolah Vokasi – Universitas Sebelas Maret</b:ProductionCompany>
    <b:Month>Juni</b:Month>
    <b:Day>9</b:Day>
    <b:YearAccessed>2022</b:YearAccessed>
    <b:MonthAccessed>April</b:MonthAccessed>
    <b:DayAccessed>4</b:DayAccessed>
    <b:URL>https://prodi.vokasi.uns.ac.id/komunikasi/2021/06/09/upaya-pencegahan-covid-19-dengan-3m-dan-3t/</b:URL>
    <b:Author>
      <b:Author>
        <b:NameList>
          <b:Person>
            <b:Last>admind3komunikasi</b:Last>
          </b:Person>
        </b:NameList>
      </b:Author>
    </b:Author>
    <b:RefOrder>2</b:RefOrder>
  </b:Source>
  <b:Source>
    <b:Tag>Mar21</b:Tag>
    <b:SourceType>JournalArticle</b:SourceType>
    <b:Guid>{ABD3CF50-9F12-4BBE-A03A-9E2C611233B4}</b:Guid>
    <b:Title> Penerapan Business Intelligence dan Visualisasi Informasi di CV. Mitra Makmur Dengan Menggunakan Dashboard Tableau</b:Title>
    <b:Year>2021</b:Year>
    <b:JournalName>Kalbiscentia, Jurnal Sains dan Teknologi</b:JournalName>
    <b:Pages>37-46</b:Pages>
    <b:Volume>8</b:Volume>
    <b:Issue>2</b:Issue>
    <b:Author>
      <b:Author>
        <b:NameList>
          <b:Person>
            <b:Last>Marvaro</b:Last>
            <b:First>Edgar</b:First>
          </b:Person>
          <b:Person>
            <b:Last>Samosir</b:Last>
            <b:Middle>Sefina</b:Middle>
            <b:First>Ridha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07119DDA-6F48-4EB1-97B7-D4DAFEA4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26446</TotalTime>
  <Pages>1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Christiyan Fernando</dc:creator>
  <cp:keywords/>
  <dc:description/>
  <cp:lastModifiedBy>Windows User</cp:lastModifiedBy>
  <cp:revision>155</cp:revision>
  <cp:lastPrinted>2022-04-05T00:51:00Z</cp:lastPrinted>
  <dcterms:created xsi:type="dcterms:W3CDTF">2021-07-21T12:22:00Z</dcterms:created>
  <dcterms:modified xsi:type="dcterms:W3CDTF">2022-04-25T16:18:00Z</dcterms:modified>
</cp:coreProperties>
</file>